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2"/>
        <w:gridCol w:w="5176"/>
        <w:gridCol w:w="2062"/>
      </w:tblGrid>
      <w:tr w:rsidR="00664168" w:rsidRPr="008171D4" w:rsidTr="00E512E0">
        <w:tc>
          <w:tcPr>
            <w:tcW w:w="5000" w:type="pct"/>
            <w:gridSpan w:val="3"/>
          </w:tcPr>
          <w:p w:rsidR="00664168" w:rsidRPr="008171D4" w:rsidRDefault="00664168" w:rsidP="00E512E0">
            <w:pPr>
              <w:pStyle w:val="NoSpacing"/>
              <w:jc w:val="both"/>
              <w:rPr>
                <w:b/>
                <w:sz w:val="20"/>
                <w:szCs w:val="20"/>
                <w:lang w:val="en-US"/>
              </w:rPr>
            </w:pPr>
            <w:r w:rsidRPr="008171D4">
              <w:rPr>
                <w:b/>
                <w:sz w:val="20"/>
                <w:szCs w:val="20"/>
              </w:rPr>
              <w:t>ТАБЛИЦА ЗА СЪОТВЕТСТВИЕ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b/>
                <w:sz w:val="20"/>
                <w:szCs w:val="20"/>
                <w:lang w:eastAsia="bg-BG"/>
              </w:rPr>
            </w:pPr>
            <w:r w:rsidRPr="008171D4">
              <w:rPr>
                <w:b/>
                <w:sz w:val="20"/>
                <w:szCs w:val="20"/>
                <w:lang w:eastAsia="bg-BG"/>
              </w:rPr>
              <w:t xml:space="preserve">ДЕЛЕГИРАНА ДИРЕКТИВА </w:t>
            </w:r>
            <w:r w:rsidR="004F3D5B" w:rsidRPr="008171D4">
              <w:rPr>
                <w:b/>
                <w:sz w:val="20"/>
                <w:szCs w:val="20"/>
                <w:lang w:eastAsia="bg-BG"/>
              </w:rPr>
              <w:t>2018/736</w:t>
            </w:r>
            <w:r w:rsidRPr="008171D4">
              <w:rPr>
                <w:b/>
                <w:sz w:val="20"/>
                <w:szCs w:val="20"/>
                <w:lang w:eastAsia="bg-BG"/>
              </w:rPr>
              <w:t xml:space="preserve"> НА КОМИСИЯТА</w:t>
            </w:r>
          </w:p>
          <w:p w:rsidR="00664168" w:rsidRPr="008171D4" w:rsidRDefault="00664168" w:rsidP="00284CF0">
            <w:pPr>
              <w:pStyle w:val="NoSpacing"/>
              <w:jc w:val="both"/>
              <w:rPr>
                <w:b/>
                <w:sz w:val="20"/>
                <w:szCs w:val="20"/>
                <w:lang w:eastAsia="bg-BG"/>
              </w:rPr>
            </w:pPr>
            <w:r w:rsidRPr="008171D4">
              <w:rPr>
                <w:b/>
                <w:sz w:val="20"/>
                <w:szCs w:val="20"/>
                <w:lang w:eastAsia="bg-BG"/>
              </w:rPr>
              <w:t xml:space="preserve">от </w:t>
            </w:r>
            <w:r w:rsidR="004F3D5B" w:rsidRPr="008171D4">
              <w:rPr>
                <w:b/>
                <w:sz w:val="20"/>
                <w:szCs w:val="20"/>
                <w:lang w:eastAsia="bg-BG"/>
              </w:rPr>
              <w:t>27</w:t>
            </w:r>
            <w:r w:rsidRPr="008171D4">
              <w:rPr>
                <w:b/>
                <w:sz w:val="20"/>
                <w:szCs w:val="20"/>
                <w:lang w:eastAsia="bg-BG"/>
              </w:rPr>
              <w:t xml:space="preserve"> </w:t>
            </w:r>
            <w:r w:rsidR="004F3D5B" w:rsidRPr="008171D4">
              <w:rPr>
                <w:b/>
                <w:sz w:val="20"/>
                <w:szCs w:val="20"/>
                <w:lang w:eastAsia="bg-BG"/>
              </w:rPr>
              <w:t>февруари</w:t>
            </w:r>
            <w:r w:rsidRPr="008171D4">
              <w:rPr>
                <w:b/>
                <w:sz w:val="20"/>
                <w:szCs w:val="20"/>
                <w:lang w:eastAsia="bg-BG"/>
              </w:rPr>
              <w:t xml:space="preserve"> 201</w:t>
            </w:r>
            <w:r w:rsidR="004F3D5B" w:rsidRPr="008171D4">
              <w:rPr>
                <w:b/>
                <w:sz w:val="20"/>
                <w:szCs w:val="20"/>
                <w:lang w:eastAsia="bg-BG"/>
              </w:rPr>
              <w:t>8</w:t>
            </w:r>
            <w:r w:rsidRPr="008171D4">
              <w:rPr>
                <w:b/>
                <w:sz w:val="20"/>
                <w:szCs w:val="20"/>
                <w:lang w:eastAsia="bg-BG"/>
              </w:rPr>
              <w:t xml:space="preserve"> година</w:t>
            </w:r>
            <w:r w:rsidR="00284CF0" w:rsidRPr="008171D4">
              <w:rPr>
                <w:b/>
                <w:sz w:val="20"/>
                <w:szCs w:val="20"/>
                <w:lang w:eastAsia="bg-BG"/>
              </w:rPr>
              <w:t xml:space="preserve"> </w:t>
            </w:r>
            <w:r w:rsidR="004F3D5B" w:rsidRPr="008171D4">
              <w:rPr>
                <w:b/>
                <w:sz w:val="20"/>
                <w:szCs w:val="20"/>
                <w:lang w:eastAsia="bg-BG"/>
              </w:rPr>
              <w:t>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за някои електрически и електронни компоненти, съдържащи олово в стъклен или керамичен материал</w:t>
            </w:r>
          </w:p>
        </w:tc>
        <w:tc>
          <w:tcPr>
            <w:tcW w:w="1820" w:type="pct"/>
          </w:tcPr>
          <w:p w:rsidR="00664168" w:rsidRPr="008171D4" w:rsidRDefault="008C2BA5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Cs w:val="24"/>
              </w:rPr>
              <w:t>Заповед № РД-289/27.05.2016 г. на министъра на околната среда и водите изменена и допълнена със Заповед № РД-147/28.02.2017 г., Заповед № РД-6</w:t>
            </w:r>
            <w:r w:rsidRPr="008171D4">
              <w:rPr>
                <w:b/>
                <w:szCs w:val="24"/>
                <w:lang w:val="en-US"/>
              </w:rPr>
              <w:t>1</w:t>
            </w:r>
            <w:r w:rsidRPr="008171D4">
              <w:rPr>
                <w:b/>
                <w:szCs w:val="24"/>
              </w:rPr>
              <w:t>1/11.09.2017 г. и Заповед № РД-224/23.04.2018 г</w:t>
            </w: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Съответствие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8171D4" w:rsidRDefault="004F3D5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III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 xml:space="preserve">1. </w:t>
            </w:r>
            <w:r w:rsidR="004F3D5B" w:rsidRPr="008171D4">
              <w:rPr>
                <w:sz w:val="20"/>
                <w:szCs w:val="20"/>
                <w:lang w:val="ru-RU"/>
              </w:rPr>
              <w:t>Държавите членки приемат и публикуват не по-късно от 30 юни 2019 г.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</w:t>
            </w:r>
            <w:r w:rsidR="00FF1144" w:rsidRPr="008171D4">
              <w:rPr>
                <w:sz w:val="20"/>
                <w:szCs w:val="20"/>
                <w:lang w:val="ru-RU"/>
              </w:rPr>
              <w:t xml:space="preserve"> </w:t>
            </w:r>
            <w:r w:rsidR="004F3D5B" w:rsidRPr="008171D4">
              <w:rPr>
                <w:sz w:val="20"/>
                <w:szCs w:val="20"/>
                <w:lang w:val="ru-RU"/>
              </w:rPr>
              <w:t>на тези разпоредби.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4F3D5B" w:rsidRDefault="004F3D5B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P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64168" w:rsidRPr="008171D4" w:rsidRDefault="004F3D5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Те прилагат тези разпоредби, считано от 1 юли 2019 г.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4F3D5B" w:rsidRPr="008171D4" w:rsidRDefault="004F3D5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4F3D5B" w:rsidRDefault="004F3D5B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P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4F3D5B" w:rsidRPr="008171D4" w:rsidRDefault="004F3D5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4F3D5B" w:rsidRPr="008171D4" w:rsidRDefault="004F3D5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Когато държавите членки приемат тези разпоредби, в тях се съдържа позоваване на настоящата директива или то се</w:t>
            </w:r>
            <w:r w:rsidR="00FF1144" w:rsidRPr="008171D4">
              <w:rPr>
                <w:sz w:val="20"/>
                <w:szCs w:val="20"/>
              </w:rPr>
              <w:t xml:space="preserve"> </w:t>
            </w:r>
            <w:r w:rsidRPr="008171D4">
              <w:rPr>
                <w:sz w:val="20"/>
                <w:szCs w:val="20"/>
              </w:rPr>
              <w:t>извършва при официалното им публикуване. Условията и редът на позоваването се определят от държавите членки.</w:t>
            </w:r>
          </w:p>
          <w:p w:rsidR="004F3D5B" w:rsidRPr="008171D4" w:rsidRDefault="004F3D5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Default="0066416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P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FF1144" w:rsidRPr="008171D4" w:rsidRDefault="00FF114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F1144" w:rsidRPr="008171D4" w:rsidRDefault="00FF114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 xml:space="preserve">2. </w:t>
            </w:r>
            <w:r w:rsidR="004F3D5B" w:rsidRPr="008171D4">
              <w:rPr>
                <w:sz w:val="20"/>
                <w:szCs w:val="20"/>
                <w:lang w:val="ru-RU"/>
              </w:rPr>
              <w:t>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директива.</w:t>
            </w:r>
          </w:p>
        </w:tc>
        <w:tc>
          <w:tcPr>
            <w:tcW w:w="1820" w:type="pct"/>
          </w:tcPr>
          <w:p w:rsidR="00803CC8" w:rsidRPr="008171D4" w:rsidRDefault="00803CC8" w:rsidP="00FF1144">
            <w:pPr>
              <w:pStyle w:val="NoSpacing"/>
              <w:jc w:val="both"/>
              <w:rPr>
                <w:b/>
                <w:szCs w:val="24"/>
              </w:rPr>
            </w:pPr>
          </w:p>
          <w:p w:rsidR="00803CC8" w:rsidRPr="008171D4" w:rsidRDefault="00803CC8" w:rsidP="00FF1144">
            <w:pPr>
              <w:pStyle w:val="NoSpacing"/>
              <w:jc w:val="both"/>
              <w:rPr>
                <w:b/>
                <w:szCs w:val="24"/>
              </w:rPr>
            </w:pPr>
          </w:p>
          <w:p w:rsidR="00803CC8" w:rsidRPr="008171D4" w:rsidRDefault="00803CC8" w:rsidP="00FF1144">
            <w:pPr>
              <w:pStyle w:val="NoSpacing"/>
              <w:jc w:val="both"/>
              <w:rPr>
                <w:b/>
                <w:szCs w:val="24"/>
              </w:rPr>
            </w:pPr>
          </w:p>
          <w:p w:rsidR="00803CC8" w:rsidRPr="008171D4" w:rsidRDefault="00803CC8" w:rsidP="00FF1144">
            <w:pPr>
              <w:pStyle w:val="NoSpacing"/>
              <w:jc w:val="both"/>
              <w:rPr>
                <w:b/>
                <w:szCs w:val="24"/>
              </w:rPr>
            </w:pPr>
          </w:p>
          <w:p w:rsidR="00803CC8" w:rsidRDefault="00803CC8" w:rsidP="00FF1144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8E2619" w:rsidRDefault="008E2619" w:rsidP="00FF1144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8E2619" w:rsidRDefault="008E2619" w:rsidP="00FF1144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8E2619" w:rsidRDefault="008E2619" w:rsidP="008E2619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8E2619" w:rsidRPr="00294C50" w:rsidRDefault="008E2619" w:rsidP="008E261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8E2619" w:rsidRDefault="008E2619" w:rsidP="008E261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8E2619" w:rsidRDefault="008E2619" w:rsidP="008E2619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8E2619" w:rsidRDefault="008E2619" w:rsidP="00FF1144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8E2619" w:rsidRDefault="008E2619" w:rsidP="00FF1144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FF1144" w:rsidRPr="008171D4" w:rsidRDefault="00FF1144" w:rsidP="00344B06">
            <w:pPr>
              <w:pStyle w:val="NoSpacing"/>
              <w:jc w:val="both"/>
              <w:rPr>
                <w:b/>
                <w:szCs w:val="24"/>
              </w:rPr>
            </w:pPr>
            <w:r w:rsidRPr="008171D4">
              <w:rPr>
                <w:b/>
                <w:szCs w:val="24"/>
              </w:rPr>
              <w:t>I. В</w:t>
            </w:r>
            <w:r w:rsidR="00344B06">
              <w:rPr>
                <w:b/>
                <w:szCs w:val="24"/>
              </w:rPr>
              <w:t xml:space="preserve"> частта „Нареждам“ се създават</w:t>
            </w:r>
            <w:r w:rsidR="00344B06">
              <w:rPr>
                <w:b/>
                <w:szCs w:val="24"/>
                <w:lang w:val="en-US"/>
              </w:rPr>
              <w:t xml:space="preserve"> </w:t>
            </w:r>
            <w:r w:rsidRPr="008171D4">
              <w:rPr>
                <w:b/>
                <w:szCs w:val="24"/>
              </w:rPr>
              <w:t xml:space="preserve">т. 34 – </w:t>
            </w:r>
            <w:r w:rsidR="0002619A">
              <w:rPr>
                <w:b/>
                <w:szCs w:val="24"/>
              </w:rPr>
              <w:t>50</w:t>
            </w:r>
            <w:r w:rsidR="00344B06">
              <w:rPr>
                <w:b/>
                <w:szCs w:val="24"/>
                <w:lang w:val="en-US"/>
              </w:rPr>
              <w:t>,</w:t>
            </w:r>
            <w:r w:rsidR="008F211D">
              <w:rPr>
                <w:b/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както следва:</w:t>
            </w:r>
          </w:p>
          <w:p w:rsidR="008C2BA5" w:rsidRPr="008171D4" w:rsidRDefault="008C2BA5" w:rsidP="00FF1144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34. Делегирана директива (ЕС) 2018/736 на Комисията от 27 февруари 2018 г. за изменение с цел привеждане в съответствие с научно-техническия напредък, на приложение III към Директива 2011/65/ЕС на Европейския </w:t>
            </w:r>
            <w:r w:rsidRPr="008171D4">
              <w:rPr>
                <w:szCs w:val="24"/>
              </w:rPr>
              <w:lastRenderedPageBreak/>
              <w:t>парламент и на Съвета по отношение на освобождаване за някои електрически и електронни компоненти, съдържащи олово в стъклен или керамичен материал (ОВ, L 123, 18.05.2018 г.);</w:t>
            </w:r>
          </w:p>
          <w:p w:rsidR="008C2BA5" w:rsidRPr="008171D4" w:rsidRDefault="008C2BA5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664168" w:rsidRDefault="0066416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P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64168" w:rsidRPr="008171D4" w:rsidRDefault="00FF114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8171D4" w:rsidRDefault="0051713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Настоящата директива влиза в сила на двадесетия ден след деня на публикуването ѝ в Официален вестник на Европейския съюз.</w:t>
            </w:r>
          </w:p>
        </w:tc>
        <w:tc>
          <w:tcPr>
            <w:tcW w:w="1820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664168" w:rsidRPr="008171D4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Приложение</w:t>
            </w:r>
          </w:p>
          <w:p w:rsidR="00664168" w:rsidRPr="008171D4" w:rsidRDefault="0051713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В приложение III към Директива 2011/65/ЕС точка 7, буква в) - I се заменя със следното: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551"/>
              <w:gridCol w:w="3119"/>
            </w:tblGrid>
            <w:tr w:rsidR="001F1EEF" w:rsidRPr="008171D4" w:rsidTr="00E512E0">
              <w:tc>
                <w:tcPr>
                  <w:tcW w:w="988" w:type="dxa"/>
                </w:tcPr>
                <w:p w:rsidR="001F1EEF" w:rsidRPr="008171D4" w:rsidRDefault="001F1EEF" w:rsidP="00E512E0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t>„7, в) - I</w:t>
                  </w:r>
                </w:p>
              </w:tc>
              <w:tc>
                <w:tcPr>
                  <w:tcW w:w="2551" w:type="dxa"/>
                </w:tcPr>
                <w:p w:rsidR="001F1EEF" w:rsidRPr="008171D4" w:rsidRDefault="001F1EEF" w:rsidP="00E512E0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t xml:space="preserve">Електрически и електронни компоненти, съдържащи олово в стъклен или керамичен диелектрик, различен от керамичния диелектрик на кондензатори (например </w:t>
                  </w:r>
                  <w:proofErr w:type="spellStart"/>
                  <w:r w:rsidRPr="008171D4">
                    <w:rPr>
                      <w:sz w:val="20"/>
                      <w:szCs w:val="20"/>
                    </w:rPr>
                    <w:t>пиезоелектрични</w:t>
                  </w:r>
                  <w:proofErr w:type="spellEnd"/>
                  <w:r w:rsidRPr="008171D4">
                    <w:rPr>
                      <w:sz w:val="20"/>
                      <w:szCs w:val="20"/>
                    </w:rPr>
                    <w:t xml:space="preserve"> елементи) или в химични съединения, представляващи стъклена или керамична матрица</w:t>
                  </w:r>
                </w:p>
              </w:tc>
              <w:tc>
                <w:tcPr>
                  <w:tcW w:w="3119" w:type="dxa"/>
                </w:tcPr>
                <w:p w:rsidR="001F1EEF" w:rsidRPr="008171D4" w:rsidRDefault="001F1EEF" w:rsidP="00E512E0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t>Прилага се за категории 1—7 и 10 (с изключение на приложения,</w:t>
                  </w:r>
                  <w:r w:rsidR="00E512E0" w:rsidRPr="008171D4">
                    <w:rPr>
                      <w:sz w:val="20"/>
                      <w:szCs w:val="20"/>
                    </w:rPr>
                    <w:t xml:space="preserve"> </w:t>
                  </w:r>
                  <w:r w:rsidRPr="008171D4">
                    <w:rPr>
                      <w:sz w:val="20"/>
                      <w:szCs w:val="20"/>
                    </w:rPr>
                    <w:t>обхванати от точка 34) и изтича на 21 юли 2021 г.</w:t>
                  </w:r>
                </w:p>
                <w:p w:rsidR="001F1EEF" w:rsidRPr="008171D4" w:rsidRDefault="001F1EEF" w:rsidP="00E512E0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t xml:space="preserve">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  <w:szCs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  <w:szCs w:val="20"/>
                    </w:rPr>
                    <w:t xml:space="preserve"> диагностика и промишлени прибори за контрол и управление, изтича на 21 юли 2021 г.</w:t>
                  </w:r>
                </w:p>
                <w:p w:rsidR="001F1EEF" w:rsidRPr="008171D4" w:rsidRDefault="001F1EEF" w:rsidP="00E512E0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t xml:space="preserve">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  <w:szCs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  <w:szCs w:val="20"/>
                    </w:rPr>
                    <w:t xml:space="preserve"> диагностика, изтича на 21 юли 2023 г.</w:t>
                  </w:r>
                </w:p>
                <w:p w:rsidR="001F1EEF" w:rsidRPr="008171D4" w:rsidRDefault="001F1EEF" w:rsidP="00E512E0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t xml:space="preserve">За категория 9 — промишлени прибори за контрол и управление, и за категория 11 </w:t>
                  </w:r>
                  <w:r w:rsidRPr="008171D4">
                    <w:rPr>
                      <w:sz w:val="20"/>
                      <w:szCs w:val="20"/>
                    </w:rPr>
                    <w:lastRenderedPageBreak/>
                    <w:t>изтича на 21 юли 2024 г.“</w:t>
                  </w:r>
                </w:p>
              </w:tc>
            </w:tr>
          </w:tbl>
          <w:p w:rsidR="001F1EEF" w:rsidRPr="008171D4" w:rsidRDefault="001F1EEF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FF1144" w:rsidRPr="008171D4" w:rsidRDefault="00913CBD" w:rsidP="00913CBD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II.</w:t>
            </w:r>
            <w:r w:rsidR="00FF1144" w:rsidRPr="008171D4">
              <w:rPr>
                <w:szCs w:val="24"/>
              </w:rPr>
              <w:t xml:space="preserve"> </w:t>
            </w:r>
            <w:r w:rsidR="00FF1144" w:rsidRPr="008171D4">
              <w:rPr>
                <w:b/>
                <w:szCs w:val="24"/>
              </w:rPr>
              <w:t>В Приложение № 1</w:t>
            </w:r>
            <w:r w:rsidR="00FF1144"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FF1144" w:rsidRPr="008171D4" w:rsidRDefault="00FF1144" w:rsidP="00FF1144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В т. 7, буква „в) – I“, </w:t>
            </w:r>
            <w:r w:rsidR="0002619A">
              <w:rPr>
                <w:b/>
                <w:szCs w:val="24"/>
              </w:rPr>
              <w:t>в колоната „Обхват и дати на прилагане“</w:t>
            </w:r>
            <w:r w:rsidRPr="008171D4">
              <w:rPr>
                <w:b/>
                <w:szCs w:val="24"/>
              </w:rPr>
              <w:t xml:space="preserve"> се добавя следният текст:</w:t>
            </w:r>
          </w:p>
          <w:p w:rsidR="00FF1144" w:rsidRPr="008171D4" w:rsidRDefault="00FF1144" w:rsidP="00FF1144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“Прилага се за категории 1–7 и 10 (с изключение на приложения, обхванати от точка 34) и изтича на 21 юли 2021 г.</w:t>
            </w:r>
          </w:p>
          <w:p w:rsidR="00FF1144" w:rsidRPr="008171D4" w:rsidRDefault="00FF1144" w:rsidP="00FF1144">
            <w:pPr>
              <w:pStyle w:val="ListParagraph"/>
              <w:tabs>
                <w:tab w:val="left" w:pos="851"/>
              </w:tabs>
              <w:spacing w:after="0"/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и управление, изтича на 21 юли 2021 г.</w:t>
            </w:r>
          </w:p>
          <w:p w:rsidR="00FF1144" w:rsidRPr="008171D4" w:rsidRDefault="00FF1144" w:rsidP="00FF1144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диагностика, изтича на 21 юли 2023 г.</w:t>
            </w:r>
          </w:p>
          <w:p w:rsidR="00FF1144" w:rsidRPr="008171D4" w:rsidRDefault="00FF1144" w:rsidP="00FF1144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За категория 9 – промишлени прибори за </w:t>
            </w:r>
            <w:r w:rsidRPr="008171D4">
              <w:rPr>
                <w:szCs w:val="24"/>
              </w:rPr>
              <w:lastRenderedPageBreak/>
              <w:t>контрол и управление, и за категория 11 изтича на 21 юли 2024 г.“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EUAlbertina" w:hAnsi="EUAlbertina" w:cs="EUAlbertina"/>
                <w:color w:val="000000"/>
                <w:sz w:val="19"/>
                <w:szCs w:val="19"/>
                <w:lang w:val="ru-RU"/>
              </w:rPr>
            </w:pPr>
            <w:r w:rsidRPr="008171D4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lastRenderedPageBreak/>
              <w:t xml:space="preserve">ДЕЛЕГИРАНА ДИРЕКТИВА </w:t>
            </w:r>
            <w:r w:rsidR="00305C37" w:rsidRPr="008171D4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>(ЕС) 2018/737 НА КОМИСИЯТА</w:t>
            </w:r>
          </w:p>
          <w:p w:rsidR="00664168" w:rsidRPr="008171D4" w:rsidRDefault="00664168" w:rsidP="00284C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171D4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от </w:t>
            </w:r>
            <w:r w:rsidR="00305C37" w:rsidRPr="008171D4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>27 февруари 2018 година</w:t>
            </w:r>
            <w:r w:rsidRPr="008171D4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 xml:space="preserve"> </w:t>
            </w:r>
            <w:r w:rsidR="00305C37" w:rsidRPr="008171D4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>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припой за запояване към машинно обработените дискови кондензатори за монтаж в проходни отвори и многослойните керамични кондензатори на основата на планарна матрица</w:t>
            </w:r>
          </w:p>
        </w:tc>
        <w:tc>
          <w:tcPr>
            <w:tcW w:w="1820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8171D4" w:rsidRDefault="00305C37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III към Директива 2011/65/ЕС се изменя в съответствие с приложението към настоящата директива.</w:t>
            </w: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774909" w:rsidRPr="008171D4" w:rsidTr="003660B3">
        <w:tc>
          <w:tcPr>
            <w:tcW w:w="2455" w:type="pct"/>
          </w:tcPr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774909" w:rsidRPr="008171D4" w:rsidRDefault="00774909" w:rsidP="00305C37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1. Държавите членки приемат и публикуват не по-късно от 30 юни 2019 г.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774909" w:rsidRPr="008171D4" w:rsidRDefault="00774909" w:rsidP="00305C37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305C37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Те прилагат тези разпоредби, считано от 1 юли 2019 г.</w:t>
            </w: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Default="0077490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P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305C37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lastRenderedPageBreak/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Default="0077490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P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305C37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директива.</w:t>
            </w:r>
          </w:p>
        </w:tc>
        <w:tc>
          <w:tcPr>
            <w:tcW w:w="1820" w:type="pct"/>
          </w:tcPr>
          <w:p w:rsidR="00803CC8" w:rsidRPr="008171D4" w:rsidRDefault="00803CC8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803CC8" w:rsidRPr="008171D4" w:rsidRDefault="00803CC8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803CC8" w:rsidRPr="008171D4" w:rsidRDefault="00803CC8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803CC8" w:rsidRDefault="00803CC8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8E2619" w:rsidRDefault="008E2619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8E2619" w:rsidRDefault="008E2619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8E2619" w:rsidRDefault="008E2619" w:rsidP="008E2619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8E2619" w:rsidRPr="00294C50" w:rsidRDefault="008E2619" w:rsidP="008E261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8E2619" w:rsidRDefault="008E2619" w:rsidP="008E261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8E2619" w:rsidRDefault="008E2619" w:rsidP="008E2619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8E2619" w:rsidRDefault="008E2619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8E2619" w:rsidRDefault="008E2619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8E2619" w:rsidRDefault="008E2619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8E2619" w:rsidRDefault="008E2619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8E2619" w:rsidRPr="008E2619" w:rsidRDefault="008E2619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74909" w:rsidRPr="008171D4" w:rsidRDefault="00774909" w:rsidP="00AB661E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8171D4">
              <w:rPr>
                <w:b/>
                <w:szCs w:val="24"/>
              </w:rPr>
              <w:lastRenderedPageBreak/>
              <w:t xml:space="preserve">I. </w:t>
            </w:r>
            <w:r w:rsidR="00344B06" w:rsidRPr="008171D4">
              <w:rPr>
                <w:b/>
                <w:szCs w:val="24"/>
              </w:rPr>
              <w:t>В</w:t>
            </w:r>
            <w:r w:rsidR="00344B06">
              <w:rPr>
                <w:b/>
                <w:szCs w:val="24"/>
              </w:rPr>
              <w:t xml:space="preserve"> частта „Нареждам“ се създават</w:t>
            </w:r>
            <w:r w:rsidR="00344B06">
              <w:rPr>
                <w:b/>
                <w:szCs w:val="24"/>
                <w:lang w:val="en-US"/>
              </w:rPr>
              <w:t xml:space="preserve"> </w:t>
            </w:r>
            <w:r w:rsidR="00344B06" w:rsidRPr="008171D4">
              <w:rPr>
                <w:b/>
                <w:szCs w:val="24"/>
              </w:rPr>
              <w:t xml:space="preserve">т. 34 – </w:t>
            </w:r>
            <w:r w:rsidR="00344B06">
              <w:rPr>
                <w:b/>
                <w:szCs w:val="24"/>
              </w:rPr>
              <w:t>50</w:t>
            </w:r>
            <w:r w:rsidR="00344B06">
              <w:rPr>
                <w:b/>
                <w:szCs w:val="24"/>
                <w:lang w:val="en-US"/>
              </w:rPr>
              <w:t>,</w:t>
            </w:r>
            <w:r w:rsidR="00344B06">
              <w:rPr>
                <w:b/>
                <w:szCs w:val="24"/>
              </w:rPr>
              <w:t xml:space="preserve"> </w:t>
            </w:r>
            <w:r w:rsidR="00344B06" w:rsidRPr="008171D4">
              <w:rPr>
                <w:b/>
                <w:szCs w:val="24"/>
              </w:rPr>
              <w:t>както следва:</w:t>
            </w:r>
          </w:p>
          <w:p w:rsidR="00774909" w:rsidRPr="008171D4" w:rsidRDefault="00774909" w:rsidP="00774909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35. Делегирана директива (ЕС) 2018/737 на Комисията от 27 февруари 2018 г.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</w:t>
            </w:r>
            <w:proofErr w:type="spellStart"/>
            <w:r w:rsidRPr="008171D4">
              <w:rPr>
                <w:szCs w:val="24"/>
              </w:rPr>
              <w:t>припой</w:t>
            </w:r>
            <w:proofErr w:type="spellEnd"/>
            <w:r w:rsidRPr="008171D4">
              <w:rPr>
                <w:szCs w:val="24"/>
              </w:rPr>
              <w:t xml:space="preserve"> за запояване към машинно обработените дискови кондензатори за монтаж в проходни отвори и многослойните керамични кондензатори на основата на планарна матрица (ОВ, L 123, 18.05.2018 г.);</w:t>
            </w:r>
          </w:p>
          <w:p w:rsidR="00774909" w:rsidRPr="008171D4" w:rsidRDefault="00774909" w:rsidP="00AB661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Default="0077490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P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Default="0077490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E2619" w:rsidRPr="008E2619" w:rsidRDefault="008E261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74909" w:rsidRPr="008171D4" w:rsidRDefault="0077490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1820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8171D4" w:rsidTr="003660B3">
        <w:tc>
          <w:tcPr>
            <w:tcW w:w="245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664168" w:rsidRPr="008171D4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664168" w:rsidRPr="008171D4" w:rsidRDefault="0066416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664168" w:rsidRPr="008171D4" w:rsidRDefault="0066416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803CC8" w:rsidRPr="008171D4" w:rsidTr="003660B3">
        <w:tc>
          <w:tcPr>
            <w:tcW w:w="2455" w:type="pct"/>
          </w:tcPr>
          <w:p w:rsidR="00803CC8" w:rsidRPr="008171D4" w:rsidRDefault="00803CC8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Приложение</w:t>
            </w: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В приложение III към Директива 2011/65/ЕС точка 24 се заменя със следното:</w:t>
            </w: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410"/>
              <w:gridCol w:w="3544"/>
            </w:tblGrid>
            <w:tr w:rsidR="00803CC8" w:rsidRPr="008171D4" w:rsidTr="0024079B">
              <w:tc>
                <w:tcPr>
                  <w:tcW w:w="704" w:type="dxa"/>
                </w:tcPr>
                <w:p w:rsidR="00803CC8" w:rsidRPr="008171D4" w:rsidRDefault="00803CC8" w:rsidP="00BD2BEB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t>„24</w:t>
                  </w:r>
                </w:p>
              </w:tc>
              <w:tc>
                <w:tcPr>
                  <w:tcW w:w="2410" w:type="dxa"/>
                </w:tcPr>
                <w:p w:rsidR="00803CC8" w:rsidRPr="008171D4" w:rsidRDefault="00803CC8" w:rsidP="00BD2BEB">
                  <w:pPr>
                    <w:pStyle w:val="tbl-txt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t xml:space="preserve">Олово в </w:t>
                  </w:r>
                  <w:proofErr w:type="spellStart"/>
                  <w:r w:rsidRPr="008171D4">
                    <w:rPr>
                      <w:sz w:val="20"/>
                      <w:szCs w:val="20"/>
                    </w:rPr>
                    <w:t>припой</w:t>
                  </w:r>
                  <w:proofErr w:type="spellEnd"/>
                  <w:r w:rsidRPr="008171D4">
                    <w:rPr>
                      <w:sz w:val="20"/>
                      <w:szCs w:val="20"/>
                    </w:rPr>
                    <w:t xml:space="preserve"> за запояване към машинно обработените дискови кондензатори за монтаж в проходни отвори и многослойните </w:t>
                  </w:r>
                  <w:r w:rsidRPr="008171D4">
                    <w:rPr>
                      <w:sz w:val="20"/>
                      <w:szCs w:val="20"/>
                    </w:rPr>
                    <w:lastRenderedPageBreak/>
                    <w:t>керамични кондензатори на основата на планарна матрица</w:t>
                  </w:r>
                </w:p>
              </w:tc>
              <w:tc>
                <w:tcPr>
                  <w:tcW w:w="3544" w:type="dxa"/>
                </w:tcPr>
                <w:p w:rsidR="00803CC8" w:rsidRPr="008171D4" w:rsidRDefault="00803CC8" w:rsidP="00BD2BEB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lastRenderedPageBreak/>
                    <w:t>Изтича на:</w:t>
                  </w:r>
                </w:p>
                <w:p w:rsidR="00803CC8" w:rsidRPr="008171D4" w:rsidRDefault="00803CC8" w:rsidP="00BD2BEB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t>— 21 юли 2021 г. за категории 1—7 и 10;</w:t>
                  </w:r>
                </w:p>
                <w:p w:rsidR="00803CC8" w:rsidRPr="008171D4" w:rsidRDefault="00803CC8" w:rsidP="00BD2BEB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lastRenderedPageBreak/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  <w:szCs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  <w:szCs w:val="20"/>
                    </w:rPr>
                    <w:t xml:space="preserve"> диагностика и промишлени прибори за контрол и управление;</w:t>
                  </w:r>
                </w:p>
                <w:p w:rsidR="00803CC8" w:rsidRPr="008171D4" w:rsidRDefault="00803CC8" w:rsidP="00BD2BEB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  <w:szCs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  <w:szCs w:val="20"/>
                    </w:rPr>
                    <w:t xml:space="preserve"> диагностика;</w:t>
                  </w:r>
                </w:p>
                <w:p w:rsidR="00803CC8" w:rsidRPr="008171D4" w:rsidRDefault="00803CC8" w:rsidP="00BD2BEB">
                  <w:pPr>
                    <w:pStyle w:val="tbl-txt"/>
                    <w:jc w:val="both"/>
                    <w:rPr>
                      <w:sz w:val="20"/>
                      <w:szCs w:val="20"/>
                    </w:rPr>
                  </w:pPr>
                  <w:r w:rsidRPr="008171D4">
                    <w:rPr>
                      <w:sz w:val="20"/>
                      <w:szCs w:val="20"/>
                    </w:rPr>
                    <w:t>— 21 юли 2024 г. за категория 9 — промишлени прибори за контрол и управление, и за категория 11.“</w:t>
                  </w:r>
                </w:p>
              </w:tc>
            </w:tr>
          </w:tbl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03CC8" w:rsidRPr="008171D4" w:rsidRDefault="00913CBD" w:rsidP="00913CBD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I.</w:t>
            </w:r>
            <w:r w:rsidR="00803CC8" w:rsidRPr="008171D4">
              <w:rPr>
                <w:szCs w:val="24"/>
              </w:rPr>
              <w:t xml:space="preserve"> </w:t>
            </w:r>
            <w:r w:rsidR="00803CC8" w:rsidRPr="008171D4">
              <w:rPr>
                <w:b/>
                <w:szCs w:val="24"/>
              </w:rPr>
              <w:t>В Приложение № 1</w:t>
            </w:r>
            <w:r w:rsidR="00803CC8"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803CC8" w:rsidRPr="008171D4" w:rsidRDefault="00803CC8" w:rsidP="00803CC8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</w:tabs>
              <w:ind w:left="0" w:firstLine="360"/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В т. 24, </w:t>
            </w:r>
            <w:r w:rsidR="0002619A">
              <w:rPr>
                <w:b/>
                <w:szCs w:val="24"/>
              </w:rPr>
              <w:t>в колоната „Обхват и дати на прилагане“</w:t>
            </w:r>
            <w:r w:rsidRPr="008171D4">
              <w:rPr>
                <w:b/>
                <w:szCs w:val="24"/>
              </w:rPr>
              <w:t xml:space="preserve"> се добавя следният текст:</w:t>
            </w:r>
          </w:p>
          <w:p w:rsidR="00803CC8" w:rsidRPr="008171D4" w:rsidRDefault="00803CC8" w:rsidP="00803CC8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“Изтича на:</w:t>
            </w:r>
          </w:p>
          <w:p w:rsidR="00803CC8" w:rsidRPr="008171D4" w:rsidRDefault="00803CC8" w:rsidP="00803CC8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– 21 юли 2021 г. за категории 1–7 и 10;</w:t>
            </w:r>
          </w:p>
          <w:p w:rsidR="00803CC8" w:rsidRPr="008171D4" w:rsidRDefault="00803CC8" w:rsidP="00803CC8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lastRenderedPageBreak/>
              <w:t xml:space="preserve">– 21 юли 2021 г. 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и управление;</w:t>
            </w:r>
          </w:p>
          <w:p w:rsidR="00803CC8" w:rsidRPr="008171D4" w:rsidRDefault="00803CC8" w:rsidP="00803CC8">
            <w:pPr>
              <w:pStyle w:val="ListParagraph"/>
              <w:tabs>
                <w:tab w:val="left" w:pos="851"/>
              </w:tabs>
              <w:spacing w:after="0"/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– 21 юли 2023 г. 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диагностика;</w:t>
            </w:r>
          </w:p>
          <w:p w:rsidR="00803CC8" w:rsidRPr="008171D4" w:rsidRDefault="00803CC8" w:rsidP="00803CC8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– 21 юли 2024 г. за категория 9 – промишлени прибори за контрол и управление, и за категория 11.”</w:t>
            </w:r>
          </w:p>
          <w:p w:rsidR="00803CC8" w:rsidRPr="008171D4" w:rsidRDefault="00803CC8" w:rsidP="00AB661E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803CC8" w:rsidRPr="008171D4" w:rsidTr="003660B3">
        <w:tc>
          <w:tcPr>
            <w:tcW w:w="2455" w:type="pct"/>
          </w:tcPr>
          <w:p w:rsidR="00803CC8" w:rsidRPr="008171D4" w:rsidRDefault="00803CC8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EUAlbertina" w:hAnsi="EUAlbertina" w:cs="EUAlbertina"/>
                <w:color w:val="000000"/>
                <w:sz w:val="19"/>
                <w:szCs w:val="19"/>
                <w:lang w:val="ru-RU"/>
              </w:rPr>
            </w:pPr>
            <w:r w:rsidRPr="008171D4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lastRenderedPageBreak/>
              <w:t xml:space="preserve">ДЕЛЕГИРАНА ДИРЕКТИВА (ЕС) 2018/738 НА КОМИСИЯТА </w:t>
            </w:r>
          </w:p>
          <w:p w:rsidR="00803CC8" w:rsidRPr="008171D4" w:rsidRDefault="00803CC8" w:rsidP="00284C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171D4">
              <w:rPr>
                <w:rFonts w:ascii="EUAlbertina Cyr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t>от 27 февруари 2018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тример-потенциометри на основата на металокерамика (кермет)</w:t>
            </w:r>
          </w:p>
        </w:tc>
        <w:tc>
          <w:tcPr>
            <w:tcW w:w="1820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803CC8" w:rsidRPr="008171D4" w:rsidTr="003660B3">
        <w:tc>
          <w:tcPr>
            <w:tcW w:w="2455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III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803CC8" w:rsidRPr="008171D4" w:rsidTr="003660B3">
        <w:tc>
          <w:tcPr>
            <w:tcW w:w="2455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803CC8" w:rsidRPr="008171D4" w:rsidRDefault="00803CC8" w:rsidP="0024079B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 xml:space="preserve">1. Държавите членки приемат и публикуват не по-късно от 30 юни 2019 г. законовите, подзаконовите и административните разпоредби, необходими, за да се съобразят с настоящата директива. </w:t>
            </w:r>
          </w:p>
          <w:p w:rsidR="00803CC8" w:rsidRPr="008171D4" w:rsidRDefault="00803CC8" w:rsidP="0024079B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803CC8" w:rsidRPr="008171D4" w:rsidRDefault="00803CC8" w:rsidP="0024079B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Те прилагат тези разпоредби, считано от 1 юли 2019 г.</w:t>
            </w:r>
          </w:p>
          <w:p w:rsidR="00803CC8" w:rsidRDefault="00803CC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P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03CC8" w:rsidRPr="008171D4" w:rsidRDefault="00803CC8" w:rsidP="0024079B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Default="00803CC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P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24079B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</w:t>
            </w:r>
          </w:p>
        </w:tc>
        <w:tc>
          <w:tcPr>
            <w:tcW w:w="1820" w:type="pct"/>
          </w:tcPr>
          <w:p w:rsidR="00803CC8" w:rsidRPr="008171D4" w:rsidRDefault="00803CC8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803CC8" w:rsidRPr="008171D4" w:rsidRDefault="00803CC8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803CC8" w:rsidRPr="008171D4" w:rsidRDefault="00803CC8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803CC8" w:rsidRDefault="00803CC8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AF6B78" w:rsidRDefault="00AF6B78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8E2619" w:rsidRDefault="008E2619" w:rsidP="00AF6B78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8E2619" w:rsidRPr="00294C50" w:rsidRDefault="008E2619" w:rsidP="008E261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8E2619" w:rsidRDefault="008E2619" w:rsidP="008E261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8E2619" w:rsidRDefault="008E2619" w:rsidP="008E2619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803CC8" w:rsidRPr="008171D4" w:rsidRDefault="00803CC8" w:rsidP="00AB661E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8171D4">
              <w:rPr>
                <w:b/>
                <w:szCs w:val="24"/>
              </w:rPr>
              <w:lastRenderedPageBreak/>
              <w:t xml:space="preserve">I. </w:t>
            </w:r>
            <w:r w:rsidR="00344B06" w:rsidRPr="008171D4">
              <w:rPr>
                <w:b/>
                <w:szCs w:val="24"/>
              </w:rPr>
              <w:t>В</w:t>
            </w:r>
            <w:r w:rsidR="00344B06">
              <w:rPr>
                <w:b/>
                <w:szCs w:val="24"/>
              </w:rPr>
              <w:t xml:space="preserve"> частта „Нареждам“ се създават</w:t>
            </w:r>
            <w:r w:rsidR="00344B06">
              <w:rPr>
                <w:b/>
                <w:szCs w:val="24"/>
                <w:lang w:val="en-US"/>
              </w:rPr>
              <w:t xml:space="preserve"> </w:t>
            </w:r>
            <w:r w:rsidR="00344B06" w:rsidRPr="008171D4">
              <w:rPr>
                <w:b/>
                <w:szCs w:val="24"/>
              </w:rPr>
              <w:t xml:space="preserve">т. 34 – </w:t>
            </w:r>
            <w:r w:rsidR="00344B06">
              <w:rPr>
                <w:b/>
                <w:szCs w:val="24"/>
              </w:rPr>
              <w:t>50</w:t>
            </w:r>
            <w:r w:rsidR="00344B06">
              <w:rPr>
                <w:b/>
                <w:szCs w:val="24"/>
                <w:lang w:val="en-US"/>
              </w:rPr>
              <w:t>,</w:t>
            </w:r>
            <w:r w:rsidR="00344B06">
              <w:rPr>
                <w:b/>
                <w:szCs w:val="24"/>
              </w:rPr>
              <w:t xml:space="preserve"> </w:t>
            </w:r>
            <w:r w:rsidR="00344B06" w:rsidRPr="008171D4">
              <w:rPr>
                <w:b/>
                <w:szCs w:val="24"/>
              </w:rPr>
              <w:t>както следва:</w:t>
            </w:r>
          </w:p>
          <w:p w:rsidR="00202DD7" w:rsidRPr="008171D4" w:rsidRDefault="00202DD7" w:rsidP="00202DD7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36. Делегирана директива (ЕС) 2018/738 на Комисията от 27 февруари 2018 г.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</w:t>
            </w:r>
            <w:proofErr w:type="spellStart"/>
            <w:r w:rsidRPr="008171D4">
              <w:rPr>
                <w:szCs w:val="24"/>
              </w:rPr>
              <w:t>тример-потенциометри</w:t>
            </w:r>
            <w:proofErr w:type="spellEnd"/>
            <w:r w:rsidRPr="008171D4">
              <w:rPr>
                <w:szCs w:val="24"/>
              </w:rPr>
              <w:t xml:space="preserve"> на основата на металокерамика (</w:t>
            </w:r>
            <w:proofErr w:type="spellStart"/>
            <w:r w:rsidRPr="008171D4">
              <w:rPr>
                <w:szCs w:val="24"/>
              </w:rPr>
              <w:t>кермет</w:t>
            </w:r>
            <w:proofErr w:type="spellEnd"/>
            <w:r w:rsidRPr="008171D4">
              <w:rPr>
                <w:szCs w:val="24"/>
              </w:rPr>
              <w:t>) (ОВ, L 123, 18.05.2018 г.);</w:t>
            </w:r>
          </w:p>
          <w:p w:rsidR="00803CC8" w:rsidRPr="008171D4" w:rsidRDefault="00803CC8" w:rsidP="00AB661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CE69C6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803CC8" w:rsidRDefault="00803CC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P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CE69C6" w:rsidRPr="008171D4" w:rsidRDefault="00CE69C6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Default="00803CC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P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803CC8" w:rsidRPr="008171D4" w:rsidTr="003660B3">
        <w:tc>
          <w:tcPr>
            <w:tcW w:w="2455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Настоящата директива влиза в сила на двадесетия ден след публикуването ѝ в Официален вестник на Европейския съюз.</w:t>
            </w:r>
          </w:p>
        </w:tc>
        <w:tc>
          <w:tcPr>
            <w:tcW w:w="1820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803CC8" w:rsidRPr="008171D4" w:rsidTr="003660B3">
        <w:tc>
          <w:tcPr>
            <w:tcW w:w="2455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803CC8" w:rsidRPr="008171D4" w:rsidRDefault="00803CC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803CC8" w:rsidRPr="008171D4" w:rsidRDefault="00803CC8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803CC8" w:rsidRPr="008171D4" w:rsidRDefault="00803C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913CBD" w:rsidRPr="008171D4" w:rsidTr="003660B3">
        <w:tc>
          <w:tcPr>
            <w:tcW w:w="2455" w:type="pct"/>
          </w:tcPr>
          <w:p w:rsidR="00913CBD" w:rsidRPr="008171D4" w:rsidRDefault="00913CBD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Приложение</w:t>
            </w:r>
          </w:p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В приложение III към Директива 2011/65/ЕС точка 34 се заменя със следното:</w:t>
            </w:r>
          </w:p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3779"/>
            </w:tblGrid>
            <w:tr w:rsidR="00913CBD" w:rsidRPr="008171D4" w:rsidTr="002F01BF">
              <w:tc>
                <w:tcPr>
                  <w:tcW w:w="562" w:type="dxa"/>
                </w:tcPr>
                <w:p w:rsidR="00913CBD" w:rsidRPr="008171D4" w:rsidRDefault="00913CBD" w:rsidP="0024079B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„34</w:t>
                  </w:r>
                </w:p>
              </w:tc>
              <w:tc>
                <w:tcPr>
                  <w:tcW w:w="2410" w:type="dxa"/>
                </w:tcPr>
                <w:p w:rsidR="00913CBD" w:rsidRPr="008171D4" w:rsidRDefault="00913CBD" w:rsidP="002F01BF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в </w:t>
                  </w:r>
                  <w:proofErr w:type="spellStart"/>
                  <w:r w:rsidRPr="008171D4">
                    <w:rPr>
                      <w:sz w:val="20"/>
                    </w:rPr>
                    <w:t>тример-потенциометри</w:t>
                  </w:r>
                  <w:proofErr w:type="spellEnd"/>
                  <w:r w:rsidRPr="008171D4">
                    <w:rPr>
                      <w:sz w:val="20"/>
                    </w:rPr>
                    <w:t xml:space="preserve"> на основата на металокерамика (</w:t>
                  </w:r>
                  <w:proofErr w:type="spellStart"/>
                  <w:r w:rsidRPr="008171D4">
                    <w:rPr>
                      <w:sz w:val="20"/>
                    </w:rPr>
                    <w:t>кермет</w:t>
                  </w:r>
                  <w:proofErr w:type="spellEnd"/>
                  <w:r w:rsidRPr="008171D4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3779" w:type="dxa"/>
                </w:tcPr>
                <w:p w:rsidR="00913CBD" w:rsidRPr="008171D4" w:rsidRDefault="00913CBD" w:rsidP="002F01BF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Прилага се за всички категории; изтича на:</w:t>
                  </w:r>
                </w:p>
                <w:p w:rsidR="00913CBD" w:rsidRPr="008171D4" w:rsidRDefault="00913CBD" w:rsidP="002F01BF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2021 г. за категории 1—7 и 10;</w:t>
                  </w:r>
                </w:p>
                <w:p w:rsidR="00913CBD" w:rsidRPr="008171D4" w:rsidRDefault="00913CBD" w:rsidP="002F01BF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прибори за контрол и управление;</w:t>
                  </w:r>
                </w:p>
                <w:p w:rsidR="00913CBD" w:rsidRPr="008171D4" w:rsidRDefault="00913CBD" w:rsidP="002F01BF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</w:t>
                  </w:r>
                  <w:r w:rsidRPr="008171D4">
                    <w:rPr>
                      <w:sz w:val="20"/>
                    </w:rPr>
                    <w:lastRenderedPageBreak/>
                    <w:t>диагностика;</w:t>
                  </w:r>
                </w:p>
                <w:p w:rsidR="00913CBD" w:rsidRPr="008171D4" w:rsidRDefault="00913CBD" w:rsidP="002F01BF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2024 г. за категория 9 — промишлени прибори за контрол и управление, и за категория 11.“</w:t>
                  </w:r>
                </w:p>
              </w:tc>
            </w:tr>
          </w:tbl>
          <w:p w:rsidR="00913CBD" w:rsidRPr="008171D4" w:rsidRDefault="00913CBD" w:rsidP="0024079B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913CBD" w:rsidRPr="008171D4" w:rsidRDefault="00913CBD" w:rsidP="00AB661E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95473D" w:rsidRPr="008171D4" w:rsidRDefault="0095473D" w:rsidP="0095473D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8171D4">
              <w:rPr>
                <w:b/>
                <w:szCs w:val="24"/>
                <w:lang w:val="en-US"/>
              </w:rPr>
              <w:t xml:space="preserve">24. </w:t>
            </w:r>
            <w:r w:rsidRPr="008171D4">
              <w:rPr>
                <w:b/>
                <w:szCs w:val="24"/>
              </w:rPr>
              <w:t xml:space="preserve">В т. 34, </w:t>
            </w:r>
            <w:r w:rsidR="0002619A">
              <w:rPr>
                <w:b/>
                <w:szCs w:val="24"/>
              </w:rPr>
              <w:t>в колоната „Обхват и дати на прилагане“</w:t>
            </w:r>
            <w:r w:rsidRPr="008171D4">
              <w:rPr>
                <w:b/>
                <w:szCs w:val="24"/>
              </w:rPr>
              <w:t xml:space="preserve"> се добавя следният текст:</w:t>
            </w:r>
          </w:p>
          <w:p w:rsidR="0095473D" w:rsidRPr="008171D4" w:rsidRDefault="0095473D" w:rsidP="0095473D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Прилага се за всички категории; изтича на:</w:t>
            </w:r>
          </w:p>
          <w:p w:rsidR="0095473D" w:rsidRPr="008171D4" w:rsidRDefault="0095473D" w:rsidP="0095473D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– 21 юли 2021 г. за категории 1–7 и 10;</w:t>
            </w:r>
          </w:p>
          <w:p w:rsidR="0095473D" w:rsidRPr="008171D4" w:rsidRDefault="0095473D" w:rsidP="0095473D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lastRenderedPageBreak/>
              <w:t xml:space="preserve">– 21 юли 2021 г. 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и управление;</w:t>
            </w:r>
          </w:p>
          <w:p w:rsidR="0095473D" w:rsidRPr="008171D4" w:rsidRDefault="0095473D" w:rsidP="0095473D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– 21 юли 2023 г. 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диагностика;</w:t>
            </w:r>
          </w:p>
          <w:p w:rsidR="00913CBD" w:rsidRPr="008171D4" w:rsidRDefault="0095473D" w:rsidP="0095473D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szCs w:val="24"/>
              </w:rPr>
              <w:t>– 21 юли 2024 г. за категория 9 – промишлени прибори за контрол и управление, и за категория 11”</w:t>
            </w:r>
          </w:p>
        </w:tc>
        <w:tc>
          <w:tcPr>
            <w:tcW w:w="725" w:type="pct"/>
          </w:tcPr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913CBD" w:rsidRPr="008171D4" w:rsidTr="003660B3">
        <w:tc>
          <w:tcPr>
            <w:tcW w:w="2455" w:type="pct"/>
          </w:tcPr>
          <w:p w:rsidR="00913CBD" w:rsidRPr="008171D4" w:rsidRDefault="00913CBD" w:rsidP="00284CF0">
            <w:pPr>
              <w:pStyle w:val="NoSpacing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lastRenderedPageBreak/>
              <w:t>ДЕЛЕГИРАНА ДИРЕКТИВА (ЕС) 2018/739 НА КОМИСИЯТА</w:t>
            </w:r>
          </w:p>
          <w:p w:rsidR="00913CBD" w:rsidRPr="008171D4" w:rsidRDefault="00913CBD" w:rsidP="00284CF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t>от 1 март 2018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като легиращ елемент за стомана</w:t>
            </w:r>
          </w:p>
        </w:tc>
        <w:tc>
          <w:tcPr>
            <w:tcW w:w="1820" w:type="pct"/>
          </w:tcPr>
          <w:p w:rsidR="00913CBD" w:rsidRPr="008171D4" w:rsidRDefault="00913CBD" w:rsidP="00E5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913CBD" w:rsidRPr="008171D4" w:rsidTr="003660B3">
        <w:tc>
          <w:tcPr>
            <w:tcW w:w="2455" w:type="pct"/>
          </w:tcPr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913CBD" w:rsidRPr="008171D4" w:rsidRDefault="00913CBD" w:rsidP="00284CF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</w:t>
            </w:r>
            <w:r w:rsidRPr="008171D4">
              <w:rPr>
                <w:bCs/>
                <w:sz w:val="20"/>
                <w:szCs w:val="20"/>
                <w:lang w:val="en-US"/>
              </w:rPr>
              <w:t>II</w:t>
            </w:r>
            <w:r w:rsidRPr="008171D4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6C6EC8" w:rsidRPr="008171D4" w:rsidTr="003660B3">
        <w:tc>
          <w:tcPr>
            <w:tcW w:w="2455" w:type="pct"/>
          </w:tcPr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C6EC8" w:rsidRPr="008171D4" w:rsidRDefault="006C6EC8" w:rsidP="00284C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  <w:r w:rsidRPr="008171D4">
              <w:rPr>
                <w:sz w:val="20"/>
                <w:szCs w:val="20"/>
                <w:lang w:val="ru-RU"/>
              </w:rPr>
              <w:t>1. Държавите членки приемат и публикуват не по-късно от 30 юни 2019 г.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6C6EC8" w:rsidRPr="008171D4" w:rsidRDefault="006C6EC8" w:rsidP="00284C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C6EC8" w:rsidRPr="008171D4" w:rsidRDefault="006C6EC8" w:rsidP="00284C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Те прилагат тези разпоредби, считано от 1 юли 2019 г.</w:t>
            </w:r>
          </w:p>
          <w:p w:rsidR="006C6EC8" w:rsidRPr="008171D4" w:rsidRDefault="006C6EC8" w:rsidP="00284C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C6EC8" w:rsidRDefault="006C6EC8" w:rsidP="00284C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284C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284C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284C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284C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284C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Pr="00AF6B78" w:rsidRDefault="00AF6B78" w:rsidP="00284C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C6EC8" w:rsidRPr="008171D4" w:rsidRDefault="006C6EC8" w:rsidP="00284CF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Pr="008171D4" w:rsidRDefault="006C6EC8" w:rsidP="00284CF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Default="006C6EC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P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Pr="008171D4" w:rsidRDefault="006C6EC8" w:rsidP="00284CF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директива.</w:t>
            </w:r>
          </w:p>
        </w:tc>
        <w:tc>
          <w:tcPr>
            <w:tcW w:w="1820" w:type="pct"/>
          </w:tcPr>
          <w:p w:rsidR="006C6EC8" w:rsidRPr="008171D4" w:rsidRDefault="006C6EC8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6C6EC8" w:rsidRPr="008171D4" w:rsidRDefault="006C6EC8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6C6EC8" w:rsidRPr="008171D4" w:rsidRDefault="006C6EC8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6C6EC8" w:rsidRPr="008171D4" w:rsidRDefault="006C6EC8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6C6EC8" w:rsidRDefault="006C6EC8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AF6B78" w:rsidRDefault="00AF6B78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AF6B78" w:rsidRDefault="00AF6B78" w:rsidP="00AF6B78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AF6B78" w:rsidRPr="00294C50" w:rsidRDefault="00AF6B78" w:rsidP="00AF6B78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AF6B78" w:rsidRDefault="00AF6B78" w:rsidP="00AF6B78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AF6B78" w:rsidRDefault="00AF6B78" w:rsidP="00AF6B78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AF6B78" w:rsidRPr="00AF6B78" w:rsidRDefault="00AF6B78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6C6EC8" w:rsidRPr="008171D4" w:rsidRDefault="006C6EC8" w:rsidP="00AB661E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8171D4">
              <w:rPr>
                <w:b/>
                <w:szCs w:val="24"/>
              </w:rPr>
              <w:lastRenderedPageBreak/>
              <w:t xml:space="preserve">I. </w:t>
            </w:r>
            <w:r w:rsidR="00344B06" w:rsidRPr="008171D4">
              <w:rPr>
                <w:b/>
                <w:szCs w:val="24"/>
              </w:rPr>
              <w:t>В</w:t>
            </w:r>
            <w:r w:rsidR="00344B06">
              <w:rPr>
                <w:b/>
                <w:szCs w:val="24"/>
              </w:rPr>
              <w:t xml:space="preserve"> частта „Нареждам“ се създават</w:t>
            </w:r>
            <w:r w:rsidR="00344B06">
              <w:rPr>
                <w:b/>
                <w:szCs w:val="24"/>
                <w:lang w:val="en-US"/>
              </w:rPr>
              <w:t xml:space="preserve"> </w:t>
            </w:r>
            <w:r w:rsidR="00344B06" w:rsidRPr="008171D4">
              <w:rPr>
                <w:b/>
                <w:szCs w:val="24"/>
              </w:rPr>
              <w:t xml:space="preserve">т. 34 – </w:t>
            </w:r>
            <w:r w:rsidR="00344B06">
              <w:rPr>
                <w:b/>
                <w:szCs w:val="24"/>
              </w:rPr>
              <w:t>50</w:t>
            </w:r>
            <w:r w:rsidR="00344B06">
              <w:rPr>
                <w:b/>
                <w:szCs w:val="24"/>
                <w:lang w:val="en-US"/>
              </w:rPr>
              <w:t>,</w:t>
            </w:r>
            <w:r w:rsidR="00344B06">
              <w:rPr>
                <w:b/>
                <w:szCs w:val="24"/>
              </w:rPr>
              <w:t xml:space="preserve"> </w:t>
            </w:r>
            <w:r w:rsidR="00344B06" w:rsidRPr="008171D4">
              <w:rPr>
                <w:b/>
                <w:szCs w:val="24"/>
              </w:rPr>
              <w:t>както следва:</w:t>
            </w:r>
          </w:p>
          <w:p w:rsidR="00202DD7" w:rsidRPr="008171D4" w:rsidRDefault="00202DD7" w:rsidP="00202DD7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37. Делегирана директива (ЕС) 2018/739 на Комисията от 1 март 2018 г.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като </w:t>
            </w:r>
            <w:proofErr w:type="spellStart"/>
            <w:r w:rsidRPr="008171D4">
              <w:rPr>
                <w:szCs w:val="24"/>
              </w:rPr>
              <w:t>легиращ</w:t>
            </w:r>
            <w:proofErr w:type="spellEnd"/>
            <w:r w:rsidRPr="008171D4">
              <w:rPr>
                <w:szCs w:val="24"/>
              </w:rPr>
              <w:t xml:space="preserve"> елемент за стомана (ОВ, L 123, 18.05.2018 г.);</w:t>
            </w:r>
          </w:p>
          <w:p w:rsidR="006C6EC8" w:rsidRPr="008171D4" w:rsidRDefault="006C6EC8" w:rsidP="00AB661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Default="006C6EC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P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Default="006C6EC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F6B78" w:rsidRPr="00AF6B78" w:rsidRDefault="00AF6B78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6C6EC8" w:rsidRPr="008171D4" w:rsidRDefault="006C6EC8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913CBD" w:rsidRPr="008171D4" w:rsidTr="003660B3">
        <w:tc>
          <w:tcPr>
            <w:tcW w:w="2455" w:type="pct"/>
          </w:tcPr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</w:t>
            </w:r>
            <w:r w:rsidRPr="008171D4">
              <w:rPr>
                <w:sz w:val="20"/>
                <w:szCs w:val="20"/>
              </w:rPr>
              <w:t xml:space="preserve"> на Европейския съюз.</w:t>
            </w:r>
          </w:p>
        </w:tc>
        <w:tc>
          <w:tcPr>
            <w:tcW w:w="1820" w:type="pct"/>
          </w:tcPr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913CBD" w:rsidRPr="008171D4" w:rsidTr="003660B3">
        <w:tc>
          <w:tcPr>
            <w:tcW w:w="2455" w:type="pct"/>
          </w:tcPr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913CBD" w:rsidRPr="008171D4" w:rsidRDefault="00913CBD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913CBD" w:rsidRPr="008171D4" w:rsidRDefault="00913CBD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913CBD" w:rsidRPr="008171D4" w:rsidRDefault="00913CBD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3F75A9" w:rsidRPr="008171D4" w:rsidTr="003660B3">
        <w:tc>
          <w:tcPr>
            <w:tcW w:w="2455" w:type="pct"/>
          </w:tcPr>
          <w:p w:rsidR="003F75A9" w:rsidRPr="008171D4" w:rsidRDefault="003F75A9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Приложение</w:t>
            </w:r>
          </w:p>
          <w:p w:rsidR="003F75A9" w:rsidRPr="008171D4" w:rsidRDefault="003F75A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В приложение III към Директива 2011/65/ЕС точка 6, буква а) се заменя със следното: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268"/>
              <w:gridCol w:w="3779"/>
            </w:tblGrid>
            <w:tr w:rsidR="003F75A9" w:rsidRPr="008171D4" w:rsidTr="00CC62BE">
              <w:tc>
                <w:tcPr>
                  <w:tcW w:w="704" w:type="dxa"/>
                </w:tcPr>
                <w:p w:rsidR="003F75A9" w:rsidRPr="008171D4" w:rsidRDefault="003F75A9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„6, а)</w:t>
                  </w:r>
                </w:p>
              </w:tc>
              <w:tc>
                <w:tcPr>
                  <w:tcW w:w="2268" w:type="dxa"/>
                </w:tcPr>
                <w:p w:rsidR="003F75A9" w:rsidRPr="008171D4" w:rsidRDefault="003F75A9" w:rsidP="00CC62BE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като </w:t>
                  </w:r>
                  <w:proofErr w:type="spellStart"/>
                  <w:r w:rsidRPr="008171D4">
                    <w:rPr>
                      <w:sz w:val="20"/>
                    </w:rPr>
                    <w:t>легиращ</w:t>
                  </w:r>
                  <w:proofErr w:type="spellEnd"/>
                  <w:r w:rsidRPr="008171D4">
                    <w:rPr>
                      <w:sz w:val="20"/>
                    </w:rPr>
                    <w:t xml:space="preserve"> елемент за инструментална стомана и в поцинкована стомана с тегловно съдържание</w:t>
                  </w:r>
                </w:p>
                <w:p w:rsidR="003F75A9" w:rsidRPr="008171D4" w:rsidRDefault="003F75A9" w:rsidP="00CC62BE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на олово до 0,35 %</w:t>
                  </w:r>
                </w:p>
              </w:tc>
              <w:tc>
                <w:tcPr>
                  <w:tcW w:w="3779" w:type="dxa"/>
                </w:tcPr>
                <w:p w:rsidR="003F75A9" w:rsidRPr="008171D4" w:rsidRDefault="003F75A9" w:rsidP="00CC62B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Изтича на:</w:t>
                  </w:r>
                </w:p>
                <w:p w:rsidR="003F75A9" w:rsidRPr="008171D4" w:rsidRDefault="003F75A9" w:rsidP="00CC62B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прибори за контрол и управление,</w:t>
                  </w:r>
                </w:p>
                <w:p w:rsidR="003F75A9" w:rsidRPr="008171D4" w:rsidRDefault="003F75A9" w:rsidP="00CC62B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диагностика,</w:t>
                  </w:r>
                </w:p>
                <w:p w:rsidR="003F75A9" w:rsidRPr="008171D4" w:rsidRDefault="003F75A9" w:rsidP="008B2F17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2024 г. за категория 9 — промишлени прибори за контрол и </w:t>
                  </w:r>
                  <w:r w:rsidRPr="008171D4">
                    <w:rPr>
                      <w:sz w:val="20"/>
                    </w:rPr>
                    <w:lastRenderedPageBreak/>
                    <w:t>управление, и за категория 11.</w:t>
                  </w:r>
                </w:p>
              </w:tc>
            </w:tr>
            <w:tr w:rsidR="003F75A9" w:rsidRPr="008171D4" w:rsidTr="00CC62BE">
              <w:tc>
                <w:tcPr>
                  <w:tcW w:w="704" w:type="dxa"/>
                </w:tcPr>
                <w:p w:rsidR="003F75A9" w:rsidRPr="008171D4" w:rsidRDefault="003F75A9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 xml:space="preserve">6, а) - I  </w:t>
                  </w:r>
                </w:p>
              </w:tc>
              <w:tc>
                <w:tcPr>
                  <w:tcW w:w="2268" w:type="dxa"/>
                </w:tcPr>
                <w:p w:rsidR="003F75A9" w:rsidRPr="008171D4" w:rsidRDefault="003F75A9" w:rsidP="00CC62BE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като </w:t>
                  </w:r>
                  <w:proofErr w:type="spellStart"/>
                  <w:r w:rsidRPr="008171D4">
                    <w:rPr>
                      <w:sz w:val="20"/>
                    </w:rPr>
                    <w:t>легиращ</w:t>
                  </w:r>
                  <w:proofErr w:type="spellEnd"/>
                  <w:r w:rsidRPr="008171D4">
                    <w:rPr>
                      <w:sz w:val="20"/>
                    </w:rPr>
                    <w:t xml:space="preserve"> елемент за инструментална стомана с тегловно съдържание на олово до 0,35 % и в елементи от партидно горещо поцинкована стомана с</w:t>
                  </w:r>
                </w:p>
                <w:p w:rsidR="003F75A9" w:rsidRPr="008171D4" w:rsidRDefault="003F75A9" w:rsidP="00CC62BE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тегловно съдържание на олово до 0,2 %</w:t>
                  </w:r>
                </w:p>
              </w:tc>
              <w:tc>
                <w:tcPr>
                  <w:tcW w:w="3779" w:type="dxa"/>
                </w:tcPr>
                <w:p w:rsidR="003F75A9" w:rsidRPr="008171D4" w:rsidRDefault="003F75A9" w:rsidP="00CC62B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Изтича на 21 юли 2021 г. за категории 1 — 7 и 10.“</w:t>
                  </w:r>
                </w:p>
              </w:tc>
            </w:tr>
          </w:tbl>
          <w:p w:rsidR="003F75A9" w:rsidRPr="008171D4" w:rsidRDefault="003F75A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3F75A9" w:rsidRPr="008171D4" w:rsidRDefault="003F75A9" w:rsidP="00AB661E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3F75A9" w:rsidRPr="008171D4" w:rsidRDefault="003F75A9" w:rsidP="009857A6">
            <w:pPr>
              <w:tabs>
                <w:tab w:val="left" w:pos="851"/>
              </w:tabs>
              <w:spacing w:after="0"/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1. В т. 6, буква „а)“, </w:t>
            </w:r>
            <w:r w:rsidR="0002619A">
              <w:rPr>
                <w:b/>
                <w:szCs w:val="24"/>
              </w:rPr>
              <w:t>в колоната „Обхват и дати на прилагане“</w:t>
            </w:r>
            <w:r w:rsidRPr="008171D4">
              <w:rPr>
                <w:b/>
                <w:szCs w:val="24"/>
              </w:rPr>
              <w:t xml:space="preserve"> се добавя следният текст:</w:t>
            </w:r>
          </w:p>
          <w:p w:rsidR="003F75A9" w:rsidRPr="008171D4" w:rsidRDefault="003F75A9" w:rsidP="003F75A9">
            <w:pPr>
              <w:spacing w:after="0"/>
              <w:ind w:firstLine="284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„Изтича на:</w:t>
            </w:r>
          </w:p>
          <w:p w:rsidR="003F75A9" w:rsidRPr="008171D4" w:rsidRDefault="003F75A9" w:rsidP="003F75A9">
            <w:pPr>
              <w:spacing w:after="0"/>
              <w:ind w:firstLine="284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2021 г. 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и </w:t>
            </w:r>
            <w:r w:rsidRPr="008171D4">
              <w:rPr>
                <w:szCs w:val="24"/>
              </w:rPr>
              <w:lastRenderedPageBreak/>
              <w:t>управление,</w:t>
            </w:r>
          </w:p>
          <w:p w:rsidR="003F75A9" w:rsidRPr="008171D4" w:rsidRDefault="003F75A9" w:rsidP="003F75A9">
            <w:pPr>
              <w:spacing w:after="0"/>
              <w:ind w:firstLine="284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2023 г. 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диагностика,</w:t>
            </w:r>
          </w:p>
          <w:p w:rsidR="003F75A9" w:rsidRPr="008171D4" w:rsidRDefault="003F75A9" w:rsidP="003F75A9">
            <w:pPr>
              <w:ind w:firstLine="284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- 21 юли 2024 г. за категория 9 – промишлени прибори за контрол и управление, и за категория 11.“</w:t>
            </w:r>
          </w:p>
          <w:p w:rsidR="003F75A9" w:rsidRPr="008171D4" w:rsidRDefault="009857A6" w:rsidP="009857A6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2. </w:t>
            </w:r>
            <w:r w:rsidR="003F75A9" w:rsidRPr="008171D4">
              <w:rPr>
                <w:b/>
                <w:szCs w:val="24"/>
              </w:rPr>
              <w:t xml:space="preserve">Създава се т. 6, буква „а) – </w:t>
            </w:r>
            <w:r w:rsidR="003F75A9" w:rsidRPr="008171D4">
              <w:rPr>
                <w:b/>
                <w:szCs w:val="24"/>
                <w:lang w:val="en-US"/>
              </w:rPr>
              <w:t>I</w:t>
            </w:r>
            <w:r w:rsidR="003F75A9" w:rsidRPr="008171D4">
              <w:rPr>
                <w:b/>
                <w:szCs w:val="24"/>
              </w:rPr>
              <w:t>“, както следва:</w:t>
            </w:r>
          </w:p>
          <w:p w:rsidR="003F75A9" w:rsidRPr="008171D4" w:rsidRDefault="003F75A9" w:rsidP="003F75A9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а) </w:t>
            </w:r>
            <w:r w:rsidR="00DE34D1">
              <w:rPr>
                <w:szCs w:val="24"/>
              </w:rPr>
              <w:t>в колоната „Освобождаване“</w:t>
            </w:r>
            <w:r w:rsidRPr="008171D4">
              <w:rPr>
                <w:szCs w:val="24"/>
              </w:rPr>
              <w:t xml:space="preserve"> се добавят думите </w:t>
            </w:r>
          </w:p>
          <w:p w:rsidR="003F75A9" w:rsidRPr="008171D4" w:rsidRDefault="003F75A9" w:rsidP="003F75A9">
            <w:pPr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„Олово като </w:t>
            </w:r>
            <w:proofErr w:type="spellStart"/>
            <w:r w:rsidRPr="008171D4">
              <w:rPr>
                <w:szCs w:val="24"/>
              </w:rPr>
              <w:t>легиращ</w:t>
            </w:r>
            <w:proofErr w:type="spellEnd"/>
            <w:r w:rsidRPr="008171D4">
              <w:rPr>
                <w:szCs w:val="24"/>
              </w:rPr>
              <w:t xml:space="preserve"> елемент за инструментална стомана с тегловно съдържание на олово до 0,35 % и в елементи от партидно горещо поцинкована стомана с тегловно съдържание на олово до 0,2 %“.</w:t>
            </w:r>
          </w:p>
          <w:p w:rsidR="003F75A9" w:rsidRPr="008171D4" w:rsidRDefault="003F75A9" w:rsidP="003F75A9">
            <w:pPr>
              <w:ind w:left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б) </w:t>
            </w:r>
            <w:r w:rsidR="0002619A">
              <w:rPr>
                <w:szCs w:val="24"/>
              </w:rPr>
              <w:t>в колоната „Обхват и дати на прилагане“</w:t>
            </w:r>
            <w:r w:rsidRPr="008171D4">
              <w:rPr>
                <w:szCs w:val="24"/>
              </w:rPr>
              <w:t xml:space="preserve"> се добавят думите </w:t>
            </w:r>
          </w:p>
          <w:p w:rsidR="003F75A9" w:rsidRPr="008171D4" w:rsidRDefault="003F75A9" w:rsidP="003F75A9">
            <w:pPr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„Изтича на 21 юли 2021 г. за категории 1–7 и 10.“</w:t>
            </w:r>
          </w:p>
          <w:p w:rsidR="003F75A9" w:rsidRPr="008171D4" w:rsidRDefault="003F75A9" w:rsidP="00AB661E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3F75A9" w:rsidRPr="008171D4" w:rsidRDefault="003F75A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3F75A9" w:rsidRPr="008171D4" w:rsidTr="003660B3">
        <w:tc>
          <w:tcPr>
            <w:tcW w:w="2455" w:type="pct"/>
          </w:tcPr>
          <w:p w:rsidR="003F75A9" w:rsidRPr="008171D4" w:rsidRDefault="003F75A9" w:rsidP="00392DD0">
            <w:pPr>
              <w:pStyle w:val="NoSpacing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lastRenderedPageBreak/>
              <w:t>ДЕЛЕГИРАНА ДИРЕКТИВА (ЕС) 2018/740 НА КОМИСИЯТА</w:t>
            </w:r>
          </w:p>
          <w:p w:rsidR="003F75A9" w:rsidRPr="008171D4" w:rsidRDefault="003F75A9" w:rsidP="00392DD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t>от 1 март 2018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като легиращ елемент за сплави на алуминия</w:t>
            </w:r>
          </w:p>
        </w:tc>
        <w:tc>
          <w:tcPr>
            <w:tcW w:w="1820" w:type="pct"/>
          </w:tcPr>
          <w:p w:rsidR="003F75A9" w:rsidRPr="008171D4" w:rsidRDefault="003F75A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3F75A9" w:rsidRPr="008171D4" w:rsidRDefault="003F75A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F75A9" w:rsidRPr="008171D4" w:rsidTr="003660B3">
        <w:tc>
          <w:tcPr>
            <w:tcW w:w="2455" w:type="pct"/>
          </w:tcPr>
          <w:p w:rsidR="003F75A9" w:rsidRPr="008171D4" w:rsidRDefault="003F75A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lastRenderedPageBreak/>
              <w:t xml:space="preserve">Член 1 </w:t>
            </w:r>
          </w:p>
          <w:p w:rsidR="003F75A9" w:rsidRPr="008171D4" w:rsidRDefault="003F75A9" w:rsidP="00392DD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</w:t>
            </w:r>
            <w:r w:rsidRPr="008171D4">
              <w:rPr>
                <w:bCs/>
                <w:sz w:val="20"/>
                <w:szCs w:val="20"/>
                <w:lang w:val="en-US"/>
              </w:rPr>
              <w:t>II</w:t>
            </w:r>
            <w:r w:rsidRPr="008171D4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3F75A9" w:rsidRPr="008171D4" w:rsidRDefault="003F75A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3F75A9" w:rsidRPr="008171D4" w:rsidRDefault="003F75A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F75A9" w:rsidRPr="008171D4" w:rsidRDefault="003F75A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202DD7" w:rsidRPr="008171D4" w:rsidTr="003660B3">
        <w:tc>
          <w:tcPr>
            <w:tcW w:w="2455" w:type="pct"/>
          </w:tcPr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202DD7" w:rsidRPr="008171D4" w:rsidRDefault="00202DD7" w:rsidP="00392DD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1. Държавите членки приемат и публикуват не по-късно от 30 юни 2019 г. законовите, подзаконовите и администра­</w:t>
            </w:r>
          </w:p>
          <w:p w:rsidR="00202DD7" w:rsidRPr="008171D4" w:rsidRDefault="00202DD7" w:rsidP="00392DD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тивните разпоредби, необходими, за да се съобразят с настоящата директива.</w:t>
            </w:r>
          </w:p>
          <w:p w:rsidR="00202DD7" w:rsidRPr="008171D4" w:rsidRDefault="00202DD7" w:rsidP="00392DD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202DD7" w:rsidRPr="008171D4" w:rsidRDefault="00202DD7" w:rsidP="00392DD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202DD7" w:rsidRPr="008171D4" w:rsidRDefault="00202DD7" w:rsidP="00392DD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Те незабавно съобщават на Комисията текста на тези разпоредби.</w:t>
            </w:r>
          </w:p>
          <w:p w:rsidR="00202DD7" w:rsidRDefault="00202DD7" w:rsidP="00392DD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392DD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392DD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392DD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392DD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392DD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392DD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392DD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392DD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392DD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02DD7" w:rsidRPr="008171D4" w:rsidRDefault="00202DD7" w:rsidP="00392DD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Default="00202DD7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P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DE4B79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 xml:space="preserve">2. Държавите членки съобщават на Комисията текста на основните </w:t>
            </w:r>
            <w:r w:rsidRPr="008171D4">
              <w:rPr>
                <w:sz w:val="20"/>
                <w:szCs w:val="20"/>
                <w:lang w:val="ru-RU"/>
              </w:rPr>
              <w:lastRenderedPageBreak/>
              <w:t>разпоредби от националното законодателство, които приемат в областта, уредена с настоящата директива.</w:t>
            </w:r>
          </w:p>
        </w:tc>
        <w:tc>
          <w:tcPr>
            <w:tcW w:w="1820" w:type="pct"/>
          </w:tcPr>
          <w:p w:rsidR="00202DD7" w:rsidRPr="008171D4" w:rsidRDefault="00202DD7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202DD7" w:rsidRPr="008171D4" w:rsidRDefault="00202DD7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202DD7" w:rsidRPr="008171D4" w:rsidRDefault="00202DD7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202DD7" w:rsidRDefault="00202DD7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266A55" w:rsidRDefault="00266A55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266A55" w:rsidRDefault="00266A55" w:rsidP="00266A55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266A55" w:rsidRPr="00294C50" w:rsidRDefault="00266A55" w:rsidP="00266A55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266A55" w:rsidRDefault="00266A55" w:rsidP="00266A55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266A55" w:rsidRPr="00266A55" w:rsidRDefault="00266A55" w:rsidP="00266A55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202DD7" w:rsidRDefault="00202DD7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266A55" w:rsidRDefault="00266A55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202DD7" w:rsidRPr="008171D4" w:rsidRDefault="00202DD7" w:rsidP="00AB661E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8171D4">
              <w:rPr>
                <w:b/>
                <w:szCs w:val="24"/>
              </w:rPr>
              <w:t xml:space="preserve">I. </w:t>
            </w:r>
            <w:r w:rsidR="00344B06" w:rsidRPr="008171D4">
              <w:rPr>
                <w:b/>
                <w:szCs w:val="24"/>
              </w:rPr>
              <w:t>В</w:t>
            </w:r>
            <w:r w:rsidR="00344B06">
              <w:rPr>
                <w:b/>
                <w:szCs w:val="24"/>
              </w:rPr>
              <w:t xml:space="preserve"> частта „Нареждам“ се създават</w:t>
            </w:r>
            <w:r w:rsidR="00344B06">
              <w:rPr>
                <w:b/>
                <w:szCs w:val="24"/>
                <w:lang w:val="en-US"/>
              </w:rPr>
              <w:t xml:space="preserve"> </w:t>
            </w:r>
            <w:r w:rsidR="00344B06" w:rsidRPr="008171D4">
              <w:rPr>
                <w:b/>
                <w:szCs w:val="24"/>
              </w:rPr>
              <w:t xml:space="preserve">т. 34 – </w:t>
            </w:r>
            <w:r w:rsidR="00344B06">
              <w:rPr>
                <w:b/>
                <w:szCs w:val="24"/>
              </w:rPr>
              <w:t>50</w:t>
            </w:r>
            <w:r w:rsidR="00344B06">
              <w:rPr>
                <w:b/>
                <w:szCs w:val="24"/>
                <w:lang w:val="en-US"/>
              </w:rPr>
              <w:t>,</w:t>
            </w:r>
            <w:r w:rsidR="00344B06">
              <w:rPr>
                <w:b/>
                <w:szCs w:val="24"/>
              </w:rPr>
              <w:t xml:space="preserve"> </w:t>
            </w:r>
            <w:r w:rsidR="00344B06" w:rsidRPr="008171D4">
              <w:rPr>
                <w:b/>
                <w:szCs w:val="24"/>
              </w:rPr>
              <w:t>както следва:</w:t>
            </w:r>
          </w:p>
          <w:p w:rsidR="00202DD7" w:rsidRPr="008171D4" w:rsidRDefault="00202DD7" w:rsidP="00202DD7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38. Делегирана директива (ЕС) 2018/740 на Комисията от 1 март 2018 г.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като </w:t>
            </w:r>
            <w:proofErr w:type="spellStart"/>
            <w:r w:rsidRPr="008171D4">
              <w:rPr>
                <w:szCs w:val="24"/>
              </w:rPr>
              <w:t>легиращ</w:t>
            </w:r>
            <w:proofErr w:type="spellEnd"/>
            <w:r w:rsidRPr="008171D4">
              <w:rPr>
                <w:szCs w:val="24"/>
              </w:rPr>
              <w:t xml:space="preserve"> елемент за сплави на алуминия (ОВ, L 123, 18.05.2018 г.);</w:t>
            </w:r>
          </w:p>
          <w:p w:rsidR="00202DD7" w:rsidRPr="008171D4" w:rsidRDefault="00202DD7" w:rsidP="00AB661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A1EB7" w:rsidRDefault="001A1EB7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P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Default="00202DD7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P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транспортира</w:t>
            </w:r>
          </w:p>
        </w:tc>
      </w:tr>
      <w:tr w:rsidR="00202DD7" w:rsidRPr="008171D4" w:rsidTr="003660B3">
        <w:tc>
          <w:tcPr>
            <w:tcW w:w="2455" w:type="pct"/>
          </w:tcPr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</w:t>
            </w:r>
            <w:r w:rsidRPr="008171D4">
              <w:rPr>
                <w:sz w:val="20"/>
                <w:szCs w:val="20"/>
              </w:rPr>
              <w:t xml:space="preserve"> на Европейския съюз.</w:t>
            </w:r>
          </w:p>
        </w:tc>
        <w:tc>
          <w:tcPr>
            <w:tcW w:w="1820" w:type="pct"/>
          </w:tcPr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202DD7" w:rsidRPr="008171D4" w:rsidTr="003660B3">
        <w:tc>
          <w:tcPr>
            <w:tcW w:w="2455" w:type="pct"/>
          </w:tcPr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202DD7" w:rsidRPr="008171D4" w:rsidRDefault="00202DD7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202DD7" w:rsidRPr="008171D4" w:rsidRDefault="00202DD7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202DD7" w:rsidRPr="008171D4" w:rsidRDefault="00202D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5122C7" w:rsidRPr="008171D4" w:rsidTr="003660B3">
        <w:tc>
          <w:tcPr>
            <w:tcW w:w="2455" w:type="pct"/>
          </w:tcPr>
          <w:p w:rsidR="005122C7" w:rsidRPr="008171D4" w:rsidRDefault="005122C7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Приложение</w:t>
            </w: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В приложение I</w:t>
            </w:r>
            <w:r w:rsidRPr="008171D4">
              <w:rPr>
                <w:sz w:val="20"/>
                <w:szCs w:val="20"/>
                <w:lang w:val="en-US"/>
              </w:rPr>
              <w:t>II</w:t>
            </w:r>
            <w:r w:rsidRPr="008171D4">
              <w:rPr>
                <w:sz w:val="20"/>
                <w:szCs w:val="20"/>
              </w:rPr>
              <w:t xml:space="preserve"> към Директива 2011/65/ЕС точка 6, буква б) се заменя със следното:</w:t>
            </w: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  <w:gridCol w:w="3637"/>
            </w:tblGrid>
            <w:tr w:rsidR="005122C7" w:rsidRPr="008171D4" w:rsidTr="008B2F17">
              <w:tc>
                <w:tcPr>
                  <w:tcW w:w="988" w:type="dxa"/>
                </w:tcPr>
                <w:p w:rsidR="005122C7" w:rsidRPr="008171D4" w:rsidRDefault="005122C7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„6, б)</w:t>
                  </w:r>
                </w:p>
              </w:tc>
              <w:tc>
                <w:tcPr>
                  <w:tcW w:w="2126" w:type="dxa"/>
                </w:tcPr>
                <w:p w:rsidR="005122C7" w:rsidRPr="008171D4" w:rsidRDefault="005122C7" w:rsidP="00DE4B79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като </w:t>
                  </w:r>
                  <w:proofErr w:type="spellStart"/>
                  <w:r w:rsidRPr="008171D4">
                    <w:rPr>
                      <w:sz w:val="20"/>
                    </w:rPr>
                    <w:t>легиращ</w:t>
                  </w:r>
                  <w:proofErr w:type="spellEnd"/>
                  <w:r w:rsidRPr="008171D4">
                    <w:rPr>
                      <w:sz w:val="20"/>
                    </w:rPr>
                    <w:t xml:space="preserve"> елемент за сплави на алуминия с тегловно съдържание на олово до 0,4 %</w:t>
                  </w:r>
                </w:p>
              </w:tc>
              <w:tc>
                <w:tcPr>
                  <w:tcW w:w="3637" w:type="dxa"/>
                </w:tcPr>
                <w:p w:rsidR="005122C7" w:rsidRPr="008171D4" w:rsidRDefault="005122C7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Изтича на:</w:t>
                  </w:r>
                </w:p>
                <w:p w:rsidR="005122C7" w:rsidRPr="008171D4" w:rsidRDefault="005122C7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прибори за контрол и управление,</w:t>
                  </w:r>
                </w:p>
                <w:p w:rsidR="005122C7" w:rsidRPr="008171D4" w:rsidRDefault="005122C7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диагностика,</w:t>
                  </w:r>
                </w:p>
                <w:p w:rsidR="005122C7" w:rsidRPr="008171D4" w:rsidRDefault="005122C7" w:rsidP="008B2F17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2024 г. за категория 9 — промишлени прибори за контрол и управление, и за категория 11.</w:t>
                  </w:r>
                </w:p>
              </w:tc>
            </w:tr>
            <w:tr w:rsidR="005122C7" w:rsidRPr="008171D4" w:rsidTr="008B2F17">
              <w:tc>
                <w:tcPr>
                  <w:tcW w:w="988" w:type="dxa"/>
                </w:tcPr>
                <w:p w:rsidR="005122C7" w:rsidRPr="008171D4" w:rsidRDefault="005122C7" w:rsidP="008B2F17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6, б) - I  </w:t>
                  </w:r>
                </w:p>
              </w:tc>
              <w:tc>
                <w:tcPr>
                  <w:tcW w:w="2126" w:type="dxa"/>
                </w:tcPr>
                <w:p w:rsidR="005122C7" w:rsidRPr="008171D4" w:rsidRDefault="005122C7" w:rsidP="008B2F17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като </w:t>
                  </w:r>
                  <w:proofErr w:type="spellStart"/>
                  <w:r w:rsidRPr="008171D4">
                    <w:rPr>
                      <w:sz w:val="20"/>
                    </w:rPr>
                    <w:t>легиращ</w:t>
                  </w:r>
                  <w:proofErr w:type="spellEnd"/>
                  <w:r w:rsidRPr="008171D4">
                    <w:rPr>
                      <w:sz w:val="20"/>
                    </w:rPr>
                    <w:t xml:space="preserve"> елемент за сплави на алуминия с тегловно съдържание на олово до 0,4 %, произтичащо от рециклирането на </w:t>
                  </w:r>
                  <w:proofErr w:type="spellStart"/>
                  <w:r w:rsidRPr="008171D4">
                    <w:rPr>
                      <w:sz w:val="20"/>
                    </w:rPr>
                    <w:t>оловосъдържащи</w:t>
                  </w:r>
                  <w:proofErr w:type="spellEnd"/>
                  <w:r w:rsidRPr="008171D4">
                    <w:rPr>
                      <w:sz w:val="20"/>
                    </w:rPr>
                    <w:t xml:space="preserve"> отломки от алуминий</w:t>
                  </w:r>
                </w:p>
              </w:tc>
              <w:tc>
                <w:tcPr>
                  <w:tcW w:w="3637" w:type="dxa"/>
                </w:tcPr>
                <w:p w:rsidR="005122C7" w:rsidRPr="008171D4" w:rsidRDefault="005122C7" w:rsidP="008B2F17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Изтича на 21 юли 2021 г. за категории 1 — 7 и 10.</w:t>
                  </w:r>
                </w:p>
              </w:tc>
            </w:tr>
            <w:tr w:rsidR="005122C7" w:rsidRPr="008171D4" w:rsidTr="008B2F17">
              <w:tc>
                <w:tcPr>
                  <w:tcW w:w="988" w:type="dxa"/>
                </w:tcPr>
                <w:p w:rsidR="005122C7" w:rsidRPr="008171D4" w:rsidRDefault="005122C7" w:rsidP="008B2F17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6, б) - II</w:t>
                  </w:r>
                </w:p>
              </w:tc>
              <w:tc>
                <w:tcPr>
                  <w:tcW w:w="2126" w:type="dxa"/>
                </w:tcPr>
                <w:p w:rsidR="005122C7" w:rsidRPr="008171D4" w:rsidRDefault="005122C7" w:rsidP="008B2F17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като </w:t>
                  </w:r>
                  <w:proofErr w:type="spellStart"/>
                  <w:r w:rsidRPr="008171D4">
                    <w:rPr>
                      <w:sz w:val="20"/>
                    </w:rPr>
                    <w:t>легиращ</w:t>
                  </w:r>
                  <w:proofErr w:type="spellEnd"/>
                  <w:r w:rsidRPr="008171D4">
                    <w:rPr>
                      <w:sz w:val="20"/>
                    </w:rPr>
                    <w:t xml:space="preserve"> елемент за сплави на алуминия с тегловно съдържание на олово до 0,4 %</w:t>
                  </w:r>
                </w:p>
              </w:tc>
              <w:tc>
                <w:tcPr>
                  <w:tcW w:w="3637" w:type="dxa"/>
                </w:tcPr>
                <w:p w:rsidR="005122C7" w:rsidRPr="008171D4" w:rsidRDefault="005122C7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Изтича на 18 май 2021 г. за категории 1 — 7 и 10.“</w:t>
                  </w:r>
                </w:p>
              </w:tc>
            </w:tr>
          </w:tbl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122C7" w:rsidRPr="008171D4" w:rsidRDefault="005122C7" w:rsidP="00AB661E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5122C7" w:rsidRPr="008171D4" w:rsidRDefault="005122C7" w:rsidP="005122C7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3. В т. 6, буква „б)“, </w:t>
            </w:r>
            <w:r w:rsidR="0002619A">
              <w:rPr>
                <w:b/>
                <w:szCs w:val="24"/>
              </w:rPr>
              <w:t>в колоната „Обхват и дати на прилагане“</w:t>
            </w:r>
            <w:r w:rsidRPr="008171D4">
              <w:rPr>
                <w:b/>
                <w:szCs w:val="24"/>
              </w:rPr>
              <w:t xml:space="preserve"> се добавя следният текст:</w:t>
            </w:r>
          </w:p>
          <w:p w:rsidR="005122C7" w:rsidRPr="008171D4" w:rsidRDefault="005122C7" w:rsidP="005122C7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„Изтича на:</w:t>
            </w:r>
          </w:p>
          <w:p w:rsidR="005122C7" w:rsidRPr="008171D4" w:rsidRDefault="005122C7" w:rsidP="005122C7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2021 г. 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и управление,</w:t>
            </w:r>
          </w:p>
          <w:p w:rsidR="005122C7" w:rsidRPr="008171D4" w:rsidRDefault="005122C7" w:rsidP="005122C7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2023 г. 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диагностика,</w:t>
            </w:r>
          </w:p>
          <w:p w:rsidR="005122C7" w:rsidRPr="008171D4" w:rsidRDefault="005122C7" w:rsidP="005122C7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2024 г. за категория 9 – промишлени прибори за контрол и управление, и за категория 11.“ </w:t>
            </w:r>
          </w:p>
          <w:p w:rsidR="005122C7" w:rsidRPr="008171D4" w:rsidRDefault="005122C7" w:rsidP="005122C7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4. Създава се т. 6, буква „б) – </w:t>
            </w:r>
            <w:r w:rsidRPr="008171D4">
              <w:rPr>
                <w:b/>
                <w:szCs w:val="24"/>
                <w:lang w:val="en-US"/>
              </w:rPr>
              <w:t>I</w:t>
            </w:r>
            <w:r w:rsidRPr="008171D4">
              <w:rPr>
                <w:b/>
                <w:szCs w:val="24"/>
              </w:rPr>
              <w:t>“, както следва:</w:t>
            </w:r>
          </w:p>
          <w:p w:rsidR="005122C7" w:rsidRPr="008171D4" w:rsidRDefault="005122C7" w:rsidP="005122C7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  <w:lang w:val="en-US"/>
              </w:rPr>
            </w:pPr>
            <w:r w:rsidRPr="008171D4">
              <w:rPr>
                <w:szCs w:val="24"/>
              </w:rPr>
              <w:t>а)</w:t>
            </w:r>
            <w:r w:rsidRPr="008171D4">
              <w:rPr>
                <w:szCs w:val="24"/>
                <w:lang w:val="en-US"/>
              </w:rPr>
              <w:t xml:space="preserve"> </w:t>
            </w:r>
            <w:r w:rsidR="00DE34D1">
              <w:rPr>
                <w:szCs w:val="24"/>
              </w:rPr>
              <w:t>в колоната „Освобождаване“</w:t>
            </w:r>
            <w:r w:rsidRPr="008171D4">
              <w:rPr>
                <w:szCs w:val="24"/>
              </w:rPr>
              <w:t xml:space="preserve"> се добавят думите „Олово като </w:t>
            </w:r>
            <w:proofErr w:type="spellStart"/>
            <w:r w:rsidRPr="008171D4">
              <w:rPr>
                <w:szCs w:val="24"/>
              </w:rPr>
              <w:t>легиращ</w:t>
            </w:r>
            <w:proofErr w:type="spellEnd"/>
            <w:r w:rsidRPr="008171D4">
              <w:rPr>
                <w:szCs w:val="24"/>
              </w:rPr>
              <w:t xml:space="preserve"> елемент за сплави на алуминия с тегловно съдържание на олово </w:t>
            </w:r>
            <w:r w:rsidRPr="008171D4">
              <w:rPr>
                <w:szCs w:val="24"/>
              </w:rPr>
              <w:lastRenderedPageBreak/>
              <w:t xml:space="preserve">до 0,4 %, произтичащо от рециклирането на </w:t>
            </w:r>
            <w:proofErr w:type="spellStart"/>
            <w:r w:rsidRPr="008171D4">
              <w:rPr>
                <w:szCs w:val="24"/>
              </w:rPr>
              <w:t>оловосъдържащи</w:t>
            </w:r>
            <w:proofErr w:type="spellEnd"/>
            <w:r w:rsidRPr="008171D4">
              <w:rPr>
                <w:szCs w:val="24"/>
              </w:rPr>
              <w:t xml:space="preserve"> отломки от алуминий“</w:t>
            </w:r>
          </w:p>
          <w:p w:rsidR="005122C7" w:rsidRPr="008171D4" w:rsidRDefault="005122C7" w:rsidP="005122C7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  <w:lang w:val="en-US"/>
              </w:rPr>
            </w:pPr>
          </w:p>
          <w:p w:rsidR="005122C7" w:rsidRPr="008171D4" w:rsidRDefault="005122C7" w:rsidP="005122C7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б) </w:t>
            </w:r>
            <w:r w:rsidR="0002619A">
              <w:rPr>
                <w:szCs w:val="24"/>
              </w:rPr>
              <w:t>в колоната „Обхват и дати на прилагане“</w:t>
            </w:r>
            <w:r w:rsidRPr="008171D4">
              <w:rPr>
                <w:szCs w:val="24"/>
              </w:rPr>
              <w:t xml:space="preserve"> се добавят думите </w:t>
            </w:r>
          </w:p>
          <w:p w:rsidR="005122C7" w:rsidRPr="008171D4" w:rsidRDefault="005122C7" w:rsidP="005122C7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„Изтича на 21 юли 2021 г. за категории 1 – 7 и 10.“</w:t>
            </w:r>
          </w:p>
          <w:p w:rsidR="005122C7" w:rsidRPr="008171D4" w:rsidRDefault="005122C7" w:rsidP="00AB661E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5122C7" w:rsidRPr="008171D4" w:rsidTr="003660B3">
        <w:tc>
          <w:tcPr>
            <w:tcW w:w="2455" w:type="pct"/>
          </w:tcPr>
          <w:p w:rsidR="005122C7" w:rsidRPr="008171D4" w:rsidRDefault="005122C7" w:rsidP="008B2F17">
            <w:pPr>
              <w:pStyle w:val="NoSpacing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lastRenderedPageBreak/>
              <w:t>ДЕЛЕГИРАНА ДИРЕКТИВА (ЕС) 2018/741 НА КОМИСИЯТА</w:t>
            </w:r>
          </w:p>
          <w:p w:rsidR="005122C7" w:rsidRPr="008171D4" w:rsidRDefault="005122C7" w:rsidP="008B2F17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t>от 1 март 2018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като легиращ елемент за сплави на медта</w:t>
            </w:r>
          </w:p>
        </w:tc>
        <w:tc>
          <w:tcPr>
            <w:tcW w:w="1820" w:type="pct"/>
          </w:tcPr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5122C7" w:rsidRPr="008171D4" w:rsidTr="003660B3">
        <w:tc>
          <w:tcPr>
            <w:tcW w:w="2455" w:type="pct"/>
          </w:tcPr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5122C7" w:rsidRPr="008171D4" w:rsidRDefault="005122C7" w:rsidP="008B2F17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</w:t>
            </w:r>
            <w:r w:rsidRPr="008171D4">
              <w:rPr>
                <w:bCs/>
                <w:sz w:val="20"/>
                <w:szCs w:val="20"/>
                <w:lang w:val="en-US"/>
              </w:rPr>
              <w:t>II</w:t>
            </w:r>
            <w:r w:rsidRPr="008171D4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5122C7" w:rsidRPr="008171D4" w:rsidTr="003660B3">
        <w:tc>
          <w:tcPr>
            <w:tcW w:w="2455" w:type="pct"/>
          </w:tcPr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5122C7" w:rsidRPr="008171D4" w:rsidRDefault="005122C7" w:rsidP="008B2F17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1. Държавите членки приемат и публикуват не по-късно от 30 юни 2019 г.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5122C7" w:rsidRPr="008171D4" w:rsidRDefault="005122C7" w:rsidP="008B2F17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5122C7" w:rsidRPr="008171D4" w:rsidRDefault="005122C7" w:rsidP="008B2F17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5122C7" w:rsidRDefault="005122C7" w:rsidP="008B2F17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  <w:r w:rsidRPr="008171D4">
              <w:rPr>
                <w:sz w:val="20"/>
                <w:szCs w:val="20"/>
                <w:lang w:val="ru-RU"/>
              </w:rPr>
              <w:t>Те прилагат тези разпоредби, считано от 1 юли 2019 г.</w:t>
            </w:r>
          </w:p>
          <w:p w:rsidR="00266A55" w:rsidRDefault="00266A55" w:rsidP="008B2F17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8B2F17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8B2F17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8B2F17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8B2F17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8B2F17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8B2F17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Pr="00266A55" w:rsidRDefault="00266A55" w:rsidP="008B2F17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5122C7" w:rsidRPr="008171D4" w:rsidRDefault="005122C7" w:rsidP="008B2F17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5122C7" w:rsidRPr="008171D4" w:rsidRDefault="005122C7" w:rsidP="008B2F17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lastRenderedPageBreak/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Default="005122C7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P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F874F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</w:t>
            </w:r>
          </w:p>
        </w:tc>
        <w:tc>
          <w:tcPr>
            <w:tcW w:w="1820" w:type="pct"/>
          </w:tcPr>
          <w:p w:rsidR="005122C7" w:rsidRPr="008171D4" w:rsidRDefault="005122C7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5122C7" w:rsidRPr="008171D4" w:rsidRDefault="005122C7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5122C7" w:rsidRPr="008171D4" w:rsidRDefault="005122C7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5122C7" w:rsidRDefault="005122C7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266A55" w:rsidRDefault="00266A55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266A55" w:rsidRDefault="00266A55" w:rsidP="00266A55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266A55" w:rsidRPr="00294C50" w:rsidRDefault="00266A55" w:rsidP="00266A55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266A55" w:rsidRDefault="00266A55" w:rsidP="00266A55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266A55" w:rsidRPr="00266A55" w:rsidRDefault="00266A55" w:rsidP="00266A55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5122C7" w:rsidRDefault="005122C7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266A55" w:rsidRPr="00266A55" w:rsidRDefault="00266A55" w:rsidP="00AB661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5122C7" w:rsidRPr="008171D4" w:rsidRDefault="005122C7" w:rsidP="00AB661E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8171D4">
              <w:rPr>
                <w:b/>
                <w:szCs w:val="24"/>
              </w:rPr>
              <w:lastRenderedPageBreak/>
              <w:t xml:space="preserve">I. </w:t>
            </w:r>
            <w:r w:rsidR="00344B06" w:rsidRPr="008171D4">
              <w:rPr>
                <w:b/>
                <w:szCs w:val="24"/>
              </w:rPr>
              <w:t>В</w:t>
            </w:r>
            <w:r w:rsidR="00344B06">
              <w:rPr>
                <w:b/>
                <w:szCs w:val="24"/>
              </w:rPr>
              <w:t xml:space="preserve"> частта „Нареждам“ се създават</w:t>
            </w:r>
            <w:r w:rsidR="00344B06">
              <w:rPr>
                <w:b/>
                <w:szCs w:val="24"/>
                <w:lang w:val="en-US"/>
              </w:rPr>
              <w:t xml:space="preserve"> </w:t>
            </w:r>
            <w:r w:rsidR="00344B06" w:rsidRPr="008171D4">
              <w:rPr>
                <w:b/>
                <w:szCs w:val="24"/>
              </w:rPr>
              <w:t xml:space="preserve">т. 34 – </w:t>
            </w:r>
            <w:r w:rsidR="00344B06">
              <w:rPr>
                <w:b/>
                <w:szCs w:val="24"/>
              </w:rPr>
              <w:t>50</w:t>
            </w:r>
            <w:r w:rsidR="00344B06">
              <w:rPr>
                <w:b/>
                <w:szCs w:val="24"/>
                <w:lang w:val="en-US"/>
              </w:rPr>
              <w:t>,</w:t>
            </w:r>
            <w:r w:rsidR="00344B06">
              <w:rPr>
                <w:b/>
                <w:szCs w:val="24"/>
              </w:rPr>
              <w:t xml:space="preserve"> </w:t>
            </w:r>
            <w:r w:rsidR="00344B06" w:rsidRPr="008171D4">
              <w:rPr>
                <w:b/>
                <w:szCs w:val="24"/>
              </w:rPr>
              <w:t>както следва:</w:t>
            </w:r>
          </w:p>
          <w:p w:rsidR="005122C7" w:rsidRPr="008171D4" w:rsidRDefault="005122C7" w:rsidP="005122C7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39. Делегирана директива (ЕС) 2018/741 на Комисията от 1 март 2018 г.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като </w:t>
            </w:r>
            <w:proofErr w:type="spellStart"/>
            <w:r w:rsidRPr="008171D4">
              <w:rPr>
                <w:szCs w:val="24"/>
              </w:rPr>
              <w:t>легиращ</w:t>
            </w:r>
            <w:proofErr w:type="spellEnd"/>
            <w:r w:rsidRPr="008171D4">
              <w:rPr>
                <w:szCs w:val="24"/>
              </w:rPr>
              <w:t xml:space="preserve"> елемент за сплави на медта (ОВ, L 123, 18.05.2018 г.);</w:t>
            </w:r>
          </w:p>
          <w:p w:rsidR="005122C7" w:rsidRPr="008171D4" w:rsidRDefault="005122C7" w:rsidP="00AB661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Default="005122C7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P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Default="005122C7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P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5122C7" w:rsidRPr="008171D4" w:rsidTr="003660B3">
        <w:tc>
          <w:tcPr>
            <w:tcW w:w="2455" w:type="pct"/>
          </w:tcPr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</w:t>
            </w:r>
            <w:r w:rsidRPr="008171D4">
              <w:rPr>
                <w:sz w:val="20"/>
                <w:szCs w:val="20"/>
              </w:rPr>
              <w:t xml:space="preserve"> на Европейския съюз.</w:t>
            </w:r>
          </w:p>
        </w:tc>
        <w:tc>
          <w:tcPr>
            <w:tcW w:w="1820" w:type="pct"/>
          </w:tcPr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5122C7" w:rsidRPr="008171D4" w:rsidTr="003660B3">
        <w:tc>
          <w:tcPr>
            <w:tcW w:w="2455" w:type="pct"/>
          </w:tcPr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5122C7" w:rsidRPr="008171D4" w:rsidRDefault="005122C7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5122C7" w:rsidRPr="008171D4" w:rsidRDefault="005122C7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5122C7" w:rsidRPr="008171D4" w:rsidRDefault="005122C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DE05C9" w:rsidRPr="008171D4" w:rsidTr="003660B3">
        <w:tc>
          <w:tcPr>
            <w:tcW w:w="2455" w:type="pct"/>
          </w:tcPr>
          <w:p w:rsidR="00DE05C9" w:rsidRPr="008171D4" w:rsidRDefault="00DE05C9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Приложение</w:t>
            </w:r>
          </w:p>
          <w:p w:rsidR="00DE05C9" w:rsidRPr="008171D4" w:rsidRDefault="00DE05C9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В приложение III към Директива 2011/65/ЕС точка 6, буква в) се заменя със следното:</w:t>
            </w:r>
          </w:p>
          <w:p w:rsidR="00DE05C9" w:rsidRPr="008171D4" w:rsidRDefault="00DE05C9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  <w:gridCol w:w="3637"/>
            </w:tblGrid>
            <w:tr w:rsidR="00DE05C9" w:rsidRPr="008171D4" w:rsidTr="00DD021E">
              <w:tc>
                <w:tcPr>
                  <w:tcW w:w="988" w:type="dxa"/>
                </w:tcPr>
                <w:p w:rsidR="00DE05C9" w:rsidRPr="008171D4" w:rsidRDefault="00DE05C9" w:rsidP="000C0611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„6, в)</w:t>
                  </w:r>
                </w:p>
              </w:tc>
              <w:tc>
                <w:tcPr>
                  <w:tcW w:w="2126" w:type="dxa"/>
                </w:tcPr>
                <w:p w:rsidR="00DE05C9" w:rsidRPr="008171D4" w:rsidRDefault="00DE05C9" w:rsidP="000C0611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Медна сплав с тегловно съдържание на олово до 4 %</w:t>
                  </w:r>
                </w:p>
              </w:tc>
              <w:tc>
                <w:tcPr>
                  <w:tcW w:w="3637" w:type="dxa"/>
                </w:tcPr>
                <w:p w:rsidR="00DE05C9" w:rsidRPr="008171D4" w:rsidRDefault="00DE05C9" w:rsidP="000C0611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Изтича на:</w:t>
                  </w:r>
                </w:p>
                <w:p w:rsidR="00DE05C9" w:rsidRPr="008171D4" w:rsidRDefault="00DE05C9" w:rsidP="000C0611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2021 г. за категории 1 — 7 и 10,</w:t>
                  </w:r>
                </w:p>
                <w:p w:rsidR="00DE05C9" w:rsidRPr="008171D4" w:rsidRDefault="00DE05C9" w:rsidP="000C0611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прибори за контрол и управление,</w:t>
                  </w:r>
                </w:p>
                <w:p w:rsidR="00DE05C9" w:rsidRPr="008171D4" w:rsidRDefault="00DE05C9" w:rsidP="000C0611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диагностика,</w:t>
                  </w:r>
                </w:p>
                <w:p w:rsidR="00DE05C9" w:rsidRPr="008171D4" w:rsidRDefault="00DE05C9" w:rsidP="000C0611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>— 21 юли 2024 г. за категория 9 — промишлени прибори за контрол и управление, и за категория 11.“</w:t>
                  </w:r>
                </w:p>
              </w:tc>
            </w:tr>
          </w:tbl>
          <w:p w:rsidR="00DE05C9" w:rsidRPr="008171D4" w:rsidRDefault="00DE05C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DE05C9" w:rsidRPr="008171D4" w:rsidRDefault="00DE05C9" w:rsidP="00AB661E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AB661E" w:rsidRPr="008171D4" w:rsidRDefault="00AB661E" w:rsidP="00AB661E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6. В т. 6, буква „в)“, </w:t>
            </w:r>
            <w:proofErr w:type="spellStart"/>
            <w:r w:rsidR="0002619A">
              <w:rPr>
                <w:b/>
                <w:szCs w:val="24"/>
              </w:rPr>
              <w:t>в</w:t>
            </w:r>
            <w:proofErr w:type="spellEnd"/>
            <w:r w:rsidR="0002619A">
              <w:rPr>
                <w:b/>
                <w:szCs w:val="24"/>
              </w:rPr>
              <w:t xml:space="preserve"> колоната „Обхват и дати на прилагане“</w:t>
            </w:r>
            <w:r w:rsidRPr="008171D4">
              <w:rPr>
                <w:b/>
                <w:szCs w:val="24"/>
              </w:rPr>
              <w:t xml:space="preserve"> се добавя следният текст:</w:t>
            </w:r>
          </w:p>
          <w:p w:rsidR="00AB661E" w:rsidRPr="008171D4" w:rsidRDefault="00AB661E" w:rsidP="00AB661E">
            <w:pPr>
              <w:pStyle w:val="ListParagraph"/>
              <w:tabs>
                <w:tab w:val="left" w:pos="851"/>
              </w:tabs>
              <w:spacing w:after="0"/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„Изтича на:</w:t>
            </w:r>
          </w:p>
          <w:p w:rsidR="00AB661E" w:rsidRPr="008171D4" w:rsidRDefault="00AB661E" w:rsidP="00AB661E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- 21 юли 2021 г. за категории 1–7 и 10,</w:t>
            </w:r>
          </w:p>
          <w:p w:rsidR="00AB661E" w:rsidRPr="008171D4" w:rsidRDefault="00AB661E" w:rsidP="00AB661E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2021 г. 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</w:t>
            </w:r>
            <w:r w:rsidRPr="008171D4">
              <w:rPr>
                <w:szCs w:val="24"/>
              </w:rPr>
              <w:lastRenderedPageBreak/>
              <w:t>диагностика и промишлени прибори за контрол и управление,</w:t>
            </w:r>
          </w:p>
          <w:p w:rsidR="00AB661E" w:rsidRPr="008171D4" w:rsidRDefault="00AB661E" w:rsidP="00AB661E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2023 г. 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диагностика,</w:t>
            </w:r>
          </w:p>
          <w:p w:rsidR="00AB661E" w:rsidRPr="008171D4" w:rsidRDefault="00AB661E" w:rsidP="00AB661E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- 21 юли 2024 г. за категория 9 – промишлени прибори за контрол и управление, и за категория 11.“</w:t>
            </w:r>
          </w:p>
          <w:p w:rsidR="00DE05C9" w:rsidRPr="008171D4" w:rsidRDefault="00DE05C9" w:rsidP="00AB661E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DE05C9" w:rsidRPr="008171D4" w:rsidRDefault="00DE05C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DE05C9" w:rsidRPr="008171D4" w:rsidTr="003660B3">
        <w:tc>
          <w:tcPr>
            <w:tcW w:w="2455" w:type="pct"/>
          </w:tcPr>
          <w:p w:rsidR="00DE05C9" w:rsidRPr="008171D4" w:rsidRDefault="00DE05C9" w:rsidP="00957ADD">
            <w:pPr>
              <w:pStyle w:val="NoSpacing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lastRenderedPageBreak/>
              <w:t>ДЕЛЕГИРАНА ДИРЕКТИВА (ЕС) 2018/742 НА КОМИСИЯТА</w:t>
            </w:r>
          </w:p>
          <w:p w:rsidR="00DE05C9" w:rsidRPr="008171D4" w:rsidRDefault="00DE05C9" w:rsidP="00957ADD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t>от 1 март 2018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припой за висока температура на топене</w:t>
            </w:r>
          </w:p>
        </w:tc>
        <w:tc>
          <w:tcPr>
            <w:tcW w:w="1820" w:type="pct"/>
          </w:tcPr>
          <w:p w:rsidR="00DE05C9" w:rsidRPr="008171D4" w:rsidRDefault="00DE05C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DE05C9" w:rsidRPr="008171D4" w:rsidRDefault="00DE05C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DE05C9" w:rsidRPr="008171D4" w:rsidTr="003660B3">
        <w:tc>
          <w:tcPr>
            <w:tcW w:w="2455" w:type="pct"/>
          </w:tcPr>
          <w:p w:rsidR="00DE05C9" w:rsidRPr="008171D4" w:rsidRDefault="00DE05C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DE05C9" w:rsidRPr="008171D4" w:rsidRDefault="00DE05C9" w:rsidP="00957ADD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</w:t>
            </w:r>
            <w:r w:rsidRPr="008171D4">
              <w:rPr>
                <w:bCs/>
                <w:sz w:val="20"/>
                <w:szCs w:val="20"/>
                <w:lang w:val="en-US"/>
              </w:rPr>
              <w:t>II</w:t>
            </w:r>
            <w:r w:rsidRPr="008171D4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DE05C9" w:rsidRPr="008171D4" w:rsidRDefault="00DE05C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DE05C9" w:rsidRPr="008171D4" w:rsidRDefault="00DE05C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DE05C9" w:rsidRPr="008171D4" w:rsidRDefault="00DE05C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AB661E" w:rsidRPr="008171D4" w:rsidTr="003660B3">
        <w:tc>
          <w:tcPr>
            <w:tcW w:w="2455" w:type="pct"/>
          </w:tcPr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AB661E" w:rsidRPr="008171D4" w:rsidRDefault="00AB661E" w:rsidP="008B3D31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1. Държавите членки приемат и публикуват не по-късно от 30 юни 2019 г.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AB661E" w:rsidRPr="008171D4" w:rsidRDefault="00AB661E" w:rsidP="008B3D31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AB661E" w:rsidRPr="008171D4" w:rsidRDefault="00AB661E" w:rsidP="008B3D31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AB661E" w:rsidRPr="008171D4" w:rsidRDefault="00AB661E" w:rsidP="008B3D31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Те прилагат тези разпоредби, считано от 1 юли 2019 г.</w:t>
            </w:r>
          </w:p>
          <w:p w:rsidR="00AB661E" w:rsidRPr="008171D4" w:rsidRDefault="00AB661E" w:rsidP="008B3D31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AB661E" w:rsidRDefault="00AB661E" w:rsidP="008B3D31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8B3D31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8B3D31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8B3D31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8B3D31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8B3D31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8B3D31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Pr="00266A55" w:rsidRDefault="00266A55" w:rsidP="008B3D31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B661E" w:rsidRPr="008171D4" w:rsidRDefault="00AB661E" w:rsidP="008B3D31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AB661E" w:rsidRPr="008171D4" w:rsidRDefault="00AB661E" w:rsidP="008B3D31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lastRenderedPageBreak/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Default="00AB661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P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0B582E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</w:t>
            </w:r>
          </w:p>
        </w:tc>
        <w:tc>
          <w:tcPr>
            <w:tcW w:w="1820" w:type="pct"/>
          </w:tcPr>
          <w:p w:rsidR="00AB661E" w:rsidRPr="008171D4" w:rsidRDefault="00AB661E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AB661E" w:rsidRPr="008171D4" w:rsidRDefault="00AB661E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AB661E" w:rsidRPr="008171D4" w:rsidRDefault="00AB661E" w:rsidP="00AB661E">
            <w:pPr>
              <w:pStyle w:val="NoSpacing"/>
              <w:jc w:val="both"/>
              <w:rPr>
                <w:b/>
                <w:szCs w:val="24"/>
              </w:rPr>
            </w:pPr>
          </w:p>
          <w:p w:rsidR="00AB661E" w:rsidRPr="008171D4" w:rsidRDefault="00AB661E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AB661E" w:rsidRDefault="00AB661E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266A55" w:rsidRDefault="00266A55" w:rsidP="00266A55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266A55" w:rsidRPr="00294C50" w:rsidRDefault="00266A55" w:rsidP="00266A55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266A55" w:rsidRDefault="00266A55" w:rsidP="00266A55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266A55" w:rsidRDefault="00266A55" w:rsidP="00266A55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266A55" w:rsidRPr="00266A55" w:rsidRDefault="00266A55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3660B3" w:rsidRPr="008171D4" w:rsidRDefault="003660B3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344B06" w:rsidRDefault="00AB661E" w:rsidP="00AB661E">
            <w:pPr>
              <w:tabs>
                <w:tab w:val="left" w:pos="851"/>
              </w:tabs>
              <w:jc w:val="both"/>
              <w:rPr>
                <w:b/>
                <w:szCs w:val="24"/>
                <w:lang w:val="en-US"/>
              </w:rPr>
            </w:pPr>
            <w:r w:rsidRPr="008171D4">
              <w:rPr>
                <w:b/>
                <w:szCs w:val="24"/>
              </w:rPr>
              <w:lastRenderedPageBreak/>
              <w:t xml:space="preserve">I. </w:t>
            </w:r>
            <w:r w:rsidR="00344B06" w:rsidRPr="008171D4">
              <w:rPr>
                <w:b/>
                <w:szCs w:val="24"/>
              </w:rPr>
              <w:t>В</w:t>
            </w:r>
            <w:r w:rsidR="00344B06">
              <w:rPr>
                <w:b/>
                <w:szCs w:val="24"/>
              </w:rPr>
              <w:t xml:space="preserve"> частта „Нареждам“ се създават</w:t>
            </w:r>
            <w:r w:rsidR="00344B06">
              <w:rPr>
                <w:b/>
                <w:szCs w:val="24"/>
                <w:lang w:val="en-US"/>
              </w:rPr>
              <w:t xml:space="preserve"> </w:t>
            </w:r>
            <w:r w:rsidR="00344B06" w:rsidRPr="008171D4">
              <w:rPr>
                <w:b/>
                <w:szCs w:val="24"/>
              </w:rPr>
              <w:t xml:space="preserve">т. 34 – </w:t>
            </w:r>
            <w:r w:rsidR="00344B06">
              <w:rPr>
                <w:b/>
                <w:szCs w:val="24"/>
              </w:rPr>
              <w:t>50</w:t>
            </w:r>
            <w:r w:rsidR="00344B06">
              <w:rPr>
                <w:b/>
                <w:szCs w:val="24"/>
                <w:lang w:val="en-US"/>
              </w:rPr>
              <w:t>,</w:t>
            </w:r>
            <w:r w:rsidR="00344B06">
              <w:rPr>
                <w:b/>
                <w:szCs w:val="24"/>
              </w:rPr>
              <w:t xml:space="preserve"> </w:t>
            </w:r>
            <w:r w:rsidR="00344B06" w:rsidRPr="008171D4">
              <w:rPr>
                <w:b/>
                <w:szCs w:val="24"/>
              </w:rPr>
              <w:t>както следва:</w:t>
            </w:r>
          </w:p>
          <w:p w:rsidR="00AB661E" w:rsidRPr="008171D4" w:rsidRDefault="00AB661E" w:rsidP="00AB661E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40. Делегирана директива (ЕС) 2018/742 на Комисията от 1 март 2018 г.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</w:t>
            </w:r>
            <w:proofErr w:type="spellStart"/>
            <w:r w:rsidRPr="008171D4">
              <w:rPr>
                <w:szCs w:val="24"/>
              </w:rPr>
              <w:t>припой</w:t>
            </w:r>
            <w:proofErr w:type="spellEnd"/>
            <w:r w:rsidRPr="008171D4">
              <w:rPr>
                <w:szCs w:val="24"/>
              </w:rPr>
              <w:t xml:space="preserve"> за висока температура на топене (ОВ, L 123, 18.05.2018 г.).</w:t>
            </w:r>
          </w:p>
          <w:p w:rsidR="00AB661E" w:rsidRPr="008171D4" w:rsidRDefault="00AB661E" w:rsidP="00AB661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Default="00AB661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P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Default="00AB661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66A55" w:rsidRPr="00266A55" w:rsidRDefault="00266A55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AB661E" w:rsidRPr="008171D4" w:rsidTr="003660B3">
        <w:tc>
          <w:tcPr>
            <w:tcW w:w="2455" w:type="pct"/>
          </w:tcPr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</w:t>
            </w:r>
            <w:r w:rsidRPr="008171D4">
              <w:rPr>
                <w:sz w:val="20"/>
                <w:szCs w:val="20"/>
              </w:rPr>
              <w:t xml:space="preserve"> на Европейския съюз.</w:t>
            </w:r>
          </w:p>
        </w:tc>
        <w:tc>
          <w:tcPr>
            <w:tcW w:w="1820" w:type="pct"/>
          </w:tcPr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AB661E" w:rsidRPr="008171D4" w:rsidTr="003660B3">
        <w:tc>
          <w:tcPr>
            <w:tcW w:w="2455" w:type="pct"/>
          </w:tcPr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AB661E" w:rsidRPr="008171D4" w:rsidRDefault="00AB661E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AB661E" w:rsidRPr="008171D4" w:rsidRDefault="00AB661E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AB661E" w:rsidRPr="008171D4" w:rsidRDefault="00AB661E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3660B3" w:rsidRPr="008171D4" w:rsidTr="003660B3">
        <w:tc>
          <w:tcPr>
            <w:tcW w:w="2455" w:type="pct"/>
          </w:tcPr>
          <w:p w:rsidR="003660B3" w:rsidRPr="008171D4" w:rsidRDefault="003660B3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Приложение</w:t>
            </w: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В приложение III към Директива 2011/65/ЕС точка 7, буква а) се заменя със следното:</w:t>
            </w: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  <w:gridCol w:w="3637"/>
            </w:tblGrid>
            <w:tr w:rsidR="003660B3" w:rsidRPr="008171D4" w:rsidTr="00DD021E">
              <w:tc>
                <w:tcPr>
                  <w:tcW w:w="988" w:type="dxa"/>
                </w:tcPr>
                <w:p w:rsidR="003660B3" w:rsidRPr="008171D4" w:rsidRDefault="003660B3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„7, а)  </w:t>
                  </w:r>
                </w:p>
              </w:tc>
              <w:tc>
                <w:tcPr>
                  <w:tcW w:w="2126" w:type="dxa"/>
                </w:tcPr>
                <w:p w:rsidR="003660B3" w:rsidRPr="008171D4" w:rsidRDefault="003660B3" w:rsidP="000B582E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в </w:t>
                  </w:r>
                  <w:proofErr w:type="spellStart"/>
                  <w:r w:rsidRPr="008171D4">
                    <w:rPr>
                      <w:sz w:val="20"/>
                    </w:rPr>
                    <w:t>припой</w:t>
                  </w:r>
                  <w:proofErr w:type="spellEnd"/>
                  <w:r w:rsidRPr="008171D4">
                    <w:rPr>
                      <w:sz w:val="20"/>
                    </w:rPr>
                    <w:t xml:space="preserve"> с висока температура на топене (т.е. сплави на оловото с 85 % или</w:t>
                  </w:r>
                </w:p>
                <w:p w:rsidR="003660B3" w:rsidRPr="008171D4" w:rsidRDefault="003660B3" w:rsidP="000B582E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повече тегловно съдържание на олово)</w:t>
                  </w:r>
                </w:p>
              </w:tc>
              <w:tc>
                <w:tcPr>
                  <w:tcW w:w="3637" w:type="dxa"/>
                </w:tcPr>
                <w:p w:rsidR="003660B3" w:rsidRPr="008171D4" w:rsidRDefault="003660B3" w:rsidP="000B582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Прилага се за категории 1—7 и 10 (с изключение на приложения, обхванати от точка 24 от настоящото приложение) и изтича на 21 юли 2021 г.</w:t>
                  </w:r>
                </w:p>
                <w:p w:rsidR="003660B3" w:rsidRPr="008171D4" w:rsidRDefault="003660B3" w:rsidP="000B582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прибори за контрол и управление, изтича на 21 юли 2021 г.</w:t>
                  </w:r>
                </w:p>
                <w:p w:rsidR="003660B3" w:rsidRPr="008171D4" w:rsidRDefault="003660B3" w:rsidP="000B582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За категория 8 — медицински изделия </w:t>
                  </w:r>
                  <w:r w:rsidRPr="008171D4">
                    <w:rPr>
                      <w:sz w:val="20"/>
                    </w:rPr>
                    <w:lastRenderedPageBreak/>
                    <w:t xml:space="preserve">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диагностика, изтича на 21 юли 2023 г.</w:t>
                  </w:r>
                </w:p>
                <w:p w:rsidR="003660B3" w:rsidRPr="008171D4" w:rsidRDefault="003660B3" w:rsidP="000B582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За категория 9 — промишлени прибори за контрол и управление, и за категория 11 изтича на 21 юли 2024 г.“</w:t>
                  </w:r>
                </w:p>
              </w:tc>
            </w:tr>
          </w:tbl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3660B3" w:rsidRPr="008171D4" w:rsidRDefault="003660B3" w:rsidP="0002619A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3660B3" w:rsidRPr="008171D4" w:rsidRDefault="003660B3" w:rsidP="003660B3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7. В т. 7, буква „а)“, </w:t>
            </w:r>
            <w:r w:rsidR="0002619A">
              <w:rPr>
                <w:b/>
                <w:szCs w:val="24"/>
              </w:rPr>
              <w:t>в колоната „Обхват и дати на прилагане“</w:t>
            </w:r>
            <w:r w:rsidRPr="008171D4">
              <w:rPr>
                <w:b/>
                <w:szCs w:val="24"/>
              </w:rPr>
              <w:t xml:space="preserve"> се добавя следният текст:</w:t>
            </w:r>
          </w:p>
          <w:p w:rsidR="003660B3" w:rsidRPr="008171D4" w:rsidRDefault="003660B3" w:rsidP="003660B3">
            <w:pPr>
              <w:pStyle w:val="ListParagraph"/>
              <w:tabs>
                <w:tab w:val="left" w:pos="851"/>
              </w:tabs>
              <w:spacing w:after="0"/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„Прилага се за категории 1–7 и 10 (с изключение на приложения, обхванати от точка 24 от настоящото приложение) и изтича на 21 юли 2021 г.</w:t>
            </w:r>
          </w:p>
          <w:p w:rsidR="003660B3" w:rsidRPr="008171D4" w:rsidRDefault="003660B3" w:rsidP="003660B3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lastRenderedPageBreak/>
              <w:t xml:space="preserve">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и управление, изтича на 21 юли 2021 г.</w:t>
            </w:r>
          </w:p>
          <w:p w:rsidR="003660B3" w:rsidRPr="008171D4" w:rsidRDefault="003660B3" w:rsidP="003660B3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диагностика, изтича на 21 юли 2023 г.</w:t>
            </w:r>
          </w:p>
          <w:p w:rsidR="003660B3" w:rsidRPr="008171D4" w:rsidRDefault="003660B3" w:rsidP="003660B3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За категория 9 – промишлени прибори за контрол и управление, и за категория 11 изтича на 21 юли 2024 г.“</w:t>
            </w:r>
          </w:p>
          <w:p w:rsidR="003660B3" w:rsidRPr="008171D4" w:rsidRDefault="003660B3" w:rsidP="003660B3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3660B3" w:rsidRPr="008171D4" w:rsidTr="003660B3">
        <w:tc>
          <w:tcPr>
            <w:tcW w:w="2455" w:type="pct"/>
          </w:tcPr>
          <w:p w:rsidR="003660B3" w:rsidRPr="008171D4" w:rsidRDefault="003660B3" w:rsidP="000B582E">
            <w:pPr>
              <w:pStyle w:val="NoSpacing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lastRenderedPageBreak/>
              <w:t>ДЕЛЕГИРАНА ДИРЕКТИВА (ЕС) 2019/169 НА КОМИСИЯТА</w:t>
            </w:r>
          </w:p>
          <w:p w:rsidR="003660B3" w:rsidRPr="008171D4" w:rsidRDefault="003660B3" w:rsidP="000B582E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t>от 16 ноември 2018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керамичен диелектрик на определени кондензатори</w:t>
            </w:r>
          </w:p>
        </w:tc>
        <w:tc>
          <w:tcPr>
            <w:tcW w:w="1820" w:type="pct"/>
          </w:tcPr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660B3" w:rsidRPr="008171D4" w:rsidTr="003660B3">
        <w:tc>
          <w:tcPr>
            <w:tcW w:w="2455" w:type="pct"/>
          </w:tcPr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3660B3" w:rsidRPr="008171D4" w:rsidRDefault="003660B3" w:rsidP="000B582E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</w:t>
            </w:r>
            <w:r w:rsidRPr="008171D4">
              <w:rPr>
                <w:bCs/>
                <w:sz w:val="20"/>
                <w:szCs w:val="20"/>
                <w:lang w:val="en-US"/>
              </w:rPr>
              <w:t>II</w:t>
            </w:r>
            <w:r w:rsidRPr="008171D4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3660B3" w:rsidRPr="008171D4" w:rsidTr="003660B3">
        <w:tc>
          <w:tcPr>
            <w:tcW w:w="2455" w:type="pct"/>
          </w:tcPr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3660B3" w:rsidRPr="008171D4" w:rsidRDefault="003660B3" w:rsidP="000B582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1. Държавите членки приемат и публикуват не по-късно от 29 февруари 2020 г.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3660B3" w:rsidRPr="008171D4" w:rsidRDefault="003660B3" w:rsidP="000B582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3660B3" w:rsidRPr="008171D4" w:rsidRDefault="003660B3" w:rsidP="000B582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3660B3" w:rsidRPr="008171D4" w:rsidRDefault="003660B3" w:rsidP="000B582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Те прилагат тези разпоредби, считано от 1 март 2020 г.</w:t>
            </w:r>
          </w:p>
          <w:p w:rsidR="003660B3" w:rsidRPr="008171D4" w:rsidRDefault="003660B3" w:rsidP="000B582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3660B3" w:rsidRPr="008171D4" w:rsidRDefault="003660B3" w:rsidP="000B582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3660B3" w:rsidRDefault="003660B3" w:rsidP="000B582E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0B582E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0B582E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0B582E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0B582E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Pr="00932D49" w:rsidRDefault="00932D49" w:rsidP="000B582E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3660B3" w:rsidRPr="008171D4" w:rsidRDefault="003660B3" w:rsidP="000B582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3660B3" w:rsidRPr="008171D4" w:rsidRDefault="003660B3" w:rsidP="000B582E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Default="003660B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P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3660B3" w:rsidRPr="008171D4" w:rsidRDefault="003660B3" w:rsidP="000B582E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директива.</w:t>
            </w:r>
          </w:p>
        </w:tc>
        <w:tc>
          <w:tcPr>
            <w:tcW w:w="1820" w:type="pct"/>
          </w:tcPr>
          <w:p w:rsidR="003660B3" w:rsidRPr="008171D4" w:rsidRDefault="003660B3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3660B3" w:rsidRPr="008171D4" w:rsidRDefault="003660B3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3660B3" w:rsidRPr="008171D4" w:rsidRDefault="003660B3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3660B3" w:rsidRPr="008171D4" w:rsidRDefault="003660B3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3660B3" w:rsidRPr="008171D4" w:rsidRDefault="003660B3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932D49" w:rsidRDefault="00932D49" w:rsidP="00932D49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932D49" w:rsidRPr="00294C50" w:rsidRDefault="00932D49" w:rsidP="00932D4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932D49" w:rsidRDefault="00932D49" w:rsidP="00932D4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FA6885" w:rsidRDefault="00932D49" w:rsidP="00932D49">
            <w:pPr>
              <w:pStyle w:val="NoSpacing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От т. 42 до т. 50 – от 1 март 2020 г.</w:t>
            </w:r>
          </w:p>
          <w:p w:rsidR="00932D49" w:rsidRDefault="00932D49" w:rsidP="00932D49">
            <w:pPr>
              <w:pStyle w:val="NoSpacing"/>
              <w:jc w:val="both"/>
              <w:rPr>
                <w:szCs w:val="24"/>
                <w:lang w:val="en-US"/>
              </w:rPr>
            </w:pPr>
          </w:p>
          <w:p w:rsidR="00932D49" w:rsidRPr="00932D49" w:rsidRDefault="00932D49" w:rsidP="00932D49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3660B3" w:rsidRPr="008171D4" w:rsidRDefault="003660B3" w:rsidP="003660B3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I. </w:t>
            </w:r>
            <w:r w:rsidR="00344B06" w:rsidRPr="008171D4">
              <w:rPr>
                <w:b/>
                <w:szCs w:val="24"/>
              </w:rPr>
              <w:t>В</w:t>
            </w:r>
            <w:r w:rsidR="00344B06">
              <w:rPr>
                <w:b/>
                <w:szCs w:val="24"/>
              </w:rPr>
              <w:t xml:space="preserve"> частта „Нареждам“ се създават</w:t>
            </w:r>
            <w:r w:rsidR="00344B06">
              <w:rPr>
                <w:b/>
                <w:szCs w:val="24"/>
                <w:lang w:val="en-US"/>
              </w:rPr>
              <w:t xml:space="preserve"> </w:t>
            </w:r>
            <w:r w:rsidR="00344B06" w:rsidRPr="008171D4">
              <w:rPr>
                <w:b/>
                <w:szCs w:val="24"/>
              </w:rPr>
              <w:t xml:space="preserve">т. 34 – </w:t>
            </w:r>
            <w:r w:rsidR="00344B06">
              <w:rPr>
                <w:b/>
                <w:szCs w:val="24"/>
              </w:rPr>
              <w:t>50</w:t>
            </w:r>
            <w:r w:rsidR="00344B06">
              <w:rPr>
                <w:b/>
                <w:szCs w:val="24"/>
                <w:lang w:val="en-US"/>
              </w:rPr>
              <w:t>,</w:t>
            </w:r>
            <w:r w:rsidR="00344B06">
              <w:rPr>
                <w:b/>
                <w:szCs w:val="24"/>
              </w:rPr>
              <w:t xml:space="preserve"> </w:t>
            </w:r>
            <w:r w:rsidR="00344B06" w:rsidRPr="008171D4">
              <w:rPr>
                <w:b/>
                <w:szCs w:val="24"/>
              </w:rPr>
              <w:t>както следва:</w:t>
            </w:r>
          </w:p>
          <w:p w:rsidR="00FA6885" w:rsidRPr="008171D4" w:rsidRDefault="00FA6885" w:rsidP="00FA6885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42. Делегирана директива (ЕС) 2019/169 на Комисията от 16 ноември 2018 г. за изменение, с цел привеждане в съответствие с научно-техническия напредък, на приложение </w:t>
            </w:r>
            <w:r w:rsidRPr="008171D4">
              <w:rPr>
                <w:szCs w:val="24"/>
                <w:lang w:val="en-US"/>
              </w:rPr>
              <w:t>III</w:t>
            </w:r>
            <w:r w:rsidRPr="008171D4">
              <w:rPr>
                <w:szCs w:val="24"/>
              </w:rPr>
              <w:t xml:space="preserve"> към Директива 2011/65/ЕС на Европейския парламент и на Съвета по отношение на освобождаване от ограничението за употребата на олово в керамичен диелектрик на определени кондензатори (ОВ, </w:t>
            </w:r>
            <w:r w:rsidRPr="008171D4">
              <w:rPr>
                <w:szCs w:val="24"/>
                <w:lang w:val="en-US"/>
              </w:rPr>
              <w:t xml:space="preserve">L </w:t>
            </w:r>
            <w:r w:rsidRPr="008171D4">
              <w:rPr>
                <w:szCs w:val="24"/>
              </w:rPr>
              <w:t>3</w:t>
            </w:r>
            <w:r w:rsidRPr="008171D4">
              <w:rPr>
                <w:szCs w:val="24"/>
                <w:lang w:val="en-US"/>
              </w:rPr>
              <w:t xml:space="preserve">3, </w:t>
            </w:r>
            <w:r w:rsidRPr="008171D4">
              <w:rPr>
                <w:szCs w:val="24"/>
              </w:rPr>
              <w:t>05</w:t>
            </w:r>
            <w:r w:rsidRPr="008171D4">
              <w:rPr>
                <w:szCs w:val="24"/>
                <w:lang w:val="en-US"/>
              </w:rPr>
              <w:t>.</w:t>
            </w:r>
            <w:r w:rsidRPr="008171D4">
              <w:rPr>
                <w:szCs w:val="24"/>
              </w:rPr>
              <w:t>02</w:t>
            </w:r>
            <w:r w:rsidRPr="008171D4">
              <w:rPr>
                <w:szCs w:val="24"/>
                <w:lang w:val="en-US"/>
              </w:rPr>
              <w:t>.201</w:t>
            </w:r>
            <w:r w:rsidRPr="008171D4">
              <w:rPr>
                <w:szCs w:val="24"/>
              </w:rPr>
              <w:t>9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г</w:t>
            </w:r>
            <w:r w:rsidRPr="008171D4">
              <w:rPr>
                <w:szCs w:val="24"/>
                <w:lang w:val="en-US"/>
              </w:rPr>
              <w:t>.)</w:t>
            </w:r>
            <w:r w:rsidRPr="008171D4">
              <w:rPr>
                <w:szCs w:val="24"/>
              </w:rPr>
              <w:t>.</w:t>
            </w:r>
          </w:p>
          <w:p w:rsidR="003660B3" w:rsidRPr="008171D4" w:rsidRDefault="003660B3" w:rsidP="0002619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A6885" w:rsidRPr="008171D4" w:rsidRDefault="00FA6885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Default="003660B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P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FA6885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Default="003660B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P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A6885" w:rsidRPr="008171D4" w:rsidRDefault="00FA6885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660B3" w:rsidRPr="008171D4" w:rsidTr="003660B3">
        <w:tc>
          <w:tcPr>
            <w:tcW w:w="2455" w:type="pct"/>
          </w:tcPr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</w:t>
            </w:r>
            <w:r w:rsidRPr="008171D4">
              <w:rPr>
                <w:sz w:val="20"/>
                <w:szCs w:val="20"/>
              </w:rPr>
              <w:t xml:space="preserve"> на Европейския съюз.</w:t>
            </w:r>
          </w:p>
        </w:tc>
        <w:tc>
          <w:tcPr>
            <w:tcW w:w="1820" w:type="pct"/>
          </w:tcPr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3660B3" w:rsidRPr="008171D4" w:rsidTr="003660B3">
        <w:tc>
          <w:tcPr>
            <w:tcW w:w="2455" w:type="pct"/>
          </w:tcPr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3660B3" w:rsidRPr="008171D4" w:rsidRDefault="003660B3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3660B3" w:rsidRPr="008171D4" w:rsidRDefault="003660B3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3660B3" w:rsidRPr="008171D4" w:rsidRDefault="003660B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80133B" w:rsidRPr="008171D4" w:rsidTr="003660B3">
        <w:tc>
          <w:tcPr>
            <w:tcW w:w="2455" w:type="pct"/>
          </w:tcPr>
          <w:p w:rsidR="0080133B" w:rsidRPr="008171D4" w:rsidRDefault="0080133B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Приложение</w:t>
            </w: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В приложение III към Директива 2011/65/ЕС вписването по точка 7, буква в) - II се заменя със следното: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  <w:gridCol w:w="3637"/>
            </w:tblGrid>
            <w:tr w:rsidR="0080133B" w:rsidRPr="008171D4" w:rsidTr="00DD021E">
              <w:tc>
                <w:tcPr>
                  <w:tcW w:w="988" w:type="dxa"/>
                </w:tcPr>
                <w:p w:rsidR="0080133B" w:rsidRPr="008171D4" w:rsidRDefault="0080133B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„7, в) - II</w:t>
                  </w:r>
                </w:p>
              </w:tc>
              <w:tc>
                <w:tcPr>
                  <w:tcW w:w="2126" w:type="dxa"/>
                </w:tcPr>
                <w:p w:rsidR="0080133B" w:rsidRPr="008171D4" w:rsidRDefault="0080133B" w:rsidP="006F4296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Олово в керамичен диелектрик на</w:t>
                  </w:r>
                </w:p>
                <w:p w:rsidR="0080133B" w:rsidRPr="008171D4" w:rsidRDefault="0080133B" w:rsidP="006F4296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кондензатори за номинално напрежение от 125 V </w:t>
                  </w:r>
                  <w:r w:rsidRPr="008171D4">
                    <w:rPr>
                      <w:sz w:val="20"/>
                    </w:rPr>
                    <w:lastRenderedPageBreak/>
                    <w:t>AC или 250 V DC, или по-високо</w:t>
                  </w:r>
                </w:p>
              </w:tc>
              <w:tc>
                <w:tcPr>
                  <w:tcW w:w="3637" w:type="dxa"/>
                </w:tcPr>
                <w:p w:rsidR="0080133B" w:rsidRPr="008171D4" w:rsidRDefault="0080133B" w:rsidP="006F4296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>Не се прилага за приложенията, обхванати от точка 7, буква в) - I и точка 7, буква в) - IV от настоящото приложение.</w:t>
                  </w:r>
                </w:p>
                <w:p w:rsidR="0080133B" w:rsidRPr="008171D4" w:rsidRDefault="0080133B" w:rsidP="006F4296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Изтича на:</w:t>
                  </w:r>
                </w:p>
                <w:p w:rsidR="0080133B" w:rsidRPr="008171D4" w:rsidRDefault="0080133B" w:rsidP="006F4296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>— 21 юли 2021 г. за категории 1—7 и 10;</w:t>
                  </w:r>
                </w:p>
                <w:p w:rsidR="0080133B" w:rsidRPr="008171D4" w:rsidRDefault="0080133B" w:rsidP="006F4296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прибори за контрол и управление;</w:t>
                  </w:r>
                </w:p>
                <w:p w:rsidR="0080133B" w:rsidRPr="008171D4" w:rsidRDefault="0080133B" w:rsidP="006F4296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диагностика;</w:t>
                  </w:r>
                </w:p>
                <w:p w:rsidR="0080133B" w:rsidRPr="008171D4" w:rsidRDefault="0080133B" w:rsidP="006F4296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2024 г. за категория 9 — промишлени прибори за контрол и управление, и за категория 11.“</w:t>
                  </w:r>
                </w:p>
              </w:tc>
            </w:tr>
          </w:tbl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0133B" w:rsidRPr="008171D4" w:rsidRDefault="0080133B" w:rsidP="0002619A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80133B" w:rsidRPr="008171D4" w:rsidRDefault="0080133B" w:rsidP="0080133B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9. В т. 7, буква „в) – </w:t>
            </w:r>
            <w:r w:rsidRPr="008171D4">
              <w:rPr>
                <w:b/>
                <w:szCs w:val="24"/>
                <w:lang w:val="en-US"/>
              </w:rPr>
              <w:t>II</w:t>
            </w:r>
            <w:r w:rsidRPr="008171D4">
              <w:rPr>
                <w:b/>
                <w:szCs w:val="24"/>
              </w:rPr>
              <w:t>“,</w:t>
            </w:r>
            <w:r w:rsidRPr="008171D4">
              <w:rPr>
                <w:b/>
                <w:szCs w:val="24"/>
                <w:lang w:val="en-US"/>
              </w:rPr>
              <w:t xml:space="preserve"> </w:t>
            </w:r>
            <w:r w:rsidR="0002619A">
              <w:rPr>
                <w:b/>
                <w:szCs w:val="24"/>
              </w:rPr>
              <w:t>в колоната „Обхват и дати на прилагане“</w:t>
            </w:r>
            <w:r w:rsidRPr="008171D4">
              <w:rPr>
                <w:b/>
                <w:szCs w:val="24"/>
              </w:rPr>
              <w:t xml:space="preserve"> се добавя следният текст:</w:t>
            </w:r>
          </w:p>
          <w:p w:rsidR="0080133B" w:rsidRPr="008171D4" w:rsidRDefault="0080133B" w:rsidP="0080133B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lastRenderedPageBreak/>
              <w:t>“Не се прилага за приложенията, обхванати от точка 7, буква в) - I и точка 7, буква в) - IV от настоящото приложение.</w:t>
            </w:r>
          </w:p>
          <w:p w:rsidR="0080133B" w:rsidRPr="008171D4" w:rsidRDefault="0080133B" w:rsidP="0080133B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Изтича на:</w:t>
            </w:r>
          </w:p>
          <w:p w:rsidR="0080133B" w:rsidRPr="008171D4" w:rsidRDefault="0080133B" w:rsidP="0080133B">
            <w:pPr>
              <w:pStyle w:val="ListParagraph"/>
              <w:tabs>
                <w:tab w:val="left" w:pos="851"/>
              </w:tabs>
              <w:spacing w:after="0"/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- 21 юли 2021 г. за категории 1 – 7 и 10;</w:t>
            </w:r>
          </w:p>
          <w:p w:rsidR="0080133B" w:rsidRPr="008171D4" w:rsidRDefault="0080133B" w:rsidP="0080133B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2021 г. 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и управление;</w:t>
            </w:r>
          </w:p>
          <w:p w:rsidR="0080133B" w:rsidRPr="008171D4" w:rsidRDefault="0080133B" w:rsidP="0080133B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2023 г. 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диагностика;</w:t>
            </w:r>
          </w:p>
          <w:p w:rsidR="0080133B" w:rsidRPr="008171D4" w:rsidRDefault="0080133B" w:rsidP="0080133B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- 21 юли 2024 г. за категория 9 – промишлени прибори за контрол и управление, и за категория 11.“</w:t>
            </w:r>
          </w:p>
          <w:p w:rsidR="0080133B" w:rsidRPr="008171D4" w:rsidRDefault="0080133B" w:rsidP="0002619A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80133B" w:rsidRPr="008171D4" w:rsidTr="003660B3">
        <w:tc>
          <w:tcPr>
            <w:tcW w:w="2455" w:type="pct"/>
          </w:tcPr>
          <w:p w:rsidR="0080133B" w:rsidRPr="008171D4" w:rsidRDefault="0080133B" w:rsidP="005F407C">
            <w:pPr>
              <w:pStyle w:val="NoSpacing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lastRenderedPageBreak/>
              <w:t>ДЕЛЕГИРАНА ДИРЕКТИВА (ЕС) 2019/170 НА КОМИСИЯТА</w:t>
            </w:r>
          </w:p>
          <w:p w:rsidR="0080133B" w:rsidRPr="008171D4" w:rsidRDefault="0080133B" w:rsidP="005F407C">
            <w:pPr>
              <w:pStyle w:val="NoSpacing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t>от 16 ноември 2018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керамични</w:t>
            </w:r>
          </w:p>
          <w:p w:rsidR="0080133B" w:rsidRPr="008171D4" w:rsidRDefault="0080133B" w:rsidP="005F407C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t>диелектрични материали на основата на оловен титанат цирконат, използвани в определени кондензатори</w:t>
            </w:r>
          </w:p>
        </w:tc>
        <w:tc>
          <w:tcPr>
            <w:tcW w:w="1820" w:type="pct"/>
          </w:tcPr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80133B" w:rsidRPr="008171D4" w:rsidTr="003660B3">
        <w:tc>
          <w:tcPr>
            <w:tcW w:w="2455" w:type="pct"/>
          </w:tcPr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80133B" w:rsidRPr="008171D4" w:rsidRDefault="0080133B" w:rsidP="005F407C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</w:t>
            </w:r>
            <w:r w:rsidRPr="008171D4">
              <w:rPr>
                <w:bCs/>
                <w:sz w:val="20"/>
                <w:szCs w:val="20"/>
                <w:lang w:val="en-US"/>
              </w:rPr>
              <w:t>II</w:t>
            </w:r>
            <w:r w:rsidRPr="008171D4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80133B" w:rsidRPr="008171D4" w:rsidTr="003660B3">
        <w:tc>
          <w:tcPr>
            <w:tcW w:w="2455" w:type="pct"/>
          </w:tcPr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80133B" w:rsidRPr="008171D4" w:rsidRDefault="0080133B" w:rsidP="005F407C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1. Държавите членки приемат и публикуват не по-късно от 29 февруари 2020 г.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80133B" w:rsidRPr="008171D4" w:rsidRDefault="0080133B" w:rsidP="005F407C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80133B" w:rsidRPr="008171D4" w:rsidRDefault="0080133B" w:rsidP="005F407C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80133B" w:rsidRPr="008171D4" w:rsidRDefault="0080133B" w:rsidP="005F407C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lastRenderedPageBreak/>
              <w:t>Те прилагат тези разпоредби, считано от 1 март 2020 г.</w:t>
            </w:r>
          </w:p>
          <w:p w:rsidR="0080133B" w:rsidRPr="008171D4" w:rsidRDefault="0080133B" w:rsidP="005F407C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80133B" w:rsidRPr="008171D4" w:rsidRDefault="0080133B" w:rsidP="005F407C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80133B" w:rsidRDefault="0080133B" w:rsidP="005F407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5F407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5F407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5F407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5F407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5F407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5F407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Pr="00932D49" w:rsidRDefault="00932D49" w:rsidP="005F407C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0133B" w:rsidRPr="008171D4" w:rsidRDefault="0080133B" w:rsidP="005F407C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Default="0080133B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P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5F407C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</w:t>
            </w:r>
          </w:p>
        </w:tc>
        <w:tc>
          <w:tcPr>
            <w:tcW w:w="1820" w:type="pct"/>
          </w:tcPr>
          <w:p w:rsidR="0080133B" w:rsidRPr="008171D4" w:rsidRDefault="0080133B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80133B" w:rsidRPr="008171D4" w:rsidRDefault="0080133B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80133B" w:rsidRPr="008171D4" w:rsidRDefault="0080133B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80133B" w:rsidRDefault="0080133B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932D49" w:rsidRDefault="00932D49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932D49" w:rsidRDefault="00932D49" w:rsidP="00932D49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Настоящата заповед се прилага от датите на влизане в сила на посочените директиви, както следва:</w:t>
            </w:r>
          </w:p>
          <w:p w:rsidR="00932D49" w:rsidRPr="00294C50" w:rsidRDefault="00932D49" w:rsidP="00932D4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932D49" w:rsidRDefault="00932D49" w:rsidP="00932D4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932D49" w:rsidRDefault="00932D49" w:rsidP="00932D49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932D49" w:rsidRDefault="00932D49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932D49" w:rsidRDefault="00932D49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80133B" w:rsidRPr="008171D4" w:rsidRDefault="0080133B" w:rsidP="0002619A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I. </w:t>
            </w:r>
            <w:r w:rsidR="00344B06" w:rsidRPr="008171D4">
              <w:rPr>
                <w:b/>
                <w:szCs w:val="24"/>
              </w:rPr>
              <w:t>В</w:t>
            </w:r>
            <w:r w:rsidR="00344B06">
              <w:rPr>
                <w:b/>
                <w:szCs w:val="24"/>
              </w:rPr>
              <w:t xml:space="preserve"> частта „Нареждам“ се създават</w:t>
            </w:r>
            <w:r w:rsidR="00344B06">
              <w:rPr>
                <w:b/>
                <w:szCs w:val="24"/>
                <w:lang w:val="en-US"/>
              </w:rPr>
              <w:t xml:space="preserve"> </w:t>
            </w:r>
            <w:r w:rsidR="00344B06" w:rsidRPr="008171D4">
              <w:rPr>
                <w:b/>
                <w:szCs w:val="24"/>
              </w:rPr>
              <w:t xml:space="preserve">т. 34 – </w:t>
            </w:r>
            <w:r w:rsidR="00344B06">
              <w:rPr>
                <w:b/>
                <w:szCs w:val="24"/>
              </w:rPr>
              <w:t>50</w:t>
            </w:r>
            <w:r w:rsidR="00344B06">
              <w:rPr>
                <w:b/>
                <w:szCs w:val="24"/>
                <w:lang w:val="en-US"/>
              </w:rPr>
              <w:t>,</w:t>
            </w:r>
            <w:r w:rsidR="00344B06">
              <w:rPr>
                <w:b/>
                <w:szCs w:val="24"/>
              </w:rPr>
              <w:t xml:space="preserve"> </w:t>
            </w:r>
            <w:r w:rsidR="00344B06" w:rsidRPr="008171D4">
              <w:rPr>
                <w:b/>
                <w:szCs w:val="24"/>
              </w:rPr>
              <w:t>както следва:</w:t>
            </w:r>
          </w:p>
          <w:p w:rsidR="0080133B" w:rsidRPr="008171D4" w:rsidRDefault="0080133B" w:rsidP="0080133B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43. Делегирана директива (ЕС) 2019/170 на Комисията от 16 ноември 2018 г. за изменение, с цел привеждане в съответствие с научно-техническия напредък, на приложение </w:t>
            </w:r>
            <w:r w:rsidRPr="008171D4">
              <w:rPr>
                <w:szCs w:val="24"/>
                <w:lang w:val="en-US"/>
              </w:rPr>
              <w:t>III</w:t>
            </w:r>
            <w:r w:rsidRPr="008171D4">
              <w:rPr>
                <w:szCs w:val="24"/>
              </w:rPr>
              <w:t xml:space="preserve"> към Директива 2011/65/ЕС на Европейския парламент и на Съвета по отношение на освобождаване от ограничението за употребата  на олово в керамични диелектрични материали на основата на оловен </w:t>
            </w:r>
            <w:proofErr w:type="spellStart"/>
            <w:r w:rsidRPr="008171D4">
              <w:rPr>
                <w:szCs w:val="24"/>
              </w:rPr>
              <w:t>титанат</w:t>
            </w:r>
            <w:proofErr w:type="spellEnd"/>
            <w:r w:rsidRPr="008171D4">
              <w:rPr>
                <w:szCs w:val="24"/>
              </w:rPr>
              <w:t xml:space="preserve"> </w:t>
            </w:r>
            <w:proofErr w:type="spellStart"/>
            <w:r w:rsidRPr="008171D4">
              <w:rPr>
                <w:szCs w:val="24"/>
              </w:rPr>
              <w:t>цирконат</w:t>
            </w:r>
            <w:proofErr w:type="spellEnd"/>
            <w:r w:rsidRPr="008171D4">
              <w:rPr>
                <w:szCs w:val="24"/>
              </w:rPr>
              <w:t xml:space="preserve">, използвани в определени кондензатори (ОВ, </w:t>
            </w:r>
            <w:r w:rsidRPr="008171D4">
              <w:rPr>
                <w:szCs w:val="24"/>
                <w:lang w:val="en-US"/>
              </w:rPr>
              <w:t xml:space="preserve">L </w:t>
            </w:r>
            <w:r w:rsidRPr="008171D4">
              <w:rPr>
                <w:szCs w:val="24"/>
              </w:rPr>
              <w:t>3</w:t>
            </w:r>
            <w:r w:rsidRPr="008171D4">
              <w:rPr>
                <w:szCs w:val="24"/>
                <w:lang w:val="en-US"/>
              </w:rPr>
              <w:t xml:space="preserve">3, </w:t>
            </w:r>
            <w:r w:rsidRPr="008171D4">
              <w:rPr>
                <w:szCs w:val="24"/>
              </w:rPr>
              <w:t>05</w:t>
            </w:r>
            <w:r w:rsidRPr="008171D4">
              <w:rPr>
                <w:szCs w:val="24"/>
                <w:lang w:val="en-US"/>
              </w:rPr>
              <w:t>.</w:t>
            </w:r>
            <w:r w:rsidRPr="008171D4">
              <w:rPr>
                <w:szCs w:val="24"/>
              </w:rPr>
              <w:t>02</w:t>
            </w:r>
            <w:r w:rsidRPr="008171D4">
              <w:rPr>
                <w:szCs w:val="24"/>
                <w:lang w:val="en-US"/>
              </w:rPr>
              <w:t>.201</w:t>
            </w:r>
            <w:r w:rsidRPr="008171D4">
              <w:rPr>
                <w:szCs w:val="24"/>
              </w:rPr>
              <w:t>9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г</w:t>
            </w:r>
            <w:r w:rsidRPr="008171D4">
              <w:rPr>
                <w:szCs w:val="24"/>
                <w:lang w:val="en-US"/>
              </w:rPr>
              <w:t>.)</w:t>
            </w:r>
            <w:r w:rsidRPr="008171D4">
              <w:rPr>
                <w:szCs w:val="24"/>
              </w:rPr>
              <w:t>.</w:t>
            </w:r>
          </w:p>
          <w:p w:rsidR="0080133B" w:rsidRPr="008171D4" w:rsidRDefault="0080133B" w:rsidP="0002619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Default="0080133B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P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Default="0080133B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Default="0080133B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32D49" w:rsidRPr="00932D49" w:rsidRDefault="00932D4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80133B" w:rsidRPr="008171D4" w:rsidTr="003660B3">
        <w:tc>
          <w:tcPr>
            <w:tcW w:w="2455" w:type="pct"/>
          </w:tcPr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 на Европейския съюз</w:t>
            </w:r>
            <w:r w:rsidRPr="008171D4">
              <w:rPr>
                <w:sz w:val="20"/>
                <w:szCs w:val="20"/>
              </w:rPr>
              <w:t>.</w:t>
            </w:r>
          </w:p>
        </w:tc>
        <w:tc>
          <w:tcPr>
            <w:tcW w:w="1820" w:type="pct"/>
          </w:tcPr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80133B" w:rsidRPr="008171D4" w:rsidTr="003660B3">
        <w:tc>
          <w:tcPr>
            <w:tcW w:w="2455" w:type="pct"/>
          </w:tcPr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80133B" w:rsidRPr="008171D4" w:rsidRDefault="0080133B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80133B" w:rsidRPr="008171D4" w:rsidRDefault="0080133B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80133B" w:rsidRPr="008171D4" w:rsidRDefault="0080133B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FC7E70" w:rsidRPr="008171D4" w:rsidTr="003660B3">
        <w:tc>
          <w:tcPr>
            <w:tcW w:w="2455" w:type="pct"/>
          </w:tcPr>
          <w:p w:rsidR="00FC7E70" w:rsidRPr="008171D4" w:rsidRDefault="00FC7E70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 xml:space="preserve">В приложение III към Директива 2011/65/ЕС вписването по точка 7, буква в) - IV се заменя със следното: </w:t>
            </w: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2127"/>
              <w:gridCol w:w="3495"/>
            </w:tblGrid>
            <w:tr w:rsidR="00FC7E70" w:rsidRPr="008171D4" w:rsidTr="00EB38FA">
              <w:tc>
                <w:tcPr>
                  <w:tcW w:w="1129" w:type="dxa"/>
                </w:tcPr>
                <w:p w:rsidR="00FC7E70" w:rsidRPr="008171D4" w:rsidRDefault="00FC7E70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„7, в) - IV</w:t>
                  </w:r>
                </w:p>
              </w:tc>
              <w:tc>
                <w:tcPr>
                  <w:tcW w:w="2127" w:type="dxa"/>
                </w:tcPr>
                <w:p w:rsidR="00FC7E70" w:rsidRPr="008171D4" w:rsidRDefault="00FC7E70" w:rsidP="00EB38FA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в керамични диелектрични материали на основата на оловен </w:t>
                  </w:r>
                  <w:proofErr w:type="spellStart"/>
                  <w:r w:rsidRPr="008171D4">
                    <w:rPr>
                      <w:sz w:val="20"/>
                    </w:rPr>
                    <w:t>титанат</w:t>
                  </w:r>
                  <w:proofErr w:type="spellEnd"/>
                  <w:r w:rsidRPr="008171D4">
                    <w:rPr>
                      <w:sz w:val="20"/>
                    </w:rPr>
                    <w:t xml:space="preserve"> </w:t>
                  </w:r>
                  <w:proofErr w:type="spellStart"/>
                  <w:r w:rsidRPr="008171D4">
                    <w:rPr>
                      <w:sz w:val="20"/>
                    </w:rPr>
                    <w:t>цирконат</w:t>
                  </w:r>
                  <w:proofErr w:type="spellEnd"/>
                  <w:r w:rsidRPr="008171D4">
                    <w:rPr>
                      <w:sz w:val="20"/>
                    </w:rPr>
                    <w:t>, използвани в кондензатори, които са част от интегрални</w:t>
                  </w:r>
                </w:p>
                <w:p w:rsidR="00FC7E70" w:rsidRPr="008171D4" w:rsidRDefault="00FC7E70" w:rsidP="00EB38FA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схеми или дискретни полупроводникови елементи</w:t>
                  </w:r>
                </w:p>
              </w:tc>
              <w:tc>
                <w:tcPr>
                  <w:tcW w:w="3495" w:type="dxa"/>
                </w:tcPr>
                <w:p w:rsidR="00FC7E70" w:rsidRPr="008171D4" w:rsidRDefault="00FC7E70" w:rsidP="00EB38FA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Изтича на:</w:t>
                  </w:r>
                </w:p>
                <w:p w:rsidR="00FC7E70" w:rsidRPr="008171D4" w:rsidRDefault="00FC7E70" w:rsidP="00EB38FA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2021 г. за категории 1—7 и 10;</w:t>
                  </w:r>
                </w:p>
                <w:p w:rsidR="00FC7E70" w:rsidRPr="008171D4" w:rsidRDefault="00FC7E70" w:rsidP="00EB38FA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прибори за контрол и управление;</w:t>
                  </w:r>
                </w:p>
                <w:p w:rsidR="00FC7E70" w:rsidRPr="008171D4" w:rsidRDefault="00FC7E70" w:rsidP="00EB38FA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диагностика;</w:t>
                  </w:r>
                </w:p>
                <w:p w:rsidR="00FC7E70" w:rsidRPr="008171D4" w:rsidRDefault="00FC7E70" w:rsidP="00EB38FA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2024 г. за категория 9 — промишлени прибори за контрол и управление, и за категория 11.“</w:t>
                  </w:r>
                </w:p>
              </w:tc>
            </w:tr>
          </w:tbl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FC7E70" w:rsidRPr="008171D4" w:rsidRDefault="00FC7E70" w:rsidP="0002619A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FC7E70" w:rsidRPr="008171D4" w:rsidRDefault="00FC7E70" w:rsidP="00FC7E70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10. В т. 7, буква „в) – </w:t>
            </w:r>
            <w:r w:rsidRPr="008171D4">
              <w:rPr>
                <w:b/>
                <w:szCs w:val="24"/>
                <w:lang w:val="en-US"/>
              </w:rPr>
              <w:t>IV</w:t>
            </w:r>
            <w:r w:rsidRPr="008171D4">
              <w:rPr>
                <w:b/>
                <w:szCs w:val="24"/>
              </w:rPr>
              <w:t xml:space="preserve">“, текстът </w:t>
            </w:r>
            <w:r w:rsidR="0002619A">
              <w:rPr>
                <w:b/>
                <w:szCs w:val="24"/>
              </w:rPr>
              <w:t>в колоната „Обхват и дати на прилагане“</w:t>
            </w:r>
            <w:r w:rsidRPr="008171D4">
              <w:rPr>
                <w:b/>
                <w:szCs w:val="24"/>
              </w:rPr>
              <w:t xml:space="preserve"> се заменя със следното:</w:t>
            </w:r>
          </w:p>
          <w:p w:rsidR="00FC7E70" w:rsidRPr="008171D4" w:rsidRDefault="00FC7E70" w:rsidP="00FC7E70">
            <w:pPr>
              <w:pStyle w:val="ListParagraph"/>
              <w:tabs>
                <w:tab w:val="left" w:pos="709"/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“Изтича на:</w:t>
            </w:r>
          </w:p>
          <w:p w:rsidR="00FC7E70" w:rsidRPr="008171D4" w:rsidRDefault="00FC7E70" w:rsidP="00FC7E70">
            <w:pPr>
              <w:pStyle w:val="ListParagraph"/>
              <w:tabs>
                <w:tab w:val="left" w:pos="709"/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- 21 юли 2021 г. за категории 1–7 и 10;</w:t>
            </w:r>
          </w:p>
          <w:p w:rsidR="00FC7E70" w:rsidRPr="008171D4" w:rsidRDefault="00FC7E70" w:rsidP="00FC7E70">
            <w:pPr>
              <w:pStyle w:val="ListParagraph"/>
              <w:tabs>
                <w:tab w:val="left" w:pos="709"/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2021 г. 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и управление;</w:t>
            </w:r>
          </w:p>
          <w:p w:rsidR="00FC7E70" w:rsidRPr="008171D4" w:rsidRDefault="00FC7E70" w:rsidP="00FC7E70">
            <w:pPr>
              <w:pStyle w:val="ListParagraph"/>
              <w:tabs>
                <w:tab w:val="left" w:pos="709"/>
                <w:tab w:val="left" w:pos="851"/>
              </w:tabs>
              <w:spacing w:after="0"/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2023 г. 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диагностика;</w:t>
            </w:r>
          </w:p>
          <w:p w:rsidR="00FC7E70" w:rsidRPr="008171D4" w:rsidRDefault="00FC7E70" w:rsidP="00FC7E70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- 21 юли 2024 г. за категория 9 – промишлени прибори за контрол и управление, и за категория 11.“</w:t>
            </w:r>
          </w:p>
          <w:p w:rsidR="00FC7E70" w:rsidRPr="008171D4" w:rsidRDefault="00FC7E70" w:rsidP="0002619A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</w:tc>
      </w:tr>
      <w:tr w:rsidR="00FC7E70" w:rsidRPr="008171D4" w:rsidTr="003660B3">
        <w:tc>
          <w:tcPr>
            <w:tcW w:w="2455" w:type="pct"/>
          </w:tcPr>
          <w:p w:rsidR="00FC7E70" w:rsidRPr="008171D4" w:rsidRDefault="00FC7E70" w:rsidP="00EB38FA">
            <w:pPr>
              <w:pStyle w:val="NoSpacing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t>ДЕЛЕГИРАНА ДИРЕКТИВА (ЕС) 2019/171 НА КОМИСИЯТА</w:t>
            </w:r>
          </w:p>
          <w:p w:rsidR="00FC7E70" w:rsidRPr="008171D4" w:rsidRDefault="00FC7E70" w:rsidP="00EB38FA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t>от 16 ноември 2018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кадмий и съединенията му в електрически контакти</w:t>
            </w:r>
          </w:p>
        </w:tc>
        <w:tc>
          <w:tcPr>
            <w:tcW w:w="1820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FC7E70" w:rsidRPr="008171D4" w:rsidTr="003660B3">
        <w:tc>
          <w:tcPr>
            <w:tcW w:w="245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FC7E70" w:rsidRPr="008171D4" w:rsidRDefault="00FC7E70" w:rsidP="00EB38FA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</w:t>
            </w:r>
            <w:r w:rsidRPr="008171D4">
              <w:rPr>
                <w:bCs/>
                <w:sz w:val="20"/>
                <w:szCs w:val="20"/>
                <w:lang w:val="en-US"/>
              </w:rPr>
              <w:t>II</w:t>
            </w:r>
            <w:r w:rsidRPr="008171D4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FC7E70" w:rsidRPr="008171D4" w:rsidTr="003660B3">
        <w:tc>
          <w:tcPr>
            <w:tcW w:w="245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FC7E70" w:rsidRPr="008171D4" w:rsidRDefault="00FC7E70" w:rsidP="00EB38F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 xml:space="preserve">1. Държавите членки приемат и публикуват не по-късно от 29 февруари 2020 г. законовите, подзаконовите и административните разпоредби, необходими, </w:t>
            </w:r>
            <w:r w:rsidRPr="008171D4">
              <w:rPr>
                <w:sz w:val="20"/>
                <w:szCs w:val="20"/>
                <w:lang w:val="ru-RU"/>
              </w:rPr>
              <w:lastRenderedPageBreak/>
              <w:t>за да се съобразят с настоящата директива. Те незабавно съобщават на Комисията текста на тези разпоредби.</w:t>
            </w:r>
          </w:p>
          <w:p w:rsidR="00FC7E70" w:rsidRPr="008171D4" w:rsidRDefault="00FC7E70" w:rsidP="00EB38F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FC7E70" w:rsidRPr="008171D4" w:rsidRDefault="00FC7E70" w:rsidP="00EB38F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FC7E70" w:rsidRPr="008171D4" w:rsidRDefault="00FC7E70" w:rsidP="00EB38F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FC7E70" w:rsidRPr="008171D4" w:rsidRDefault="00FC7E70" w:rsidP="00EB38F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Те прилагат тези разпоредби, считано от 1 март 2020 г.</w:t>
            </w:r>
          </w:p>
          <w:p w:rsidR="00FC7E70" w:rsidRPr="008171D4" w:rsidRDefault="00FC7E70" w:rsidP="00EB38F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FC7E70" w:rsidRPr="008171D4" w:rsidRDefault="00FC7E70" w:rsidP="00EB38F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FC7E70" w:rsidRDefault="00FC7E70" w:rsidP="00EB38FA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B38FA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B38FA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B38FA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B38FA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B38FA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B38FA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B38FA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B38FA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FC7E70" w:rsidRPr="008171D4" w:rsidRDefault="00FC7E70" w:rsidP="00EB38FA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Default="00FC7E70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Pr="0098598C" w:rsidRDefault="0098598C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1820" w:type="pct"/>
          </w:tcPr>
          <w:p w:rsidR="00FC7E70" w:rsidRPr="008171D4" w:rsidRDefault="00FC7E7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FC7E70" w:rsidRPr="008171D4" w:rsidRDefault="00FC7E7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FC7E70" w:rsidRPr="008171D4" w:rsidRDefault="00FC7E7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FC7E70" w:rsidRPr="008171D4" w:rsidRDefault="00FC7E7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FC7E70" w:rsidRPr="008171D4" w:rsidRDefault="00FC7E7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FC7E70" w:rsidRPr="008171D4" w:rsidRDefault="00FC7E7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98598C" w:rsidRDefault="0098598C" w:rsidP="0098598C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98598C" w:rsidRPr="00294C50" w:rsidRDefault="0098598C" w:rsidP="0098598C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98598C" w:rsidRDefault="0098598C" w:rsidP="0098598C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FC7E70" w:rsidRDefault="0098598C" w:rsidP="0098598C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98598C" w:rsidRDefault="0098598C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98598C" w:rsidRDefault="0098598C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98598C" w:rsidRDefault="0098598C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FC7E70" w:rsidRPr="008171D4" w:rsidRDefault="00FC7E70" w:rsidP="0002619A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I. </w:t>
            </w:r>
            <w:r w:rsidR="00344B06" w:rsidRPr="008171D4">
              <w:rPr>
                <w:b/>
                <w:szCs w:val="24"/>
              </w:rPr>
              <w:t>В</w:t>
            </w:r>
            <w:r w:rsidR="00344B06">
              <w:rPr>
                <w:b/>
                <w:szCs w:val="24"/>
              </w:rPr>
              <w:t xml:space="preserve"> частта „Нареждам“ се създават</w:t>
            </w:r>
            <w:r w:rsidR="00344B06">
              <w:rPr>
                <w:b/>
                <w:szCs w:val="24"/>
                <w:lang w:val="en-US"/>
              </w:rPr>
              <w:t xml:space="preserve"> </w:t>
            </w:r>
            <w:r w:rsidR="00344B06" w:rsidRPr="008171D4">
              <w:rPr>
                <w:b/>
                <w:szCs w:val="24"/>
              </w:rPr>
              <w:t xml:space="preserve">т. 34 – </w:t>
            </w:r>
            <w:r w:rsidR="00344B06">
              <w:rPr>
                <w:b/>
                <w:szCs w:val="24"/>
              </w:rPr>
              <w:t>50</w:t>
            </w:r>
            <w:r w:rsidR="00344B06">
              <w:rPr>
                <w:b/>
                <w:szCs w:val="24"/>
                <w:lang w:val="en-US"/>
              </w:rPr>
              <w:t>,</w:t>
            </w:r>
            <w:r w:rsidR="00344B06">
              <w:rPr>
                <w:b/>
                <w:szCs w:val="24"/>
              </w:rPr>
              <w:t xml:space="preserve"> </w:t>
            </w:r>
            <w:r w:rsidR="00344B06" w:rsidRPr="008171D4">
              <w:rPr>
                <w:b/>
                <w:szCs w:val="24"/>
              </w:rPr>
              <w:t>както следва:</w:t>
            </w:r>
          </w:p>
          <w:p w:rsidR="00FC7E70" w:rsidRPr="008171D4" w:rsidRDefault="00FC7E70" w:rsidP="00FC7E70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44. Делегирана директива (ЕС) 2019/171 на Комисията от 16 ноември 2018 г. за изменение, с цел привеждане в съответствие с научно-техническия напредък, на приложение </w:t>
            </w:r>
            <w:r w:rsidRPr="008171D4">
              <w:rPr>
                <w:szCs w:val="24"/>
                <w:lang w:val="en-US"/>
              </w:rPr>
              <w:t>III</w:t>
            </w:r>
            <w:r w:rsidRPr="008171D4">
              <w:rPr>
                <w:szCs w:val="24"/>
              </w:rPr>
              <w:t xml:space="preserve"> към Директива 2011/65/ЕС на Европейския парламент и на Съвета по отношение на освобождаване от ограничението за употребата на кадмий и съединенията му в електрически контакти (ОВ, </w:t>
            </w:r>
            <w:r w:rsidRPr="008171D4">
              <w:rPr>
                <w:szCs w:val="24"/>
                <w:lang w:val="en-US"/>
              </w:rPr>
              <w:t xml:space="preserve">L </w:t>
            </w:r>
            <w:r w:rsidRPr="008171D4">
              <w:rPr>
                <w:szCs w:val="24"/>
              </w:rPr>
              <w:t>3</w:t>
            </w:r>
            <w:r w:rsidRPr="008171D4">
              <w:rPr>
                <w:szCs w:val="24"/>
                <w:lang w:val="en-US"/>
              </w:rPr>
              <w:t xml:space="preserve">3, </w:t>
            </w:r>
            <w:r w:rsidRPr="008171D4">
              <w:rPr>
                <w:szCs w:val="24"/>
              </w:rPr>
              <w:t>05</w:t>
            </w:r>
            <w:r w:rsidRPr="008171D4">
              <w:rPr>
                <w:szCs w:val="24"/>
                <w:lang w:val="en-US"/>
              </w:rPr>
              <w:t>.</w:t>
            </w:r>
            <w:r w:rsidRPr="008171D4">
              <w:rPr>
                <w:szCs w:val="24"/>
              </w:rPr>
              <w:t>02</w:t>
            </w:r>
            <w:r w:rsidRPr="008171D4">
              <w:rPr>
                <w:szCs w:val="24"/>
                <w:lang w:val="en-US"/>
              </w:rPr>
              <w:t>.201</w:t>
            </w:r>
            <w:r w:rsidRPr="008171D4">
              <w:rPr>
                <w:szCs w:val="24"/>
              </w:rPr>
              <w:t>9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г</w:t>
            </w:r>
            <w:r w:rsidRPr="008171D4">
              <w:rPr>
                <w:szCs w:val="24"/>
                <w:lang w:val="en-US"/>
              </w:rPr>
              <w:t>.)</w:t>
            </w:r>
            <w:r w:rsidRPr="008171D4">
              <w:rPr>
                <w:szCs w:val="24"/>
              </w:rPr>
              <w:t>.</w:t>
            </w:r>
          </w:p>
          <w:p w:rsidR="00FC7E70" w:rsidRPr="008171D4" w:rsidRDefault="00FC7E70" w:rsidP="0002619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Default="00FC7E70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Default="0098598C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Pr="0098598C" w:rsidRDefault="0098598C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Default="00FC7E70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8598C" w:rsidRPr="0098598C" w:rsidRDefault="0098598C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FC7E70" w:rsidRPr="008171D4" w:rsidTr="003660B3">
        <w:tc>
          <w:tcPr>
            <w:tcW w:w="245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 на Европейския съюз</w:t>
            </w:r>
            <w:r w:rsidRPr="008171D4">
              <w:rPr>
                <w:sz w:val="20"/>
                <w:szCs w:val="20"/>
              </w:rPr>
              <w:t>.</w:t>
            </w:r>
          </w:p>
        </w:tc>
        <w:tc>
          <w:tcPr>
            <w:tcW w:w="1820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FC7E70" w:rsidRPr="008171D4" w:rsidTr="003660B3">
        <w:tc>
          <w:tcPr>
            <w:tcW w:w="245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4 </w:t>
            </w:r>
          </w:p>
          <w:p w:rsidR="00FC7E70" w:rsidRPr="008171D4" w:rsidRDefault="00FC7E70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FC7E70" w:rsidRPr="008171D4" w:rsidRDefault="00FC7E70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FC7E70" w:rsidRPr="008171D4" w:rsidTr="003660B3">
        <w:tc>
          <w:tcPr>
            <w:tcW w:w="2455" w:type="pct"/>
          </w:tcPr>
          <w:p w:rsidR="00FC7E70" w:rsidRPr="008171D4" w:rsidRDefault="00FC7E70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Приложение</w:t>
            </w: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В приложение III към Директива 2011/65/ЕС вписването по точка 8, буква б) се заменя със следното:</w:t>
            </w: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551"/>
              <w:gridCol w:w="3212"/>
            </w:tblGrid>
            <w:tr w:rsidR="00FC7E70" w:rsidRPr="008171D4" w:rsidTr="002977E5">
              <w:tc>
                <w:tcPr>
                  <w:tcW w:w="988" w:type="dxa"/>
                </w:tcPr>
                <w:p w:rsidR="00FC7E70" w:rsidRPr="008171D4" w:rsidRDefault="00FC7E70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„8, б)</w:t>
                  </w:r>
                </w:p>
              </w:tc>
              <w:tc>
                <w:tcPr>
                  <w:tcW w:w="2551" w:type="dxa"/>
                </w:tcPr>
                <w:p w:rsidR="00FC7E70" w:rsidRPr="008171D4" w:rsidRDefault="00FC7E70" w:rsidP="00DD021E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Кадмий и съединенията му в електрически контакти</w:t>
                  </w:r>
                </w:p>
              </w:tc>
              <w:tc>
                <w:tcPr>
                  <w:tcW w:w="3212" w:type="dxa"/>
                </w:tcPr>
                <w:p w:rsidR="00FC7E70" w:rsidRPr="008171D4" w:rsidRDefault="00FC7E70" w:rsidP="002977E5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Прилага се за категории 8, 9 и 11 и изтича на:</w:t>
                  </w:r>
                </w:p>
                <w:p w:rsidR="00FC7E70" w:rsidRPr="008171D4" w:rsidRDefault="00FC7E70" w:rsidP="002977E5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прибори за контрол и управление;</w:t>
                  </w:r>
                </w:p>
                <w:p w:rsidR="00FC7E70" w:rsidRPr="008171D4" w:rsidRDefault="00FC7E70" w:rsidP="002977E5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диагностика;</w:t>
                  </w:r>
                </w:p>
                <w:p w:rsidR="00FC7E70" w:rsidRPr="008171D4" w:rsidRDefault="00FC7E70" w:rsidP="002977E5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2024 г. за категория 9 — промишлени прибори за контрол и управление, и за категория 11.</w:t>
                  </w:r>
                </w:p>
              </w:tc>
            </w:tr>
            <w:tr w:rsidR="00FC7E70" w:rsidRPr="008171D4" w:rsidTr="002977E5">
              <w:tc>
                <w:tcPr>
                  <w:tcW w:w="988" w:type="dxa"/>
                </w:tcPr>
                <w:p w:rsidR="00FC7E70" w:rsidRPr="008171D4" w:rsidRDefault="00FC7E70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8, б) - I  </w:t>
                  </w:r>
                </w:p>
              </w:tc>
              <w:tc>
                <w:tcPr>
                  <w:tcW w:w="2551" w:type="dxa"/>
                </w:tcPr>
                <w:p w:rsidR="00FC7E70" w:rsidRPr="008171D4" w:rsidRDefault="00FC7E70" w:rsidP="002977E5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Кадмий и съединенията му в електрически контакти, използвани в:</w:t>
                  </w:r>
                </w:p>
                <w:p w:rsidR="00FC7E70" w:rsidRPr="008171D4" w:rsidRDefault="00FC7E70" w:rsidP="002977E5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прекъсвачи;</w:t>
                  </w:r>
                </w:p>
                <w:p w:rsidR="00FC7E70" w:rsidRPr="008171D4" w:rsidRDefault="00FC7E70" w:rsidP="002977E5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терморегулатори;</w:t>
                  </w:r>
                </w:p>
                <w:p w:rsidR="00FC7E70" w:rsidRPr="008171D4" w:rsidRDefault="00FC7E70" w:rsidP="002977E5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топлинни защити за електродвигатели (с изключение на херметични топлинни защити за електродвигатели);</w:t>
                  </w:r>
                </w:p>
                <w:p w:rsidR="00FC7E70" w:rsidRPr="008171D4" w:rsidRDefault="00FC7E70" w:rsidP="002977E5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прекъсвачи за променлив ток, разчетени за мощност:</w:t>
                  </w:r>
                </w:p>
                <w:p w:rsidR="00FC7E70" w:rsidRPr="008171D4" w:rsidRDefault="00FC7E70" w:rsidP="002977E5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6 A и повече при 250 V AC и повече; или</w:t>
                  </w:r>
                </w:p>
                <w:p w:rsidR="00FC7E70" w:rsidRPr="008171D4" w:rsidRDefault="00FC7E70" w:rsidP="002977E5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12 A и повече при 125 V AC и повече;</w:t>
                  </w:r>
                </w:p>
                <w:p w:rsidR="00FC7E70" w:rsidRPr="008171D4" w:rsidRDefault="00FC7E70" w:rsidP="002977E5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>— прекъсвачи за постоянен ток, разчетени за 20 A и повече при 18 V DC и повече; както и</w:t>
                  </w:r>
                </w:p>
                <w:p w:rsidR="00FC7E70" w:rsidRPr="008171D4" w:rsidRDefault="00FC7E70" w:rsidP="002977E5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прекъсвачи за честота на захранващото напрежение ≥ 200 </w:t>
                  </w:r>
                  <w:proofErr w:type="spellStart"/>
                  <w:r w:rsidRPr="008171D4">
                    <w:rPr>
                      <w:sz w:val="20"/>
                    </w:rPr>
                    <w:t>Hz</w:t>
                  </w:r>
                  <w:proofErr w:type="spellEnd"/>
                  <w:r w:rsidRPr="008171D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3212" w:type="dxa"/>
                </w:tcPr>
                <w:p w:rsidR="00FC7E70" w:rsidRPr="008171D4" w:rsidRDefault="00FC7E70" w:rsidP="002977E5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>Прилага се за категории 1—7 и 10 и изтича на 21 юли 2021 г.“</w:t>
                  </w:r>
                </w:p>
              </w:tc>
            </w:tr>
          </w:tbl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FC7E70" w:rsidRPr="008171D4" w:rsidRDefault="00FC7E70" w:rsidP="0002619A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FC7E70" w:rsidRPr="008171D4" w:rsidRDefault="00FC7E70" w:rsidP="00FC7E70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11. В т. 8, буква б) </w:t>
            </w:r>
            <w:r w:rsidR="0002619A">
              <w:rPr>
                <w:b/>
                <w:szCs w:val="24"/>
              </w:rPr>
              <w:t>в колоната „Обхват и дати на прилагане“</w:t>
            </w:r>
            <w:r w:rsidRPr="008171D4">
              <w:rPr>
                <w:b/>
                <w:szCs w:val="24"/>
              </w:rPr>
              <w:t xml:space="preserve"> се добавя следният текст:</w:t>
            </w:r>
          </w:p>
          <w:p w:rsidR="00FC7E70" w:rsidRPr="008171D4" w:rsidRDefault="00FC7E70" w:rsidP="00FC7E70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“Прилага се за категории 8, 9 и 11 и изтича на:</w:t>
            </w:r>
          </w:p>
          <w:p w:rsidR="00FC7E70" w:rsidRPr="008171D4" w:rsidRDefault="00FC7E70" w:rsidP="00FC7E70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2021 г. 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и управление;</w:t>
            </w:r>
          </w:p>
          <w:p w:rsidR="00FC7E70" w:rsidRPr="008171D4" w:rsidRDefault="00FC7E70" w:rsidP="00FC7E70">
            <w:pPr>
              <w:pStyle w:val="ListParagraph"/>
              <w:tabs>
                <w:tab w:val="left" w:pos="851"/>
              </w:tabs>
              <w:spacing w:after="0"/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2023 г. 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диагностика;</w:t>
            </w:r>
          </w:p>
          <w:p w:rsidR="00FC7E70" w:rsidRPr="008171D4" w:rsidRDefault="00FC7E70" w:rsidP="00FC7E70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- 21 юли 2024 г. за категория 9 – промишлени прибори за контрол и управление, и за категория 11.“</w:t>
            </w:r>
          </w:p>
          <w:p w:rsidR="00FC7E70" w:rsidRPr="008171D4" w:rsidRDefault="00FC7E70" w:rsidP="00FC7E70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12. Създава се т. 8, буква „б) – </w:t>
            </w:r>
            <w:r w:rsidRPr="008171D4">
              <w:rPr>
                <w:b/>
                <w:szCs w:val="24"/>
                <w:lang w:val="en-US"/>
              </w:rPr>
              <w:t>I</w:t>
            </w:r>
            <w:r w:rsidRPr="008171D4">
              <w:rPr>
                <w:b/>
                <w:szCs w:val="24"/>
              </w:rPr>
              <w:t>“, както следва:</w:t>
            </w:r>
          </w:p>
          <w:p w:rsidR="00FC7E70" w:rsidRPr="008171D4" w:rsidRDefault="00FC7E70" w:rsidP="007141D3">
            <w:pPr>
              <w:pStyle w:val="ListParagraph"/>
              <w:ind w:left="0" w:firstLine="92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а) </w:t>
            </w:r>
            <w:r w:rsidR="00DE34D1">
              <w:rPr>
                <w:szCs w:val="24"/>
              </w:rPr>
              <w:t>в колоната „Освобождаване“</w:t>
            </w:r>
            <w:r w:rsidRPr="008171D4">
              <w:rPr>
                <w:szCs w:val="24"/>
              </w:rPr>
              <w:t xml:space="preserve"> се добавя следния текст:</w:t>
            </w:r>
          </w:p>
          <w:p w:rsidR="00FC7E70" w:rsidRPr="008171D4" w:rsidRDefault="00FC7E70" w:rsidP="00FC7E70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„Кадмий и съединенията му в електрически контакти, използвани в:</w:t>
            </w:r>
          </w:p>
          <w:p w:rsidR="00FC7E70" w:rsidRPr="008171D4" w:rsidRDefault="00FC7E70" w:rsidP="00FC7E70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прекъсвачи;</w:t>
            </w:r>
          </w:p>
          <w:p w:rsidR="00FC7E70" w:rsidRPr="008171D4" w:rsidRDefault="00FC7E70" w:rsidP="00FC7E70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терморегулатори;</w:t>
            </w:r>
          </w:p>
          <w:p w:rsidR="00FC7E70" w:rsidRPr="008171D4" w:rsidRDefault="00FC7E70" w:rsidP="00FC7E70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lastRenderedPageBreak/>
              <w:t>- топлинни защити за електродвигатели (с изключение на херметични топлинни защити за електродвигатели);</w:t>
            </w:r>
          </w:p>
          <w:p w:rsidR="00FC7E70" w:rsidRPr="008171D4" w:rsidRDefault="00FC7E70" w:rsidP="00FC7E70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прекъсвачи за променлив ток, разчетени за мощност:</w:t>
            </w:r>
          </w:p>
          <w:p w:rsidR="00FC7E70" w:rsidRPr="008171D4" w:rsidRDefault="00FC7E70" w:rsidP="00FC7E70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- 6 A и повече при 250 V AC и повече; или</w:t>
            </w:r>
          </w:p>
          <w:p w:rsidR="00FC7E70" w:rsidRPr="008171D4" w:rsidRDefault="00FC7E70" w:rsidP="00FC7E70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- 12 A и повече при 125 V AC и повече;</w:t>
            </w:r>
          </w:p>
          <w:p w:rsidR="00FC7E70" w:rsidRPr="008171D4" w:rsidRDefault="00FC7E70" w:rsidP="00FC7E70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прекъсвачи за постоянен ток, разчетени за 20 A и повече при 18 V DC и повече; както и</w:t>
            </w:r>
          </w:p>
          <w:p w:rsidR="00FC7E70" w:rsidRPr="008171D4" w:rsidRDefault="00FC7E70" w:rsidP="00FC7E70">
            <w:pPr>
              <w:pStyle w:val="ListParagraph"/>
              <w:tabs>
                <w:tab w:val="left" w:pos="851"/>
              </w:tabs>
              <w:spacing w:after="0" w:line="480" w:lineRule="auto"/>
              <w:ind w:left="927" w:hanging="360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прекъсвачи за честота на захранващото напрежение ≥ 200 </w:t>
            </w:r>
            <w:proofErr w:type="spellStart"/>
            <w:r w:rsidRPr="008171D4">
              <w:rPr>
                <w:szCs w:val="24"/>
              </w:rPr>
              <w:t>Hz</w:t>
            </w:r>
            <w:proofErr w:type="spellEnd"/>
            <w:r w:rsidRPr="008171D4">
              <w:rPr>
                <w:szCs w:val="24"/>
              </w:rPr>
              <w:t>.“</w:t>
            </w:r>
          </w:p>
          <w:p w:rsidR="00FC7E70" w:rsidRPr="008171D4" w:rsidRDefault="00FC7E70" w:rsidP="00FC7E70">
            <w:pPr>
              <w:pStyle w:val="ListParagraph"/>
              <w:tabs>
                <w:tab w:val="left" w:pos="851"/>
              </w:tabs>
              <w:ind w:left="927" w:hanging="360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б) </w:t>
            </w:r>
            <w:r w:rsidR="0002619A">
              <w:rPr>
                <w:szCs w:val="24"/>
              </w:rPr>
              <w:t>в колоната „Обхват и дати на прилагане“</w:t>
            </w:r>
            <w:r w:rsidRPr="008171D4">
              <w:rPr>
                <w:szCs w:val="24"/>
              </w:rPr>
              <w:t xml:space="preserve"> се добавят думите: </w:t>
            </w:r>
          </w:p>
          <w:p w:rsidR="00FC7E70" w:rsidRPr="008171D4" w:rsidRDefault="00FC7E70" w:rsidP="007141D3">
            <w:pPr>
              <w:tabs>
                <w:tab w:val="left" w:pos="851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szCs w:val="24"/>
              </w:rPr>
              <w:t>„Прилага се за категории 1–7 и 10 и изтича на 21 юли 2021 г.“</w:t>
            </w:r>
          </w:p>
        </w:tc>
        <w:tc>
          <w:tcPr>
            <w:tcW w:w="72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FC7E70" w:rsidRPr="008171D4" w:rsidTr="003660B3">
        <w:tc>
          <w:tcPr>
            <w:tcW w:w="2455" w:type="pct"/>
          </w:tcPr>
          <w:p w:rsidR="00FC7E70" w:rsidRPr="008171D4" w:rsidRDefault="00FC7E70" w:rsidP="00DD021E">
            <w:pPr>
              <w:pStyle w:val="NoSpacing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171D4">
              <w:rPr>
                <w:b/>
                <w:bCs/>
                <w:sz w:val="20"/>
                <w:szCs w:val="20"/>
              </w:rPr>
              <w:lastRenderedPageBreak/>
              <w:t>Д</w:t>
            </w:r>
            <w:r w:rsidRPr="008171D4">
              <w:rPr>
                <w:b/>
                <w:bCs/>
                <w:sz w:val="20"/>
                <w:szCs w:val="20"/>
                <w:lang w:val="ru-RU"/>
              </w:rPr>
              <w:t>ЕЛЕГИРАНА ДИРЕКТИВА (ЕС) 2019/172 НА КОМИСИЯТА</w:t>
            </w:r>
          </w:p>
          <w:p w:rsidR="00FC7E70" w:rsidRPr="008171D4" w:rsidRDefault="00FC7E70" w:rsidP="00DD021E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t>от 16 ноември 2018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припои за създаване на надеждна електрическа връзка между полупроводниковия кристал и кристалоносителя в корпусите на интегрални схеми от типа „flip chip“ (с обърнат монтаж на кристала в корпуса)</w:t>
            </w:r>
          </w:p>
        </w:tc>
        <w:tc>
          <w:tcPr>
            <w:tcW w:w="1820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FC7E70" w:rsidRPr="008171D4" w:rsidTr="003660B3">
        <w:tc>
          <w:tcPr>
            <w:tcW w:w="245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FC7E70" w:rsidRPr="008171D4" w:rsidRDefault="00FC7E70" w:rsidP="00DD021E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 xml:space="preserve">Приложение </w:t>
            </w:r>
            <w:r w:rsidRPr="008171D4">
              <w:rPr>
                <w:bCs/>
                <w:sz w:val="20"/>
                <w:szCs w:val="20"/>
                <w:lang w:val="en-US"/>
              </w:rPr>
              <w:t>III</w:t>
            </w:r>
            <w:r w:rsidRPr="008171D4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C7E70" w:rsidRPr="008171D4" w:rsidRDefault="00FC7E7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7141D3" w:rsidRPr="008171D4" w:rsidTr="003660B3">
        <w:tc>
          <w:tcPr>
            <w:tcW w:w="2455" w:type="pct"/>
          </w:tcPr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7141D3" w:rsidRPr="008171D4" w:rsidRDefault="007141D3" w:rsidP="00DD021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 xml:space="preserve">1. Държавите членки приемат и публикуват не по-късно от 29 февруари 2020 г. законовите, подзаконовите и административните разпоредби, необходими, </w:t>
            </w:r>
            <w:r w:rsidRPr="008171D4">
              <w:rPr>
                <w:sz w:val="20"/>
                <w:szCs w:val="20"/>
                <w:lang w:val="ru-RU"/>
              </w:rPr>
              <w:lastRenderedPageBreak/>
              <w:t>за да се съобразят с настоящата директива. Те незабавно съобщават на Комисията текста на тези разпоредби.</w:t>
            </w:r>
          </w:p>
          <w:p w:rsidR="007141D3" w:rsidRPr="008171D4" w:rsidRDefault="007141D3" w:rsidP="00DD021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7141D3" w:rsidRPr="008171D4" w:rsidRDefault="007141D3" w:rsidP="00DD021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7141D3" w:rsidRPr="008171D4" w:rsidRDefault="007141D3" w:rsidP="00DD021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Те прилагат тези разпоредби, считано от 1 март 2020 г.</w:t>
            </w:r>
          </w:p>
          <w:p w:rsidR="007141D3" w:rsidRPr="008171D4" w:rsidRDefault="007141D3" w:rsidP="00DD021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7141D3" w:rsidRPr="008171D4" w:rsidRDefault="007141D3" w:rsidP="00DD021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7141D3" w:rsidRDefault="007141D3" w:rsidP="00DD021E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DD021E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DD021E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DD021E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DD021E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DD021E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DD021E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1D3" w:rsidRPr="008171D4" w:rsidRDefault="007141D3" w:rsidP="00DD021E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7141D3" w:rsidRPr="008171D4" w:rsidRDefault="007141D3" w:rsidP="00DD021E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Default="007141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 xml:space="preserve">2. Държавите членки съобщават на Комисията текста на основните </w:t>
            </w:r>
            <w:r w:rsidRPr="008171D4">
              <w:rPr>
                <w:sz w:val="20"/>
                <w:szCs w:val="20"/>
                <w:lang w:val="ru-RU"/>
              </w:rPr>
              <w:lastRenderedPageBreak/>
              <w:t>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1820" w:type="pct"/>
          </w:tcPr>
          <w:p w:rsidR="007141D3" w:rsidRPr="008171D4" w:rsidRDefault="007141D3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7141D3" w:rsidRPr="008171D4" w:rsidRDefault="007141D3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7141D3" w:rsidRPr="008171D4" w:rsidRDefault="007141D3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7141D3" w:rsidRPr="008171D4" w:rsidRDefault="007141D3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7141D3" w:rsidRDefault="007141D3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F18D3" w:rsidRDefault="007F18D3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F18D3" w:rsidRDefault="007F18D3" w:rsidP="007F18D3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7F18D3" w:rsidRPr="00294C50" w:rsidRDefault="007F18D3" w:rsidP="007F18D3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7F18D3" w:rsidRDefault="007F18D3" w:rsidP="007F18D3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7F18D3" w:rsidRDefault="007F18D3" w:rsidP="007F18D3">
            <w:pPr>
              <w:pStyle w:val="NoSpacing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7F18D3" w:rsidRDefault="007F18D3" w:rsidP="007F18D3">
            <w:pPr>
              <w:pStyle w:val="NoSpacing"/>
              <w:jc w:val="both"/>
              <w:rPr>
                <w:szCs w:val="24"/>
                <w:lang w:val="en-US"/>
              </w:rPr>
            </w:pPr>
          </w:p>
          <w:p w:rsidR="007F18D3" w:rsidRPr="007F18D3" w:rsidRDefault="007F18D3" w:rsidP="007F18D3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141D3" w:rsidRPr="008171D4" w:rsidRDefault="007141D3" w:rsidP="0002619A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I. </w:t>
            </w:r>
            <w:r w:rsidR="00344B06" w:rsidRPr="008171D4">
              <w:rPr>
                <w:b/>
                <w:szCs w:val="24"/>
              </w:rPr>
              <w:t>В</w:t>
            </w:r>
            <w:r w:rsidR="00344B06">
              <w:rPr>
                <w:b/>
                <w:szCs w:val="24"/>
              </w:rPr>
              <w:t xml:space="preserve"> частта „Нареждам“ се създават</w:t>
            </w:r>
            <w:r w:rsidR="00344B06">
              <w:rPr>
                <w:b/>
                <w:szCs w:val="24"/>
                <w:lang w:val="en-US"/>
              </w:rPr>
              <w:t xml:space="preserve"> </w:t>
            </w:r>
            <w:r w:rsidR="00344B06" w:rsidRPr="008171D4">
              <w:rPr>
                <w:b/>
                <w:szCs w:val="24"/>
              </w:rPr>
              <w:t xml:space="preserve">т. 34 – </w:t>
            </w:r>
            <w:r w:rsidR="00344B06">
              <w:rPr>
                <w:b/>
                <w:szCs w:val="24"/>
              </w:rPr>
              <w:t>50</w:t>
            </w:r>
            <w:r w:rsidR="00344B06">
              <w:rPr>
                <w:b/>
                <w:szCs w:val="24"/>
                <w:lang w:val="en-US"/>
              </w:rPr>
              <w:t>,</w:t>
            </w:r>
            <w:r w:rsidR="00344B06">
              <w:rPr>
                <w:b/>
                <w:szCs w:val="24"/>
              </w:rPr>
              <w:t xml:space="preserve"> </w:t>
            </w:r>
            <w:r w:rsidR="00344B06" w:rsidRPr="008171D4">
              <w:rPr>
                <w:b/>
                <w:szCs w:val="24"/>
              </w:rPr>
              <w:t>както следва:</w:t>
            </w:r>
          </w:p>
          <w:p w:rsidR="007141D3" w:rsidRPr="008171D4" w:rsidRDefault="007141D3" w:rsidP="007141D3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45. Делегирана директива (ЕС) 2019/172 на Комисията от 16 ноември 2018 г. за изменение, с цел привеждане в съответствие с научно-техническия напредък, на приложение </w:t>
            </w:r>
            <w:r w:rsidRPr="008171D4">
              <w:rPr>
                <w:szCs w:val="24"/>
                <w:lang w:val="en-US"/>
              </w:rPr>
              <w:t>III</w:t>
            </w:r>
            <w:r w:rsidRPr="008171D4">
              <w:rPr>
                <w:szCs w:val="24"/>
              </w:rPr>
              <w:t xml:space="preserve"> към Директива 2011/65/ЕС на Европейския парламент и на Съвета по отношение на освобождаване от ограничението за употребата на олово в </w:t>
            </w:r>
            <w:proofErr w:type="spellStart"/>
            <w:r w:rsidRPr="008171D4">
              <w:rPr>
                <w:szCs w:val="24"/>
              </w:rPr>
              <w:t>припои</w:t>
            </w:r>
            <w:proofErr w:type="spellEnd"/>
            <w:r w:rsidRPr="008171D4">
              <w:rPr>
                <w:szCs w:val="24"/>
              </w:rPr>
              <w:t xml:space="preserve"> за създаване на надеждна електрическа връзка между полупроводниковия кристал и </w:t>
            </w:r>
            <w:proofErr w:type="spellStart"/>
            <w:r w:rsidRPr="008171D4">
              <w:rPr>
                <w:szCs w:val="24"/>
              </w:rPr>
              <w:t>кристалоносителя</w:t>
            </w:r>
            <w:proofErr w:type="spellEnd"/>
            <w:r w:rsidRPr="008171D4">
              <w:rPr>
                <w:szCs w:val="24"/>
              </w:rPr>
              <w:t xml:space="preserve"> в корпусите на интегрални схеми от типа „</w:t>
            </w:r>
            <w:r w:rsidRPr="008171D4">
              <w:rPr>
                <w:szCs w:val="24"/>
                <w:lang w:val="en-US"/>
              </w:rPr>
              <w:t>flip chip” (</w:t>
            </w:r>
            <w:r w:rsidRPr="008171D4">
              <w:rPr>
                <w:szCs w:val="24"/>
              </w:rPr>
              <w:t xml:space="preserve">с обърнат монтаж на кристала в корпуса) (ОВ, </w:t>
            </w:r>
            <w:r w:rsidRPr="008171D4">
              <w:rPr>
                <w:szCs w:val="24"/>
                <w:lang w:val="en-US"/>
              </w:rPr>
              <w:t xml:space="preserve">L </w:t>
            </w:r>
            <w:r w:rsidRPr="008171D4">
              <w:rPr>
                <w:szCs w:val="24"/>
              </w:rPr>
              <w:t>3</w:t>
            </w:r>
            <w:r w:rsidRPr="008171D4">
              <w:rPr>
                <w:szCs w:val="24"/>
                <w:lang w:val="en-US"/>
              </w:rPr>
              <w:t xml:space="preserve">3, </w:t>
            </w:r>
            <w:r w:rsidRPr="008171D4">
              <w:rPr>
                <w:szCs w:val="24"/>
              </w:rPr>
              <w:t>05</w:t>
            </w:r>
            <w:r w:rsidRPr="008171D4">
              <w:rPr>
                <w:szCs w:val="24"/>
                <w:lang w:val="en-US"/>
              </w:rPr>
              <w:t>.</w:t>
            </w:r>
            <w:r w:rsidRPr="008171D4">
              <w:rPr>
                <w:szCs w:val="24"/>
              </w:rPr>
              <w:t>02</w:t>
            </w:r>
            <w:r w:rsidRPr="008171D4">
              <w:rPr>
                <w:szCs w:val="24"/>
                <w:lang w:val="en-US"/>
              </w:rPr>
              <w:t>.201</w:t>
            </w:r>
            <w:r w:rsidRPr="008171D4">
              <w:rPr>
                <w:szCs w:val="24"/>
              </w:rPr>
              <w:t>9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г</w:t>
            </w:r>
            <w:r w:rsidRPr="008171D4">
              <w:rPr>
                <w:szCs w:val="24"/>
                <w:lang w:val="en-US"/>
              </w:rPr>
              <w:t>.)</w:t>
            </w:r>
            <w:r w:rsidRPr="008171D4">
              <w:rPr>
                <w:szCs w:val="24"/>
              </w:rPr>
              <w:t>.</w:t>
            </w:r>
          </w:p>
          <w:p w:rsidR="007141D3" w:rsidRPr="008171D4" w:rsidRDefault="007141D3" w:rsidP="0002619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Default="007141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1D3" w:rsidRDefault="007141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Default="007141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7141D3" w:rsidRPr="008171D4" w:rsidTr="003660B3">
        <w:tc>
          <w:tcPr>
            <w:tcW w:w="2455" w:type="pct"/>
          </w:tcPr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 на Европейския съюз.</w:t>
            </w:r>
          </w:p>
        </w:tc>
        <w:tc>
          <w:tcPr>
            <w:tcW w:w="1820" w:type="pct"/>
          </w:tcPr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7141D3" w:rsidRPr="008171D4" w:rsidTr="003660B3">
        <w:tc>
          <w:tcPr>
            <w:tcW w:w="2455" w:type="pct"/>
          </w:tcPr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7141D3" w:rsidRPr="008171D4" w:rsidRDefault="007141D3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7141D3" w:rsidRPr="008171D4" w:rsidRDefault="007141D3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7141D3" w:rsidRPr="008171D4" w:rsidTr="003660B3">
        <w:tc>
          <w:tcPr>
            <w:tcW w:w="2455" w:type="pct"/>
          </w:tcPr>
          <w:p w:rsidR="007141D3" w:rsidRPr="008171D4" w:rsidRDefault="007141D3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Приложение</w:t>
            </w: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В приложение III към Директива 2011/65/ЕС вписването по точка 15 се заменя със следното: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2787"/>
            </w:tblGrid>
            <w:tr w:rsidR="007141D3" w:rsidRPr="008171D4" w:rsidTr="00725F93">
              <w:tc>
                <w:tcPr>
                  <w:tcW w:w="704" w:type="dxa"/>
                </w:tcPr>
                <w:p w:rsidR="007141D3" w:rsidRPr="008171D4" w:rsidRDefault="007141D3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„15</w:t>
                  </w:r>
                </w:p>
              </w:tc>
              <w:tc>
                <w:tcPr>
                  <w:tcW w:w="3260" w:type="dxa"/>
                </w:tcPr>
                <w:p w:rsidR="007141D3" w:rsidRPr="008171D4" w:rsidRDefault="007141D3" w:rsidP="00DD021E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в </w:t>
                  </w:r>
                  <w:proofErr w:type="spellStart"/>
                  <w:r w:rsidRPr="008171D4">
                    <w:rPr>
                      <w:sz w:val="20"/>
                    </w:rPr>
                    <w:t>припои</w:t>
                  </w:r>
                  <w:proofErr w:type="spellEnd"/>
                  <w:r w:rsidRPr="008171D4">
                    <w:rPr>
                      <w:sz w:val="20"/>
                    </w:rPr>
                    <w:t xml:space="preserve"> за създаване на надеждна електрическа връзка между полупроводниковия кристал и </w:t>
                  </w:r>
                  <w:proofErr w:type="spellStart"/>
                  <w:r w:rsidRPr="008171D4">
                    <w:rPr>
                      <w:sz w:val="20"/>
                    </w:rPr>
                    <w:t>кристалоносителя</w:t>
                  </w:r>
                  <w:proofErr w:type="spellEnd"/>
                  <w:r w:rsidRPr="008171D4">
                    <w:rPr>
                      <w:sz w:val="20"/>
                    </w:rPr>
                    <w:t xml:space="preserve"> в корпусите на интегрални схеми от типа „</w:t>
                  </w:r>
                  <w:proofErr w:type="spellStart"/>
                  <w:r w:rsidRPr="008171D4">
                    <w:rPr>
                      <w:sz w:val="20"/>
                    </w:rPr>
                    <w:t>flip</w:t>
                  </w:r>
                  <w:proofErr w:type="spellEnd"/>
                  <w:r w:rsidRPr="008171D4">
                    <w:rPr>
                      <w:sz w:val="20"/>
                    </w:rPr>
                    <w:t xml:space="preserve"> </w:t>
                  </w:r>
                  <w:proofErr w:type="spellStart"/>
                  <w:r w:rsidRPr="008171D4">
                    <w:rPr>
                      <w:sz w:val="20"/>
                    </w:rPr>
                    <w:t>chip</w:t>
                  </w:r>
                  <w:proofErr w:type="spellEnd"/>
                  <w:r w:rsidRPr="008171D4">
                    <w:rPr>
                      <w:sz w:val="20"/>
                    </w:rPr>
                    <w:t>“ (с обърнат монтаж на кристала в корпуса)</w:t>
                  </w:r>
                </w:p>
              </w:tc>
              <w:tc>
                <w:tcPr>
                  <w:tcW w:w="2787" w:type="dxa"/>
                </w:tcPr>
                <w:p w:rsidR="007141D3" w:rsidRPr="008171D4" w:rsidRDefault="007141D3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Прилага се за категории 8, 9 и 11 и изтича на:</w:t>
                  </w:r>
                </w:p>
                <w:p w:rsidR="007141D3" w:rsidRPr="008171D4" w:rsidRDefault="007141D3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прибори за контрол и управление;</w:t>
                  </w:r>
                </w:p>
                <w:p w:rsidR="007141D3" w:rsidRPr="008171D4" w:rsidRDefault="007141D3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диагностика;</w:t>
                  </w:r>
                </w:p>
                <w:p w:rsidR="007141D3" w:rsidRPr="008171D4" w:rsidRDefault="007141D3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2024 г. за категория 9 — промишлени прибори за контрол и управление, и за категория 11.</w:t>
                  </w:r>
                </w:p>
              </w:tc>
            </w:tr>
            <w:tr w:rsidR="007141D3" w:rsidRPr="008171D4" w:rsidTr="00725F93">
              <w:tc>
                <w:tcPr>
                  <w:tcW w:w="704" w:type="dxa"/>
                </w:tcPr>
                <w:p w:rsidR="007141D3" w:rsidRPr="008171D4" w:rsidRDefault="007141D3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15, а)</w:t>
                  </w:r>
                </w:p>
              </w:tc>
              <w:tc>
                <w:tcPr>
                  <w:tcW w:w="3260" w:type="dxa"/>
                </w:tcPr>
                <w:p w:rsidR="007141D3" w:rsidRPr="008171D4" w:rsidRDefault="007141D3" w:rsidP="00DD021E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в </w:t>
                  </w:r>
                  <w:proofErr w:type="spellStart"/>
                  <w:r w:rsidRPr="008171D4">
                    <w:rPr>
                      <w:sz w:val="20"/>
                    </w:rPr>
                    <w:t>припои</w:t>
                  </w:r>
                  <w:proofErr w:type="spellEnd"/>
                  <w:r w:rsidRPr="008171D4">
                    <w:rPr>
                      <w:sz w:val="20"/>
                    </w:rPr>
                    <w:t xml:space="preserve"> за създаване на надеждна електрическа връзка между полупроводниковия кристал и </w:t>
                  </w:r>
                  <w:proofErr w:type="spellStart"/>
                  <w:r w:rsidRPr="008171D4">
                    <w:rPr>
                      <w:sz w:val="20"/>
                    </w:rPr>
                    <w:t>кристалоносителя</w:t>
                  </w:r>
                  <w:proofErr w:type="spellEnd"/>
                  <w:r w:rsidRPr="008171D4">
                    <w:rPr>
                      <w:sz w:val="20"/>
                    </w:rPr>
                    <w:t xml:space="preserve"> в корпусите на интегрални схеми от типа „</w:t>
                  </w:r>
                  <w:proofErr w:type="spellStart"/>
                  <w:r w:rsidRPr="008171D4">
                    <w:rPr>
                      <w:sz w:val="20"/>
                    </w:rPr>
                    <w:t>flip</w:t>
                  </w:r>
                  <w:proofErr w:type="spellEnd"/>
                  <w:r w:rsidRPr="008171D4">
                    <w:rPr>
                      <w:sz w:val="20"/>
                    </w:rPr>
                    <w:t xml:space="preserve"> </w:t>
                  </w:r>
                  <w:proofErr w:type="spellStart"/>
                  <w:r w:rsidRPr="008171D4">
                    <w:rPr>
                      <w:sz w:val="20"/>
                    </w:rPr>
                    <w:t>chip</w:t>
                  </w:r>
                  <w:proofErr w:type="spellEnd"/>
                  <w:r w:rsidRPr="008171D4">
                    <w:rPr>
                      <w:sz w:val="20"/>
                    </w:rPr>
                    <w:t>“ (с обърнат монтаж на кристала в корпуса), когато е приложим поне един от следните критерии:</w:t>
                  </w:r>
                </w:p>
                <w:p w:rsidR="007141D3" w:rsidRPr="008171D4" w:rsidRDefault="007141D3" w:rsidP="00DD021E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възел на полупроводникова технология с размер 90 </w:t>
                  </w:r>
                  <w:proofErr w:type="spellStart"/>
                  <w:r w:rsidRPr="008171D4">
                    <w:rPr>
                      <w:sz w:val="20"/>
                    </w:rPr>
                    <w:t>nm</w:t>
                  </w:r>
                  <w:proofErr w:type="spellEnd"/>
                  <w:r w:rsidRPr="008171D4">
                    <w:rPr>
                      <w:sz w:val="20"/>
                    </w:rPr>
                    <w:t xml:space="preserve"> или по-голям;</w:t>
                  </w:r>
                </w:p>
                <w:p w:rsidR="007141D3" w:rsidRPr="008171D4" w:rsidRDefault="007141D3" w:rsidP="00DD021E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>— единичен кристал от 300 mm 2  или по-голям, в произволен възел на полупроводникова технология;</w:t>
                  </w:r>
                </w:p>
                <w:p w:rsidR="007141D3" w:rsidRPr="008171D4" w:rsidRDefault="007141D3" w:rsidP="00725F93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пакети от разположени един върху друг кристали с размер 300 mm 2  или по-големи, или силициеви междинни слоеве (</w:t>
                  </w:r>
                  <w:proofErr w:type="spellStart"/>
                  <w:r w:rsidRPr="008171D4">
                    <w:rPr>
                      <w:sz w:val="20"/>
                    </w:rPr>
                    <w:t>interposers</w:t>
                  </w:r>
                  <w:proofErr w:type="spellEnd"/>
                  <w:r w:rsidRPr="008171D4">
                    <w:rPr>
                      <w:sz w:val="20"/>
                    </w:rPr>
                    <w:t>) от 300 mm 2  или по-големи.</w:t>
                  </w:r>
                </w:p>
              </w:tc>
              <w:tc>
                <w:tcPr>
                  <w:tcW w:w="2787" w:type="dxa"/>
                </w:tcPr>
                <w:p w:rsidR="007141D3" w:rsidRPr="008171D4" w:rsidRDefault="007141D3" w:rsidP="00DD02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>Прилага се за категории 1—7 и 10 и изтича на 21 юли 2021 г.“</w:t>
                  </w:r>
                </w:p>
              </w:tc>
            </w:tr>
          </w:tbl>
          <w:p w:rsidR="007141D3" w:rsidRPr="008171D4" w:rsidRDefault="007141D3" w:rsidP="00DD021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7141D3" w:rsidRPr="008171D4" w:rsidRDefault="007141D3" w:rsidP="0002619A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7141D3" w:rsidRPr="008171D4" w:rsidRDefault="00CB1968" w:rsidP="00CB1968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13. </w:t>
            </w:r>
            <w:r w:rsidR="007141D3" w:rsidRPr="008171D4">
              <w:rPr>
                <w:b/>
                <w:szCs w:val="24"/>
              </w:rPr>
              <w:t>В т. 15 се правят следните изменения:</w:t>
            </w:r>
          </w:p>
          <w:p w:rsidR="007141D3" w:rsidRPr="008171D4" w:rsidRDefault="007141D3" w:rsidP="007141D3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а) </w:t>
            </w:r>
            <w:r w:rsidR="00DE34D1">
              <w:rPr>
                <w:szCs w:val="24"/>
              </w:rPr>
              <w:t>в колоната „Освобождаване“</w:t>
            </w:r>
            <w:r w:rsidRPr="008171D4">
              <w:rPr>
                <w:szCs w:val="24"/>
              </w:rPr>
              <w:t xml:space="preserve"> се добавя следния текст:</w:t>
            </w:r>
          </w:p>
          <w:p w:rsidR="007141D3" w:rsidRPr="008171D4" w:rsidRDefault="007141D3" w:rsidP="007141D3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„(с обърнат монтаж на кристала в корпуса)“</w:t>
            </w:r>
          </w:p>
          <w:p w:rsidR="007141D3" w:rsidRPr="008171D4" w:rsidRDefault="007141D3" w:rsidP="007141D3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б) въ</w:t>
            </w:r>
            <w:r w:rsidR="0002619A">
              <w:rPr>
                <w:szCs w:val="24"/>
              </w:rPr>
              <w:t>в колоната „Обхват и дати на прилагане“</w:t>
            </w:r>
            <w:r w:rsidRPr="008171D4">
              <w:rPr>
                <w:szCs w:val="24"/>
              </w:rPr>
              <w:t xml:space="preserve"> се добавя следния текст:</w:t>
            </w:r>
          </w:p>
          <w:p w:rsidR="007141D3" w:rsidRPr="008171D4" w:rsidRDefault="007141D3" w:rsidP="007141D3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„Прилага се за категории 8, 9 и 11 и изтича на:</w:t>
            </w:r>
          </w:p>
          <w:p w:rsidR="007141D3" w:rsidRPr="008171D4" w:rsidRDefault="007141D3" w:rsidP="007141D3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2021 г. 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и управление;</w:t>
            </w:r>
          </w:p>
          <w:p w:rsidR="007141D3" w:rsidRPr="008171D4" w:rsidRDefault="007141D3" w:rsidP="007141D3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2023 г. 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диагностика;</w:t>
            </w:r>
          </w:p>
          <w:p w:rsidR="007141D3" w:rsidRPr="008171D4" w:rsidRDefault="007141D3" w:rsidP="007141D3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en-US"/>
              </w:rPr>
            </w:pPr>
            <w:r w:rsidRPr="008171D4">
              <w:rPr>
                <w:szCs w:val="24"/>
              </w:rPr>
              <w:t>- 21 юли 2024 г. за категория 9 – промишлени прибори за контрол и управление, и за категория 11.“</w:t>
            </w:r>
          </w:p>
          <w:p w:rsidR="007141D3" w:rsidRPr="008171D4" w:rsidRDefault="00CB1968" w:rsidP="00CB1968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lastRenderedPageBreak/>
              <w:t xml:space="preserve">14. </w:t>
            </w:r>
            <w:r w:rsidR="007141D3" w:rsidRPr="008171D4">
              <w:rPr>
                <w:b/>
                <w:szCs w:val="24"/>
              </w:rPr>
              <w:t>Създава се т. 15, буква „а)“, както следва:</w:t>
            </w:r>
          </w:p>
          <w:p w:rsidR="007141D3" w:rsidRPr="008171D4" w:rsidRDefault="007141D3" w:rsidP="00CB1968">
            <w:pPr>
              <w:pStyle w:val="ListParagraph"/>
              <w:tabs>
                <w:tab w:val="left" w:pos="815"/>
              </w:tabs>
              <w:ind w:left="0" w:firstLine="92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а) </w:t>
            </w:r>
            <w:r w:rsidR="00DE34D1">
              <w:rPr>
                <w:szCs w:val="24"/>
              </w:rPr>
              <w:t>в колоната „Освобождаване“</w:t>
            </w:r>
            <w:r w:rsidRPr="008171D4">
              <w:rPr>
                <w:szCs w:val="24"/>
              </w:rPr>
              <w:t xml:space="preserve"> се добавя следния текст:</w:t>
            </w:r>
          </w:p>
          <w:p w:rsidR="007141D3" w:rsidRPr="008171D4" w:rsidRDefault="007141D3" w:rsidP="007141D3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„Олово в </w:t>
            </w:r>
            <w:proofErr w:type="spellStart"/>
            <w:r w:rsidRPr="008171D4">
              <w:rPr>
                <w:szCs w:val="24"/>
              </w:rPr>
              <w:t>припои</w:t>
            </w:r>
            <w:proofErr w:type="spellEnd"/>
            <w:r w:rsidRPr="008171D4">
              <w:rPr>
                <w:szCs w:val="24"/>
              </w:rPr>
              <w:t xml:space="preserve"> за създаване на надеждна електрическа връзка между полупроводниковия кристал и </w:t>
            </w:r>
            <w:proofErr w:type="spellStart"/>
            <w:r w:rsidRPr="008171D4">
              <w:rPr>
                <w:szCs w:val="24"/>
              </w:rPr>
              <w:t>кристалоносителя</w:t>
            </w:r>
            <w:proofErr w:type="spellEnd"/>
            <w:r w:rsidRPr="008171D4">
              <w:rPr>
                <w:szCs w:val="24"/>
              </w:rPr>
              <w:t xml:space="preserve"> в корпусите на интегрални схеми от типа „</w:t>
            </w:r>
            <w:proofErr w:type="spellStart"/>
            <w:r w:rsidRPr="008171D4">
              <w:rPr>
                <w:szCs w:val="24"/>
              </w:rPr>
              <w:t>flip</w:t>
            </w:r>
            <w:proofErr w:type="spellEnd"/>
            <w:r w:rsidRPr="008171D4">
              <w:rPr>
                <w:szCs w:val="24"/>
              </w:rPr>
              <w:t xml:space="preserve"> </w:t>
            </w:r>
            <w:proofErr w:type="spellStart"/>
            <w:r w:rsidRPr="008171D4">
              <w:rPr>
                <w:szCs w:val="24"/>
              </w:rPr>
              <w:t>chip</w:t>
            </w:r>
            <w:proofErr w:type="spellEnd"/>
            <w:r w:rsidRPr="008171D4">
              <w:rPr>
                <w:szCs w:val="24"/>
              </w:rPr>
              <w:t>“ (с обърнат монтаж на кристала в корпуса), когато е приложим поне един от следните критерии:</w:t>
            </w:r>
          </w:p>
          <w:p w:rsidR="007141D3" w:rsidRPr="008171D4" w:rsidRDefault="007141D3" w:rsidP="007141D3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възел на полупроводникова технология с размер 90 </w:t>
            </w:r>
            <w:proofErr w:type="spellStart"/>
            <w:r w:rsidRPr="008171D4">
              <w:rPr>
                <w:szCs w:val="24"/>
              </w:rPr>
              <w:t>nm</w:t>
            </w:r>
            <w:proofErr w:type="spellEnd"/>
            <w:r w:rsidRPr="008171D4">
              <w:rPr>
                <w:szCs w:val="24"/>
              </w:rPr>
              <w:t xml:space="preserve"> или по-голям;</w:t>
            </w:r>
          </w:p>
          <w:p w:rsidR="007141D3" w:rsidRPr="008171D4" w:rsidRDefault="007141D3" w:rsidP="007141D3">
            <w:pPr>
              <w:pStyle w:val="ListParagraph"/>
              <w:tabs>
                <w:tab w:val="left" w:pos="851"/>
              </w:tabs>
              <w:spacing w:after="0"/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единичен кристал от 300 mm 2 или по-голям, в произволен възел на полупроводникова технология;</w:t>
            </w:r>
          </w:p>
          <w:p w:rsidR="007141D3" w:rsidRPr="008171D4" w:rsidRDefault="007141D3" w:rsidP="007141D3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пакети от разположени един върху друг кристали с размер 300 mm 2  или по-големи, или силициеви междинни слоеве (</w:t>
            </w:r>
            <w:proofErr w:type="spellStart"/>
            <w:r w:rsidRPr="008171D4">
              <w:rPr>
                <w:szCs w:val="24"/>
              </w:rPr>
              <w:t>interposers</w:t>
            </w:r>
            <w:proofErr w:type="spellEnd"/>
            <w:r w:rsidRPr="008171D4">
              <w:rPr>
                <w:szCs w:val="24"/>
              </w:rPr>
              <w:t>) от 300 mm 2 или по-големи.“</w:t>
            </w:r>
          </w:p>
          <w:p w:rsidR="007141D3" w:rsidRPr="008171D4" w:rsidRDefault="007141D3" w:rsidP="007141D3">
            <w:pPr>
              <w:pStyle w:val="ListParagraph"/>
              <w:tabs>
                <w:tab w:val="left" w:pos="851"/>
              </w:tabs>
              <w:ind w:left="92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б) </w:t>
            </w:r>
            <w:r w:rsidR="0002619A">
              <w:rPr>
                <w:szCs w:val="24"/>
              </w:rPr>
              <w:t>в колоната „Обхват и дати на прилагане“</w:t>
            </w:r>
            <w:r w:rsidRPr="008171D4">
              <w:rPr>
                <w:szCs w:val="24"/>
              </w:rPr>
              <w:t xml:space="preserve"> се добавят думите: </w:t>
            </w:r>
          </w:p>
          <w:p w:rsidR="007141D3" w:rsidRPr="008171D4" w:rsidRDefault="007141D3" w:rsidP="00CB1968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szCs w:val="24"/>
              </w:rPr>
              <w:t>„Прилага се за категории 1–7 и 10 и изтича на 21 юли 2021 г.“</w:t>
            </w:r>
          </w:p>
        </w:tc>
        <w:tc>
          <w:tcPr>
            <w:tcW w:w="725" w:type="pct"/>
          </w:tcPr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7141D3" w:rsidRPr="008171D4" w:rsidTr="003660B3">
        <w:tc>
          <w:tcPr>
            <w:tcW w:w="2455" w:type="pct"/>
          </w:tcPr>
          <w:p w:rsidR="007141D3" w:rsidRPr="008171D4" w:rsidRDefault="007141D3" w:rsidP="007D0B50">
            <w:pPr>
              <w:pStyle w:val="NoSpacing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lastRenderedPageBreak/>
              <w:t>ДЕЛЕГИРАНА ДИРЕКТИВА (ЕС) 2019/173 НА КОМИСИЯТА</w:t>
            </w:r>
          </w:p>
          <w:p w:rsidR="007141D3" w:rsidRPr="008171D4" w:rsidRDefault="007141D3" w:rsidP="007D0B5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/>
                <w:bCs/>
                <w:sz w:val="20"/>
                <w:szCs w:val="20"/>
                <w:lang w:val="ru-RU"/>
              </w:rPr>
              <w:t xml:space="preserve">от 16 ноември 2018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</w:t>
            </w:r>
            <w:r w:rsidRPr="008171D4">
              <w:rPr>
                <w:b/>
                <w:bCs/>
                <w:sz w:val="20"/>
                <w:szCs w:val="20"/>
                <w:lang w:val="ru-RU"/>
              </w:rPr>
              <w:lastRenderedPageBreak/>
              <w:t>освобождаване от ограничението за употребата на олово и кадмий в печатарски мастила за нанасяне на емайлови покрития върху стъкла</w:t>
            </w:r>
          </w:p>
        </w:tc>
        <w:tc>
          <w:tcPr>
            <w:tcW w:w="1820" w:type="pct"/>
          </w:tcPr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7141D3" w:rsidRPr="008171D4" w:rsidTr="003660B3">
        <w:tc>
          <w:tcPr>
            <w:tcW w:w="2455" w:type="pct"/>
          </w:tcPr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lastRenderedPageBreak/>
              <w:t xml:space="preserve">Член 1 </w:t>
            </w:r>
          </w:p>
          <w:p w:rsidR="007141D3" w:rsidRPr="008171D4" w:rsidRDefault="007141D3" w:rsidP="007D0B5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</w:t>
            </w:r>
            <w:r w:rsidRPr="008171D4">
              <w:rPr>
                <w:bCs/>
                <w:sz w:val="20"/>
                <w:szCs w:val="20"/>
                <w:lang w:val="en-US"/>
              </w:rPr>
              <w:t>II</w:t>
            </w:r>
            <w:r w:rsidRPr="008171D4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7141D3" w:rsidRPr="008171D4" w:rsidRDefault="007141D3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3A234C" w:rsidRPr="008171D4" w:rsidTr="007F18D3">
        <w:trPr>
          <w:trHeight w:val="2537"/>
        </w:trPr>
        <w:tc>
          <w:tcPr>
            <w:tcW w:w="2455" w:type="pct"/>
          </w:tcPr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3A234C" w:rsidRPr="008171D4" w:rsidRDefault="003A234C" w:rsidP="007D0B5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1. Държавите членки приемат и публикуват не по-късно от 29 февруари 2020 г.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3A234C" w:rsidRPr="008171D4" w:rsidRDefault="003A234C" w:rsidP="007D0B5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3A234C" w:rsidRPr="008171D4" w:rsidRDefault="003A234C" w:rsidP="007D0B5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3A234C" w:rsidRPr="008171D4" w:rsidRDefault="003A234C" w:rsidP="007D0B5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Те прилагат тези разпоредби, считано от 1 март 2020 г.</w:t>
            </w:r>
          </w:p>
          <w:p w:rsidR="003A234C" w:rsidRPr="008171D4" w:rsidRDefault="003A234C" w:rsidP="007D0B5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3A234C" w:rsidRDefault="003A234C" w:rsidP="007D0B5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7D0B5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7D0B5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7D0B5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7D0B5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7D0B5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7D0B5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7D0B5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3A234C" w:rsidRPr="008171D4" w:rsidRDefault="003A234C" w:rsidP="007D0B5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3A234C" w:rsidRPr="008171D4" w:rsidRDefault="003A234C" w:rsidP="007D0B5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Default="003A234C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директива.</w:t>
            </w:r>
          </w:p>
        </w:tc>
        <w:tc>
          <w:tcPr>
            <w:tcW w:w="1820" w:type="pct"/>
          </w:tcPr>
          <w:p w:rsidR="003A234C" w:rsidRPr="008171D4" w:rsidRDefault="003A234C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3A234C" w:rsidRPr="008171D4" w:rsidRDefault="003A234C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3A234C" w:rsidRPr="008171D4" w:rsidRDefault="003A234C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3A234C" w:rsidRPr="008171D4" w:rsidRDefault="003A234C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3A234C" w:rsidRDefault="003A234C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F18D3" w:rsidRDefault="007F18D3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F18D3" w:rsidRDefault="007F18D3" w:rsidP="007F18D3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7F18D3" w:rsidRPr="00294C50" w:rsidRDefault="007F18D3" w:rsidP="007F18D3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7F18D3" w:rsidRDefault="007F18D3" w:rsidP="007F18D3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7F18D3" w:rsidRPr="007F18D3" w:rsidRDefault="007F18D3" w:rsidP="007F18D3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3A234C" w:rsidRDefault="003A234C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F18D3" w:rsidRPr="007F18D3" w:rsidRDefault="007F18D3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3A234C" w:rsidRPr="008171D4" w:rsidRDefault="003A234C" w:rsidP="0002619A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I. </w:t>
            </w:r>
            <w:r w:rsidR="00AF5332" w:rsidRPr="008171D4">
              <w:rPr>
                <w:b/>
                <w:szCs w:val="24"/>
              </w:rPr>
              <w:t>В</w:t>
            </w:r>
            <w:r w:rsidR="00AF5332">
              <w:rPr>
                <w:b/>
                <w:szCs w:val="24"/>
              </w:rPr>
              <w:t xml:space="preserve"> частта „Нареждам“ се създават</w:t>
            </w:r>
            <w:r w:rsidR="00AF5332">
              <w:rPr>
                <w:b/>
                <w:szCs w:val="24"/>
                <w:lang w:val="en-US"/>
              </w:rPr>
              <w:t xml:space="preserve"> </w:t>
            </w:r>
            <w:r w:rsidR="00AF5332" w:rsidRPr="008171D4">
              <w:rPr>
                <w:b/>
                <w:szCs w:val="24"/>
              </w:rPr>
              <w:t xml:space="preserve">т. 34 – </w:t>
            </w:r>
            <w:r w:rsidR="00AF5332">
              <w:rPr>
                <w:b/>
                <w:szCs w:val="24"/>
              </w:rPr>
              <w:t>50</w:t>
            </w:r>
            <w:r w:rsidR="00AF5332">
              <w:rPr>
                <w:b/>
                <w:szCs w:val="24"/>
                <w:lang w:val="en-US"/>
              </w:rPr>
              <w:t>,</w:t>
            </w:r>
            <w:r w:rsidR="00AF5332">
              <w:rPr>
                <w:b/>
                <w:szCs w:val="24"/>
              </w:rPr>
              <w:t xml:space="preserve"> </w:t>
            </w:r>
            <w:r w:rsidR="00AF5332" w:rsidRPr="008171D4">
              <w:rPr>
                <w:b/>
                <w:szCs w:val="24"/>
              </w:rPr>
              <w:t>както следва:</w:t>
            </w:r>
          </w:p>
          <w:p w:rsidR="003A234C" w:rsidRPr="008171D4" w:rsidRDefault="003A234C" w:rsidP="007F18D3">
            <w:pPr>
              <w:tabs>
                <w:tab w:val="left" w:pos="851"/>
              </w:tabs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Cs w:val="24"/>
              </w:rPr>
              <w:t xml:space="preserve">46. Делегирана директива (ЕС) 2019/173 на Комисията от 16 ноември 2018 г. за изменение, с цел привеждане в съответствие с научно-техническия напредък, на приложение </w:t>
            </w:r>
            <w:r w:rsidRPr="008171D4">
              <w:rPr>
                <w:szCs w:val="24"/>
                <w:lang w:val="en-US"/>
              </w:rPr>
              <w:t>III</w:t>
            </w:r>
            <w:r w:rsidRPr="008171D4">
              <w:rPr>
                <w:szCs w:val="24"/>
              </w:rPr>
              <w:t xml:space="preserve"> към Директива 2011/65/ЕС на Европейския парламент и на Съвета по отношение на освобождаване от ограничението за употребата на олово и кадмий в печатарски мастила за </w:t>
            </w:r>
            <w:r w:rsidRPr="008171D4">
              <w:rPr>
                <w:szCs w:val="24"/>
              </w:rPr>
              <w:lastRenderedPageBreak/>
              <w:t xml:space="preserve">нанасяне на емайлови покрития върху стъкла (ОВ, </w:t>
            </w:r>
            <w:r w:rsidRPr="008171D4">
              <w:rPr>
                <w:szCs w:val="24"/>
                <w:lang w:val="en-US"/>
              </w:rPr>
              <w:t xml:space="preserve">L </w:t>
            </w:r>
            <w:r w:rsidRPr="008171D4">
              <w:rPr>
                <w:szCs w:val="24"/>
              </w:rPr>
              <w:t>3</w:t>
            </w:r>
            <w:r w:rsidRPr="008171D4">
              <w:rPr>
                <w:szCs w:val="24"/>
                <w:lang w:val="en-US"/>
              </w:rPr>
              <w:t xml:space="preserve">3, </w:t>
            </w:r>
            <w:r w:rsidRPr="008171D4">
              <w:rPr>
                <w:szCs w:val="24"/>
              </w:rPr>
              <w:t>05</w:t>
            </w:r>
            <w:r w:rsidRPr="008171D4">
              <w:rPr>
                <w:szCs w:val="24"/>
                <w:lang w:val="en-US"/>
              </w:rPr>
              <w:t>.</w:t>
            </w:r>
            <w:r w:rsidRPr="008171D4">
              <w:rPr>
                <w:szCs w:val="24"/>
              </w:rPr>
              <w:t>02</w:t>
            </w:r>
            <w:r w:rsidRPr="008171D4">
              <w:rPr>
                <w:szCs w:val="24"/>
                <w:lang w:val="en-US"/>
              </w:rPr>
              <w:t>.201</w:t>
            </w:r>
            <w:r w:rsidRPr="008171D4">
              <w:rPr>
                <w:szCs w:val="24"/>
              </w:rPr>
              <w:t>9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г</w:t>
            </w:r>
            <w:r w:rsidRPr="008171D4">
              <w:rPr>
                <w:szCs w:val="24"/>
                <w:lang w:val="en-US"/>
              </w:rPr>
              <w:t>.)</w:t>
            </w:r>
            <w:r w:rsidRPr="008171D4">
              <w:rPr>
                <w:szCs w:val="24"/>
              </w:rPr>
              <w:t>.</w:t>
            </w:r>
          </w:p>
        </w:tc>
        <w:tc>
          <w:tcPr>
            <w:tcW w:w="725" w:type="pct"/>
          </w:tcPr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Default="003A234C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Default="003A234C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3A234C" w:rsidRPr="008171D4" w:rsidTr="003660B3">
        <w:tc>
          <w:tcPr>
            <w:tcW w:w="2455" w:type="pct"/>
          </w:tcPr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 на Европейския съюз</w:t>
            </w:r>
            <w:r w:rsidRPr="008171D4">
              <w:rPr>
                <w:sz w:val="20"/>
                <w:szCs w:val="20"/>
              </w:rPr>
              <w:t>.</w:t>
            </w:r>
          </w:p>
        </w:tc>
        <w:tc>
          <w:tcPr>
            <w:tcW w:w="1820" w:type="pct"/>
          </w:tcPr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3A234C" w:rsidRPr="008171D4" w:rsidTr="003660B3">
        <w:tc>
          <w:tcPr>
            <w:tcW w:w="2455" w:type="pct"/>
          </w:tcPr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3A234C" w:rsidRPr="008171D4" w:rsidRDefault="003A234C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3A234C" w:rsidRPr="008171D4" w:rsidRDefault="003A234C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3A234C" w:rsidRPr="008171D4" w:rsidTr="003660B3">
        <w:tc>
          <w:tcPr>
            <w:tcW w:w="2455" w:type="pct"/>
          </w:tcPr>
          <w:p w:rsidR="003A234C" w:rsidRPr="008171D4" w:rsidRDefault="003A234C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8171D4">
              <w:rPr>
                <w:b/>
                <w:sz w:val="20"/>
                <w:szCs w:val="20"/>
              </w:rPr>
              <w:t>Приложение</w:t>
            </w: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В приложение III към Директива 2011/65/ЕС вписването по точка 21 се заменя със следното: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2787"/>
            </w:tblGrid>
            <w:tr w:rsidR="003A234C" w:rsidRPr="008171D4" w:rsidTr="00AB661E">
              <w:tc>
                <w:tcPr>
                  <w:tcW w:w="704" w:type="dxa"/>
                </w:tcPr>
                <w:p w:rsidR="003A234C" w:rsidRPr="008171D4" w:rsidRDefault="003A234C" w:rsidP="007D0B50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„21</w:t>
                  </w:r>
                </w:p>
              </w:tc>
              <w:tc>
                <w:tcPr>
                  <w:tcW w:w="3260" w:type="dxa"/>
                </w:tcPr>
                <w:p w:rsidR="003A234C" w:rsidRPr="008171D4" w:rsidRDefault="003A234C" w:rsidP="00EE5E53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и кадмий в печатарските мастила за нанасяне на емайлови покрития върху стъкла, като </w:t>
                  </w:r>
                  <w:proofErr w:type="spellStart"/>
                  <w:r w:rsidRPr="008171D4">
                    <w:rPr>
                      <w:sz w:val="20"/>
                    </w:rPr>
                    <w:t>боросиликатно</w:t>
                  </w:r>
                  <w:proofErr w:type="spellEnd"/>
                  <w:r w:rsidRPr="008171D4">
                    <w:rPr>
                      <w:sz w:val="20"/>
                    </w:rPr>
                    <w:t xml:space="preserve"> стъкло и натриево-калциево силикатно стъкло</w:t>
                  </w:r>
                </w:p>
              </w:tc>
              <w:tc>
                <w:tcPr>
                  <w:tcW w:w="2787" w:type="dxa"/>
                </w:tcPr>
                <w:p w:rsidR="003A234C" w:rsidRPr="008171D4" w:rsidRDefault="003A234C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Прилага се за категории 8, 9 и 11 и изтича на:</w:t>
                  </w:r>
                </w:p>
                <w:p w:rsidR="003A234C" w:rsidRPr="008171D4" w:rsidRDefault="003A234C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прибори за контрол и управление;</w:t>
                  </w:r>
                </w:p>
                <w:p w:rsidR="003A234C" w:rsidRPr="008171D4" w:rsidRDefault="003A234C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диагностика;</w:t>
                  </w:r>
                </w:p>
                <w:p w:rsidR="003A234C" w:rsidRPr="008171D4" w:rsidRDefault="003A234C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2024 г. за категория 9 — промишлени прибори за контрол и управление, и за категория 11.</w:t>
                  </w:r>
                </w:p>
              </w:tc>
            </w:tr>
            <w:tr w:rsidR="003A234C" w:rsidRPr="008171D4" w:rsidTr="00AB661E">
              <w:tc>
                <w:tcPr>
                  <w:tcW w:w="704" w:type="dxa"/>
                </w:tcPr>
                <w:p w:rsidR="003A234C" w:rsidRPr="008171D4" w:rsidRDefault="003A234C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21, а)</w:t>
                  </w:r>
                </w:p>
              </w:tc>
              <w:tc>
                <w:tcPr>
                  <w:tcW w:w="3260" w:type="dxa"/>
                </w:tcPr>
                <w:p w:rsidR="003A234C" w:rsidRPr="008171D4" w:rsidRDefault="003A234C" w:rsidP="00EE5E53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Кадмий, когато се използва при стъкла с цветен печат за придаване на функционалност за филтруване,</w:t>
                  </w:r>
                </w:p>
                <w:p w:rsidR="003A234C" w:rsidRPr="008171D4" w:rsidRDefault="003A234C" w:rsidP="00EE5E53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>които се използват като компонент в осветителни приложения, инсталирани в екрани и контролни панели на ЕЕО</w:t>
                  </w:r>
                </w:p>
              </w:tc>
              <w:tc>
                <w:tcPr>
                  <w:tcW w:w="2787" w:type="dxa"/>
                </w:tcPr>
                <w:p w:rsidR="003A234C" w:rsidRPr="008171D4" w:rsidRDefault="003A234C" w:rsidP="00EE5E53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 xml:space="preserve">Прилага се за категории 1—7 и 10, с изключение на приложения, обхванати от </w:t>
                  </w:r>
                  <w:r w:rsidRPr="008171D4">
                    <w:rPr>
                      <w:sz w:val="20"/>
                    </w:rPr>
                    <w:lastRenderedPageBreak/>
                    <w:t>вписването по точка 21, буква б) или по точка 39, и изтича на 21 юли 2021 г.</w:t>
                  </w:r>
                </w:p>
              </w:tc>
            </w:tr>
            <w:tr w:rsidR="003A234C" w:rsidRPr="008171D4" w:rsidTr="00AB661E">
              <w:tc>
                <w:tcPr>
                  <w:tcW w:w="704" w:type="dxa"/>
                </w:tcPr>
                <w:p w:rsidR="003A234C" w:rsidRPr="008171D4" w:rsidRDefault="003A234C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>21, б)</w:t>
                  </w:r>
                </w:p>
              </w:tc>
              <w:tc>
                <w:tcPr>
                  <w:tcW w:w="3260" w:type="dxa"/>
                </w:tcPr>
                <w:p w:rsidR="003A234C" w:rsidRPr="008171D4" w:rsidRDefault="003A234C" w:rsidP="00EE5E53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Кадмий в печатарски мастила за нанасяне на емайлови покрития върху стъкла, като </w:t>
                  </w:r>
                  <w:proofErr w:type="spellStart"/>
                  <w:r w:rsidRPr="008171D4">
                    <w:rPr>
                      <w:sz w:val="20"/>
                    </w:rPr>
                    <w:t>боросиликатно</w:t>
                  </w:r>
                  <w:proofErr w:type="spellEnd"/>
                </w:p>
                <w:p w:rsidR="003A234C" w:rsidRPr="008171D4" w:rsidRDefault="003A234C" w:rsidP="00EE5E53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стъкло и натриево-калциево силикатно стъкло</w:t>
                  </w:r>
                </w:p>
              </w:tc>
              <w:tc>
                <w:tcPr>
                  <w:tcW w:w="2787" w:type="dxa"/>
                </w:tcPr>
                <w:p w:rsidR="003A234C" w:rsidRPr="008171D4" w:rsidRDefault="003A234C" w:rsidP="00EE5E53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Прилага се за категории 1—7 и 10, с изключение на приложения, обхванати от вписването по точка 21, буква б) или по точка 39, и изтича на 21 юли 2021 г.</w:t>
                  </w:r>
                </w:p>
              </w:tc>
            </w:tr>
            <w:tr w:rsidR="003A234C" w:rsidRPr="008171D4" w:rsidTr="00AB661E">
              <w:tc>
                <w:tcPr>
                  <w:tcW w:w="704" w:type="dxa"/>
                </w:tcPr>
                <w:p w:rsidR="003A234C" w:rsidRPr="008171D4" w:rsidRDefault="003A234C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21, в)  </w:t>
                  </w:r>
                </w:p>
              </w:tc>
              <w:tc>
                <w:tcPr>
                  <w:tcW w:w="3260" w:type="dxa"/>
                </w:tcPr>
                <w:p w:rsidR="003A234C" w:rsidRPr="008171D4" w:rsidRDefault="003A234C" w:rsidP="00EE5E53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в печатарски мастила за нанасяне на емайлови покрития върху стъкла, различни от </w:t>
                  </w:r>
                  <w:proofErr w:type="spellStart"/>
                  <w:r w:rsidRPr="008171D4">
                    <w:rPr>
                      <w:sz w:val="20"/>
                    </w:rPr>
                    <w:t>боросиликатно</w:t>
                  </w:r>
                  <w:proofErr w:type="spellEnd"/>
                  <w:r w:rsidRPr="008171D4">
                    <w:rPr>
                      <w:sz w:val="20"/>
                    </w:rPr>
                    <w:t xml:space="preserve"> стъкло</w:t>
                  </w:r>
                </w:p>
              </w:tc>
              <w:tc>
                <w:tcPr>
                  <w:tcW w:w="2787" w:type="dxa"/>
                </w:tcPr>
                <w:p w:rsidR="003A234C" w:rsidRPr="008171D4" w:rsidRDefault="003A234C" w:rsidP="00EE5E53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Прилага се за категории 1—7 и 10 и изтича на 21 юли 2021 г.“</w:t>
                  </w:r>
                </w:p>
              </w:tc>
            </w:tr>
          </w:tbl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3A234C" w:rsidRPr="008171D4" w:rsidRDefault="003A234C" w:rsidP="003A234C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3A234C" w:rsidRPr="008171D4" w:rsidRDefault="00501560" w:rsidP="00501560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17. </w:t>
            </w:r>
            <w:r w:rsidR="003A234C" w:rsidRPr="008171D4">
              <w:rPr>
                <w:b/>
                <w:szCs w:val="24"/>
              </w:rPr>
              <w:t xml:space="preserve">В т. 21, </w:t>
            </w:r>
            <w:r w:rsidR="0002619A">
              <w:rPr>
                <w:b/>
                <w:szCs w:val="24"/>
              </w:rPr>
              <w:t>в колоната „Обхват и дати на прилагане“</w:t>
            </w:r>
            <w:r w:rsidR="003A234C" w:rsidRPr="008171D4">
              <w:rPr>
                <w:b/>
                <w:szCs w:val="24"/>
              </w:rPr>
              <w:t xml:space="preserve"> се добавя следният текст:</w:t>
            </w:r>
          </w:p>
          <w:p w:rsidR="003A234C" w:rsidRPr="008171D4" w:rsidRDefault="003A234C" w:rsidP="003A234C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“Прилага се за категории 8, 9 и 11 и изтича на:</w:t>
            </w:r>
          </w:p>
          <w:p w:rsidR="003A234C" w:rsidRPr="008171D4" w:rsidRDefault="003A234C" w:rsidP="003A234C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2021 г. 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и управление;</w:t>
            </w:r>
          </w:p>
          <w:p w:rsidR="003A234C" w:rsidRPr="008171D4" w:rsidRDefault="003A234C" w:rsidP="003A234C">
            <w:pPr>
              <w:pStyle w:val="ListParagraph"/>
              <w:tabs>
                <w:tab w:val="left" w:pos="851"/>
              </w:tabs>
              <w:spacing w:after="0"/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2023 г. 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диагностика;</w:t>
            </w:r>
          </w:p>
          <w:p w:rsidR="003A234C" w:rsidRPr="008171D4" w:rsidRDefault="003A234C" w:rsidP="003A234C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- 21 юли 2024 г. за категория 9 – промишлени прибори за контрол и управление, и за категория 11.“</w:t>
            </w:r>
          </w:p>
          <w:p w:rsidR="003A234C" w:rsidRPr="008171D4" w:rsidRDefault="00501560" w:rsidP="00501560">
            <w:pPr>
              <w:tabs>
                <w:tab w:val="left" w:pos="851"/>
              </w:tabs>
              <w:spacing w:after="0"/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lastRenderedPageBreak/>
              <w:t xml:space="preserve">18. </w:t>
            </w:r>
            <w:r w:rsidR="003A234C" w:rsidRPr="008171D4">
              <w:rPr>
                <w:b/>
                <w:szCs w:val="24"/>
              </w:rPr>
              <w:t>Създава се т. 21, буква „а)“, както следва:</w:t>
            </w:r>
          </w:p>
          <w:p w:rsidR="003A234C" w:rsidRPr="008171D4" w:rsidRDefault="003A234C" w:rsidP="003A234C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а) </w:t>
            </w:r>
            <w:r w:rsidR="00DE34D1">
              <w:rPr>
                <w:szCs w:val="24"/>
              </w:rPr>
              <w:t>в колоната „Освобождаване“</w:t>
            </w:r>
            <w:r w:rsidRPr="008171D4">
              <w:rPr>
                <w:szCs w:val="24"/>
              </w:rPr>
              <w:t xml:space="preserve"> се добавя следния текст:</w:t>
            </w:r>
          </w:p>
          <w:p w:rsidR="003A234C" w:rsidRPr="008171D4" w:rsidRDefault="003A234C" w:rsidP="003A234C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„Кадмий, когато се използва при стъкла с цветен печат за придаване на функционалност за филтруване, които се използват като компонент в осветителни приложения, инсталирани в екрани и контролни панели на ЕЕО.“</w:t>
            </w:r>
          </w:p>
          <w:p w:rsidR="003A234C" w:rsidRPr="008171D4" w:rsidRDefault="003A234C" w:rsidP="003A234C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б) </w:t>
            </w:r>
            <w:r w:rsidR="0002619A">
              <w:rPr>
                <w:szCs w:val="24"/>
              </w:rPr>
              <w:t>в колоната „Обхват и дати на прилагане“</w:t>
            </w:r>
            <w:r w:rsidRPr="008171D4">
              <w:rPr>
                <w:szCs w:val="24"/>
              </w:rPr>
              <w:t xml:space="preserve"> се добавят думите: </w:t>
            </w:r>
          </w:p>
          <w:p w:rsidR="003A234C" w:rsidRPr="008171D4" w:rsidRDefault="003A234C" w:rsidP="003A234C">
            <w:pPr>
              <w:tabs>
                <w:tab w:val="left" w:pos="851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szCs w:val="24"/>
              </w:rPr>
              <w:t>„Прилага се за категории 1–7 и 10, с изключение на приложения, обхванати от вписването по точка 21, буква б) или по точка 39, и изтича на 21 юли 2021 г.“</w:t>
            </w:r>
          </w:p>
          <w:p w:rsidR="003A234C" w:rsidRPr="008171D4" w:rsidRDefault="00501560" w:rsidP="00501560">
            <w:pPr>
              <w:tabs>
                <w:tab w:val="left" w:pos="851"/>
              </w:tabs>
              <w:spacing w:after="0"/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19. </w:t>
            </w:r>
            <w:r w:rsidR="003A234C" w:rsidRPr="008171D4">
              <w:rPr>
                <w:b/>
                <w:szCs w:val="24"/>
              </w:rPr>
              <w:t>Създава се т. 21, буква „б)“, както следва:</w:t>
            </w:r>
          </w:p>
          <w:p w:rsidR="003A234C" w:rsidRPr="008171D4" w:rsidRDefault="003A234C" w:rsidP="003A234C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а) </w:t>
            </w:r>
            <w:r w:rsidR="00DE34D1">
              <w:rPr>
                <w:szCs w:val="24"/>
              </w:rPr>
              <w:t>в колоната „Освобождаване“</w:t>
            </w:r>
            <w:r w:rsidRPr="008171D4">
              <w:rPr>
                <w:szCs w:val="24"/>
              </w:rPr>
              <w:t xml:space="preserve"> се добавя следния текст:</w:t>
            </w:r>
          </w:p>
          <w:p w:rsidR="003A234C" w:rsidRPr="008171D4" w:rsidRDefault="003A234C" w:rsidP="003A234C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„Кадмий в печатарски мастила за нанасяне на емайлови покрития върху стъкла, като </w:t>
            </w:r>
            <w:proofErr w:type="spellStart"/>
            <w:r w:rsidRPr="008171D4">
              <w:rPr>
                <w:szCs w:val="24"/>
              </w:rPr>
              <w:t>боросиликатно</w:t>
            </w:r>
            <w:proofErr w:type="spellEnd"/>
            <w:r w:rsidRPr="008171D4">
              <w:rPr>
                <w:szCs w:val="24"/>
              </w:rPr>
              <w:t xml:space="preserve"> стъкло и натриево-калциево силикатно стъкло“</w:t>
            </w:r>
          </w:p>
          <w:p w:rsidR="003A234C" w:rsidRPr="008171D4" w:rsidRDefault="003A234C" w:rsidP="003A234C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б) </w:t>
            </w:r>
            <w:r w:rsidR="0002619A">
              <w:rPr>
                <w:szCs w:val="24"/>
              </w:rPr>
              <w:t>в колоната „Обхват и дати на прилагане“</w:t>
            </w:r>
            <w:r w:rsidRPr="008171D4">
              <w:rPr>
                <w:szCs w:val="24"/>
              </w:rPr>
              <w:t xml:space="preserve"> се добавят думите: </w:t>
            </w:r>
          </w:p>
          <w:p w:rsidR="003A234C" w:rsidRPr="008171D4" w:rsidRDefault="003A234C" w:rsidP="003A234C">
            <w:pPr>
              <w:tabs>
                <w:tab w:val="left" w:pos="851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szCs w:val="24"/>
              </w:rPr>
              <w:lastRenderedPageBreak/>
              <w:t>„Прилага се за категории 1–7 и 10, с изключение на приложения, обхванати от вписването по точка 21, буква а) или по точка 39, и изтича на 21 юли 2021 г.“</w:t>
            </w:r>
          </w:p>
          <w:p w:rsidR="003A234C" w:rsidRPr="008171D4" w:rsidRDefault="00501560" w:rsidP="00501560">
            <w:pPr>
              <w:tabs>
                <w:tab w:val="left" w:pos="851"/>
              </w:tabs>
              <w:spacing w:after="0"/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20. </w:t>
            </w:r>
            <w:r w:rsidR="003A234C" w:rsidRPr="008171D4">
              <w:rPr>
                <w:b/>
                <w:szCs w:val="24"/>
              </w:rPr>
              <w:t>Създава се т. 21, буква „в)“, както следва:</w:t>
            </w:r>
          </w:p>
          <w:p w:rsidR="003A234C" w:rsidRPr="008171D4" w:rsidRDefault="003A234C" w:rsidP="003A234C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а) </w:t>
            </w:r>
            <w:r w:rsidR="00DE34D1">
              <w:rPr>
                <w:szCs w:val="24"/>
              </w:rPr>
              <w:t>в колоната „Освобождаване“</w:t>
            </w:r>
            <w:r w:rsidRPr="008171D4">
              <w:rPr>
                <w:szCs w:val="24"/>
              </w:rPr>
              <w:t xml:space="preserve"> се добавя следния текст:</w:t>
            </w:r>
          </w:p>
          <w:p w:rsidR="003A234C" w:rsidRPr="008171D4" w:rsidRDefault="003A234C" w:rsidP="003A234C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„Олово в печатарски мастила за нанасяне на емайлови покрития върху стъкла, различни от </w:t>
            </w:r>
            <w:proofErr w:type="spellStart"/>
            <w:r w:rsidRPr="008171D4">
              <w:rPr>
                <w:szCs w:val="24"/>
              </w:rPr>
              <w:t>боросиликатно</w:t>
            </w:r>
            <w:proofErr w:type="spellEnd"/>
            <w:r w:rsidRPr="008171D4">
              <w:rPr>
                <w:szCs w:val="24"/>
              </w:rPr>
              <w:t xml:space="preserve"> стъкло“</w:t>
            </w:r>
          </w:p>
          <w:p w:rsidR="003A234C" w:rsidRPr="008171D4" w:rsidRDefault="003A234C" w:rsidP="003A234C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б) </w:t>
            </w:r>
            <w:r w:rsidR="0002619A">
              <w:rPr>
                <w:szCs w:val="24"/>
              </w:rPr>
              <w:t>в колоната „Обхват и дати на прилагане“</w:t>
            </w:r>
            <w:r w:rsidRPr="008171D4">
              <w:rPr>
                <w:szCs w:val="24"/>
              </w:rPr>
              <w:t xml:space="preserve"> се добавят думите: </w:t>
            </w:r>
          </w:p>
          <w:p w:rsidR="003A234C" w:rsidRPr="008171D4" w:rsidRDefault="003A234C" w:rsidP="00501560">
            <w:pPr>
              <w:tabs>
                <w:tab w:val="left" w:pos="851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szCs w:val="24"/>
              </w:rPr>
              <w:t>„Прилага се за категории 1–7 и 10 и изтича на 21 юли 2021 г.“</w:t>
            </w:r>
          </w:p>
        </w:tc>
        <w:tc>
          <w:tcPr>
            <w:tcW w:w="725" w:type="pct"/>
          </w:tcPr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3A234C" w:rsidRPr="008171D4" w:rsidTr="003660B3">
        <w:tc>
          <w:tcPr>
            <w:tcW w:w="2455" w:type="pct"/>
          </w:tcPr>
          <w:p w:rsidR="003A234C" w:rsidRPr="008171D4" w:rsidRDefault="003A234C" w:rsidP="00B434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  <w:sz w:val="20"/>
                <w:szCs w:val="20"/>
                <w:lang w:val="ru-RU" w:eastAsia="bg-BG"/>
              </w:rPr>
            </w:pPr>
            <w:r w:rsidRPr="008171D4">
              <w:rPr>
                <w:b/>
                <w:bCs/>
                <w:sz w:val="20"/>
                <w:szCs w:val="20"/>
                <w:lang w:val="ru-RU" w:eastAsia="bg-BG"/>
              </w:rPr>
              <w:lastRenderedPageBreak/>
              <w:t>ДЕЛЕГИРАНА ДИРЕКТИВА (ЕС) 2019/174 НА КОМИСИЯТА</w:t>
            </w:r>
          </w:p>
          <w:p w:rsidR="003A234C" w:rsidRPr="008171D4" w:rsidRDefault="003A234C" w:rsidP="00B4346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  <w:sz w:val="20"/>
                <w:szCs w:val="20"/>
                <w:lang w:eastAsia="bg-BG"/>
              </w:rPr>
            </w:pPr>
            <w:r w:rsidRPr="008171D4">
              <w:rPr>
                <w:b/>
                <w:bCs/>
                <w:sz w:val="20"/>
                <w:szCs w:val="20"/>
                <w:lang w:val="ru-RU" w:eastAsia="bg-BG"/>
              </w:rPr>
              <w:t>от 16 ноември 2018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олово, съдържащо се в кристално стъкло съгласно определението в Директива 69/493/ЕИО</w:t>
            </w:r>
          </w:p>
        </w:tc>
        <w:tc>
          <w:tcPr>
            <w:tcW w:w="1820" w:type="pct"/>
          </w:tcPr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3A234C" w:rsidRPr="008171D4" w:rsidRDefault="003A234C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3A234C" w:rsidRPr="008171D4" w:rsidTr="003660B3">
        <w:tc>
          <w:tcPr>
            <w:tcW w:w="2455" w:type="pct"/>
          </w:tcPr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3A234C" w:rsidRPr="008171D4" w:rsidRDefault="003A234C" w:rsidP="00B43465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</w:t>
            </w:r>
            <w:r w:rsidRPr="008171D4">
              <w:rPr>
                <w:bCs/>
                <w:sz w:val="20"/>
                <w:szCs w:val="20"/>
                <w:lang w:val="en-US"/>
              </w:rPr>
              <w:t>II</w:t>
            </w:r>
            <w:r w:rsidRPr="008171D4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A234C" w:rsidRPr="008171D4" w:rsidRDefault="003A234C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9B08D9" w:rsidRPr="008171D4" w:rsidTr="003660B3">
        <w:tc>
          <w:tcPr>
            <w:tcW w:w="2455" w:type="pct"/>
          </w:tcPr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9B08D9" w:rsidRPr="008171D4" w:rsidRDefault="009B08D9" w:rsidP="00B43465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1. Държавите членки приемат и публикуват не по-късно от 29 февруари 2020 г.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9B08D9" w:rsidRPr="008171D4" w:rsidRDefault="009B08D9" w:rsidP="00B43465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9B08D9" w:rsidRPr="008171D4" w:rsidRDefault="009B08D9" w:rsidP="00B43465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9B08D9" w:rsidRPr="008171D4" w:rsidRDefault="009B08D9" w:rsidP="00B43465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Те прилагат тези разпоредби, считано от 1 март 2020 г.</w:t>
            </w:r>
          </w:p>
          <w:p w:rsidR="009B08D9" w:rsidRPr="008171D4" w:rsidRDefault="009B08D9" w:rsidP="00B43465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9B08D9" w:rsidRPr="008171D4" w:rsidRDefault="009B08D9" w:rsidP="00B43465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9B08D9" w:rsidRDefault="009B08D9" w:rsidP="00B43465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B43465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B43465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B43465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B43465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B43465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B43465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B43465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B43465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B08D9" w:rsidRPr="008171D4" w:rsidRDefault="009B08D9" w:rsidP="00B43465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1820" w:type="pct"/>
          </w:tcPr>
          <w:p w:rsidR="009B08D9" w:rsidRPr="008171D4" w:rsidRDefault="009B08D9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9B08D9" w:rsidRPr="008171D4" w:rsidRDefault="009B08D9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9B08D9" w:rsidRPr="008171D4" w:rsidRDefault="009B08D9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9B08D9" w:rsidRPr="008171D4" w:rsidRDefault="009B08D9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9B08D9" w:rsidRDefault="009B08D9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F18D3" w:rsidRDefault="007F18D3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F18D3" w:rsidRDefault="007F18D3" w:rsidP="007F18D3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7F18D3" w:rsidRPr="00294C50" w:rsidRDefault="007F18D3" w:rsidP="007F18D3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7F18D3" w:rsidRDefault="007F18D3" w:rsidP="007F18D3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7F18D3" w:rsidRDefault="007F18D3" w:rsidP="007F18D3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7F18D3" w:rsidRDefault="007F18D3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F18D3" w:rsidRDefault="007F18D3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9B08D9" w:rsidRPr="008171D4" w:rsidRDefault="009B08D9" w:rsidP="0002619A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I. </w:t>
            </w:r>
            <w:r w:rsidR="00AF5332" w:rsidRPr="008171D4">
              <w:rPr>
                <w:b/>
                <w:szCs w:val="24"/>
              </w:rPr>
              <w:t>В</w:t>
            </w:r>
            <w:r w:rsidR="00AF5332">
              <w:rPr>
                <w:b/>
                <w:szCs w:val="24"/>
              </w:rPr>
              <w:t xml:space="preserve"> частта „Нареждам“ се създават</w:t>
            </w:r>
            <w:r w:rsidR="00AF5332">
              <w:rPr>
                <w:b/>
                <w:szCs w:val="24"/>
                <w:lang w:val="en-US"/>
              </w:rPr>
              <w:t xml:space="preserve"> </w:t>
            </w:r>
            <w:r w:rsidR="00AF5332" w:rsidRPr="008171D4">
              <w:rPr>
                <w:b/>
                <w:szCs w:val="24"/>
              </w:rPr>
              <w:t xml:space="preserve">т. 34 – </w:t>
            </w:r>
            <w:r w:rsidR="00AF5332">
              <w:rPr>
                <w:b/>
                <w:szCs w:val="24"/>
              </w:rPr>
              <w:t>50</w:t>
            </w:r>
            <w:r w:rsidR="00AF5332">
              <w:rPr>
                <w:b/>
                <w:szCs w:val="24"/>
                <w:lang w:val="en-US"/>
              </w:rPr>
              <w:t>,</w:t>
            </w:r>
            <w:r w:rsidR="00AF5332">
              <w:rPr>
                <w:b/>
                <w:szCs w:val="24"/>
              </w:rPr>
              <w:t xml:space="preserve"> </w:t>
            </w:r>
            <w:r w:rsidR="00AF5332" w:rsidRPr="008171D4">
              <w:rPr>
                <w:b/>
                <w:szCs w:val="24"/>
              </w:rPr>
              <w:t>както следва:</w:t>
            </w:r>
          </w:p>
          <w:p w:rsidR="009B08D9" w:rsidRPr="008171D4" w:rsidRDefault="009B08D9" w:rsidP="009B08D9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47. Делегирана директива (ЕС) 2019/174 на Комисията от 16 ноември 2018 г. за изменение, с цел привеждане в съответствие с научно-техническия напредък, на приложение </w:t>
            </w:r>
            <w:r w:rsidRPr="008171D4">
              <w:rPr>
                <w:szCs w:val="24"/>
                <w:lang w:val="en-US"/>
              </w:rPr>
              <w:t>III</w:t>
            </w:r>
            <w:r w:rsidRPr="008171D4">
              <w:rPr>
                <w:szCs w:val="24"/>
              </w:rPr>
              <w:t xml:space="preserve"> към Директива 2011/65/ЕС на Европейския парламент и на Съвета по отношение на освобождаване от ограничението за употребата на олово, съдържащо се в  кристално стъкло съгласно определението в Директива 69/493/ЕИО (ОВ, </w:t>
            </w:r>
            <w:r w:rsidRPr="008171D4">
              <w:rPr>
                <w:szCs w:val="24"/>
                <w:lang w:val="en-US"/>
              </w:rPr>
              <w:t xml:space="preserve">L </w:t>
            </w:r>
            <w:r w:rsidRPr="008171D4">
              <w:rPr>
                <w:szCs w:val="24"/>
              </w:rPr>
              <w:t>3</w:t>
            </w:r>
            <w:r w:rsidRPr="008171D4">
              <w:rPr>
                <w:szCs w:val="24"/>
                <w:lang w:val="en-US"/>
              </w:rPr>
              <w:t xml:space="preserve">3, </w:t>
            </w:r>
            <w:r w:rsidRPr="008171D4">
              <w:rPr>
                <w:szCs w:val="24"/>
              </w:rPr>
              <w:t>05</w:t>
            </w:r>
            <w:r w:rsidRPr="008171D4">
              <w:rPr>
                <w:szCs w:val="24"/>
                <w:lang w:val="en-US"/>
              </w:rPr>
              <w:t>.</w:t>
            </w:r>
            <w:r w:rsidRPr="008171D4">
              <w:rPr>
                <w:szCs w:val="24"/>
              </w:rPr>
              <w:t>02</w:t>
            </w:r>
            <w:r w:rsidRPr="008171D4">
              <w:rPr>
                <w:szCs w:val="24"/>
                <w:lang w:val="en-US"/>
              </w:rPr>
              <w:t>.201</w:t>
            </w:r>
            <w:r w:rsidRPr="008171D4">
              <w:rPr>
                <w:szCs w:val="24"/>
              </w:rPr>
              <w:t>9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г</w:t>
            </w:r>
            <w:r w:rsidRPr="008171D4">
              <w:rPr>
                <w:szCs w:val="24"/>
                <w:lang w:val="en-US"/>
              </w:rPr>
              <w:t>.)</w:t>
            </w:r>
            <w:r w:rsidRPr="008171D4">
              <w:rPr>
                <w:szCs w:val="24"/>
              </w:rPr>
              <w:t>.</w:t>
            </w:r>
          </w:p>
          <w:p w:rsidR="009B08D9" w:rsidRPr="008171D4" w:rsidRDefault="009B08D9" w:rsidP="0002619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Default="009B08D9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9B08D9" w:rsidRPr="008171D4" w:rsidTr="003660B3">
        <w:tc>
          <w:tcPr>
            <w:tcW w:w="2455" w:type="pct"/>
          </w:tcPr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 на Европейския съюз</w:t>
            </w:r>
            <w:r w:rsidRPr="008171D4">
              <w:rPr>
                <w:sz w:val="20"/>
                <w:szCs w:val="20"/>
              </w:rPr>
              <w:t>.</w:t>
            </w:r>
          </w:p>
        </w:tc>
        <w:tc>
          <w:tcPr>
            <w:tcW w:w="1820" w:type="pct"/>
          </w:tcPr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9B08D9" w:rsidRPr="008171D4" w:rsidTr="003660B3">
        <w:tc>
          <w:tcPr>
            <w:tcW w:w="2455" w:type="pct"/>
          </w:tcPr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9B08D9" w:rsidRPr="008171D4" w:rsidRDefault="009B08D9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9B08D9" w:rsidRPr="008171D4" w:rsidRDefault="009B08D9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9B08D9" w:rsidRPr="008171D4" w:rsidTr="003660B3">
        <w:tc>
          <w:tcPr>
            <w:tcW w:w="2455" w:type="pct"/>
          </w:tcPr>
          <w:p w:rsidR="009B08D9" w:rsidRPr="008171D4" w:rsidRDefault="009B08D9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8171D4">
              <w:rPr>
                <w:b/>
                <w:iCs/>
                <w:color w:val="000000"/>
                <w:sz w:val="20"/>
                <w:szCs w:val="20"/>
              </w:rPr>
              <w:lastRenderedPageBreak/>
              <w:t>Приложение</w:t>
            </w:r>
          </w:p>
          <w:p w:rsidR="009B08D9" w:rsidRPr="008171D4" w:rsidRDefault="009B08D9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8171D4">
              <w:rPr>
                <w:iCs/>
                <w:color w:val="000000"/>
                <w:sz w:val="20"/>
                <w:szCs w:val="20"/>
              </w:rPr>
              <w:t>В приложение III вписването по точка 29 се заменя със следното: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3495"/>
            </w:tblGrid>
            <w:tr w:rsidR="009B08D9" w:rsidRPr="008171D4" w:rsidTr="004F56D2">
              <w:tc>
                <w:tcPr>
                  <w:tcW w:w="562" w:type="dxa"/>
                </w:tcPr>
                <w:p w:rsidR="009B08D9" w:rsidRPr="008171D4" w:rsidRDefault="009B08D9" w:rsidP="00B43465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„29</w:t>
                  </w:r>
                </w:p>
              </w:tc>
              <w:tc>
                <w:tcPr>
                  <w:tcW w:w="2694" w:type="dxa"/>
                </w:tcPr>
                <w:p w:rsidR="009B08D9" w:rsidRPr="008171D4" w:rsidRDefault="009B08D9" w:rsidP="00B43465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Олово, съдържащо се в кристално стъкло съгласно приложение I (категории 1,  2,  3  и  4)  към Директива 69/493/ЕИО на Съвета (*)</w:t>
                  </w:r>
                </w:p>
              </w:tc>
              <w:tc>
                <w:tcPr>
                  <w:tcW w:w="3495" w:type="dxa"/>
                </w:tcPr>
                <w:p w:rsidR="009B08D9" w:rsidRPr="008171D4" w:rsidRDefault="009B08D9" w:rsidP="00B43465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Изтича на:</w:t>
                  </w:r>
                </w:p>
                <w:p w:rsidR="009B08D9" w:rsidRPr="008171D4" w:rsidRDefault="009B08D9" w:rsidP="00B43465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2021 г. за категории 1 — 7 и 10,</w:t>
                  </w:r>
                </w:p>
                <w:p w:rsidR="009B08D9" w:rsidRPr="008171D4" w:rsidRDefault="009B08D9" w:rsidP="00B43465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прибори за контрол и управление,</w:t>
                  </w:r>
                </w:p>
                <w:p w:rsidR="009B08D9" w:rsidRPr="008171D4" w:rsidRDefault="009B08D9" w:rsidP="00B43465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диагностика,</w:t>
                  </w:r>
                </w:p>
                <w:p w:rsidR="009B08D9" w:rsidRPr="008171D4" w:rsidRDefault="009B08D9" w:rsidP="004F56D2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2024 г. за категория 9 — промишлени прибори за контрол и управление, и за категория 11.</w:t>
                  </w:r>
                </w:p>
              </w:tc>
            </w:tr>
          </w:tbl>
          <w:p w:rsidR="009B08D9" w:rsidRPr="008171D4" w:rsidRDefault="009B08D9" w:rsidP="004F56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8171D4">
              <w:rPr>
                <w:iCs/>
                <w:color w:val="000000"/>
                <w:sz w:val="20"/>
                <w:szCs w:val="20"/>
              </w:rPr>
              <w:t>(*) Директива 69/493/ЕИО на Съвета от 15 декември 1969 г. относно сближаването на законодателствата на държавите членки, свързани с кристалното стъкло (ОВ L 326, 29.12.1969 г., стр. 36).“</w:t>
            </w:r>
          </w:p>
        </w:tc>
        <w:tc>
          <w:tcPr>
            <w:tcW w:w="1820" w:type="pct"/>
          </w:tcPr>
          <w:p w:rsidR="008674D7" w:rsidRPr="008171D4" w:rsidRDefault="008674D7" w:rsidP="008674D7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8674D7" w:rsidRPr="008171D4" w:rsidRDefault="008674D7" w:rsidP="008674D7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22. В т. 29, </w:t>
            </w:r>
            <w:r w:rsidR="0002619A">
              <w:rPr>
                <w:b/>
                <w:szCs w:val="24"/>
              </w:rPr>
              <w:t>в колоната „Обхват и дати на прилагане“</w:t>
            </w:r>
            <w:r w:rsidRPr="008171D4">
              <w:rPr>
                <w:b/>
                <w:szCs w:val="24"/>
              </w:rPr>
              <w:t xml:space="preserve"> се добавя следният текст:</w:t>
            </w:r>
          </w:p>
          <w:p w:rsidR="008674D7" w:rsidRPr="008171D4" w:rsidRDefault="008674D7" w:rsidP="008674D7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“Изтича на:</w:t>
            </w:r>
          </w:p>
          <w:p w:rsidR="008674D7" w:rsidRPr="008171D4" w:rsidRDefault="008674D7" w:rsidP="008674D7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- 21 юли 2021 г. за категории 1 – 7 и 10,</w:t>
            </w:r>
          </w:p>
          <w:p w:rsidR="008674D7" w:rsidRPr="008171D4" w:rsidRDefault="008674D7" w:rsidP="008674D7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2021 г. 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и управление,</w:t>
            </w:r>
          </w:p>
          <w:p w:rsidR="008674D7" w:rsidRPr="008171D4" w:rsidRDefault="008674D7" w:rsidP="008674D7">
            <w:pPr>
              <w:pStyle w:val="ListParagraph"/>
              <w:tabs>
                <w:tab w:val="left" w:pos="851"/>
              </w:tabs>
              <w:spacing w:after="0"/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2023 г. 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диагностика,</w:t>
            </w:r>
          </w:p>
          <w:p w:rsidR="009B08D9" w:rsidRPr="008171D4" w:rsidRDefault="008674D7" w:rsidP="008674D7">
            <w:pPr>
              <w:tabs>
                <w:tab w:val="left" w:pos="851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szCs w:val="24"/>
              </w:rPr>
              <w:t>- 21 юли 2024 г. за категория 9 – промишлени прибори за контрол и управление, и за категория 11.“</w:t>
            </w:r>
          </w:p>
        </w:tc>
        <w:tc>
          <w:tcPr>
            <w:tcW w:w="725" w:type="pct"/>
          </w:tcPr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</w:tc>
      </w:tr>
      <w:tr w:rsidR="009B08D9" w:rsidRPr="008171D4" w:rsidTr="003660B3">
        <w:tc>
          <w:tcPr>
            <w:tcW w:w="2455" w:type="pct"/>
          </w:tcPr>
          <w:p w:rsidR="009B08D9" w:rsidRPr="008171D4" w:rsidRDefault="009B08D9" w:rsidP="0074793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171D4">
              <w:rPr>
                <w:b/>
                <w:bCs/>
                <w:color w:val="000000"/>
                <w:sz w:val="20"/>
                <w:szCs w:val="20"/>
                <w:lang w:val="ru-RU"/>
              </w:rPr>
              <w:t>ДЕЛЕГИРАНА ДИРЕКТИВА (ЕС) 2019/175 НА КОМИСИЯТА</w:t>
            </w:r>
          </w:p>
          <w:p w:rsidR="009B08D9" w:rsidRPr="008171D4" w:rsidRDefault="009B08D9" w:rsidP="0074793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71D4">
              <w:rPr>
                <w:b/>
                <w:bCs/>
                <w:color w:val="000000"/>
                <w:sz w:val="20"/>
                <w:szCs w:val="20"/>
                <w:lang w:val="ru-RU"/>
              </w:rPr>
              <w:t>от 16 ноември 2018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оловен оксид в стъклоприпоя, използван за направата на прозоречни модули за определени газоразрядни тръби за лазери</w:t>
            </w:r>
          </w:p>
        </w:tc>
        <w:tc>
          <w:tcPr>
            <w:tcW w:w="1820" w:type="pct"/>
          </w:tcPr>
          <w:p w:rsidR="009B08D9" w:rsidRPr="008171D4" w:rsidRDefault="009B08D9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9B08D9" w:rsidRPr="008171D4" w:rsidTr="003660B3">
        <w:tc>
          <w:tcPr>
            <w:tcW w:w="2455" w:type="pct"/>
          </w:tcPr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IІІ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8D9" w:rsidRPr="008171D4" w:rsidRDefault="009B08D9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8674D7" w:rsidRPr="008171D4" w:rsidTr="003660B3">
        <w:trPr>
          <w:trHeight w:val="4315"/>
        </w:trPr>
        <w:tc>
          <w:tcPr>
            <w:tcW w:w="2455" w:type="pct"/>
          </w:tcPr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lastRenderedPageBreak/>
              <w:t xml:space="preserve">Член 2 </w:t>
            </w:r>
          </w:p>
          <w:p w:rsidR="008674D7" w:rsidRPr="008171D4" w:rsidRDefault="008674D7" w:rsidP="002639E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1. Държавите членки приемат и публикуват не по-късно от 29 февруари 2020 г.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8674D7" w:rsidRPr="008171D4" w:rsidRDefault="008674D7" w:rsidP="002639E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8674D7" w:rsidRPr="008171D4" w:rsidRDefault="008674D7" w:rsidP="002639E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8674D7" w:rsidRPr="008171D4" w:rsidRDefault="008674D7" w:rsidP="002639E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Те прилагат тези разпоредби, считано от 1 март 2020 г.</w:t>
            </w:r>
          </w:p>
          <w:p w:rsidR="008674D7" w:rsidRPr="008171D4" w:rsidRDefault="008674D7" w:rsidP="002639E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8674D7" w:rsidRPr="008171D4" w:rsidRDefault="008674D7" w:rsidP="002639E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8674D7" w:rsidRDefault="008674D7" w:rsidP="002639E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2639E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2639E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2639E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2639E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2639E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2639E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2639E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674D7" w:rsidRPr="008171D4" w:rsidRDefault="008674D7" w:rsidP="002639E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8674D7" w:rsidRPr="008171D4" w:rsidRDefault="008674D7" w:rsidP="002639E2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1820" w:type="pct"/>
          </w:tcPr>
          <w:p w:rsidR="008674D7" w:rsidRPr="008171D4" w:rsidRDefault="008674D7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8674D7" w:rsidRPr="008171D4" w:rsidRDefault="008674D7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8674D7" w:rsidRDefault="008674D7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F18D3" w:rsidRDefault="007F18D3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F18D3" w:rsidRDefault="007F18D3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F18D3" w:rsidRDefault="007F18D3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F18D3" w:rsidRDefault="007F18D3" w:rsidP="007F18D3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7F18D3" w:rsidRPr="00294C50" w:rsidRDefault="007F18D3" w:rsidP="007F18D3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7F18D3" w:rsidRDefault="007F18D3" w:rsidP="007F18D3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7F18D3" w:rsidRPr="007F18D3" w:rsidRDefault="007F18D3" w:rsidP="007F18D3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8674D7" w:rsidRPr="008171D4" w:rsidRDefault="008674D7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8674D7" w:rsidRPr="008171D4" w:rsidRDefault="008674D7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8674D7" w:rsidRPr="008171D4" w:rsidRDefault="008674D7" w:rsidP="0002619A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I. </w:t>
            </w:r>
            <w:r w:rsidR="00AF5332" w:rsidRPr="008171D4">
              <w:rPr>
                <w:b/>
                <w:szCs w:val="24"/>
              </w:rPr>
              <w:t>В</w:t>
            </w:r>
            <w:r w:rsidR="00AF5332">
              <w:rPr>
                <w:b/>
                <w:szCs w:val="24"/>
              </w:rPr>
              <w:t xml:space="preserve"> частта „Нареждам“ се създават</w:t>
            </w:r>
            <w:r w:rsidR="00AF5332">
              <w:rPr>
                <w:b/>
                <w:szCs w:val="24"/>
                <w:lang w:val="en-US"/>
              </w:rPr>
              <w:t xml:space="preserve"> </w:t>
            </w:r>
            <w:r w:rsidR="00AF5332" w:rsidRPr="008171D4">
              <w:rPr>
                <w:b/>
                <w:szCs w:val="24"/>
              </w:rPr>
              <w:t xml:space="preserve">т. 34 – </w:t>
            </w:r>
            <w:r w:rsidR="00AF5332">
              <w:rPr>
                <w:b/>
                <w:szCs w:val="24"/>
              </w:rPr>
              <w:t>50</w:t>
            </w:r>
            <w:r w:rsidR="00AF5332">
              <w:rPr>
                <w:b/>
                <w:szCs w:val="24"/>
                <w:lang w:val="en-US"/>
              </w:rPr>
              <w:t>,</w:t>
            </w:r>
            <w:r w:rsidR="00AF5332">
              <w:rPr>
                <w:b/>
                <w:szCs w:val="24"/>
              </w:rPr>
              <w:t xml:space="preserve"> </w:t>
            </w:r>
            <w:r w:rsidR="00AF5332" w:rsidRPr="008171D4">
              <w:rPr>
                <w:b/>
                <w:szCs w:val="24"/>
              </w:rPr>
              <w:t>както следва:</w:t>
            </w:r>
          </w:p>
          <w:p w:rsidR="008674D7" w:rsidRPr="008171D4" w:rsidRDefault="008674D7" w:rsidP="008674D7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48. Делегирана директива (ЕС) 2019/175 на Комисията от 16 ноември 2018 г. за изменение, с цел привеждане в съответствие с научно-техническия напредък, на приложение </w:t>
            </w:r>
            <w:r w:rsidRPr="008171D4">
              <w:rPr>
                <w:szCs w:val="24"/>
                <w:lang w:val="en-US"/>
              </w:rPr>
              <w:t>III</w:t>
            </w:r>
            <w:r w:rsidRPr="008171D4">
              <w:rPr>
                <w:szCs w:val="24"/>
              </w:rPr>
              <w:t xml:space="preserve"> към Директива 2011/65/ЕС на Европейския парламент и на Съвета по отношение на освобождаване от ограничението за употребата на оловен оксид в </w:t>
            </w:r>
            <w:proofErr w:type="spellStart"/>
            <w:r w:rsidRPr="008171D4">
              <w:rPr>
                <w:szCs w:val="24"/>
              </w:rPr>
              <w:t>стъклоприпоя</w:t>
            </w:r>
            <w:proofErr w:type="spellEnd"/>
            <w:r w:rsidRPr="008171D4">
              <w:rPr>
                <w:szCs w:val="24"/>
              </w:rPr>
              <w:t xml:space="preserve">, използван за направата на прозоречни модули за определени </w:t>
            </w:r>
            <w:proofErr w:type="spellStart"/>
            <w:r w:rsidRPr="008171D4">
              <w:rPr>
                <w:szCs w:val="24"/>
              </w:rPr>
              <w:t>газоразрядни</w:t>
            </w:r>
            <w:proofErr w:type="spellEnd"/>
            <w:r w:rsidRPr="008171D4">
              <w:rPr>
                <w:szCs w:val="24"/>
              </w:rPr>
              <w:t xml:space="preserve"> тръби за лазери (ОВ, </w:t>
            </w:r>
            <w:r w:rsidRPr="008171D4">
              <w:rPr>
                <w:szCs w:val="24"/>
                <w:lang w:val="en-US"/>
              </w:rPr>
              <w:t xml:space="preserve">L </w:t>
            </w:r>
            <w:r w:rsidRPr="008171D4">
              <w:rPr>
                <w:szCs w:val="24"/>
              </w:rPr>
              <w:t>3</w:t>
            </w:r>
            <w:r w:rsidRPr="008171D4">
              <w:rPr>
                <w:szCs w:val="24"/>
                <w:lang w:val="en-US"/>
              </w:rPr>
              <w:t xml:space="preserve">3, </w:t>
            </w:r>
            <w:r w:rsidRPr="008171D4">
              <w:rPr>
                <w:szCs w:val="24"/>
              </w:rPr>
              <w:t>05</w:t>
            </w:r>
            <w:r w:rsidRPr="008171D4">
              <w:rPr>
                <w:szCs w:val="24"/>
                <w:lang w:val="en-US"/>
              </w:rPr>
              <w:t>.</w:t>
            </w:r>
            <w:r w:rsidRPr="008171D4">
              <w:rPr>
                <w:szCs w:val="24"/>
              </w:rPr>
              <w:t>02</w:t>
            </w:r>
            <w:r w:rsidRPr="008171D4">
              <w:rPr>
                <w:szCs w:val="24"/>
                <w:lang w:val="en-US"/>
              </w:rPr>
              <w:t>.201</w:t>
            </w:r>
            <w:r w:rsidRPr="008171D4">
              <w:rPr>
                <w:szCs w:val="24"/>
              </w:rPr>
              <w:t>9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г</w:t>
            </w:r>
            <w:r w:rsidRPr="008171D4">
              <w:rPr>
                <w:szCs w:val="24"/>
                <w:lang w:val="en-US"/>
              </w:rPr>
              <w:t>.)</w:t>
            </w:r>
            <w:r w:rsidRPr="008171D4">
              <w:rPr>
                <w:szCs w:val="24"/>
              </w:rPr>
              <w:t>.</w:t>
            </w:r>
          </w:p>
          <w:p w:rsidR="008674D7" w:rsidRPr="008171D4" w:rsidRDefault="008674D7" w:rsidP="0002619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Default="008674D7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Default="008674D7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F18D3" w:rsidRPr="007F18D3" w:rsidRDefault="007F18D3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8674D7" w:rsidRPr="008171D4" w:rsidTr="003660B3">
        <w:tc>
          <w:tcPr>
            <w:tcW w:w="2455" w:type="pct"/>
          </w:tcPr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 на Европейския съюз</w:t>
            </w:r>
            <w:r w:rsidRPr="008171D4">
              <w:rPr>
                <w:sz w:val="20"/>
                <w:szCs w:val="20"/>
              </w:rPr>
              <w:t>.</w:t>
            </w:r>
          </w:p>
        </w:tc>
        <w:tc>
          <w:tcPr>
            <w:tcW w:w="1820" w:type="pct"/>
          </w:tcPr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8674D7" w:rsidRPr="008171D4" w:rsidTr="003660B3">
        <w:tc>
          <w:tcPr>
            <w:tcW w:w="2455" w:type="pct"/>
          </w:tcPr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8674D7" w:rsidRPr="008171D4" w:rsidRDefault="008674D7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8674D7" w:rsidRPr="008171D4" w:rsidRDefault="008674D7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8674D7" w:rsidRPr="008171D4" w:rsidTr="003660B3">
        <w:tc>
          <w:tcPr>
            <w:tcW w:w="2455" w:type="pct"/>
          </w:tcPr>
          <w:p w:rsidR="008674D7" w:rsidRPr="008171D4" w:rsidRDefault="008674D7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8171D4">
              <w:rPr>
                <w:b/>
                <w:iCs/>
                <w:color w:val="000000"/>
                <w:sz w:val="20"/>
                <w:szCs w:val="20"/>
              </w:rPr>
              <w:t>Приложение</w:t>
            </w:r>
          </w:p>
          <w:p w:rsidR="008674D7" w:rsidRPr="008171D4" w:rsidRDefault="008674D7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8171D4">
              <w:rPr>
                <w:iCs/>
                <w:color w:val="000000"/>
                <w:sz w:val="20"/>
                <w:szCs w:val="20"/>
              </w:rPr>
              <w:t>В приложение III вписването по точка 32 се заменя със следното: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3495"/>
            </w:tblGrid>
            <w:tr w:rsidR="008674D7" w:rsidRPr="008171D4" w:rsidTr="00AB661E">
              <w:tc>
                <w:tcPr>
                  <w:tcW w:w="562" w:type="dxa"/>
                </w:tcPr>
                <w:p w:rsidR="008674D7" w:rsidRPr="008171D4" w:rsidRDefault="008674D7" w:rsidP="002639E2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„32</w:t>
                  </w:r>
                </w:p>
              </w:tc>
              <w:tc>
                <w:tcPr>
                  <w:tcW w:w="2694" w:type="dxa"/>
                </w:tcPr>
                <w:p w:rsidR="008674D7" w:rsidRPr="008171D4" w:rsidRDefault="008674D7" w:rsidP="002639E2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Оловен оксид в </w:t>
                  </w:r>
                  <w:proofErr w:type="spellStart"/>
                  <w:r w:rsidRPr="008171D4">
                    <w:rPr>
                      <w:sz w:val="20"/>
                    </w:rPr>
                    <w:t>стъклоприпоя</w:t>
                  </w:r>
                  <w:proofErr w:type="spellEnd"/>
                  <w:r w:rsidRPr="008171D4">
                    <w:rPr>
                      <w:sz w:val="20"/>
                    </w:rPr>
                    <w:t>, използван за направата на прозоречни</w:t>
                  </w:r>
                </w:p>
                <w:p w:rsidR="008674D7" w:rsidRPr="008171D4" w:rsidRDefault="008674D7" w:rsidP="002639E2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модули за </w:t>
                  </w:r>
                  <w:proofErr w:type="spellStart"/>
                  <w:r w:rsidRPr="008171D4">
                    <w:rPr>
                      <w:sz w:val="20"/>
                    </w:rPr>
                    <w:t>аргонови</w:t>
                  </w:r>
                  <w:proofErr w:type="spellEnd"/>
                  <w:r w:rsidRPr="008171D4">
                    <w:rPr>
                      <w:sz w:val="20"/>
                    </w:rPr>
                    <w:t xml:space="preserve"> и </w:t>
                  </w:r>
                  <w:proofErr w:type="spellStart"/>
                  <w:r w:rsidRPr="008171D4">
                    <w:rPr>
                      <w:sz w:val="20"/>
                    </w:rPr>
                    <w:t>криптонови</w:t>
                  </w:r>
                  <w:proofErr w:type="spellEnd"/>
                  <w:r w:rsidRPr="008171D4">
                    <w:rPr>
                      <w:sz w:val="20"/>
                    </w:rPr>
                    <w:t xml:space="preserve"> </w:t>
                  </w:r>
                  <w:proofErr w:type="spellStart"/>
                  <w:r w:rsidRPr="008171D4">
                    <w:rPr>
                      <w:sz w:val="20"/>
                    </w:rPr>
                    <w:t>газоразрядни</w:t>
                  </w:r>
                  <w:proofErr w:type="spellEnd"/>
                  <w:r w:rsidRPr="008171D4">
                    <w:rPr>
                      <w:sz w:val="20"/>
                    </w:rPr>
                    <w:t xml:space="preserve"> тръби за лазери</w:t>
                  </w:r>
                </w:p>
              </w:tc>
              <w:tc>
                <w:tcPr>
                  <w:tcW w:w="3495" w:type="dxa"/>
                </w:tcPr>
                <w:p w:rsidR="008674D7" w:rsidRPr="008171D4" w:rsidRDefault="008674D7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Изтича на:</w:t>
                  </w:r>
                </w:p>
                <w:p w:rsidR="008674D7" w:rsidRPr="008171D4" w:rsidRDefault="008674D7" w:rsidP="002639E2">
                  <w:pPr>
                    <w:pStyle w:val="NoSpacing"/>
                    <w:spacing w:after="240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2021 г. за категории 1 — 7 и 10,</w:t>
                  </w:r>
                </w:p>
                <w:p w:rsidR="008674D7" w:rsidRPr="008171D4" w:rsidRDefault="008674D7" w:rsidP="002639E2">
                  <w:pPr>
                    <w:pStyle w:val="NoSpacing"/>
                    <w:spacing w:after="240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прибори за контрол и управление,</w:t>
                  </w:r>
                </w:p>
                <w:p w:rsidR="008674D7" w:rsidRPr="008171D4" w:rsidRDefault="008674D7" w:rsidP="00950E6A">
                  <w:pPr>
                    <w:pStyle w:val="NoSpacing"/>
                    <w:spacing w:after="240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</w:t>
                  </w:r>
                  <w:r w:rsidRPr="008171D4">
                    <w:rPr>
                      <w:sz w:val="20"/>
                    </w:rPr>
                    <w:lastRenderedPageBreak/>
                    <w:t>диагностика,</w:t>
                  </w:r>
                </w:p>
                <w:p w:rsidR="008674D7" w:rsidRPr="008171D4" w:rsidRDefault="008674D7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2024 г. за категория 9 — промишлени прибори за контрол и управление, и за категория 11.</w:t>
                  </w:r>
                </w:p>
              </w:tc>
            </w:tr>
          </w:tbl>
          <w:p w:rsidR="008674D7" w:rsidRPr="008171D4" w:rsidRDefault="008674D7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EUAlbertina" w:hAnsi="EUAlbertina" w:cs="EUAlbertina"/>
                <w:iCs/>
                <w:color w:val="000000"/>
                <w:sz w:val="19"/>
                <w:szCs w:val="19"/>
              </w:rPr>
            </w:pPr>
          </w:p>
        </w:tc>
        <w:tc>
          <w:tcPr>
            <w:tcW w:w="1820" w:type="pct"/>
          </w:tcPr>
          <w:p w:rsidR="008674D7" w:rsidRPr="008171D4" w:rsidRDefault="008674D7" w:rsidP="008674D7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8674D7" w:rsidRPr="008171D4" w:rsidRDefault="008674D7" w:rsidP="008674D7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23. В т. 32, </w:t>
            </w:r>
            <w:r w:rsidR="0002619A">
              <w:rPr>
                <w:b/>
                <w:szCs w:val="24"/>
              </w:rPr>
              <w:t>в колоната „Обхват и дати на прилагане“</w:t>
            </w:r>
            <w:r w:rsidRPr="008171D4">
              <w:rPr>
                <w:b/>
                <w:szCs w:val="24"/>
              </w:rPr>
              <w:t xml:space="preserve"> се добавя следният текст:</w:t>
            </w:r>
          </w:p>
          <w:p w:rsidR="008674D7" w:rsidRPr="008171D4" w:rsidRDefault="008674D7" w:rsidP="008674D7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“Изтича на:</w:t>
            </w:r>
          </w:p>
          <w:p w:rsidR="008674D7" w:rsidRPr="008171D4" w:rsidRDefault="008674D7" w:rsidP="008674D7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– 21 юли 2021 г. за категории 1–7 и 10;</w:t>
            </w:r>
          </w:p>
          <w:p w:rsidR="008674D7" w:rsidRPr="008171D4" w:rsidRDefault="008674D7" w:rsidP="008674D7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– 21 юли 2021 г. 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и управление;</w:t>
            </w:r>
          </w:p>
          <w:p w:rsidR="008674D7" w:rsidRPr="008171D4" w:rsidRDefault="008674D7" w:rsidP="008674D7">
            <w:pPr>
              <w:pStyle w:val="ListParagraph"/>
              <w:tabs>
                <w:tab w:val="left" w:pos="851"/>
              </w:tabs>
              <w:spacing w:after="0"/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lastRenderedPageBreak/>
              <w:t xml:space="preserve">– 21 юли 2023 г. 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диагностика;</w:t>
            </w:r>
          </w:p>
          <w:p w:rsidR="008674D7" w:rsidRPr="008171D4" w:rsidRDefault="008674D7" w:rsidP="008674D7">
            <w:pPr>
              <w:tabs>
                <w:tab w:val="left" w:pos="851"/>
              </w:tabs>
              <w:ind w:firstLine="567"/>
              <w:jc w:val="both"/>
              <w:rPr>
                <w:sz w:val="20"/>
                <w:szCs w:val="20"/>
              </w:rPr>
            </w:pPr>
            <w:r w:rsidRPr="008171D4">
              <w:rPr>
                <w:szCs w:val="24"/>
              </w:rPr>
              <w:t>– 21 юли 2024 г. за категория 9 – промишлени прибори за контрол и управление, и за категория 11.”</w:t>
            </w:r>
          </w:p>
        </w:tc>
        <w:tc>
          <w:tcPr>
            <w:tcW w:w="725" w:type="pct"/>
          </w:tcPr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8674D7" w:rsidRPr="008171D4" w:rsidTr="003660B3">
        <w:tc>
          <w:tcPr>
            <w:tcW w:w="2455" w:type="pct"/>
          </w:tcPr>
          <w:p w:rsidR="008674D7" w:rsidRPr="008171D4" w:rsidRDefault="008674D7" w:rsidP="003F13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  <w:sz w:val="20"/>
                <w:szCs w:val="20"/>
                <w:lang w:val="ru-RU" w:eastAsia="bg-BG"/>
              </w:rPr>
            </w:pPr>
            <w:r w:rsidRPr="008171D4">
              <w:rPr>
                <w:b/>
                <w:bCs/>
                <w:sz w:val="20"/>
                <w:szCs w:val="20"/>
                <w:lang w:val="ru-RU" w:eastAsia="bg-BG"/>
              </w:rPr>
              <w:lastRenderedPageBreak/>
              <w:t>ДЕЛЕГИРАНА ДИРЕКТИВА (ЕС) 2019/176 НА КОМИСИЯТА</w:t>
            </w:r>
          </w:p>
          <w:p w:rsidR="008674D7" w:rsidRPr="008171D4" w:rsidRDefault="008674D7" w:rsidP="003F13F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  <w:sz w:val="20"/>
                <w:szCs w:val="20"/>
                <w:lang w:eastAsia="bg-BG"/>
              </w:rPr>
            </w:pPr>
            <w:r w:rsidRPr="008171D4">
              <w:rPr>
                <w:b/>
                <w:bCs/>
                <w:sz w:val="20"/>
                <w:szCs w:val="20"/>
                <w:lang w:val="ru-RU" w:eastAsia="bg-BG"/>
              </w:rPr>
              <w:t>от 16 ноември 2018 година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покритието на определени диоди</w:t>
            </w:r>
          </w:p>
        </w:tc>
        <w:tc>
          <w:tcPr>
            <w:tcW w:w="1820" w:type="pct"/>
          </w:tcPr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8674D7" w:rsidRPr="008171D4" w:rsidRDefault="008674D7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8674D7" w:rsidRPr="008171D4" w:rsidTr="003660B3">
        <w:tc>
          <w:tcPr>
            <w:tcW w:w="2455" w:type="pct"/>
          </w:tcPr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8674D7" w:rsidRPr="008171D4" w:rsidRDefault="008674D7" w:rsidP="003F13F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 xml:space="preserve">Приложение </w:t>
            </w:r>
            <w:r w:rsidRPr="008171D4">
              <w:rPr>
                <w:bCs/>
                <w:sz w:val="20"/>
                <w:szCs w:val="20"/>
                <w:lang w:val="en-US"/>
              </w:rPr>
              <w:t>III</w:t>
            </w:r>
            <w:r w:rsidRPr="008171D4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8674D7" w:rsidRPr="008171D4" w:rsidRDefault="008674D7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9B0C60" w:rsidRPr="008171D4" w:rsidTr="003660B3">
        <w:tc>
          <w:tcPr>
            <w:tcW w:w="2455" w:type="pct"/>
          </w:tcPr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9B0C60" w:rsidRPr="008171D4" w:rsidRDefault="009B0C60" w:rsidP="003F13F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1. Държавите членки приемат и публикуват не по-късно от 29 февруари 2020 г.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9B0C60" w:rsidRPr="008171D4" w:rsidRDefault="009B0C60" w:rsidP="003F13F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9B0C60" w:rsidRPr="008171D4" w:rsidRDefault="009B0C60" w:rsidP="003F13F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9B0C60" w:rsidRPr="008171D4" w:rsidRDefault="009B0C60" w:rsidP="003F13F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Те прилагат тези разпоредби, считано от 1 март 2020 г.</w:t>
            </w:r>
          </w:p>
          <w:p w:rsidR="009B0C60" w:rsidRDefault="009B0C60" w:rsidP="003F13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3F13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3F13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3F13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3F13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3F13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3F13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Pr="00714F8E" w:rsidRDefault="00714F8E" w:rsidP="003F13F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B0C60" w:rsidRPr="008171D4" w:rsidRDefault="009B0C60" w:rsidP="003F13F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9B0C60" w:rsidRPr="008171D4" w:rsidRDefault="009B0C60" w:rsidP="003F13F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9B0C60" w:rsidRPr="008171D4" w:rsidRDefault="009B0C60" w:rsidP="003F13F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 xml:space="preserve"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</w:t>
            </w:r>
            <w:r w:rsidRPr="008171D4">
              <w:rPr>
                <w:sz w:val="20"/>
                <w:szCs w:val="20"/>
                <w:lang w:val="ru-RU"/>
              </w:rPr>
              <w:lastRenderedPageBreak/>
              <w:t>членки.</w:t>
            </w:r>
          </w:p>
          <w:p w:rsidR="009B0C60" w:rsidRPr="008171D4" w:rsidRDefault="009B0C60" w:rsidP="003F13F0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E00CCD" w:rsidRPr="008171D4" w:rsidRDefault="00E00CC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E00CCD" w:rsidRDefault="00E00CCD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P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B0C60" w:rsidRDefault="009B0C60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P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1820" w:type="pct"/>
          </w:tcPr>
          <w:p w:rsidR="009B0C60" w:rsidRPr="008171D4" w:rsidRDefault="009B0C6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9B0C60" w:rsidRPr="008171D4" w:rsidRDefault="009B0C6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9B0C60" w:rsidRPr="008171D4" w:rsidRDefault="009B0C6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9B0C60" w:rsidRPr="008171D4" w:rsidRDefault="009B0C6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9B0C60" w:rsidRDefault="009B0C60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14F8E" w:rsidRDefault="00714F8E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14F8E" w:rsidRDefault="00714F8E" w:rsidP="00714F8E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714F8E" w:rsidRPr="00294C50" w:rsidRDefault="00714F8E" w:rsidP="00714F8E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714F8E" w:rsidRDefault="00714F8E" w:rsidP="00714F8E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714F8E" w:rsidRDefault="00714F8E" w:rsidP="00714F8E">
            <w:pPr>
              <w:pStyle w:val="NoSpacing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714F8E" w:rsidRDefault="00714F8E" w:rsidP="00714F8E">
            <w:pPr>
              <w:pStyle w:val="NoSpacing"/>
              <w:jc w:val="both"/>
              <w:rPr>
                <w:szCs w:val="24"/>
                <w:lang w:val="en-US"/>
              </w:rPr>
            </w:pPr>
          </w:p>
          <w:p w:rsidR="00714F8E" w:rsidRPr="00714F8E" w:rsidRDefault="00714F8E" w:rsidP="00714F8E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9B0C60" w:rsidRPr="008171D4" w:rsidRDefault="009B0C60" w:rsidP="0002619A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I. </w:t>
            </w:r>
            <w:r w:rsidR="00AF5332" w:rsidRPr="008171D4">
              <w:rPr>
                <w:b/>
                <w:szCs w:val="24"/>
              </w:rPr>
              <w:t>В</w:t>
            </w:r>
            <w:r w:rsidR="00AF5332">
              <w:rPr>
                <w:b/>
                <w:szCs w:val="24"/>
              </w:rPr>
              <w:t xml:space="preserve"> частта „Нареждам“ се създават</w:t>
            </w:r>
            <w:r w:rsidR="00AF5332">
              <w:rPr>
                <w:b/>
                <w:szCs w:val="24"/>
                <w:lang w:val="en-US"/>
              </w:rPr>
              <w:t xml:space="preserve"> </w:t>
            </w:r>
            <w:r w:rsidR="00AF5332" w:rsidRPr="008171D4">
              <w:rPr>
                <w:b/>
                <w:szCs w:val="24"/>
              </w:rPr>
              <w:t xml:space="preserve">т. 34 – </w:t>
            </w:r>
            <w:r w:rsidR="00AF5332">
              <w:rPr>
                <w:b/>
                <w:szCs w:val="24"/>
              </w:rPr>
              <w:t>50</w:t>
            </w:r>
            <w:r w:rsidR="00AF5332">
              <w:rPr>
                <w:b/>
                <w:szCs w:val="24"/>
                <w:lang w:val="en-US"/>
              </w:rPr>
              <w:t>,</w:t>
            </w:r>
            <w:r w:rsidR="00AF5332">
              <w:rPr>
                <w:b/>
                <w:szCs w:val="24"/>
              </w:rPr>
              <w:t xml:space="preserve"> </w:t>
            </w:r>
            <w:r w:rsidR="00AF5332" w:rsidRPr="008171D4">
              <w:rPr>
                <w:b/>
                <w:szCs w:val="24"/>
              </w:rPr>
              <w:lastRenderedPageBreak/>
              <w:t>както следва:</w:t>
            </w:r>
          </w:p>
          <w:p w:rsidR="00E00CCD" w:rsidRPr="008171D4" w:rsidRDefault="00E00CCD" w:rsidP="00E00CCD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49. Делегирана директива (ЕС) 2019/176 на Комисията от 16 ноември 2018 г. за изменение, с цел привеждане в съответствие с научно-техническия напредък, на приложение </w:t>
            </w:r>
            <w:r w:rsidRPr="008171D4">
              <w:rPr>
                <w:szCs w:val="24"/>
                <w:lang w:val="en-US"/>
              </w:rPr>
              <w:t>III</w:t>
            </w:r>
            <w:r w:rsidRPr="008171D4">
              <w:rPr>
                <w:szCs w:val="24"/>
              </w:rPr>
              <w:t xml:space="preserve"> към Директива 2011/65/ЕС на Европейския парламент и на Съвета по отношение на освобождаване от ограничението за употребата на олово в покритието на определени диоди (ОВ, </w:t>
            </w:r>
            <w:r w:rsidRPr="008171D4">
              <w:rPr>
                <w:szCs w:val="24"/>
                <w:lang w:val="en-US"/>
              </w:rPr>
              <w:t xml:space="preserve">L </w:t>
            </w:r>
            <w:r w:rsidRPr="008171D4">
              <w:rPr>
                <w:szCs w:val="24"/>
              </w:rPr>
              <w:t>3</w:t>
            </w:r>
            <w:r w:rsidRPr="008171D4">
              <w:rPr>
                <w:szCs w:val="24"/>
                <w:lang w:val="en-US"/>
              </w:rPr>
              <w:t xml:space="preserve">3, </w:t>
            </w:r>
            <w:r w:rsidRPr="008171D4">
              <w:rPr>
                <w:szCs w:val="24"/>
              </w:rPr>
              <w:t>05</w:t>
            </w:r>
            <w:r w:rsidRPr="008171D4">
              <w:rPr>
                <w:szCs w:val="24"/>
                <w:lang w:val="en-US"/>
              </w:rPr>
              <w:t>.</w:t>
            </w:r>
            <w:r w:rsidRPr="008171D4">
              <w:rPr>
                <w:szCs w:val="24"/>
              </w:rPr>
              <w:t>02</w:t>
            </w:r>
            <w:r w:rsidRPr="008171D4">
              <w:rPr>
                <w:szCs w:val="24"/>
                <w:lang w:val="en-US"/>
              </w:rPr>
              <w:t>.201</w:t>
            </w:r>
            <w:r w:rsidRPr="008171D4">
              <w:rPr>
                <w:szCs w:val="24"/>
              </w:rPr>
              <w:t>9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г</w:t>
            </w:r>
            <w:r w:rsidRPr="008171D4">
              <w:rPr>
                <w:szCs w:val="24"/>
                <w:lang w:val="en-US"/>
              </w:rPr>
              <w:t>.)</w:t>
            </w:r>
            <w:r w:rsidRPr="008171D4">
              <w:rPr>
                <w:szCs w:val="24"/>
              </w:rPr>
              <w:t>.</w:t>
            </w:r>
          </w:p>
          <w:p w:rsidR="009B0C60" w:rsidRPr="008171D4" w:rsidRDefault="009B0C60" w:rsidP="0002619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Default="009B0C60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P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E00CCD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Default="009B0C60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P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E00CCD" w:rsidRPr="008171D4" w:rsidRDefault="00E00CCD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9B0C60" w:rsidRPr="008171D4" w:rsidTr="003660B3">
        <w:tc>
          <w:tcPr>
            <w:tcW w:w="2455" w:type="pct"/>
          </w:tcPr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 на Европейския съюз</w:t>
            </w:r>
            <w:r w:rsidRPr="008171D4">
              <w:rPr>
                <w:sz w:val="20"/>
                <w:szCs w:val="20"/>
              </w:rPr>
              <w:t>.</w:t>
            </w:r>
          </w:p>
        </w:tc>
        <w:tc>
          <w:tcPr>
            <w:tcW w:w="1820" w:type="pct"/>
          </w:tcPr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9B0C60" w:rsidRPr="008171D4" w:rsidTr="003660B3">
        <w:tc>
          <w:tcPr>
            <w:tcW w:w="2455" w:type="pct"/>
          </w:tcPr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9B0C60" w:rsidRPr="008171D4" w:rsidRDefault="009B0C60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9B0C60" w:rsidRPr="008171D4" w:rsidRDefault="009B0C60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9B0C60" w:rsidRPr="008171D4" w:rsidTr="003660B3">
        <w:tc>
          <w:tcPr>
            <w:tcW w:w="2455" w:type="pct"/>
          </w:tcPr>
          <w:p w:rsidR="009B0C60" w:rsidRPr="008171D4" w:rsidRDefault="009B0C60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8171D4">
              <w:rPr>
                <w:b/>
                <w:iCs/>
                <w:color w:val="000000"/>
                <w:sz w:val="20"/>
                <w:szCs w:val="20"/>
              </w:rPr>
              <w:t>Приложение</w:t>
            </w:r>
          </w:p>
          <w:p w:rsidR="009B0C60" w:rsidRPr="008171D4" w:rsidRDefault="009B0C60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171D4">
              <w:rPr>
                <w:iCs/>
                <w:color w:val="000000"/>
                <w:sz w:val="20"/>
                <w:szCs w:val="20"/>
                <w:lang w:val="ru-RU"/>
              </w:rPr>
              <w:t>В приложение III вписването по точка 37 се заменя със следното: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3495"/>
            </w:tblGrid>
            <w:tr w:rsidR="009B0C60" w:rsidRPr="008171D4" w:rsidTr="00AB661E">
              <w:tc>
                <w:tcPr>
                  <w:tcW w:w="562" w:type="dxa"/>
                </w:tcPr>
                <w:p w:rsidR="009B0C60" w:rsidRPr="008171D4" w:rsidRDefault="009B0C60" w:rsidP="00BF692C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„37</w:t>
                  </w:r>
                </w:p>
              </w:tc>
              <w:tc>
                <w:tcPr>
                  <w:tcW w:w="2694" w:type="dxa"/>
                </w:tcPr>
                <w:p w:rsidR="009B0C60" w:rsidRPr="008171D4" w:rsidRDefault="009B0C60" w:rsidP="00BF692C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в покритието на </w:t>
                  </w:r>
                  <w:proofErr w:type="spellStart"/>
                  <w:r w:rsidRPr="008171D4">
                    <w:rPr>
                      <w:sz w:val="20"/>
                    </w:rPr>
                    <w:t>високоволтови</w:t>
                  </w:r>
                  <w:proofErr w:type="spellEnd"/>
                  <w:r w:rsidRPr="008171D4">
                    <w:rPr>
                      <w:sz w:val="20"/>
                    </w:rPr>
                    <w:t xml:space="preserve"> диоди на основата на маса от стъкло, </w:t>
                  </w:r>
                  <w:proofErr w:type="spellStart"/>
                  <w:r w:rsidRPr="008171D4">
                    <w:rPr>
                      <w:sz w:val="20"/>
                    </w:rPr>
                    <w:t>легирано</w:t>
                  </w:r>
                  <w:proofErr w:type="spellEnd"/>
                  <w:r w:rsidRPr="008171D4">
                    <w:rPr>
                      <w:sz w:val="20"/>
                    </w:rPr>
                    <w:t xml:space="preserve"> с цинков </w:t>
                  </w:r>
                  <w:proofErr w:type="spellStart"/>
                  <w:r w:rsidRPr="008171D4">
                    <w:rPr>
                      <w:sz w:val="20"/>
                    </w:rPr>
                    <w:t>борат</w:t>
                  </w:r>
                  <w:proofErr w:type="spellEnd"/>
                </w:p>
              </w:tc>
              <w:tc>
                <w:tcPr>
                  <w:tcW w:w="3495" w:type="dxa"/>
                </w:tcPr>
                <w:p w:rsidR="009B0C60" w:rsidRPr="008171D4" w:rsidRDefault="009B0C60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Изтича на:</w:t>
                  </w:r>
                </w:p>
                <w:p w:rsidR="009B0C60" w:rsidRPr="008171D4" w:rsidRDefault="009B0C60" w:rsidP="00AB661E">
                  <w:pPr>
                    <w:pStyle w:val="NoSpacing"/>
                    <w:spacing w:after="240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2021 г. за категории 1 — 7 и 10,</w:t>
                  </w:r>
                </w:p>
                <w:p w:rsidR="009B0C60" w:rsidRPr="008171D4" w:rsidRDefault="009B0C60" w:rsidP="00AB661E">
                  <w:pPr>
                    <w:pStyle w:val="NoSpacing"/>
                    <w:spacing w:after="240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прибори за контрол и управление,</w:t>
                  </w:r>
                </w:p>
                <w:p w:rsidR="009B0C60" w:rsidRPr="008171D4" w:rsidRDefault="009B0C60" w:rsidP="00AB661E">
                  <w:pPr>
                    <w:pStyle w:val="NoSpacing"/>
                    <w:spacing w:after="240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</w:t>
                  </w:r>
                  <w:r w:rsidRPr="008171D4">
                    <w:rPr>
                      <w:sz w:val="20"/>
                    </w:rPr>
                    <w:lastRenderedPageBreak/>
                    <w:t>диагностика,</w:t>
                  </w:r>
                </w:p>
                <w:p w:rsidR="009B0C60" w:rsidRPr="008171D4" w:rsidRDefault="009B0C60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2024 г. за категория 9 — промишлени прибори за контрол и управление, и за категория 11.</w:t>
                  </w:r>
                </w:p>
              </w:tc>
            </w:tr>
          </w:tbl>
          <w:p w:rsidR="009B0C60" w:rsidRPr="008171D4" w:rsidRDefault="009B0C60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550D" w:rsidRPr="008171D4" w:rsidRDefault="00AF550D" w:rsidP="00AF550D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AF550D" w:rsidRPr="008171D4" w:rsidRDefault="00AF550D" w:rsidP="00AF550D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25. В т. 37, </w:t>
            </w:r>
            <w:r w:rsidR="0002619A">
              <w:rPr>
                <w:b/>
                <w:szCs w:val="24"/>
              </w:rPr>
              <w:t>в колоната „Обхват и дати на прилагане“</w:t>
            </w:r>
            <w:r w:rsidRPr="008171D4">
              <w:rPr>
                <w:b/>
                <w:szCs w:val="24"/>
              </w:rPr>
              <w:t xml:space="preserve"> се добавя следният текст:</w:t>
            </w:r>
          </w:p>
          <w:p w:rsidR="00AF550D" w:rsidRPr="008171D4" w:rsidRDefault="00AF550D" w:rsidP="00AF550D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“Изтича на:</w:t>
            </w:r>
          </w:p>
          <w:p w:rsidR="00AF550D" w:rsidRPr="008171D4" w:rsidRDefault="00AF550D" w:rsidP="00AF550D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– 21 юли 2021 г. за категории 1–7 и 10;</w:t>
            </w:r>
          </w:p>
          <w:p w:rsidR="00AF550D" w:rsidRPr="008171D4" w:rsidRDefault="00AF550D" w:rsidP="00AF550D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– 21 юли 2021 г. за категории 8 и 9, различни от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 и промишлени прибори за контрол </w:t>
            </w:r>
            <w:r w:rsidRPr="008171D4">
              <w:rPr>
                <w:szCs w:val="24"/>
              </w:rPr>
              <w:lastRenderedPageBreak/>
              <w:t>и управление;</w:t>
            </w:r>
          </w:p>
          <w:p w:rsidR="00AF550D" w:rsidRPr="008171D4" w:rsidRDefault="00AF550D" w:rsidP="00AF550D">
            <w:pPr>
              <w:pStyle w:val="ListParagraph"/>
              <w:tabs>
                <w:tab w:val="left" w:pos="851"/>
              </w:tabs>
              <w:spacing w:after="0"/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– 21 юли 2023 г. за категория 8 – медицински изделия за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диагностика;</w:t>
            </w:r>
          </w:p>
          <w:p w:rsidR="009B0C60" w:rsidRPr="008171D4" w:rsidRDefault="00AF550D" w:rsidP="00AF550D">
            <w:pPr>
              <w:tabs>
                <w:tab w:val="left" w:pos="851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szCs w:val="24"/>
              </w:rPr>
              <w:t>– 21 юли 2024 г. за категория 9 – промишлени прибори за контрол и управление, и за категория 11.”</w:t>
            </w:r>
          </w:p>
        </w:tc>
        <w:tc>
          <w:tcPr>
            <w:tcW w:w="725" w:type="pct"/>
          </w:tcPr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9B0C60" w:rsidRPr="008171D4" w:rsidTr="003660B3">
        <w:tc>
          <w:tcPr>
            <w:tcW w:w="2455" w:type="pct"/>
          </w:tcPr>
          <w:p w:rsidR="009B0C60" w:rsidRPr="008171D4" w:rsidRDefault="009B0C60" w:rsidP="00BF692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171D4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ДЕЛЕГИРАНА ДИРЕКТИВА (ЕС) 2019/177 НА КОМИСИЯТА</w:t>
            </w:r>
          </w:p>
          <w:p w:rsidR="009B0C60" w:rsidRPr="008171D4" w:rsidRDefault="009B0C60" w:rsidP="0022555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171D4">
              <w:rPr>
                <w:b/>
                <w:bCs/>
                <w:color w:val="000000"/>
                <w:sz w:val="20"/>
                <w:szCs w:val="20"/>
                <w:lang w:val="ru-RU"/>
              </w:rPr>
              <w:t>от 16 ноември 2018 година за изменение, с цел адаптиране към научно-техническия прогрес, на приложение III към Директива 2011/65/ЕС на Европейския парламент и на Съвета по отношение на освобождаване от ограничението за употребата на олово като активатор в луминесцентния прах на газоразрядни лампи, съдържащи луминофори</w:t>
            </w:r>
          </w:p>
        </w:tc>
        <w:tc>
          <w:tcPr>
            <w:tcW w:w="1820" w:type="pct"/>
          </w:tcPr>
          <w:p w:rsidR="009B0C60" w:rsidRPr="008171D4" w:rsidRDefault="009B0C60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9B0C60" w:rsidRPr="008171D4" w:rsidTr="003660B3">
        <w:trPr>
          <w:trHeight w:val="1322"/>
        </w:trPr>
        <w:tc>
          <w:tcPr>
            <w:tcW w:w="2455" w:type="pct"/>
          </w:tcPr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9B0C60" w:rsidRPr="008171D4" w:rsidRDefault="009B0C60" w:rsidP="00225552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I</w:t>
            </w:r>
            <w:r w:rsidRPr="008171D4">
              <w:rPr>
                <w:bCs/>
                <w:sz w:val="20"/>
                <w:szCs w:val="20"/>
                <w:lang w:val="en-US"/>
              </w:rPr>
              <w:t>II</w:t>
            </w:r>
            <w:r w:rsidRPr="008171D4">
              <w:rPr>
                <w:bCs/>
                <w:sz w:val="20"/>
                <w:szCs w:val="20"/>
              </w:rPr>
              <w:t xml:space="preserve">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9B0C60" w:rsidRPr="008171D4" w:rsidRDefault="009B0C6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1C3340" w:rsidRPr="008171D4" w:rsidTr="003660B3">
        <w:tc>
          <w:tcPr>
            <w:tcW w:w="2455" w:type="pct"/>
          </w:tcPr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1C3340" w:rsidRPr="008171D4" w:rsidRDefault="001C3340" w:rsidP="0022555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1. Държавите членки приемат и публикуват не по-късно от 29 февруари 2020 г.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1C3340" w:rsidRPr="008171D4" w:rsidRDefault="001C3340" w:rsidP="0022555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1C3340" w:rsidRPr="008171D4" w:rsidRDefault="001C3340" w:rsidP="0022555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1C3340" w:rsidRPr="008171D4" w:rsidRDefault="001C3340" w:rsidP="0022555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1C3340" w:rsidRPr="008171D4" w:rsidRDefault="001C3340" w:rsidP="0022555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Те прилагат тези разпоредби, считано от 1 март 2020 г.</w:t>
            </w:r>
          </w:p>
          <w:p w:rsidR="001C3340" w:rsidRPr="008171D4" w:rsidRDefault="001C3340" w:rsidP="0022555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1C3340" w:rsidRDefault="001C3340" w:rsidP="0022555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22555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22555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22555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22555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Pr="00714F8E" w:rsidRDefault="00714F8E" w:rsidP="00225552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1C3340" w:rsidRPr="008171D4" w:rsidRDefault="001C3340" w:rsidP="00225552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1C3340" w:rsidRPr="008171D4" w:rsidRDefault="001C3340" w:rsidP="00225552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lastRenderedPageBreak/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8665A" w:rsidRPr="008171D4" w:rsidRDefault="00A866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Default="001C3340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P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2. 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</w:t>
            </w:r>
          </w:p>
        </w:tc>
        <w:tc>
          <w:tcPr>
            <w:tcW w:w="1820" w:type="pct"/>
          </w:tcPr>
          <w:p w:rsidR="001C3340" w:rsidRPr="008171D4" w:rsidRDefault="001C334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1C3340" w:rsidRPr="008171D4" w:rsidRDefault="001C334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1C3340" w:rsidRPr="008171D4" w:rsidRDefault="001C334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1C3340" w:rsidRPr="008171D4" w:rsidRDefault="001C334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1C3340" w:rsidRPr="008171D4" w:rsidRDefault="001C3340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1C3340" w:rsidRDefault="001C3340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14F8E" w:rsidRDefault="00714F8E" w:rsidP="00714F8E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714F8E" w:rsidRPr="00294C50" w:rsidRDefault="00714F8E" w:rsidP="00714F8E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714F8E" w:rsidRDefault="00714F8E" w:rsidP="00714F8E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714F8E" w:rsidRDefault="00714F8E" w:rsidP="00714F8E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От т. 42 до т. 50 – от 1 март 2020 г.</w:t>
            </w:r>
          </w:p>
          <w:p w:rsidR="00714F8E" w:rsidRPr="00714F8E" w:rsidRDefault="00714F8E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1C3340" w:rsidRPr="008171D4" w:rsidRDefault="001C3340" w:rsidP="0002619A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lastRenderedPageBreak/>
              <w:t xml:space="preserve">I. </w:t>
            </w:r>
            <w:r w:rsidR="00AF5332" w:rsidRPr="008171D4">
              <w:rPr>
                <w:b/>
                <w:szCs w:val="24"/>
              </w:rPr>
              <w:t>В</w:t>
            </w:r>
            <w:r w:rsidR="00AF5332">
              <w:rPr>
                <w:b/>
                <w:szCs w:val="24"/>
              </w:rPr>
              <w:t xml:space="preserve"> частта „Нареждам“ се създават</w:t>
            </w:r>
            <w:r w:rsidR="00AF5332">
              <w:rPr>
                <w:b/>
                <w:szCs w:val="24"/>
                <w:lang w:val="en-US"/>
              </w:rPr>
              <w:t xml:space="preserve"> </w:t>
            </w:r>
            <w:r w:rsidR="00AF5332" w:rsidRPr="008171D4">
              <w:rPr>
                <w:b/>
                <w:szCs w:val="24"/>
              </w:rPr>
              <w:t xml:space="preserve">т. 34 – </w:t>
            </w:r>
            <w:r w:rsidR="00AF5332">
              <w:rPr>
                <w:b/>
                <w:szCs w:val="24"/>
              </w:rPr>
              <w:t>50</w:t>
            </w:r>
            <w:r w:rsidR="00AF5332">
              <w:rPr>
                <w:b/>
                <w:szCs w:val="24"/>
                <w:lang w:val="en-US"/>
              </w:rPr>
              <w:t>,</w:t>
            </w:r>
            <w:r w:rsidR="00AF5332">
              <w:rPr>
                <w:b/>
                <w:szCs w:val="24"/>
              </w:rPr>
              <w:t xml:space="preserve"> </w:t>
            </w:r>
            <w:r w:rsidR="00AF5332" w:rsidRPr="008171D4">
              <w:rPr>
                <w:b/>
                <w:szCs w:val="24"/>
              </w:rPr>
              <w:t>както следва:</w:t>
            </w:r>
          </w:p>
          <w:p w:rsidR="001C3340" w:rsidRPr="008171D4" w:rsidRDefault="001C3340" w:rsidP="001C3340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50. Делегирана директива (ЕС) 2019/177 на Комисията от 16 ноември 2018 г. за изменение, с цел привеждане в съответствие с научно-техническия напредък, на приложение </w:t>
            </w:r>
            <w:r w:rsidRPr="008171D4">
              <w:rPr>
                <w:szCs w:val="24"/>
                <w:lang w:val="en-US"/>
              </w:rPr>
              <w:t>III</w:t>
            </w:r>
            <w:r w:rsidRPr="008171D4">
              <w:rPr>
                <w:szCs w:val="24"/>
              </w:rPr>
              <w:t xml:space="preserve"> към Директива 2011/65/ЕС на Европейския парламент и на Съвета по отношение на освобождаване от ограничението за употребата на като активатор в </w:t>
            </w:r>
            <w:proofErr w:type="spellStart"/>
            <w:r w:rsidRPr="008171D4">
              <w:rPr>
                <w:szCs w:val="24"/>
              </w:rPr>
              <w:t>луминисцентния</w:t>
            </w:r>
            <w:proofErr w:type="spellEnd"/>
            <w:r w:rsidRPr="008171D4">
              <w:rPr>
                <w:szCs w:val="24"/>
              </w:rPr>
              <w:t xml:space="preserve"> прах на </w:t>
            </w:r>
            <w:proofErr w:type="spellStart"/>
            <w:r w:rsidRPr="008171D4">
              <w:rPr>
                <w:szCs w:val="24"/>
              </w:rPr>
              <w:t>газоразрядни</w:t>
            </w:r>
            <w:proofErr w:type="spellEnd"/>
            <w:r w:rsidRPr="008171D4">
              <w:rPr>
                <w:szCs w:val="24"/>
              </w:rPr>
              <w:t xml:space="preserve"> лампи, съдържащи </w:t>
            </w:r>
            <w:proofErr w:type="spellStart"/>
            <w:r w:rsidRPr="008171D4">
              <w:rPr>
                <w:szCs w:val="24"/>
              </w:rPr>
              <w:t>луминофори</w:t>
            </w:r>
            <w:proofErr w:type="spellEnd"/>
            <w:r w:rsidRPr="008171D4">
              <w:rPr>
                <w:szCs w:val="24"/>
              </w:rPr>
              <w:t xml:space="preserve"> (ОВ, </w:t>
            </w:r>
            <w:r w:rsidRPr="008171D4">
              <w:rPr>
                <w:szCs w:val="24"/>
                <w:lang w:val="en-US"/>
              </w:rPr>
              <w:t xml:space="preserve">L </w:t>
            </w:r>
            <w:r w:rsidRPr="008171D4">
              <w:rPr>
                <w:szCs w:val="24"/>
              </w:rPr>
              <w:t>3</w:t>
            </w:r>
            <w:r w:rsidRPr="008171D4">
              <w:rPr>
                <w:szCs w:val="24"/>
                <w:lang w:val="en-US"/>
              </w:rPr>
              <w:t xml:space="preserve">3, </w:t>
            </w:r>
            <w:r w:rsidRPr="008171D4">
              <w:rPr>
                <w:szCs w:val="24"/>
              </w:rPr>
              <w:t>05</w:t>
            </w:r>
            <w:r w:rsidRPr="008171D4">
              <w:rPr>
                <w:szCs w:val="24"/>
                <w:lang w:val="en-US"/>
              </w:rPr>
              <w:t>.</w:t>
            </w:r>
            <w:r w:rsidRPr="008171D4">
              <w:rPr>
                <w:szCs w:val="24"/>
              </w:rPr>
              <w:t>02</w:t>
            </w:r>
            <w:r w:rsidRPr="008171D4">
              <w:rPr>
                <w:szCs w:val="24"/>
                <w:lang w:val="en-US"/>
              </w:rPr>
              <w:t>.201</w:t>
            </w:r>
            <w:r w:rsidRPr="008171D4">
              <w:rPr>
                <w:szCs w:val="24"/>
              </w:rPr>
              <w:t>9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г</w:t>
            </w:r>
            <w:r w:rsidRPr="008171D4">
              <w:rPr>
                <w:szCs w:val="24"/>
                <w:lang w:val="en-US"/>
              </w:rPr>
              <w:t>.)</w:t>
            </w:r>
            <w:r w:rsidRPr="008171D4">
              <w:rPr>
                <w:szCs w:val="24"/>
              </w:rPr>
              <w:t>.</w:t>
            </w:r>
          </w:p>
          <w:p w:rsidR="001C3340" w:rsidRPr="008171D4" w:rsidRDefault="001C3340" w:rsidP="0002619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Default="001C3340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8665A" w:rsidRPr="008171D4" w:rsidRDefault="00A866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8665A" w:rsidRPr="008171D4" w:rsidRDefault="00A866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8665A" w:rsidRPr="008171D4" w:rsidRDefault="00A866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8665A" w:rsidRDefault="00A8665A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P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A8665A" w:rsidRPr="008171D4" w:rsidRDefault="00A866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8665A" w:rsidRPr="008171D4" w:rsidRDefault="00A866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8665A" w:rsidRPr="008171D4" w:rsidRDefault="00A866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1C3340" w:rsidRPr="008171D4" w:rsidTr="003660B3">
        <w:tc>
          <w:tcPr>
            <w:tcW w:w="2455" w:type="pct"/>
          </w:tcPr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 на Европейския съюз</w:t>
            </w:r>
            <w:r w:rsidRPr="008171D4">
              <w:rPr>
                <w:sz w:val="20"/>
                <w:szCs w:val="20"/>
              </w:rPr>
              <w:t>.</w:t>
            </w:r>
          </w:p>
        </w:tc>
        <w:tc>
          <w:tcPr>
            <w:tcW w:w="1820" w:type="pct"/>
          </w:tcPr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1C3340" w:rsidRPr="008171D4" w:rsidTr="003660B3">
        <w:tc>
          <w:tcPr>
            <w:tcW w:w="2455" w:type="pct"/>
          </w:tcPr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1C3340" w:rsidRPr="008171D4" w:rsidRDefault="001C3340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1C3340" w:rsidRPr="008171D4" w:rsidRDefault="001C3340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1C3340" w:rsidRPr="008171D4" w:rsidRDefault="001C3340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317834" w:rsidRPr="008171D4" w:rsidTr="003660B3">
        <w:tc>
          <w:tcPr>
            <w:tcW w:w="2455" w:type="pct"/>
          </w:tcPr>
          <w:p w:rsidR="00317834" w:rsidRPr="008171D4" w:rsidRDefault="00317834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8171D4">
              <w:rPr>
                <w:b/>
                <w:iCs/>
                <w:color w:val="000000"/>
                <w:sz w:val="20"/>
                <w:szCs w:val="20"/>
              </w:rPr>
              <w:t>Приложение</w:t>
            </w:r>
          </w:p>
          <w:p w:rsidR="00317834" w:rsidRPr="008171D4" w:rsidRDefault="00317834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171D4">
              <w:rPr>
                <w:iCs/>
                <w:color w:val="000000"/>
                <w:sz w:val="20"/>
                <w:szCs w:val="20"/>
                <w:lang w:val="ru-RU"/>
              </w:rPr>
              <w:t>В приложение III към Директива 2011/65/ЕС точка 18, буква б) се заменя със следното: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268"/>
              <w:gridCol w:w="3495"/>
            </w:tblGrid>
            <w:tr w:rsidR="00317834" w:rsidRPr="008171D4" w:rsidTr="00225552">
              <w:tc>
                <w:tcPr>
                  <w:tcW w:w="988" w:type="dxa"/>
                </w:tcPr>
                <w:p w:rsidR="00317834" w:rsidRPr="008171D4" w:rsidRDefault="00317834" w:rsidP="00225552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„18, б)</w:t>
                  </w:r>
                </w:p>
              </w:tc>
              <w:tc>
                <w:tcPr>
                  <w:tcW w:w="2268" w:type="dxa"/>
                </w:tcPr>
                <w:p w:rsidR="00317834" w:rsidRPr="008171D4" w:rsidRDefault="00317834" w:rsidP="00225552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като активатор в </w:t>
                  </w:r>
                  <w:proofErr w:type="spellStart"/>
                  <w:r w:rsidRPr="008171D4">
                    <w:rPr>
                      <w:sz w:val="20"/>
                    </w:rPr>
                    <w:t>луминесцентия</w:t>
                  </w:r>
                  <w:proofErr w:type="spellEnd"/>
                  <w:r w:rsidRPr="008171D4">
                    <w:rPr>
                      <w:sz w:val="20"/>
                    </w:rPr>
                    <w:t xml:space="preserve"> прах (съдържание на олово 1 </w:t>
                  </w:r>
                  <w:proofErr w:type="spellStart"/>
                  <w:r w:rsidRPr="008171D4">
                    <w:rPr>
                      <w:sz w:val="20"/>
                    </w:rPr>
                    <w:t>тегл</w:t>
                  </w:r>
                  <w:proofErr w:type="spellEnd"/>
                  <w:r w:rsidRPr="008171D4">
                    <w:rPr>
                      <w:sz w:val="20"/>
                    </w:rPr>
                    <w:t xml:space="preserve">. % или по-малко) на </w:t>
                  </w:r>
                  <w:proofErr w:type="spellStart"/>
                  <w:r w:rsidRPr="008171D4">
                    <w:rPr>
                      <w:sz w:val="20"/>
                    </w:rPr>
                    <w:t>газоразрядните</w:t>
                  </w:r>
                  <w:proofErr w:type="spellEnd"/>
                  <w:r w:rsidRPr="008171D4">
                    <w:rPr>
                      <w:sz w:val="20"/>
                    </w:rPr>
                    <w:t xml:space="preserve"> лампи, използвани като лампи за придобиване на тен, които съдържат </w:t>
                  </w:r>
                  <w:proofErr w:type="spellStart"/>
                  <w:r w:rsidRPr="008171D4">
                    <w:rPr>
                      <w:sz w:val="20"/>
                    </w:rPr>
                    <w:lastRenderedPageBreak/>
                    <w:t>луминофори</w:t>
                  </w:r>
                  <w:proofErr w:type="spellEnd"/>
                  <w:r w:rsidRPr="008171D4">
                    <w:rPr>
                      <w:sz w:val="20"/>
                    </w:rPr>
                    <w:t xml:space="preserve"> като BSP (BaSi2O5:</w:t>
                  </w:r>
                  <w:proofErr w:type="spellStart"/>
                  <w:r w:rsidRPr="008171D4">
                    <w:rPr>
                      <w:sz w:val="20"/>
                    </w:rPr>
                    <w:t>Pb</w:t>
                  </w:r>
                  <w:proofErr w:type="spellEnd"/>
                  <w:r w:rsidRPr="008171D4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3495" w:type="dxa"/>
                </w:tcPr>
                <w:p w:rsidR="00317834" w:rsidRPr="008171D4" w:rsidRDefault="00317834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>Изтича на:</w:t>
                  </w:r>
                </w:p>
                <w:p w:rsidR="00317834" w:rsidRPr="008171D4" w:rsidRDefault="00317834" w:rsidP="00AB661E">
                  <w:pPr>
                    <w:pStyle w:val="NoSpacing"/>
                    <w:spacing w:after="240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2021 г. за категории 1 — 7 и 10,</w:t>
                  </w:r>
                </w:p>
                <w:p w:rsidR="00317834" w:rsidRPr="008171D4" w:rsidRDefault="00317834" w:rsidP="00AB661E">
                  <w:pPr>
                    <w:pStyle w:val="NoSpacing"/>
                    <w:spacing w:after="240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2021 г. за категории 8 и 9, различни от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 и промишлени </w:t>
                  </w:r>
                  <w:r w:rsidRPr="008171D4">
                    <w:rPr>
                      <w:sz w:val="20"/>
                    </w:rPr>
                    <w:lastRenderedPageBreak/>
                    <w:t>прибори за контрол и управление,</w:t>
                  </w:r>
                </w:p>
                <w:p w:rsidR="00317834" w:rsidRPr="008171D4" w:rsidRDefault="00317834" w:rsidP="00AB661E">
                  <w:pPr>
                    <w:pStyle w:val="NoSpacing"/>
                    <w:spacing w:after="240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— 21 юли 2023 г. за категория 8 — медицински изделия за </w:t>
                  </w:r>
                  <w:proofErr w:type="spellStart"/>
                  <w:r w:rsidRPr="008171D4">
                    <w:rPr>
                      <w:sz w:val="20"/>
                    </w:rPr>
                    <w:t>инвитро</w:t>
                  </w:r>
                  <w:proofErr w:type="spellEnd"/>
                  <w:r w:rsidRPr="008171D4">
                    <w:rPr>
                      <w:sz w:val="20"/>
                    </w:rPr>
                    <w:t xml:space="preserve"> диагностика,</w:t>
                  </w:r>
                </w:p>
                <w:p w:rsidR="00317834" w:rsidRPr="008171D4" w:rsidRDefault="00317834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21 юли 2024 г. за категория 9 — промишлени прибори за контрол и управление, и за категория 11.</w:t>
                  </w:r>
                </w:p>
              </w:tc>
            </w:tr>
            <w:tr w:rsidR="00317834" w:rsidRPr="008171D4" w:rsidTr="00225552">
              <w:tc>
                <w:tcPr>
                  <w:tcW w:w="988" w:type="dxa"/>
                </w:tcPr>
                <w:p w:rsidR="00317834" w:rsidRPr="008171D4" w:rsidRDefault="00317834" w:rsidP="00225552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>18, б) - I</w:t>
                  </w:r>
                </w:p>
              </w:tc>
              <w:tc>
                <w:tcPr>
                  <w:tcW w:w="2268" w:type="dxa"/>
                </w:tcPr>
                <w:p w:rsidR="00317834" w:rsidRPr="008171D4" w:rsidRDefault="00317834" w:rsidP="00225552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като активатор в </w:t>
                  </w:r>
                  <w:proofErr w:type="spellStart"/>
                  <w:r w:rsidRPr="008171D4">
                    <w:rPr>
                      <w:sz w:val="20"/>
                    </w:rPr>
                    <w:t>луминесцентия</w:t>
                  </w:r>
                  <w:proofErr w:type="spellEnd"/>
                  <w:r w:rsidRPr="008171D4">
                    <w:rPr>
                      <w:sz w:val="20"/>
                    </w:rPr>
                    <w:t xml:space="preserve"> прах (съдържание на олово 1 </w:t>
                  </w:r>
                  <w:proofErr w:type="spellStart"/>
                  <w:r w:rsidRPr="008171D4">
                    <w:rPr>
                      <w:sz w:val="20"/>
                    </w:rPr>
                    <w:t>тегл</w:t>
                  </w:r>
                  <w:proofErr w:type="spellEnd"/>
                  <w:r w:rsidRPr="008171D4">
                    <w:rPr>
                      <w:sz w:val="20"/>
                    </w:rPr>
                    <w:t xml:space="preserve">. % или по-малко) на </w:t>
                  </w:r>
                  <w:proofErr w:type="spellStart"/>
                  <w:r w:rsidRPr="008171D4">
                    <w:rPr>
                      <w:sz w:val="20"/>
                    </w:rPr>
                    <w:t>газоразрядните</w:t>
                  </w:r>
                  <w:proofErr w:type="spellEnd"/>
                  <w:r w:rsidRPr="008171D4">
                    <w:rPr>
                      <w:sz w:val="20"/>
                    </w:rPr>
                    <w:t xml:space="preserve"> лампи, съдържащи</w:t>
                  </w:r>
                </w:p>
                <w:p w:rsidR="00317834" w:rsidRPr="008171D4" w:rsidRDefault="00317834" w:rsidP="00225552">
                  <w:pPr>
                    <w:pStyle w:val="NoSpacing"/>
                    <w:rPr>
                      <w:sz w:val="20"/>
                    </w:rPr>
                  </w:pPr>
                  <w:proofErr w:type="spellStart"/>
                  <w:r w:rsidRPr="008171D4">
                    <w:rPr>
                      <w:sz w:val="20"/>
                    </w:rPr>
                    <w:t>луминофори</w:t>
                  </w:r>
                  <w:proofErr w:type="spellEnd"/>
                  <w:r w:rsidRPr="008171D4">
                    <w:rPr>
                      <w:sz w:val="20"/>
                    </w:rPr>
                    <w:t xml:space="preserve"> като BSP (BaSi2O5:</w:t>
                  </w:r>
                  <w:proofErr w:type="spellStart"/>
                  <w:r w:rsidRPr="008171D4">
                    <w:rPr>
                      <w:sz w:val="20"/>
                    </w:rPr>
                    <w:t>Pb</w:t>
                  </w:r>
                  <w:proofErr w:type="spellEnd"/>
                  <w:r w:rsidRPr="008171D4">
                    <w:rPr>
                      <w:sz w:val="20"/>
                    </w:rPr>
                    <w:t>), когато</w:t>
                  </w:r>
                </w:p>
                <w:p w:rsidR="00317834" w:rsidRPr="008171D4" w:rsidRDefault="00317834" w:rsidP="00225552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се използват в медицинско оборудване за фототерапия</w:t>
                  </w:r>
                </w:p>
              </w:tc>
              <w:tc>
                <w:tcPr>
                  <w:tcW w:w="3495" w:type="dxa"/>
                </w:tcPr>
                <w:p w:rsidR="00317834" w:rsidRPr="008171D4" w:rsidRDefault="00317834" w:rsidP="00225552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Прилага се за категории 5 и 8, с изключение на приложения, обхванати от точка 34 от приложение IV, като изтича на 21 юли 2021 г.“</w:t>
                  </w:r>
                </w:p>
              </w:tc>
            </w:tr>
          </w:tbl>
          <w:p w:rsidR="00317834" w:rsidRPr="008171D4" w:rsidRDefault="00317834" w:rsidP="0022555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17834" w:rsidRPr="008171D4" w:rsidRDefault="00317834" w:rsidP="0002619A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317834" w:rsidRPr="008171D4" w:rsidRDefault="00317834" w:rsidP="00317834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>15. В т. 18, буква „б)“ се правят следните изменения:</w:t>
            </w:r>
          </w:p>
          <w:p w:rsidR="00317834" w:rsidRPr="008171D4" w:rsidRDefault="00317834" w:rsidP="00317834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а) текстът </w:t>
            </w:r>
            <w:r w:rsidR="00DE34D1">
              <w:rPr>
                <w:szCs w:val="24"/>
              </w:rPr>
              <w:t>в колоната „Освобождаване“</w:t>
            </w:r>
            <w:r w:rsidRPr="008171D4">
              <w:rPr>
                <w:szCs w:val="24"/>
              </w:rPr>
              <w:t xml:space="preserve"> се изменя както следва:</w:t>
            </w:r>
          </w:p>
          <w:p w:rsidR="00317834" w:rsidRPr="008171D4" w:rsidRDefault="00317834" w:rsidP="00317834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„Олово като активатор в </w:t>
            </w:r>
            <w:proofErr w:type="spellStart"/>
            <w:r w:rsidRPr="008171D4">
              <w:rPr>
                <w:szCs w:val="24"/>
              </w:rPr>
              <w:t>луминесцентия</w:t>
            </w:r>
            <w:proofErr w:type="spellEnd"/>
            <w:r w:rsidRPr="008171D4">
              <w:rPr>
                <w:szCs w:val="24"/>
              </w:rPr>
              <w:t xml:space="preserve"> </w:t>
            </w:r>
            <w:r w:rsidRPr="008171D4">
              <w:rPr>
                <w:szCs w:val="24"/>
              </w:rPr>
              <w:lastRenderedPageBreak/>
              <w:t xml:space="preserve">прах (съдържание на олово 1 </w:t>
            </w:r>
            <w:proofErr w:type="spellStart"/>
            <w:r w:rsidRPr="008171D4">
              <w:rPr>
                <w:szCs w:val="24"/>
              </w:rPr>
              <w:t>тегл</w:t>
            </w:r>
            <w:proofErr w:type="spellEnd"/>
            <w:r w:rsidRPr="008171D4">
              <w:rPr>
                <w:szCs w:val="24"/>
              </w:rPr>
              <w:t xml:space="preserve">. % или по-малко) на </w:t>
            </w:r>
            <w:proofErr w:type="spellStart"/>
            <w:r w:rsidRPr="008171D4">
              <w:rPr>
                <w:szCs w:val="24"/>
              </w:rPr>
              <w:t>газоразрядните</w:t>
            </w:r>
            <w:proofErr w:type="spellEnd"/>
            <w:r w:rsidRPr="008171D4">
              <w:rPr>
                <w:szCs w:val="24"/>
              </w:rPr>
              <w:t xml:space="preserve"> лампи, използвани като лампи за придобиване на тен, които съдържат </w:t>
            </w:r>
            <w:proofErr w:type="spellStart"/>
            <w:r w:rsidRPr="008171D4">
              <w:rPr>
                <w:szCs w:val="24"/>
              </w:rPr>
              <w:t>луминофори</w:t>
            </w:r>
            <w:proofErr w:type="spellEnd"/>
            <w:r w:rsidRPr="008171D4">
              <w:rPr>
                <w:szCs w:val="24"/>
              </w:rPr>
              <w:t xml:space="preserve"> като BSP (BaSi2O5:</w:t>
            </w:r>
            <w:proofErr w:type="spellStart"/>
            <w:r w:rsidRPr="008171D4">
              <w:rPr>
                <w:szCs w:val="24"/>
              </w:rPr>
              <w:t>Pb</w:t>
            </w:r>
            <w:proofErr w:type="spellEnd"/>
            <w:r w:rsidRPr="008171D4">
              <w:rPr>
                <w:szCs w:val="24"/>
              </w:rPr>
              <w:t>)“</w:t>
            </w:r>
          </w:p>
          <w:p w:rsidR="00317834" w:rsidRPr="008171D4" w:rsidRDefault="00317834" w:rsidP="00317834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б) </w:t>
            </w:r>
            <w:r w:rsidR="0002619A">
              <w:rPr>
                <w:szCs w:val="24"/>
              </w:rPr>
              <w:t>в колоната „Обхват и дати на прилагане“</w:t>
            </w:r>
            <w:r w:rsidRPr="008171D4">
              <w:rPr>
                <w:szCs w:val="24"/>
              </w:rPr>
              <w:t xml:space="preserve"> се добавя следния текст:</w:t>
            </w:r>
          </w:p>
          <w:p w:rsidR="00317834" w:rsidRPr="008171D4" w:rsidRDefault="00317834" w:rsidP="00317834">
            <w:pPr>
              <w:spacing w:after="0"/>
              <w:ind w:firstLine="567"/>
              <w:rPr>
                <w:szCs w:val="24"/>
              </w:rPr>
            </w:pPr>
            <w:r w:rsidRPr="008171D4">
              <w:rPr>
                <w:szCs w:val="24"/>
              </w:rPr>
              <w:t>„Изтича на:</w:t>
            </w:r>
          </w:p>
          <w:p w:rsidR="00317834" w:rsidRPr="008171D4" w:rsidRDefault="00317834" w:rsidP="00317834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- 21 юли 2021 г. за категории 1–7 и 10;</w:t>
            </w:r>
          </w:p>
          <w:p w:rsidR="00317834" w:rsidRPr="008171D4" w:rsidRDefault="00317834" w:rsidP="00317834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-</w:t>
            </w:r>
            <w:r w:rsidRPr="008171D4">
              <w:rPr>
                <w:szCs w:val="24"/>
                <w:lang w:val="en-US"/>
              </w:rPr>
              <w:t xml:space="preserve"> 21 </w:t>
            </w:r>
            <w:r w:rsidRPr="008171D4">
              <w:rPr>
                <w:szCs w:val="24"/>
              </w:rPr>
              <w:t xml:space="preserve">юли 2021 за категории 8 и 9, различни от медицински изделия за диагностика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и промишлени прибори за контрол и управление;</w:t>
            </w:r>
          </w:p>
          <w:p w:rsidR="00317834" w:rsidRPr="008171D4" w:rsidRDefault="00317834" w:rsidP="00317834">
            <w:pPr>
              <w:tabs>
                <w:tab w:val="left" w:pos="851"/>
              </w:tabs>
              <w:spacing w:after="0"/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- 21 юли 2023 г. за категория 8 – медицински изделия за диагностика </w:t>
            </w:r>
            <w:proofErr w:type="spellStart"/>
            <w:r w:rsidRPr="008171D4">
              <w:rPr>
                <w:szCs w:val="24"/>
              </w:rPr>
              <w:t>инвитро</w:t>
            </w:r>
            <w:proofErr w:type="spellEnd"/>
            <w:r w:rsidRPr="008171D4">
              <w:rPr>
                <w:szCs w:val="24"/>
              </w:rPr>
              <w:t xml:space="preserve"> ;</w:t>
            </w:r>
          </w:p>
          <w:p w:rsidR="00317834" w:rsidRPr="008171D4" w:rsidRDefault="00317834" w:rsidP="00317834">
            <w:pPr>
              <w:tabs>
                <w:tab w:val="left" w:pos="851"/>
              </w:tabs>
              <w:ind w:firstLine="567"/>
              <w:jc w:val="both"/>
              <w:rPr>
                <w:szCs w:val="24"/>
                <w:lang w:val="en-US"/>
              </w:rPr>
            </w:pPr>
            <w:r w:rsidRPr="008171D4">
              <w:rPr>
                <w:szCs w:val="24"/>
              </w:rPr>
              <w:t>- 21 юли 2024 г. за категория 9 – промишлени прибори за контрол и управление, и за категория 11.“</w:t>
            </w:r>
          </w:p>
          <w:p w:rsidR="00317834" w:rsidRPr="008171D4" w:rsidRDefault="00317834" w:rsidP="00317834">
            <w:pPr>
              <w:tabs>
                <w:tab w:val="left" w:pos="851"/>
              </w:tabs>
              <w:spacing w:after="0"/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16. Създава се т. 18, буква „б) – </w:t>
            </w:r>
            <w:r w:rsidRPr="008171D4">
              <w:rPr>
                <w:b/>
                <w:szCs w:val="24"/>
                <w:lang w:val="en-US"/>
              </w:rPr>
              <w:t>I</w:t>
            </w:r>
            <w:r w:rsidRPr="008171D4">
              <w:rPr>
                <w:b/>
                <w:szCs w:val="24"/>
              </w:rPr>
              <w:t>“, както следва:</w:t>
            </w:r>
          </w:p>
          <w:p w:rsidR="00317834" w:rsidRPr="008171D4" w:rsidRDefault="00317834" w:rsidP="00317834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а) </w:t>
            </w:r>
            <w:r w:rsidR="00DE34D1">
              <w:rPr>
                <w:szCs w:val="24"/>
              </w:rPr>
              <w:t>в колоната „Освобождаване“</w:t>
            </w:r>
            <w:r w:rsidRPr="008171D4">
              <w:rPr>
                <w:szCs w:val="24"/>
              </w:rPr>
              <w:t xml:space="preserve"> се добавя следния текст:</w:t>
            </w:r>
          </w:p>
          <w:p w:rsidR="00317834" w:rsidRPr="008171D4" w:rsidRDefault="00317834" w:rsidP="00317834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„Олово като активатор в </w:t>
            </w:r>
            <w:proofErr w:type="spellStart"/>
            <w:r w:rsidRPr="008171D4">
              <w:rPr>
                <w:szCs w:val="24"/>
              </w:rPr>
              <w:t>луминесцентия</w:t>
            </w:r>
            <w:proofErr w:type="spellEnd"/>
            <w:r w:rsidRPr="008171D4">
              <w:rPr>
                <w:szCs w:val="24"/>
              </w:rPr>
              <w:t xml:space="preserve"> прах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 xml:space="preserve">(съдържание на олово 1 </w:t>
            </w:r>
            <w:proofErr w:type="spellStart"/>
            <w:r w:rsidRPr="008171D4">
              <w:rPr>
                <w:szCs w:val="24"/>
              </w:rPr>
              <w:t>тегл</w:t>
            </w:r>
            <w:proofErr w:type="spellEnd"/>
            <w:r w:rsidRPr="008171D4">
              <w:rPr>
                <w:szCs w:val="24"/>
              </w:rPr>
              <w:t xml:space="preserve">. % или по-малко) на </w:t>
            </w:r>
            <w:proofErr w:type="spellStart"/>
            <w:r w:rsidRPr="008171D4">
              <w:rPr>
                <w:szCs w:val="24"/>
              </w:rPr>
              <w:t>газоразрядните</w:t>
            </w:r>
            <w:proofErr w:type="spellEnd"/>
            <w:r w:rsidRPr="008171D4">
              <w:rPr>
                <w:szCs w:val="24"/>
              </w:rPr>
              <w:t xml:space="preserve"> лампи, съдържащи</w:t>
            </w:r>
            <w:r w:rsidRPr="008171D4">
              <w:rPr>
                <w:szCs w:val="24"/>
                <w:lang w:val="en-US"/>
              </w:rPr>
              <w:t xml:space="preserve"> </w:t>
            </w:r>
            <w:proofErr w:type="spellStart"/>
            <w:r w:rsidRPr="008171D4">
              <w:rPr>
                <w:szCs w:val="24"/>
              </w:rPr>
              <w:t>луминофори</w:t>
            </w:r>
            <w:proofErr w:type="spellEnd"/>
            <w:r w:rsidRPr="008171D4">
              <w:rPr>
                <w:szCs w:val="24"/>
              </w:rPr>
              <w:t xml:space="preserve"> като BSP (BaSi2O5:</w:t>
            </w:r>
            <w:proofErr w:type="spellStart"/>
            <w:r w:rsidRPr="008171D4">
              <w:rPr>
                <w:szCs w:val="24"/>
              </w:rPr>
              <w:t>Pb</w:t>
            </w:r>
            <w:proofErr w:type="spellEnd"/>
            <w:r w:rsidRPr="008171D4">
              <w:rPr>
                <w:szCs w:val="24"/>
              </w:rPr>
              <w:t xml:space="preserve">), когато се използват в медицинско оборудване за </w:t>
            </w:r>
            <w:r w:rsidRPr="008171D4">
              <w:rPr>
                <w:szCs w:val="24"/>
              </w:rPr>
              <w:lastRenderedPageBreak/>
              <w:t>фототерапия“</w:t>
            </w:r>
          </w:p>
          <w:p w:rsidR="00317834" w:rsidRPr="008171D4" w:rsidRDefault="00317834" w:rsidP="00317834">
            <w:pPr>
              <w:tabs>
                <w:tab w:val="left" w:pos="851"/>
              </w:tabs>
              <w:ind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б) </w:t>
            </w:r>
            <w:r w:rsidR="0002619A">
              <w:rPr>
                <w:szCs w:val="24"/>
              </w:rPr>
              <w:t>в колоната „Обхват и дати на прилагане“</w:t>
            </w:r>
            <w:r w:rsidRPr="008171D4">
              <w:rPr>
                <w:szCs w:val="24"/>
              </w:rPr>
              <w:t xml:space="preserve"> се добавят думите: </w:t>
            </w:r>
          </w:p>
          <w:p w:rsidR="00317834" w:rsidRPr="008171D4" w:rsidRDefault="00317834" w:rsidP="00317834">
            <w:pPr>
              <w:tabs>
                <w:tab w:val="left" w:pos="851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szCs w:val="24"/>
              </w:rPr>
              <w:t>„Прилага се за категории 5 и 8, с изключение на приложения,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обхванати от точка 34 от приложение IV, като изтича на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21 юли 2021 г.“</w:t>
            </w:r>
          </w:p>
        </w:tc>
        <w:tc>
          <w:tcPr>
            <w:tcW w:w="725" w:type="pct"/>
          </w:tcPr>
          <w:p w:rsidR="00317834" w:rsidRPr="008171D4" w:rsidRDefault="0031783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317834" w:rsidRPr="008171D4" w:rsidTr="003660B3">
        <w:tc>
          <w:tcPr>
            <w:tcW w:w="2455" w:type="pct"/>
          </w:tcPr>
          <w:p w:rsidR="00317834" w:rsidRPr="008171D4" w:rsidRDefault="00317834" w:rsidP="000D52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71D4">
              <w:rPr>
                <w:b/>
                <w:bCs/>
                <w:color w:val="000000"/>
                <w:sz w:val="20"/>
                <w:szCs w:val="20"/>
              </w:rPr>
              <w:lastRenderedPageBreak/>
              <w:t>ДЕЛЕГИРАНА ДИРЕКТИВА (ЕС) 2019/178 НА КОМИСИЯТА</w:t>
            </w:r>
          </w:p>
          <w:p w:rsidR="00317834" w:rsidRPr="008171D4" w:rsidRDefault="00317834" w:rsidP="000D52E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171D4">
              <w:rPr>
                <w:b/>
                <w:bCs/>
                <w:color w:val="000000"/>
                <w:sz w:val="20"/>
                <w:szCs w:val="20"/>
              </w:rPr>
              <w:t xml:space="preserve">от 16 ноември 2018 година за изменение, с цел адаптиране към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лагери и втулки, използвани в определено </w:t>
            </w:r>
            <w:proofErr w:type="spellStart"/>
            <w:r w:rsidRPr="008171D4">
              <w:rPr>
                <w:b/>
                <w:bCs/>
                <w:color w:val="000000"/>
                <w:sz w:val="20"/>
                <w:szCs w:val="20"/>
              </w:rPr>
              <w:t>извънпътно</w:t>
            </w:r>
            <w:proofErr w:type="spellEnd"/>
            <w:r w:rsidRPr="008171D4">
              <w:rPr>
                <w:b/>
                <w:bCs/>
                <w:color w:val="000000"/>
                <w:sz w:val="20"/>
                <w:szCs w:val="20"/>
              </w:rPr>
              <w:t xml:space="preserve"> оборудване за професионална употреба</w:t>
            </w:r>
          </w:p>
        </w:tc>
        <w:tc>
          <w:tcPr>
            <w:tcW w:w="1820" w:type="pct"/>
          </w:tcPr>
          <w:p w:rsidR="00317834" w:rsidRPr="008171D4" w:rsidRDefault="00317834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:rsidR="00317834" w:rsidRPr="008171D4" w:rsidRDefault="0031783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17834" w:rsidRPr="008171D4" w:rsidTr="003660B3">
        <w:trPr>
          <w:trHeight w:val="1322"/>
        </w:trPr>
        <w:tc>
          <w:tcPr>
            <w:tcW w:w="2455" w:type="pct"/>
          </w:tcPr>
          <w:p w:rsidR="00317834" w:rsidRPr="008171D4" w:rsidRDefault="0031783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317834" w:rsidRPr="008171D4" w:rsidRDefault="0031783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Приложение ІІІ към Директива 2011/65/ЕС се изменя в съответствие с приложението към настоящата директива.</w:t>
            </w:r>
          </w:p>
        </w:tc>
        <w:tc>
          <w:tcPr>
            <w:tcW w:w="1820" w:type="pct"/>
          </w:tcPr>
          <w:p w:rsidR="00317834" w:rsidRPr="008171D4" w:rsidRDefault="0031783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317834" w:rsidRPr="008171D4" w:rsidRDefault="0031783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17834" w:rsidRPr="008171D4" w:rsidRDefault="0031783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F63774" w:rsidRPr="008171D4" w:rsidTr="003660B3">
        <w:tc>
          <w:tcPr>
            <w:tcW w:w="2455" w:type="pct"/>
          </w:tcPr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F63774" w:rsidRPr="008171D4" w:rsidRDefault="00F63774" w:rsidP="00FC14A3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1. Държавите членки приемат и публикуват най-късно до 21 юли 2019 г. законовите, подзаконовите и административните разпоредби, необходими, за да се съобразят с настоящата директива. Те незабавно съобщават на Комисията текста на тези разпоредби.</w:t>
            </w:r>
          </w:p>
          <w:p w:rsidR="00F63774" w:rsidRPr="008171D4" w:rsidRDefault="00F63774" w:rsidP="00FC14A3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F63774" w:rsidRPr="008171D4" w:rsidRDefault="00F63774" w:rsidP="00FC14A3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F63774" w:rsidRPr="008171D4" w:rsidRDefault="00F63774" w:rsidP="00FC14A3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8171D4">
              <w:rPr>
                <w:sz w:val="20"/>
                <w:szCs w:val="20"/>
                <w:lang w:val="ru-RU"/>
              </w:rPr>
              <w:t>Те прилагат тези разпоредби от 22 юли 2019 г.</w:t>
            </w:r>
          </w:p>
          <w:p w:rsidR="00F63774" w:rsidRDefault="00F63774" w:rsidP="00FC14A3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FC14A3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FC14A3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FC14A3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FC14A3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FC14A3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FC14A3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FC14A3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Pr="00714F8E" w:rsidRDefault="00714F8E" w:rsidP="00FC14A3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F63774" w:rsidRPr="008171D4" w:rsidRDefault="00F63774" w:rsidP="00FC14A3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  <w:p w:rsidR="00F63774" w:rsidRPr="008171D4" w:rsidRDefault="00F63774" w:rsidP="00FC14A3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позоваването се определят от държавите членки.</w:t>
            </w: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Default="002C685A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P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  <w:lang w:val="ru-RU"/>
              </w:rPr>
              <w:t xml:space="preserve">2. Държавите членки съобщават на Комисията текста на основните разпоредби от националното </w:t>
            </w:r>
            <w:r w:rsidRPr="008171D4">
              <w:rPr>
                <w:sz w:val="20"/>
                <w:szCs w:val="20"/>
              </w:rPr>
              <w:t>право</w:t>
            </w:r>
            <w:r w:rsidRPr="008171D4">
              <w:rPr>
                <w:sz w:val="20"/>
                <w:szCs w:val="20"/>
                <w:lang w:val="ru-RU"/>
              </w:rPr>
              <w:t xml:space="preserve">, които те приемат в областта, </w:t>
            </w:r>
            <w:r w:rsidRPr="008171D4">
              <w:rPr>
                <w:sz w:val="20"/>
                <w:szCs w:val="20"/>
              </w:rPr>
              <w:t>обхваната от</w:t>
            </w:r>
            <w:r w:rsidRPr="008171D4">
              <w:rPr>
                <w:sz w:val="20"/>
                <w:szCs w:val="20"/>
                <w:lang w:val="ru-RU"/>
              </w:rPr>
              <w:t xml:space="preserve"> настоящата директива.</w:t>
            </w:r>
          </w:p>
        </w:tc>
        <w:tc>
          <w:tcPr>
            <w:tcW w:w="1820" w:type="pct"/>
          </w:tcPr>
          <w:p w:rsidR="00F63774" w:rsidRPr="008171D4" w:rsidRDefault="00F63774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F63774" w:rsidRPr="008171D4" w:rsidRDefault="00F63774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F63774" w:rsidRPr="008171D4" w:rsidRDefault="00F63774" w:rsidP="0002619A">
            <w:pPr>
              <w:pStyle w:val="NoSpacing"/>
              <w:jc w:val="both"/>
              <w:rPr>
                <w:b/>
                <w:szCs w:val="24"/>
              </w:rPr>
            </w:pPr>
          </w:p>
          <w:p w:rsidR="00F63774" w:rsidRDefault="00F63774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14F8E" w:rsidRDefault="00714F8E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14F8E" w:rsidRDefault="00714F8E" w:rsidP="00714F8E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Настоящата заповед се прилага от датите на влизане в сила на посочените директиви, както следва:</w:t>
            </w:r>
          </w:p>
          <w:p w:rsidR="00714F8E" w:rsidRPr="00294C50" w:rsidRDefault="00714F8E" w:rsidP="00714F8E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 w:rsidRPr="00294C50">
              <w:rPr>
                <w:szCs w:val="24"/>
              </w:rPr>
              <w:t>От т. 34 до т. 40 – от 1 юли 2019 г.;</w:t>
            </w:r>
          </w:p>
          <w:p w:rsidR="00714F8E" w:rsidRDefault="00714F8E" w:rsidP="00714F8E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т. 41 – от 22 юли 2019 г.; </w:t>
            </w:r>
          </w:p>
          <w:p w:rsidR="00714F8E" w:rsidRPr="00714F8E" w:rsidRDefault="00714F8E" w:rsidP="00714F8E">
            <w:pPr>
              <w:pStyle w:val="NoSpacing"/>
              <w:jc w:val="both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От т. 42 до т. 50 – от 1 март 2020 г.</w:t>
            </w:r>
          </w:p>
          <w:p w:rsidR="00F63774" w:rsidRDefault="00F63774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714F8E" w:rsidRPr="00714F8E" w:rsidRDefault="00714F8E" w:rsidP="0002619A">
            <w:pPr>
              <w:pStyle w:val="NoSpacing"/>
              <w:jc w:val="both"/>
              <w:rPr>
                <w:b/>
                <w:szCs w:val="24"/>
                <w:lang w:val="en-US"/>
              </w:rPr>
            </w:pPr>
          </w:p>
          <w:p w:rsidR="00F63774" w:rsidRPr="008171D4" w:rsidRDefault="00F63774" w:rsidP="0002619A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8171D4">
              <w:rPr>
                <w:b/>
                <w:szCs w:val="24"/>
              </w:rPr>
              <w:t xml:space="preserve">I. </w:t>
            </w:r>
            <w:r w:rsidR="00AF5332" w:rsidRPr="008171D4">
              <w:rPr>
                <w:b/>
                <w:szCs w:val="24"/>
              </w:rPr>
              <w:t>В</w:t>
            </w:r>
            <w:r w:rsidR="00AF5332">
              <w:rPr>
                <w:b/>
                <w:szCs w:val="24"/>
              </w:rPr>
              <w:t xml:space="preserve"> частта „Нареждам“ се създават</w:t>
            </w:r>
            <w:r w:rsidR="00AF5332">
              <w:rPr>
                <w:b/>
                <w:szCs w:val="24"/>
                <w:lang w:val="en-US"/>
              </w:rPr>
              <w:t xml:space="preserve"> </w:t>
            </w:r>
            <w:r w:rsidR="00AF5332" w:rsidRPr="008171D4">
              <w:rPr>
                <w:b/>
                <w:szCs w:val="24"/>
              </w:rPr>
              <w:t xml:space="preserve">т. 34 – </w:t>
            </w:r>
            <w:r w:rsidR="00AF5332">
              <w:rPr>
                <w:b/>
                <w:szCs w:val="24"/>
              </w:rPr>
              <w:t>50</w:t>
            </w:r>
            <w:r w:rsidR="00AF5332">
              <w:rPr>
                <w:b/>
                <w:szCs w:val="24"/>
                <w:lang w:val="en-US"/>
              </w:rPr>
              <w:t>,</w:t>
            </w:r>
            <w:r w:rsidR="00AF5332">
              <w:rPr>
                <w:b/>
                <w:szCs w:val="24"/>
              </w:rPr>
              <w:t xml:space="preserve"> </w:t>
            </w:r>
            <w:r w:rsidR="00AF5332" w:rsidRPr="008171D4">
              <w:rPr>
                <w:b/>
                <w:szCs w:val="24"/>
              </w:rPr>
              <w:t>както следва:</w:t>
            </w:r>
          </w:p>
          <w:p w:rsidR="002C685A" w:rsidRPr="008171D4" w:rsidRDefault="002C685A" w:rsidP="002C685A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41. Делегирана директива (ЕС) 2019/178 на Комисията от 16 ноември 2018 г.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 на олово в лагери и втулки, използвани в определено </w:t>
            </w:r>
            <w:proofErr w:type="spellStart"/>
            <w:r w:rsidRPr="008171D4">
              <w:rPr>
                <w:szCs w:val="24"/>
              </w:rPr>
              <w:t>извънпътно</w:t>
            </w:r>
            <w:proofErr w:type="spellEnd"/>
            <w:r w:rsidRPr="008171D4">
              <w:rPr>
                <w:szCs w:val="24"/>
              </w:rPr>
              <w:t xml:space="preserve"> оборудване за професионална употреба (ОВ, L 33, 05.02.2019 г.).“</w:t>
            </w:r>
          </w:p>
          <w:p w:rsidR="00F63774" w:rsidRPr="008171D4" w:rsidRDefault="00F63774" w:rsidP="0002619A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5" w:type="pct"/>
          </w:tcPr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Не се транспонира</w:t>
            </w: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Default="00F63774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P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Пълно</w:t>
            </w: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Default="002C685A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714F8E" w:rsidRPr="00714F8E" w:rsidRDefault="00714F8E" w:rsidP="00E512E0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2C685A" w:rsidRPr="008171D4" w:rsidRDefault="002C685A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F63774" w:rsidRPr="008171D4" w:rsidTr="003660B3">
        <w:tc>
          <w:tcPr>
            <w:tcW w:w="2455" w:type="pct"/>
          </w:tcPr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Настоящата директива влиза в сила на двадесетия ден след публикуването ѝ в </w:t>
            </w:r>
            <w:r w:rsidRPr="008171D4">
              <w:rPr>
                <w:i/>
                <w:sz w:val="20"/>
                <w:szCs w:val="20"/>
              </w:rPr>
              <w:t>Официален вестник на Европейския съюз</w:t>
            </w:r>
            <w:r w:rsidRPr="008171D4">
              <w:rPr>
                <w:sz w:val="20"/>
                <w:szCs w:val="20"/>
              </w:rPr>
              <w:t>.</w:t>
            </w:r>
          </w:p>
        </w:tc>
        <w:tc>
          <w:tcPr>
            <w:tcW w:w="1820" w:type="pct"/>
          </w:tcPr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F63774" w:rsidRPr="008171D4" w:rsidTr="003660B3">
        <w:tc>
          <w:tcPr>
            <w:tcW w:w="2455" w:type="pct"/>
          </w:tcPr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 xml:space="preserve">Член 4 </w:t>
            </w:r>
          </w:p>
          <w:p w:rsidR="00F63774" w:rsidRPr="008171D4" w:rsidRDefault="00F63774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8171D4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1820" w:type="pct"/>
          </w:tcPr>
          <w:p w:rsidR="00F63774" w:rsidRPr="008171D4" w:rsidRDefault="00F63774" w:rsidP="00E512E0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5" w:type="pct"/>
          </w:tcPr>
          <w:p w:rsidR="00F63774" w:rsidRPr="008171D4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t>Не се транспонира</w:t>
            </w:r>
          </w:p>
        </w:tc>
      </w:tr>
      <w:tr w:rsidR="00F63774" w:rsidRPr="00C3637D" w:rsidTr="003660B3">
        <w:tc>
          <w:tcPr>
            <w:tcW w:w="2455" w:type="pct"/>
          </w:tcPr>
          <w:p w:rsidR="00F63774" w:rsidRPr="008171D4" w:rsidRDefault="00F63774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8171D4">
              <w:rPr>
                <w:b/>
                <w:iCs/>
                <w:color w:val="000000"/>
                <w:sz w:val="20"/>
                <w:szCs w:val="20"/>
              </w:rPr>
              <w:t>Приложение</w:t>
            </w:r>
          </w:p>
          <w:p w:rsidR="00F63774" w:rsidRPr="008171D4" w:rsidRDefault="00F63774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171D4">
              <w:rPr>
                <w:iCs/>
                <w:color w:val="000000"/>
                <w:sz w:val="20"/>
                <w:szCs w:val="20"/>
                <w:lang w:val="ru-RU"/>
              </w:rPr>
              <w:t>В приложение III се добавя точка 42: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835"/>
              <w:gridCol w:w="3212"/>
            </w:tblGrid>
            <w:tr w:rsidR="00F63774" w:rsidRPr="008171D4" w:rsidTr="00FC14A3">
              <w:tc>
                <w:tcPr>
                  <w:tcW w:w="704" w:type="dxa"/>
                </w:tcPr>
                <w:p w:rsidR="00F63774" w:rsidRPr="008171D4" w:rsidRDefault="00F63774" w:rsidP="00AB661E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„42</w:t>
                  </w:r>
                </w:p>
              </w:tc>
              <w:tc>
                <w:tcPr>
                  <w:tcW w:w="2835" w:type="dxa"/>
                </w:tcPr>
                <w:p w:rsidR="00F63774" w:rsidRPr="008171D4" w:rsidRDefault="00F63774" w:rsidP="00FC14A3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 xml:space="preserve">Олово в лагери и втулки на двигатели с вътрешно горене, задвижвани с дизелово или газообразно гориво, които се </w:t>
                  </w:r>
                  <w:r w:rsidRPr="008171D4">
                    <w:rPr>
                      <w:sz w:val="20"/>
                    </w:rPr>
                    <w:lastRenderedPageBreak/>
                    <w:t xml:space="preserve">използват в </w:t>
                  </w:r>
                  <w:proofErr w:type="spellStart"/>
                  <w:r w:rsidRPr="008171D4">
                    <w:rPr>
                      <w:sz w:val="20"/>
                    </w:rPr>
                    <w:t>извънпътно</w:t>
                  </w:r>
                  <w:proofErr w:type="spellEnd"/>
                  <w:r w:rsidRPr="008171D4">
                    <w:rPr>
                      <w:sz w:val="20"/>
                    </w:rPr>
                    <w:t xml:space="preserve"> оборудване за професионална употреба:</w:t>
                  </w:r>
                </w:p>
                <w:p w:rsidR="00F63774" w:rsidRPr="008171D4" w:rsidRDefault="00F63774" w:rsidP="00FC14A3">
                  <w:pPr>
                    <w:pStyle w:val="NoSpacing"/>
                    <w:spacing w:after="240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с общ работен обем на двигателя ≥ 15 литра,</w:t>
                  </w:r>
                </w:p>
                <w:p w:rsidR="00F63774" w:rsidRPr="008171D4" w:rsidRDefault="00F63774" w:rsidP="00FC14A3">
                  <w:pPr>
                    <w:pStyle w:val="NoSpacing"/>
                    <w:spacing w:after="240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или</w:t>
                  </w:r>
                </w:p>
                <w:p w:rsidR="00F63774" w:rsidRPr="008171D4" w:rsidRDefault="00F63774" w:rsidP="00FC14A3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— с общ работен обем на двигателя &lt; 15 литра, като двигателят е предназначен да работи при приложения, за които времето между сигнала за запалване и пълното натоварване трябва да е по-малко от 10 секунди; или редовната поддръжка</w:t>
                  </w:r>
                </w:p>
                <w:p w:rsidR="00F63774" w:rsidRPr="008171D4" w:rsidRDefault="00F63774" w:rsidP="00FC14A3">
                  <w:pPr>
                    <w:pStyle w:val="NoSpacing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t>обикновено се извършва в сурова и замърсена външна среда, например приложения в минното дело, строителството и селското стопанство.</w:t>
                  </w:r>
                </w:p>
              </w:tc>
              <w:tc>
                <w:tcPr>
                  <w:tcW w:w="3212" w:type="dxa"/>
                </w:tcPr>
                <w:p w:rsidR="00F63774" w:rsidRPr="008171D4" w:rsidRDefault="00F63774" w:rsidP="00FC14A3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>Прилага се за категория 11, с изключение на заявленията, обхванати от точка 6, буква в) от настоящото приложение.</w:t>
                  </w:r>
                </w:p>
                <w:p w:rsidR="00F63774" w:rsidRPr="008171D4" w:rsidRDefault="00F63774" w:rsidP="00FC14A3">
                  <w:pPr>
                    <w:pStyle w:val="NoSpacing"/>
                    <w:jc w:val="both"/>
                    <w:rPr>
                      <w:sz w:val="20"/>
                    </w:rPr>
                  </w:pPr>
                  <w:r w:rsidRPr="008171D4">
                    <w:rPr>
                      <w:sz w:val="20"/>
                    </w:rPr>
                    <w:lastRenderedPageBreak/>
                    <w:t>Изтича на 21 юли 2024 г.“</w:t>
                  </w:r>
                </w:p>
              </w:tc>
            </w:tr>
          </w:tbl>
          <w:p w:rsidR="00F63774" w:rsidRPr="008171D4" w:rsidRDefault="00F63774" w:rsidP="00E512E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E223B" w:rsidRPr="008171D4" w:rsidRDefault="00AE223B" w:rsidP="00AE223B">
            <w:pPr>
              <w:tabs>
                <w:tab w:val="left" w:pos="567"/>
              </w:tabs>
              <w:jc w:val="both"/>
              <w:rPr>
                <w:szCs w:val="24"/>
                <w:lang w:val="en-US"/>
              </w:rPr>
            </w:pPr>
            <w:r w:rsidRPr="008171D4">
              <w:rPr>
                <w:b/>
                <w:szCs w:val="24"/>
                <w:lang w:val="en-US"/>
              </w:rPr>
              <w:lastRenderedPageBreak/>
              <w:t>I.</w:t>
            </w:r>
            <w:r w:rsidRPr="008171D4">
              <w:rPr>
                <w:szCs w:val="24"/>
              </w:rPr>
              <w:t xml:space="preserve"> </w:t>
            </w:r>
            <w:r w:rsidRPr="008171D4">
              <w:rPr>
                <w:b/>
                <w:szCs w:val="24"/>
              </w:rPr>
              <w:t>В Приложение № 1</w:t>
            </w:r>
            <w:r w:rsidRPr="008171D4">
              <w:rPr>
                <w:szCs w:val="24"/>
              </w:rPr>
              <w:t xml:space="preserve"> се правят следните изменения и допълнения: </w:t>
            </w:r>
          </w:p>
          <w:p w:rsidR="00AE223B" w:rsidRPr="008171D4" w:rsidRDefault="00AE223B" w:rsidP="00AE223B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8171D4">
              <w:rPr>
                <w:b/>
                <w:szCs w:val="24"/>
              </w:rPr>
              <w:t xml:space="preserve">26. Създава се т. </w:t>
            </w:r>
            <w:r w:rsidRPr="008171D4">
              <w:rPr>
                <w:b/>
                <w:szCs w:val="24"/>
                <w:lang w:val="en-US"/>
              </w:rPr>
              <w:t xml:space="preserve">42 </w:t>
            </w:r>
            <w:r w:rsidRPr="008171D4">
              <w:rPr>
                <w:b/>
                <w:szCs w:val="24"/>
              </w:rPr>
              <w:t>както следва:</w:t>
            </w:r>
          </w:p>
          <w:p w:rsidR="00AE223B" w:rsidRPr="008171D4" w:rsidRDefault="00AE223B" w:rsidP="00AE223B">
            <w:pPr>
              <w:pStyle w:val="ListParagraph"/>
              <w:tabs>
                <w:tab w:val="left" w:pos="815"/>
              </w:tabs>
              <w:ind w:left="0" w:firstLine="92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 xml:space="preserve">а) </w:t>
            </w:r>
            <w:r w:rsidR="00DE34D1">
              <w:rPr>
                <w:szCs w:val="24"/>
              </w:rPr>
              <w:t>в колоната „Освобождаване“</w:t>
            </w:r>
            <w:r w:rsidRPr="008171D4">
              <w:rPr>
                <w:szCs w:val="24"/>
              </w:rPr>
              <w:t xml:space="preserve"> се </w:t>
            </w:r>
            <w:r w:rsidRPr="008171D4">
              <w:rPr>
                <w:szCs w:val="24"/>
              </w:rPr>
              <w:lastRenderedPageBreak/>
              <w:t>добавя следния текст:</w:t>
            </w:r>
          </w:p>
          <w:p w:rsidR="00AE223B" w:rsidRPr="008171D4" w:rsidRDefault="00AE223B" w:rsidP="00AE223B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„Олово в лагери и втулки на двигатели с вътрешно горене, задвижвани с дизелово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или газообразно гориво,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 xml:space="preserve">които се използват в </w:t>
            </w:r>
            <w:proofErr w:type="spellStart"/>
            <w:r w:rsidRPr="008171D4">
              <w:rPr>
                <w:szCs w:val="24"/>
              </w:rPr>
              <w:t>извънпътно</w:t>
            </w:r>
            <w:proofErr w:type="spellEnd"/>
            <w:r w:rsidRPr="008171D4">
              <w:rPr>
                <w:szCs w:val="24"/>
              </w:rPr>
              <w:t xml:space="preserve"> оборудване за професионална употреба:</w:t>
            </w:r>
          </w:p>
          <w:p w:rsidR="00AE223B" w:rsidRPr="008171D4" w:rsidRDefault="00AE223B" w:rsidP="00AE223B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– с общ работен обем на двигателя ≥ 15 литра,</w:t>
            </w:r>
          </w:p>
          <w:p w:rsidR="00AE223B" w:rsidRPr="008171D4" w:rsidRDefault="00AE223B" w:rsidP="00AE223B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или</w:t>
            </w:r>
          </w:p>
          <w:p w:rsidR="00AE223B" w:rsidRPr="008171D4" w:rsidRDefault="00AE223B" w:rsidP="00AE223B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</w:rPr>
            </w:pPr>
            <w:r w:rsidRPr="008171D4">
              <w:rPr>
                <w:szCs w:val="24"/>
              </w:rPr>
              <w:t>– с общ работен обем на двигателя &lt; 15 литра,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като двигателят е предназначен да работи при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приложения, за които времето между сигнала за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запалване и пълното натоварване трябва да е по-малко от 10 секунди; или редовната поддръжка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обикновено се извършва в сурова и замърсена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външна среда, например приложения в минното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дело, строителството и селско</w:t>
            </w:r>
            <w:bookmarkStart w:id="0" w:name="_GoBack"/>
            <w:bookmarkEnd w:id="0"/>
            <w:r w:rsidRPr="008171D4">
              <w:rPr>
                <w:szCs w:val="24"/>
              </w:rPr>
              <w:t>то стопанство.“</w:t>
            </w:r>
          </w:p>
          <w:p w:rsidR="00AE223B" w:rsidRPr="008171D4" w:rsidRDefault="00AE223B" w:rsidP="00AE223B">
            <w:pPr>
              <w:pStyle w:val="ListParagraph"/>
              <w:tabs>
                <w:tab w:val="left" w:pos="851"/>
              </w:tabs>
              <w:ind w:left="927"/>
              <w:jc w:val="both"/>
              <w:rPr>
                <w:szCs w:val="24"/>
                <w:lang w:val="en-US"/>
              </w:rPr>
            </w:pPr>
            <w:r w:rsidRPr="008171D4">
              <w:rPr>
                <w:szCs w:val="24"/>
              </w:rPr>
              <w:t xml:space="preserve">б) </w:t>
            </w:r>
            <w:r w:rsidR="0002619A">
              <w:rPr>
                <w:szCs w:val="24"/>
              </w:rPr>
              <w:t>в колоната „Обхват и дати на прилагане“</w:t>
            </w:r>
            <w:r w:rsidRPr="008171D4">
              <w:rPr>
                <w:szCs w:val="24"/>
              </w:rPr>
              <w:t xml:space="preserve"> се добавят думите: </w:t>
            </w:r>
          </w:p>
          <w:p w:rsidR="00AE223B" w:rsidRPr="008171D4" w:rsidRDefault="00AE223B" w:rsidP="00AE223B">
            <w:pPr>
              <w:pStyle w:val="ListParagraph"/>
              <w:tabs>
                <w:tab w:val="left" w:pos="851"/>
              </w:tabs>
              <w:ind w:left="0" w:firstLine="567"/>
              <w:jc w:val="both"/>
              <w:rPr>
                <w:szCs w:val="24"/>
                <w:lang w:val="en-US"/>
              </w:rPr>
            </w:pPr>
            <w:r w:rsidRPr="008171D4">
              <w:rPr>
                <w:szCs w:val="24"/>
              </w:rPr>
              <w:t>„Прилага се за категория 11, с изключение на заявленията, обхванати от точка 6, буква в) от настоящото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приложение.</w:t>
            </w:r>
            <w:r w:rsidRPr="008171D4">
              <w:rPr>
                <w:szCs w:val="24"/>
                <w:lang w:val="en-US"/>
              </w:rPr>
              <w:t xml:space="preserve"> </w:t>
            </w:r>
            <w:r w:rsidRPr="008171D4">
              <w:rPr>
                <w:szCs w:val="24"/>
              </w:rPr>
              <w:t>Изтича на 21 юли 2024 г.“</w:t>
            </w:r>
          </w:p>
          <w:p w:rsidR="00F63774" w:rsidRPr="008171D4" w:rsidRDefault="00F63774" w:rsidP="00E512E0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</w:tcPr>
          <w:p w:rsidR="00F63774" w:rsidRPr="002C685A" w:rsidRDefault="00F63774" w:rsidP="00E512E0">
            <w:pPr>
              <w:pStyle w:val="NoSpacing"/>
              <w:jc w:val="both"/>
              <w:rPr>
                <w:sz w:val="20"/>
                <w:szCs w:val="20"/>
              </w:rPr>
            </w:pPr>
            <w:r w:rsidRPr="008171D4">
              <w:rPr>
                <w:sz w:val="20"/>
                <w:szCs w:val="20"/>
              </w:rPr>
              <w:lastRenderedPageBreak/>
              <w:t>Пълно</w:t>
            </w:r>
          </w:p>
        </w:tc>
      </w:tr>
    </w:tbl>
    <w:p w:rsidR="00664168" w:rsidRDefault="00664168" w:rsidP="00E512E0">
      <w:pPr>
        <w:pStyle w:val="NoSpacing"/>
        <w:jc w:val="both"/>
        <w:rPr>
          <w:sz w:val="20"/>
          <w:szCs w:val="20"/>
          <w:lang w:val="en-US"/>
        </w:rPr>
      </w:pPr>
    </w:p>
    <w:p w:rsidR="00664168" w:rsidRPr="00AE39A2" w:rsidRDefault="00664168" w:rsidP="00E512E0">
      <w:pPr>
        <w:pStyle w:val="NoSpacing"/>
        <w:jc w:val="both"/>
        <w:rPr>
          <w:sz w:val="20"/>
          <w:szCs w:val="20"/>
          <w:lang w:val="en-US"/>
        </w:rPr>
      </w:pPr>
    </w:p>
    <w:sectPr w:rsidR="00664168" w:rsidRPr="00AE39A2" w:rsidSect="00E512E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93" w:rsidRDefault="00CE0193" w:rsidP="00DD4682">
      <w:pPr>
        <w:spacing w:after="0" w:line="240" w:lineRule="auto"/>
      </w:pPr>
      <w:r>
        <w:separator/>
      </w:r>
    </w:p>
  </w:endnote>
  <w:endnote w:type="continuationSeparator" w:id="0">
    <w:p w:rsidR="00CE0193" w:rsidRDefault="00CE0193" w:rsidP="00DD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charset w:val="A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06" w:rsidRDefault="00344B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4F8E">
      <w:rPr>
        <w:noProof/>
      </w:rPr>
      <w:t>41</w:t>
    </w:r>
    <w:r>
      <w:rPr>
        <w:noProof/>
      </w:rPr>
      <w:fldChar w:fldCharType="end"/>
    </w:r>
  </w:p>
  <w:p w:rsidR="00344B06" w:rsidRDefault="00344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93" w:rsidRDefault="00CE0193" w:rsidP="00DD4682">
      <w:pPr>
        <w:spacing w:after="0" w:line="240" w:lineRule="auto"/>
      </w:pPr>
      <w:r>
        <w:separator/>
      </w:r>
    </w:p>
  </w:footnote>
  <w:footnote w:type="continuationSeparator" w:id="0">
    <w:p w:rsidR="00CE0193" w:rsidRDefault="00CE0193" w:rsidP="00DD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AF7"/>
    <w:multiLevelType w:val="multilevel"/>
    <w:tmpl w:val="A9C6BF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AD83CAF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103F1"/>
    <w:multiLevelType w:val="hybridMultilevel"/>
    <w:tmpl w:val="005E7BF2"/>
    <w:lvl w:ilvl="0" w:tplc="93A006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20789"/>
    <w:multiLevelType w:val="hybridMultilevel"/>
    <w:tmpl w:val="79AE82A2"/>
    <w:lvl w:ilvl="0" w:tplc="C5501AC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832CA"/>
    <w:multiLevelType w:val="hybridMultilevel"/>
    <w:tmpl w:val="AB046AF2"/>
    <w:lvl w:ilvl="0" w:tplc="CEA408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C930B4"/>
    <w:multiLevelType w:val="hybridMultilevel"/>
    <w:tmpl w:val="605AC1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878B3"/>
    <w:multiLevelType w:val="hybridMultilevel"/>
    <w:tmpl w:val="5D18DD36"/>
    <w:lvl w:ilvl="0" w:tplc="2110C56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307C25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C556BF"/>
    <w:multiLevelType w:val="hybridMultilevel"/>
    <w:tmpl w:val="34A87454"/>
    <w:lvl w:ilvl="0" w:tplc="A3BAC222">
      <w:start w:val="1"/>
      <w:numFmt w:val="upperRoman"/>
      <w:suff w:val="nothing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4A575F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CF593E"/>
    <w:multiLevelType w:val="hybridMultilevel"/>
    <w:tmpl w:val="8042F786"/>
    <w:lvl w:ilvl="0" w:tplc="E92CE8F4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A6365"/>
    <w:multiLevelType w:val="hybridMultilevel"/>
    <w:tmpl w:val="F640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C6899"/>
    <w:multiLevelType w:val="hybridMultilevel"/>
    <w:tmpl w:val="AF3E62DA"/>
    <w:lvl w:ilvl="0" w:tplc="7F30E80C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664B56"/>
    <w:multiLevelType w:val="hybridMultilevel"/>
    <w:tmpl w:val="71067AE6"/>
    <w:lvl w:ilvl="0" w:tplc="DF16DEBC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84251A"/>
    <w:multiLevelType w:val="hybridMultilevel"/>
    <w:tmpl w:val="30429FF2"/>
    <w:lvl w:ilvl="0" w:tplc="F7B43C5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F6"/>
    <w:rsid w:val="00000806"/>
    <w:rsid w:val="00000B5A"/>
    <w:rsid w:val="00001D2F"/>
    <w:rsid w:val="000068DF"/>
    <w:rsid w:val="00006BBF"/>
    <w:rsid w:val="00010580"/>
    <w:rsid w:val="00013BF1"/>
    <w:rsid w:val="00015A42"/>
    <w:rsid w:val="000169E3"/>
    <w:rsid w:val="000175EC"/>
    <w:rsid w:val="00021752"/>
    <w:rsid w:val="0002596D"/>
    <w:rsid w:val="0002619A"/>
    <w:rsid w:val="00031A9A"/>
    <w:rsid w:val="000349FD"/>
    <w:rsid w:val="000406A5"/>
    <w:rsid w:val="000417FA"/>
    <w:rsid w:val="00042C14"/>
    <w:rsid w:val="00043E95"/>
    <w:rsid w:val="0004524D"/>
    <w:rsid w:val="00050811"/>
    <w:rsid w:val="00053E24"/>
    <w:rsid w:val="00054816"/>
    <w:rsid w:val="00055500"/>
    <w:rsid w:val="000557B2"/>
    <w:rsid w:val="0006250A"/>
    <w:rsid w:val="00064EDD"/>
    <w:rsid w:val="0006585F"/>
    <w:rsid w:val="00066B64"/>
    <w:rsid w:val="00067769"/>
    <w:rsid w:val="000724F7"/>
    <w:rsid w:val="000725BE"/>
    <w:rsid w:val="00073D5B"/>
    <w:rsid w:val="00082409"/>
    <w:rsid w:val="00085E84"/>
    <w:rsid w:val="00087A48"/>
    <w:rsid w:val="00090BFB"/>
    <w:rsid w:val="00092ED5"/>
    <w:rsid w:val="00095E79"/>
    <w:rsid w:val="0009686C"/>
    <w:rsid w:val="000972FE"/>
    <w:rsid w:val="000A096A"/>
    <w:rsid w:val="000A216B"/>
    <w:rsid w:val="000A306D"/>
    <w:rsid w:val="000A3D67"/>
    <w:rsid w:val="000B15A0"/>
    <w:rsid w:val="000B2196"/>
    <w:rsid w:val="000B25C8"/>
    <w:rsid w:val="000B582E"/>
    <w:rsid w:val="000B6F41"/>
    <w:rsid w:val="000C0611"/>
    <w:rsid w:val="000C12B0"/>
    <w:rsid w:val="000C1B7E"/>
    <w:rsid w:val="000C2C31"/>
    <w:rsid w:val="000C3ACA"/>
    <w:rsid w:val="000C587F"/>
    <w:rsid w:val="000C6411"/>
    <w:rsid w:val="000C64E5"/>
    <w:rsid w:val="000D1095"/>
    <w:rsid w:val="000D1383"/>
    <w:rsid w:val="000D186D"/>
    <w:rsid w:val="000D2A93"/>
    <w:rsid w:val="000D4674"/>
    <w:rsid w:val="000D52E4"/>
    <w:rsid w:val="000E0755"/>
    <w:rsid w:val="000E2451"/>
    <w:rsid w:val="000E2B3B"/>
    <w:rsid w:val="000E6122"/>
    <w:rsid w:val="000E69B6"/>
    <w:rsid w:val="000F5872"/>
    <w:rsid w:val="001018F1"/>
    <w:rsid w:val="00103227"/>
    <w:rsid w:val="00104458"/>
    <w:rsid w:val="00104495"/>
    <w:rsid w:val="00107266"/>
    <w:rsid w:val="001102DD"/>
    <w:rsid w:val="00113E1E"/>
    <w:rsid w:val="00116939"/>
    <w:rsid w:val="001200E9"/>
    <w:rsid w:val="001210CB"/>
    <w:rsid w:val="001235DA"/>
    <w:rsid w:val="00125D39"/>
    <w:rsid w:val="00136559"/>
    <w:rsid w:val="00137550"/>
    <w:rsid w:val="00137FB9"/>
    <w:rsid w:val="00147B8E"/>
    <w:rsid w:val="00150DF5"/>
    <w:rsid w:val="00151D3B"/>
    <w:rsid w:val="00151F31"/>
    <w:rsid w:val="00154F10"/>
    <w:rsid w:val="00157D93"/>
    <w:rsid w:val="001607B7"/>
    <w:rsid w:val="001617F6"/>
    <w:rsid w:val="001639A4"/>
    <w:rsid w:val="00164B21"/>
    <w:rsid w:val="0016567B"/>
    <w:rsid w:val="00167A2E"/>
    <w:rsid w:val="00172796"/>
    <w:rsid w:val="00173E12"/>
    <w:rsid w:val="001753C8"/>
    <w:rsid w:val="00175ACD"/>
    <w:rsid w:val="00180F00"/>
    <w:rsid w:val="001850F6"/>
    <w:rsid w:val="00185300"/>
    <w:rsid w:val="001876E5"/>
    <w:rsid w:val="001902C7"/>
    <w:rsid w:val="00190744"/>
    <w:rsid w:val="0019098D"/>
    <w:rsid w:val="00191F4C"/>
    <w:rsid w:val="00195369"/>
    <w:rsid w:val="0019616C"/>
    <w:rsid w:val="001A1EB7"/>
    <w:rsid w:val="001A3B53"/>
    <w:rsid w:val="001A7409"/>
    <w:rsid w:val="001B0F07"/>
    <w:rsid w:val="001B15FB"/>
    <w:rsid w:val="001B4BA3"/>
    <w:rsid w:val="001B4FD8"/>
    <w:rsid w:val="001C25DF"/>
    <w:rsid w:val="001C2DE4"/>
    <w:rsid w:val="001C3340"/>
    <w:rsid w:val="001C3450"/>
    <w:rsid w:val="001C461A"/>
    <w:rsid w:val="001C46D5"/>
    <w:rsid w:val="001C6E2C"/>
    <w:rsid w:val="001D10C2"/>
    <w:rsid w:val="001D364C"/>
    <w:rsid w:val="001D4564"/>
    <w:rsid w:val="001D6814"/>
    <w:rsid w:val="001D6C57"/>
    <w:rsid w:val="001E0A1C"/>
    <w:rsid w:val="001E0B85"/>
    <w:rsid w:val="001E1903"/>
    <w:rsid w:val="001E2DC5"/>
    <w:rsid w:val="001E30EA"/>
    <w:rsid w:val="001E5441"/>
    <w:rsid w:val="001F1DAF"/>
    <w:rsid w:val="001F1EEF"/>
    <w:rsid w:val="001F712C"/>
    <w:rsid w:val="00202D57"/>
    <w:rsid w:val="00202DD7"/>
    <w:rsid w:val="00202FDF"/>
    <w:rsid w:val="0020308B"/>
    <w:rsid w:val="002055FE"/>
    <w:rsid w:val="00207A6F"/>
    <w:rsid w:val="00215C0B"/>
    <w:rsid w:val="002240AE"/>
    <w:rsid w:val="00225552"/>
    <w:rsid w:val="0022642A"/>
    <w:rsid w:val="0023292A"/>
    <w:rsid w:val="00232F96"/>
    <w:rsid w:val="002333F2"/>
    <w:rsid w:val="0024079B"/>
    <w:rsid w:val="002428B0"/>
    <w:rsid w:val="00242DBB"/>
    <w:rsid w:val="00243211"/>
    <w:rsid w:val="00244AE9"/>
    <w:rsid w:val="00245516"/>
    <w:rsid w:val="0024677D"/>
    <w:rsid w:val="0024678E"/>
    <w:rsid w:val="0025429C"/>
    <w:rsid w:val="00254DE3"/>
    <w:rsid w:val="00255EFD"/>
    <w:rsid w:val="00260D1A"/>
    <w:rsid w:val="002639E2"/>
    <w:rsid w:val="00265B50"/>
    <w:rsid w:val="00266A55"/>
    <w:rsid w:val="00266C7A"/>
    <w:rsid w:val="0026745D"/>
    <w:rsid w:val="00273661"/>
    <w:rsid w:val="00276226"/>
    <w:rsid w:val="00283352"/>
    <w:rsid w:val="00284CF0"/>
    <w:rsid w:val="0029126F"/>
    <w:rsid w:val="002917E6"/>
    <w:rsid w:val="002949AF"/>
    <w:rsid w:val="002951AD"/>
    <w:rsid w:val="002973EC"/>
    <w:rsid w:val="002977E5"/>
    <w:rsid w:val="002A4005"/>
    <w:rsid w:val="002A6002"/>
    <w:rsid w:val="002B0997"/>
    <w:rsid w:val="002B142F"/>
    <w:rsid w:val="002B4155"/>
    <w:rsid w:val="002B4DB7"/>
    <w:rsid w:val="002B5CBC"/>
    <w:rsid w:val="002C1614"/>
    <w:rsid w:val="002C685A"/>
    <w:rsid w:val="002D499B"/>
    <w:rsid w:val="002D599A"/>
    <w:rsid w:val="002D620F"/>
    <w:rsid w:val="002D74E1"/>
    <w:rsid w:val="002E15B5"/>
    <w:rsid w:val="002E25BA"/>
    <w:rsid w:val="002F01BF"/>
    <w:rsid w:val="002F04C9"/>
    <w:rsid w:val="002F13B0"/>
    <w:rsid w:val="002F4F35"/>
    <w:rsid w:val="002F7B08"/>
    <w:rsid w:val="002F7C65"/>
    <w:rsid w:val="00303862"/>
    <w:rsid w:val="003043AD"/>
    <w:rsid w:val="003056FB"/>
    <w:rsid w:val="00305C37"/>
    <w:rsid w:val="0031549F"/>
    <w:rsid w:val="00315834"/>
    <w:rsid w:val="00316D70"/>
    <w:rsid w:val="00316F26"/>
    <w:rsid w:val="00317834"/>
    <w:rsid w:val="00317AE9"/>
    <w:rsid w:val="0032208C"/>
    <w:rsid w:val="00330B7E"/>
    <w:rsid w:val="00331524"/>
    <w:rsid w:val="00331CE5"/>
    <w:rsid w:val="0033322A"/>
    <w:rsid w:val="003434C4"/>
    <w:rsid w:val="00344119"/>
    <w:rsid w:val="00344B06"/>
    <w:rsid w:val="00345F56"/>
    <w:rsid w:val="00353A89"/>
    <w:rsid w:val="003601D7"/>
    <w:rsid w:val="003660B3"/>
    <w:rsid w:val="0036759C"/>
    <w:rsid w:val="00367668"/>
    <w:rsid w:val="00370C86"/>
    <w:rsid w:val="003761A9"/>
    <w:rsid w:val="00382973"/>
    <w:rsid w:val="00382CED"/>
    <w:rsid w:val="00385C04"/>
    <w:rsid w:val="003918C1"/>
    <w:rsid w:val="00392DD0"/>
    <w:rsid w:val="00393580"/>
    <w:rsid w:val="003974FF"/>
    <w:rsid w:val="003A234C"/>
    <w:rsid w:val="003A2893"/>
    <w:rsid w:val="003A3AED"/>
    <w:rsid w:val="003B61E7"/>
    <w:rsid w:val="003C6EAA"/>
    <w:rsid w:val="003D3E4A"/>
    <w:rsid w:val="003D42C8"/>
    <w:rsid w:val="003D6760"/>
    <w:rsid w:val="003E056C"/>
    <w:rsid w:val="003E201C"/>
    <w:rsid w:val="003E40C4"/>
    <w:rsid w:val="003E6879"/>
    <w:rsid w:val="003E690C"/>
    <w:rsid w:val="003F13F0"/>
    <w:rsid w:val="003F2222"/>
    <w:rsid w:val="003F2F3F"/>
    <w:rsid w:val="003F5CFF"/>
    <w:rsid w:val="003F75A9"/>
    <w:rsid w:val="003F763C"/>
    <w:rsid w:val="00400DCA"/>
    <w:rsid w:val="00403249"/>
    <w:rsid w:val="00403CDB"/>
    <w:rsid w:val="0040605C"/>
    <w:rsid w:val="004061F4"/>
    <w:rsid w:val="004065C2"/>
    <w:rsid w:val="004112EC"/>
    <w:rsid w:val="00417DCE"/>
    <w:rsid w:val="004239D5"/>
    <w:rsid w:val="00424C1E"/>
    <w:rsid w:val="00430D73"/>
    <w:rsid w:val="0043181A"/>
    <w:rsid w:val="0043198F"/>
    <w:rsid w:val="004331E2"/>
    <w:rsid w:val="00437C45"/>
    <w:rsid w:val="00445D73"/>
    <w:rsid w:val="00447DD0"/>
    <w:rsid w:val="00447EB5"/>
    <w:rsid w:val="00450EDB"/>
    <w:rsid w:val="00452BC7"/>
    <w:rsid w:val="00452E65"/>
    <w:rsid w:val="004543CE"/>
    <w:rsid w:val="00454B72"/>
    <w:rsid w:val="00454F52"/>
    <w:rsid w:val="00455F90"/>
    <w:rsid w:val="00457EA6"/>
    <w:rsid w:val="00460D5B"/>
    <w:rsid w:val="0046371C"/>
    <w:rsid w:val="00471817"/>
    <w:rsid w:val="00472FFF"/>
    <w:rsid w:val="00473137"/>
    <w:rsid w:val="0047395B"/>
    <w:rsid w:val="004747F2"/>
    <w:rsid w:val="00481641"/>
    <w:rsid w:val="0048739E"/>
    <w:rsid w:val="004873C1"/>
    <w:rsid w:val="0049031C"/>
    <w:rsid w:val="0049132C"/>
    <w:rsid w:val="004939FB"/>
    <w:rsid w:val="0049439C"/>
    <w:rsid w:val="004947B7"/>
    <w:rsid w:val="00494C4A"/>
    <w:rsid w:val="004960D6"/>
    <w:rsid w:val="004B35C4"/>
    <w:rsid w:val="004C1D89"/>
    <w:rsid w:val="004D0D64"/>
    <w:rsid w:val="004D633B"/>
    <w:rsid w:val="004D7AFE"/>
    <w:rsid w:val="004E30EB"/>
    <w:rsid w:val="004E48C7"/>
    <w:rsid w:val="004E4A9B"/>
    <w:rsid w:val="004E5294"/>
    <w:rsid w:val="004E6D44"/>
    <w:rsid w:val="004F32A6"/>
    <w:rsid w:val="004F39DE"/>
    <w:rsid w:val="004F3D5B"/>
    <w:rsid w:val="004F56D2"/>
    <w:rsid w:val="004F6844"/>
    <w:rsid w:val="00500F51"/>
    <w:rsid w:val="00501560"/>
    <w:rsid w:val="005037BB"/>
    <w:rsid w:val="00503BDF"/>
    <w:rsid w:val="00507205"/>
    <w:rsid w:val="005122C7"/>
    <w:rsid w:val="00515075"/>
    <w:rsid w:val="00517130"/>
    <w:rsid w:val="00523FDD"/>
    <w:rsid w:val="00524737"/>
    <w:rsid w:val="0052649A"/>
    <w:rsid w:val="00530595"/>
    <w:rsid w:val="0053400E"/>
    <w:rsid w:val="005354FA"/>
    <w:rsid w:val="005365B5"/>
    <w:rsid w:val="00541C92"/>
    <w:rsid w:val="00541FC7"/>
    <w:rsid w:val="00542483"/>
    <w:rsid w:val="005425FF"/>
    <w:rsid w:val="005436AC"/>
    <w:rsid w:val="005447A5"/>
    <w:rsid w:val="0055257F"/>
    <w:rsid w:val="00552724"/>
    <w:rsid w:val="00554676"/>
    <w:rsid w:val="00555194"/>
    <w:rsid w:val="005553D6"/>
    <w:rsid w:val="00555D88"/>
    <w:rsid w:val="0055656B"/>
    <w:rsid w:val="00560692"/>
    <w:rsid w:val="005620B9"/>
    <w:rsid w:val="00563966"/>
    <w:rsid w:val="005705FF"/>
    <w:rsid w:val="00571BE5"/>
    <w:rsid w:val="0058310B"/>
    <w:rsid w:val="005906EA"/>
    <w:rsid w:val="00591E5B"/>
    <w:rsid w:val="00594CF7"/>
    <w:rsid w:val="005953BB"/>
    <w:rsid w:val="0059559C"/>
    <w:rsid w:val="005A1717"/>
    <w:rsid w:val="005A3044"/>
    <w:rsid w:val="005A77F2"/>
    <w:rsid w:val="005B1404"/>
    <w:rsid w:val="005B53DD"/>
    <w:rsid w:val="005C2974"/>
    <w:rsid w:val="005C364B"/>
    <w:rsid w:val="005C3A15"/>
    <w:rsid w:val="005C3A8A"/>
    <w:rsid w:val="005C418F"/>
    <w:rsid w:val="005C46E1"/>
    <w:rsid w:val="005C678F"/>
    <w:rsid w:val="005D4BFA"/>
    <w:rsid w:val="005E13C4"/>
    <w:rsid w:val="005E3C95"/>
    <w:rsid w:val="005E43D2"/>
    <w:rsid w:val="005E44DB"/>
    <w:rsid w:val="005E50DC"/>
    <w:rsid w:val="005E5178"/>
    <w:rsid w:val="005E796A"/>
    <w:rsid w:val="005E7C5B"/>
    <w:rsid w:val="005F32F8"/>
    <w:rsid w:val="005F3A0C"/>
    <w:rsid w:val="005F407C"/>
    <w:rsid w:val="005F4656"/>
    <w:rsid w:val="005F56C0"/>
    <w:rsid w:val="005F6F3D"/>
    <w:rsid w:val="00601660"/>
    <w:rsid w:val="0060636E"/>
    <w:rsid w:val="0060640B"/>
    <w:rsid w:val="00613C7F"/>
    <w:rsid w:val="00613F98"/>
    <w:rsid w:val="006163F4"/>
    <w:rsid w:val="00616927"/>
    <w:rsid w:val="00621A67"/>
    <w:rsid w:val="00623027"/>
    <w:rsid w:val="00623F08"/>
    <w:rsid w:val="006253B1"/>
    <w:rsid w:val="00632831"/>
    <w:rsid w:val="006333FB"/>
    <w:rsid w:val="0063470D"/>
    <w:rsid w:val="00634E4C"/>
    <w:rsid w:val="006354D8"/>
    <w:rsid w:val="00637054"/>
    <w:rsid w:val="00637A05"/>
    <w:rsid w:val="00640305"/>
    <w:rsid w:val="006417A1"/>
    <w:rsid w:val="00641FDA"/>
    <w:rsid w:val="00642244"/>
    <w:rsid w:val="00642994"/>
    <w:rsid w:val="00642DB7"/>
    <w:rsid w:val="00643ABE"/>
    <w:rsid w:val="006445EF"/>
    <w:rsid w:val="00644DCC"/>
    <w:rsid w:val="00661510"/>
    <w:rsid w:val="00661853"/>
    <w:rsid w:val="00663D30"/>
    <w:rsid w:val="00664168"/>
    <w:rsid w:val="006663D1"/>
    <w:rsid w:val="0067166E"/>
    <w:rsid w:val="0067496C"/>
    <w:rsid w:val="00674F47"/>
    <w:rsid w:val="00680F0B"/>
    <w:rsid w:val="0068482F"/>
    <w:rsid w:val="006861E1"/>
    <w:rsid w:val="0068703D"/>
    <w:rsid w:val="00690676"/>
    <w:rsid w:val="006907E6"/>
    <w:rsid w:val="00690889"/>
    <w:rsid w:val="006912FA"/>
    <w:rsid w:val="006913D1"/>
    <w:rsid w:val="00692DB1"/>
    <w:rsid w:val="006A170E"/>
    <w:rsid w:val="006A53AF"/>
    <w:rsid w:val="006B1974"/>
    <w:rsid w:val="006B4CC3"/>
    <w:rsid w:val="006B75BA"/>
    <w:rsid w:val="006C16AA"/>
    <w:rsid w:val="006C6EC8"/>
    <w:rsid w:val="006D152A"/>
    <w:rsid w:val="006D662C"/>
    <w:rsid w:val="006E12D5"/>
    <w:rsid w:val="006E7533"/>
    <w:rsid w:val="006F17BA"/>
    <w:rsid w:val="006F3AD7"/>
    <w:rsid w:val="006F4296"/>
    <w:rsid w:val="006F5150"/>
    <w:rsid w:val="007002C0"/>
    <w:rsid w:val="00701DDA"/>
    <w:rsid w:val="0070410E"/>
    <w:rsid w:val="0071220D"/>
    <w:rsid w:val="007141D3"/>
    <w:rsid w:val="00714F8E"/>
    <w:rsid w:val="0072146F"/>
    <w:rsid w:val="00725F93"/>
    <w:rsid w:val="007272E6"/>
    <w:rsid w:val="007318C4"/>
    <w:rsid w:val="00731959"/>
    <w:rsid w:val="00732F33"/>
    <w:rsid w:val="00733302"/>
    <w:rsid w:val="00736E6E"/>
    <w:rsid w:val="00743A5D"/>
    <w:rsid w:val="00746E60"/>
    <w:rsid w:val="00747931"/>
    <w:rsid w:val="00747A25"/>
    <w:rsid w:val="007524D1"/>
    <w:rsid w:val="00754027"/>
    <w:rsid w:val="00755D53"/>
    <w:rsid w:val="00761FD2"/>
    <w:rsid w:val="007667AE"/>
    <w:rsid w:val="00770851"/>
    <w:rsid w:val="00774909"/>
    <w:rsid w:val="007776A1"/>
    <w:rsid w:val="00777C50"/>
    <w:rsid w:val="00780B3A"/>
    <w:rsid w:val="007833CC"/>
    <w:rsid w:val="00785984"/>
    <w:rsid w:val="00786030"/>
    <w:rsid w:val="007875CC"/>
    <w:rsid w:val="00787DE4"/>
    <w:rsid w:val="00791978"/>
    <w:rsid w:val="0079460A"/>
    <w:rsid w:val="00795F16"/>
    <w:rsid w:val="007A14AB"/>
    <w:rsid w:val="007A326E"/>
    <w:rsid w:val="007A546C"/>
    <w:rsid w:val="007A55B6"/>
    <w:rsid w:val="007B1612"/>
    <w:rsid w:val="007B3A97"/>
    <w:rsid w:val="007B5B8E"/>
    <w:rsid w:val="007B765E"/>
    <w:rsid w:val="007C01E5"/>
    <w:rsid w:val="007C1902"/>
    <w:rsid w:val="007C3E53"/>
    <w:rsid w:val="007C3EFA"/>
    <w:rsid w:val="007C4A14"/>
    <w:rsid w:val="007C67DA"/>
    <w:rsid w:val="007C6FB6"/>
    <w:rsid w:val="007D0B50"/>
    <w:rsid w:val="007D2D64"/>
    <w:rsid w:val="007E0AD2"/>
    <w:rsid w:val="007E25D3"/>
    <w:rsid w:val="007E3526"/>
    <w:rsid w:val="007E3659"/>
    <w:rsid w:val="007E5E49"/>
    <w:rsid w:val="007E6C6E"/>
    <w:rsid w:val="007E71DD"/>
    <w:rsid w:val="007F0ED8"/>
    <w:rsid w:val="007F159E"/>
    <w:rsid w:val="007F18D3"/>
    <w:rsid w:val="007F26B8"/>
    <w:rsid w:val="007F2FA5"/>
    <w:rsid w:val="007F566B"/>
    <w:rsid w:val="007F65A7"/>
    <w:rsid w:val="007F7930"/>
    <w:rsid w:val="00800F62"/>
    <w:rsid w:val="0080133B"/>
    <w:rsid w:val="00802F01"/>
    <w:rsid w:val="00803CC8"/>
    <w:rsid w:val="00804F0E"/>
    <w:rsid w:val="00807ADE"/>
    <w:rsid w:val="00810BD5"/>
    <w:rsid w:val="008112EC"/>
    <w:rsid w:val="00811894"/>
    <w:rsid w:val="008171D4"/>
    <w:rsid w:val="008215E6"/>
    <w:rsid w:val="00821B25"/>
    <w:rsid w:val="00824EB4"/>
    <w:rsid w:val="00825EC9"/>
    <w:rsid w:val="008263F3"/>
    <w:rsid w:val="0083164B"/>
    <w:rsid w:val="00831769"/>
    <w:rsid w:val="008414E9"/>
    <w:rsid w:val="00841D82"/>
    <w:rsid w:val="00843014"/>
    <w:rsid w:val="00844DA9"/>
    <w:rsid w:val="00845259"/>
    <w:rsid w:val="008475AB"/>
    <w:rsid w:val="00853E1B"/>
    <w:rsid w:val="00861A78"/>
    <w:rsid w:val="00866649"/>
    <w:rsid w:val="008674D7"/>
    <w:rsid w:val="00881067"/>
    <w:rsid w:val="0088146F"/>
    <w:rsid w:val="00882ABA"/>
    <w:rsid w:val="00883FC2"/>
    <w:rsid w:val="008923E2"/>
    <w:rsid w:val="00892BF3"/>
    <w:rsid w:val="00892F47"/>
    <w:rsid w:val="008932D2"/>
    <w:rsid w:val="008955C0"/>
    <w:rsid w:val="00895773"/>
    <w:rsid w:val="008A2404"/>
    <w:rsid w:val="008A38E3"/>
    <w:rsid w:val="008A4BC5"/>
    <w:rsid w:val="008B2F17"/>
    <w:rsid w:val="008B3D31"/>
    <w:rsid w:val="008B62D6"/>
    <w:rsid w:val="008B6E16"/>
    <w:rsid w:val="008C2196"/>
    <w:rsid w:val="008C2BA5"/>
    <w:rsid w:val="008C4C15"/>
    <w:rsid w:val="008C4FC1"/>
    <w:rsid w:val="008C53E4"/>
    <w:rsid w:val="008C5ED1"/>
    <w:rsid w:val="008C75ED"/>
    <w:rsid w:val="008C7E05"/>
    <w:rsid w:val="008D0FE2"/>
    <w:rsid w:val="008D19F0"/>
    <w:rsid w:val="008D284C"/>
    <w:rsid w:val="008D4E30"/>
    <w:rsid w:val="008D523B"/>
    <w:rsid w:val="008D712B"/>
    <w:rsid w:val="008E0236"/>
    <w:rsid w:val="008E07FF"/>
    <w:rsid w:val="008E2619"/>
    <w:rsid w:val="008E3326"/>
    <w:rsid w:val="008E3CF7"/>
    <w:rsid w:val="008E4076"/>
    <w:rsid w:val="008F211D"/>
    <w:rsid w:val="008F52AE"/>
    <w:rsid w:val="00900879"/>
    <w:rsid w:val="00901FD3"/>
    <w:rsid w:val="009023EF"/>
    <w:rsid w:val="00903348"/>
    <w:rsid w:val="0090378E"/>
    <w:rsid w:val="00903A71"/>
    <w:rsid w:val="00906E07"/>
    <w:rsid w:val="00910CF4"/>
    <w:rsid w:val="00913CBD"/>
    <w:rsid w:val="00920FDB"/>
    <w:rsid w:val="00925474"/>
    <w:rsid w:val="0093243F"/>
    <w:rsid w:val="00932D49"/>
    <w:rsid w:val="009350DB"/>
    <w:rsid w:val="00937E14"/>
    <w:rsid w:val="00943238"/>
    <w:rsid w:val="009440BC"/>
    <w:rsid w:val="00950AA8"/>
    <w:rsid w:val="00950E6A"/>
    <w:rsid w:val="00951116"/>
    <w:rsid w:val="00952246"/>
    <w:rsid w:val="00952EAF"/>
    <w:rsid w:val="0095473D"/>
    <w:rsid w:val="00955B63"/>
    <w:rsid w:val="00957356"/>
    <w:rsid w:val="00957ADD"/>
    <w:rsid w:val="00960353"/>
    <w:rsid w:val="0096319A"/>
    <w:rsid w:val="00964574"/>
    <w:rsid w:val="00966CDA"/>
    <w:rsid w:val="0097217D"/>
    <w:rsid w:val="00972A6A"/>
    <w:rsid w:val="009735C2"/>
    <w:rsid w:val="009752CB"/>
    <w:rsid w:val="00975E48"/>
    <w:rsid w:val="0097678E"/>
    <w:rsid w:val="00977542"/>
    <w:rsid w:val="00980B1E"/>
    <w:rsid w:val="0098531C"/>
    <w:rsid w:val="009857A6"/>
    <w:rsid w:val="0098598C"/>
    <w:rsid w:val="00985EFE"/>
    <w:rsid w:val="00990A61"/>
    <w:rsid w:val="00991F53"/>
    <w:rsid w:val="009938B1"/>
    <w:rsid w:val="00997A10"/>
    <w:rsid w:val="009A2C12"/>
    <w:rsid w:val="009A3199"/>
    <w:rsid w:val="009A4485"/>
    <w:rsid w:val="009A7D95"/>
    <w:rsid w:val="009B08D9"/>
    <w:rsid w:val="009B0C60"/>
    <w:rsid w:val="009B0FBE"/>
    <w:rsid w:val="009B6F01"/>
    <w:rsid w:val="009C093C"/>
    <w:rsid w:val="009C129F"/>
    <w:rsid w:val="009D5FBF"/>
    <w:rsid w:val="009E0FB8"/>
    <w:rsid w:val="009E1AC1"/>
    <w:rsid w:val="009E307E"/>
    <w:rsid w:val="009E3E55"/>
    <w:rsid w:val="009E70A1"/>
    <w:rsid w:val="009F5A69"/>
    <w:rsid w:val="00A05875"/>
    <w:rsid w:val="00A065B5"/>
    <w:rsid w:val="00A1049E"/>
    <w:rsid w:val="00A20A9E"/>
    <w:rsid w:val="00A22609"/>
    <w:rsid w:val="00A22728"/>
    <w:rsid w:val="00A236BA"/>
    <w:rsid w:val="00A24C4E"/>
    <w:rsid w:val="00A24C7D"/>
    <w:rsid w:val="00A27299"/>
    <w:rsid w:val="00A354A3"/>
    <w:rsid w:val="00A3767C"/>
    <w:rsid w:val="00A40394"/>
    <w:rsid w:val="00A4510E"/>
    <w:rsid w:val="00A5140F"/>
    <w:rsid w:val="00A516B2"/>
    <w:rsid w:val="00A52803"/>
    <w:rsid w:val="00A5312C"/>
    <w:rsid w:val="00A5647B"/>
    <w:rsid w:val="00A56CE5"/>
    <w:rsid w:val="00A60BD5"/>
    <w:rsid w:val="00A61BE5"/>
    <w:rsid w:val="00A63006"/>
    <w:rsid w:val="00A70BC7"/>
    <w:rsid w:val="00A74012"/>
    <w:rsid w:val="00A80E52"/>
    <w:rsid w:val="00A814A9"/>
    <w:rsid w:val="00A83B01"/>
    <w:rsid w:val="00A8567D"/>
    <w:rsid w:val="00A85756"/>
    <w:rsid w:val="00A8665A"/>
    <w:rsid w:val="00A91DDF"/>
    <w:rsid w:val="00A9263A"/>
    <w:rsid w:val="00A974FA"/>
    <w:rsid w:val="00AA0420"/>
    <w:rsid w:val="00AA1A5A"/>
    <w:rsid w:val="00AA3B66"/>
    <w:rsid w:val="00AB1274"/>
    <w:rsid w:val="00AB1437"/>
    <w:rsid w:val="00AB5A38"/>
    <w:rsid w:val="00AB661E"/>
    <w:rsid w:val="00AC1407"/>
    <w:rsid w:val="00AE18E2"/>
    <w:rsid w:val="00AE223B"/>
    <w:rsid w:val="00AE3117"/>
    <w:rsid w:val="00AE39A2"/>
    <w:rsid w:val="00AE5624"/>
    <w:rsid w:val="00AF2903"/>
    <w:rsid w:val="00AF494F"/>
    <w:rsid w:val="00AF4B2F"/>
    <w:rsid w:val="00AF5213"/>
    <w:rsid w:val="00AF5332"/>
    <w:rsid w:val="00AF550D"/>
    <w:rsid w:val="00AF6B78"/>
    <w:rsid w:val="00B0196E"/>
    <w:rsid w:val="00B035F1"/>
    <w:rsid w:val="00B03826"/>
    <w:rsid w:val="00B0479D"/>
    <w:rsid w:val="00B113E6"/>
    <w:rsid w:val="00B20E9D"/>
    <w:rsid w:val="00B21ADF"/>
    <w:rsid w:val="00B27B9B"/>
    <w:rsid w:val="00B27D64"/>
    <w:rsid w:val="00B31477"/>
    <w:rsid w:val="00B33AEA"/>
    <w:rsid w:val="00B36700"/>
    <w:rsid w:val="00B36F7B"/>
    <w:rsid w:val="00B42DCA"/>
    <w:rsid w:val="00B43465"/>
    <w:rsid w:val="00B467C0"/>
    <w:rsid w:val="00B46916"/>
    <w:rsid w:val="00B46A8A"/>
    <w:rsid w:val="00B52E95"/>
    <w:rsid w:val="00B5432E"/>
    <w:rsid w:val="00B60D7A"/>
    <w:rsid w:val="00B614C6"/>
    <w:rsid w:val="00B6382F"/>
    <w:rsid w:val="00B67822"/>
    <w:rsid w:val="00B71B85"/>
    <w:rsid w:val="00B71D89"/>
    <w:rsid w:val="00B725EB"/>
    <w:rsid w:val="00B909AF"/>
    <w:rsid w:val="00B90DF1"/>
    <w:rsid w:val="00B91DED"/>
    <w:rsid w:val="00B924D7"/>
    <w:rsid w:val="00B94231"/>
    <w:rsid w:val="00B959B5"/>
    <w:rsid w:val="00B95E6E"/>
    <w:rsid w:val="00BA0311"/>
    <w:rsid w:val="00BA3DB0"/>
    <w:rsid w:val="00BB15EA"/>
    <w:rsid w:val="00BB18A5"/>
    <w:rsid w:val="00BB3A49"/>
    <w:rsid w:val="00BB5E34"/>
    <w:rsid w:val="00BC409C"/>
    <w:rsid w:val="00BC41BD"/>
    <w:rsid w:val="00BC61AD"/>
    <w:rsid w:val="00BC793F"/>
    <w:rsid w:val="00BD03DD"/>
    <w:rsid w:val="00BD0517"/>
    <w:rsid w:val="00BD0B14"/>
    <w:rsid w:val="00BD0CE5"/>
    <w:rsid w:val="00BD1A91"/>
    <w:rsid w:val="00BD1B17"/>
    <w:rsid w:val="00BD2BEB"/>
    <w:rsid w:val="00BD6477"/>
    <w:rsid w:val="00BE1754"/>
    <w:rsid w:val="00BE6372"/>
    <w:rsid w:val="00BF4E4F"/>
    <w:rsid w:val="00BF5DA7"/>
    <w:rsid w:val="00BF6197"/>
    <w:rsid w:val="00BF692C"/>
    <w:rsid w:val="00C046EF"/>
    <w:rsid w:val="00C06DBD"/>
    <w:rsid w:val="00C1210B"/>
    <w:rsid w:val="00C1262C"/>
    <w:rsid w:val="00C12C5C"/>
    <w:rsid w:val="00C16F4F"/>
    <w:rsid w:val="00C2079B"/>
    <w:rsid w:val="00C21CEB"/>
    <w:rsid w:val="00C23214"/>
    <w:rsid w:val="00C2744B"/>
    <w:rsid w:val="00C30B33"/>
    <w:rsid w:val="00C33013"/>
    <w:rsid w:val="00C3637D"/>
    <w:rsid w:val="00C37B76"/>
    <w:rsid w:val="00C40EF1"/>
    <w:rsid w:val="00C53230"/>
    <w:rsid w:val="00C539BD"/>
    <w:rsid w:val="00C53BB8"/>
    <w:rsid w:val="00C5741E"/>
    <w:rsid w:val="00C620D9"/>
    <w:rsid w:val="00C630A1"/>
    <w:rsid w:val="00C65662"/>
    <w:rsid w:val="00C661C6"/>
    <w:rsid w:val="00C67AAB"/>
    <w:rsid w:val="00C7060C"/>
    <w:rsid w:val="00C74D42"/>
    <w:rsid w:val="00C75890"/>
    <w:rsid w:val="00C75E35"/>
    <w:rsid w:val="00C84377"/>
    <w:rsid w:val="00C86AD0"/>
    <w:rsid w:val="00C92173"/>
    <w:rsid w:val="00C93D86"/>
    <w:rsid w:val="00C9401B"/>
    <w:rsid w:val="00C97C3E"/>
    <w:rsid w:val="00CA11F0"/>
    <w:rsid w:val="00CA35F9"/>
    <w:rsid w:val="00CA6EB0"/>
    <w:rsid w:val="00CB1968"/>
    <w:rsid w:val="00CB1C67"/>
    <w:rsid w:val="00CB3010"/>
    <w:rsid w:val="00CB3103"/>
    <w:rsid w:val="00CB52C4"/>
    <w:rsid w:val="00CC299A"/>
    <w:rsid w:val="00CC4022"/>
    <w:rsid w:val="00CC4C25"/>
    <w:rsid w:val="00CC5E05"/>
    <w:rsid w:val="00CC62BE"/>
    <w:rsid w:val="00CC6DBD"/>
    <w:rsid w:val="00CD06B8"/>
    <w:rsid w:val="00CD1A77"/>
    <w:rsid w:val="00CE0193"/>
    <w:rsid w:val="00CE41B2"/>
    <w:rsid w:val="00CE69C6"/>
    <w:rsid w:val="00CF0E10"/>
    <w:rsid w:val="00CF1602"/>
    <w:rsid w:val="00CF23FB"/>
    <w:rsid w:val="00CF5EE3"/>
    <w:rsid w:val="00CF6AA6"/>
    <w:rsid w:val="00D054BF"/>
    <w:rsid w:val="00D061A6"/>
    <w:rsid w:val="00D067AB"/>
    <w:rsid w:val="00D11151"/>
    <w:rsid w:val="00D129E4"/>
    <w:rsid w:val="00D1341A"/>
    <w:rsid w:val="00D13866"/>
    <w:rsid w:val="00D13E76"/>
    <w:rsid w:val="00D15144"/>
    <w:rsid w:val="00D214E3"/>
    <w:rsid w:val="00D231DC"/>
    <w:rsid w:val="00D24EEC"/>
    <w:rsid w:val="00D2741F"/>
    <w:rsid w:val="00D279AC"/>
    <w:rsid w:val="00D27ACD"/>
    <w:rsid w:val="00D27E9A"/>
    <w:rsid w:val="00D30F14"/>
    <w:rsid w:val="00D34E51"/>
    <w:rsid w:val="00D43DA2"/>
    <w:rsid w:val="00D43FD3"/>
    <w:rsid w:val="00D50B42"/>
    <w:rsid w:val="00D50EB1"/>
    <w:rsid w:val="00D51617"/>
    <w:rsid w:val="00D5448D"/>
    <w:rsid w:val="00D55DCD"/>
    <w:rsid w:val="00D56DEC"/>
    <w:rsid w:val="00D57187"/>
    <w:rsid w:val="00D57E51"/>
    <w:rsid w:val="00D611A6"/>
    <w:rsid w:val="00D61EB0"/>
    <w:rsid w:val="00D63140"/>
    <w:rsid w:val="00D71ABB"/>
    <w:rsid w:val="00D74D5B"/>
    <w:rsid w:val="00D77821"/>
    <w:rsid w:val="00D806E9"/>
    <w:rsid w:val="00D836D5"/>
    <w:rsid w:val="00D85B79"/>
    <w:rsid w:val="00D878DB"/>
    <w:rsid w:val="00D935A3"/>
    <w:rsid w:val="00DA1F5D"/>
    <w:rsid w:val="00DA3D86"/>
    <w:rsid w:val="00DA5901"/>
    <w:rsid w:val="00DB050D"/>
    <w:rsid w:val="00DB4D11"/>
    <w:rsid w:val="00DC24CC"/>
    <w:rsid w:val="00DC2A52"/>
    <w:rsid w:val="00DC3934"/>
    <w:rsid w:val="00DD021E"/>
    <w:rsid w:val="00DD4079"/>
    <w:rsid w:val="00DD4682"/>
    <w:rsid w:val="00DD54C5"/>
    <w:rsid w:val="00DD5892"/>
    <w:rsid w:val="00DE05C9"/>
    <w:rsid w:val="00DE1B87"/>
    <w:rsid w:val="00DE34D1"/>
    <w:rsid w:val="00DE3B44"/>
    <w:rsid w:val="00DE3E3E"/>
    <w:rsid w:val="00DE4B79"/>
    <w:rsid w:val="00DE61E8"/>
    <w:rsid w:val="00DE72F2"/>
    <w:rsid w:val="00DF1E38"/>
    <w:rsid w:val="00DF380A"/>
    <w:rsid w:val="00DF693A"/>
    <w:rsid w:val="00E00CCD"/>
    <w:rsid w:val="00E06514"/>
    <w:rsid w:val="00E07B22"/>
    <w:rsid w:val="00E1238C"/>
    <w:rsid w:val="00E13D17"/>
    <w:rsid w:val="00E179C3"/>
    <w:rsid w:val="00E211C9"/>
    <w:rsid w:val="00E26563"/>
    <w:rsid w:val="00E27482"/>
    <w:rsid w:val="00E30815"/>
    <w:rsid w:val="00E30AED"/>
    <w:rsid w:val="00E328E5"/>
    <w:rsid w:val="00E34E77"/>
    <w:rsid w:val="00E35BAB"/>
    <w:rsid w:val="00E35E34"/>
    <w:rsid w:val="00E37BBD"/>
    <w:rsid w:val="00E40CFE"/>
    <w:rsid w:val="00E4420A"/>
    <w:rsid w:val="00E472DA"/>
    <w:rsid w:val="00E4737B"/>
    <w:rsid w:val="00E51124"/>
    <w:rsid w:val="00E512E0"/>
    <w:rsid w:val="00E52645"/>
    <w:rsid w:val="00E534DA"/>
    <w:rsid w:val="00E57808"/>
    <w:rsid w:val="00E57D2B"/>
    <w:rsid w:val="00E64492"/>
    <w:rsid w:val="00E652F2"/>
    <w:rsid w:val="00E66341"/>
    <w:rsid w:val="00E66F47"/>
    <w:rsid w:val="00E7102A"/>
    <w:rsid w:val="00E716A5"/>
    <w:rsid w:val="00E71AE2"/>
    <w:rsid w:val="00E72941"/>
    <w:rsid w:val="00E755FF"/>
    <w:rsid w:val="00E76D87"/>
    <w:rsid w:val="00E80E80"/>
    <w:rsid w:val="00E8296B"/>
    <w:rsid w:val="00E84F8A"/>
    <w:rsid w:val="00E8776B"/>
    <w:rsid w:val="00E917C6"/>
    <w:rsid w:val="00E92750"/>
    <w:rsid w:val="00E93F41"/>
    <w:rsid w:val="00E94BF8"/>
    <w:rsid w:val="00E9585E"/>
    <w:rsid w:val="00E964B5"/>
    <w:rsid w:val="00E9722B"/>
    <w:rsid w:val="00E97CE8"/>
    <w:rsid w:val="00EA269F"/>
    <w:rsid w:val="00EA2EB6"/>
    <w:rsid w:val="00EA395D"/>
    <w:rsid w:val="00EA51BF"/>
    <w:rsid w:val="00EA64AD"/>
    <w:rsid w:val="00EA774A"/>
    <w:rsid w:val="00EA7F5B"/>
    <w:rsid w:val="00EB346C"/>
    <w:rsid w:val="00EB38FA"/>
    <w:rsid w:val="00EB5FDD"/>
    <w:rsid w:val="00EC0009"/>
    <w:rsid w:val="00EC095B"/>
    <w:rsid w:val="00EC1741"/>
    <w:rsid w:val="00EC1D2D"/>
    <w:rsid w:val="00EC1DC1"/>
    <w:rsid w:val="00EC2E65"/>
    <w:rsid w:val="00EC3B7F"/>
    <w:rsid w:val="00EC3C96"/>
    <w:rsid w:val="00EC622A"/>
    <w:rsid w:val="00EC66C8"/>
    <w:rsid w:val="00ED069D"/>
    <w:rsid w:val="00ED3004"/>
    <w:rsid w:val="00ED3726"/>
    <w:rsid w:val="00ED3A40"/>
    <w:rsid w:val="00ED4226"/>
    <w:rsid w:val="00ED7118"/>
    <w:rsid w:val="00EE3DE9"/>
    <w:rsid w:val="00EE5E53"/>
    <w:rsid w:val="00EF1076"/>
    <w:rsid w:val="00EF1FA2"/>
    <w:rsid w:val="00EF20D4"/>
    <w:rsid w:val="00EF7DC5"/>
    <w:rsid w:val="00F0106C"/>
    <w:rsid w:val="00F0329E"/>
    <w:rsid w:val="00F039A5"/>
    <w:rsid w:val="00F04417"/>
    <w:rsid w:val="00F11131"/>
    <w:rsid w:val="00F14D3A"/>
    <w:rsid w:val="00F1534C"/>
    <w:rsid w:val="00F21B13"/>
    <w:rsid w:val="00F22C9B"/>
    <w:rsid w:val="00F22CF7"/>
    <w:rsid w:val="00F31E61"/>
    <w:rsid w:val="00F32E76"/>
    <w:rsid w:val="00F3397C"/>
    <w:rsid w:val="00F34934"/>
    <w:rsid w:val="00F35FA6"/>
    <w:rsid w:val="00F457AC"/>
    <w:rsid w:val="00F45A7B"/>
    <w:rsid w:val="00F5140E"/>
    <w:rsid w:val="00F51538"/>
    <w:rsid w:val="00F517FD"/>
    <w:rsid w:val="00F5252A"/>
    <w:rsid w:val="00F55AB9"/>
    <w:rsid w:val="00F60EC8"/>
    <w:rsid w:val="00F6198B"/>
    <w:rsid w:val="00F628F5"/>
    <w:rsid w:val="00F62E80"/>
    <w:rsid w:val="00F63774"/>
    <w:rsid w:val="00F64C1D"/>
    <w:rsid w:val="00F7051A"/>
    <w:rsid w:val="00F71809"/>
    <w:rsid w:val="00F75B16"/>
    <w:rsid w:val="00F80657"/>
    <w:rsid w:val="00F83930"/>
    <w:rsid w:val="00F84A7D"/>
    <w:rsid w:val="00F874F0"/>
    <w:rsid w:val="00F91597"/>
    <w:rsid w:val="00F93DDE"/>
    <w:rsid w:val="00F9797C"/>
    <w:rsid w:val="00FA3B6D"/>
    <w:rsid w:val="00FA60A8"/>
    <w:rsid w:val="00FA6885"/>
    <w:rsid w:val="00FA6A82"/>
    <w:rsid w:val="00FB263D"/>
    <w:rsid w:val="00FB6683"/>
    <w:rsid w:val="00FB7755"/>
    <w:rsid w:val="00FC14A3"/>
    <w:rsid w:val="00FC2683"/>
    <w:rsid w:val="00FC5876"/>
    <w:rsid w:val="00FC7E70"/>
    <w:rsid w:val="00FD1AB8"/>
    <w:rsid w:val="00FD3336"/>
    <w:rsid w:val="00FD4F4A"/>
    <w:rsid w:val="00FD5A11"/>
    <w:rsid w:val="00FD61BF"/>
    <w:rsid w:val="00FD6392"/>
    <w:rsid w:val="00FE2170"/>
    <w:rsid w:val="00FE599F"/>
    <w:rsid w:val="00FE67F5"/>
    <w:rsid w:val="00FF1144"/>
    <w:rsid w:val="00FF13B3"/>
    <w:rsid w:val="00FF24B0"/>
    <w:rsid w:val="00FF420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47"/>
    <w:pPr>
      <w:spacing w:after="200" w:line="276" w:lineRule="auto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4">
    <w:name w:val="CM4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styleId="NoSpacing">
    <w:name w:val="No Spacing"/>
    <w:uiPriority w:val="99"/>
    <w:qFormat/>
    <w:rsid w:val="00BA3DB0"/>
    <w:rPr>
      <w:rFonts w:eastAsia="Times New Roman"/>
      <w:sz w:val="24"/>
      <w:lang w:val="bg-BG"/>
    </w:rPr>
  </w:style>
  <w:style w:type="paragraph" w:styleId="ListParagraph">
    <w:name w:val="List Paragraph"/>
    <w:basedOn w:val="Normal"/>
    <w:uiPriority w:val="34"/>
    <w:qFormat/>
    <w:rsid w:val="00C23214"/>
    <w:pPr>
      <w:ind w:left="720"/>
      <w:contextualSpacing/>
    </w:pPr>
  </w:style>
  <w:style w:type="paragraph" w:customStyle="1" w:styleId="Default">
    <w:name w:val="Default"/>
    <w:uiPriority w:val="99"/>
    <w:rsid w:val="0071220D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customStyle="1" w:styleId="newdocreference">
    <w:name w:val="newdocreference"/>
    <w:uiPriority w:val="99"/>
    <w:rsid w:val="002B0997"/>
  </w:style>
  <w:style w:type="paragraph" w:styleId="Header">
    <w:name w:val="header"/>
    <w:basedOn w:val="Normal"/>
    <w:link w:val="Head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68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682"/>
    <w:rPr>
      <w:rFonts w:eastAsia="Times New Roman" w:cs="Times New Roman"/>
    </w:rPr>
  </w:style>
  <w:style w:type="paragraph" w:customStyle="1" w:styleId="tbl-txt">
    <w:name w:val="tbl-txt"/>
    <w:basedOn w:val="Normal"/>
    <w:rsid w:val="001F1EE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1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19"/>
    <w:rPr>
      <w:rFonts w:ascii="Tahoma" w:eastAsiaTheme="minorHAns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47"/>
    <w:pPr>
      <w:spacing w:after="200" w:line="276" w:lineRule="auto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4">
    <w:name w:val="CM4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styleId="NoSpacing">
    <w:name w:val="No Spacing"/>
    <w:uiPriority w:val="99"/>
    <w:qFormat/>
    <w:rsid w:val="00BA3DB0"/>
    <w:rPr>
      <w:rFonts w:eastAsia="Times New Roman"/>
      <w:sz w:val="24"/>
      <w:lang w:val="bg-BG"/>
    </w:rPr>
  </w:style>
  <w:style w:type="paragraph" w:styleId="ListParagraph">
    <w:name w:val="List Paragraph"/>
    <w:basedOn w:val="Normal"/>
    <w:uiPriority w:val="34"/>
    <w:qFormat/>
    <w:rsid w:val="00C23214"/>
    <w:pPr>
      <w:ind w:left="720"/>
      <w:contextualSpacing/>
    </w:pPr>
  </w:style>
  <w:style w:type="paragraph" w:customStyle="1" w:styleId="Default">
    <w:name w:val="Default"/>
    <w:uiPriority w:val="99"/>
    <w:rsid w:val="0071220D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customStyle="1" w:styleId="newdocreference">
    <w:name w:val="newdocreference"/>
    <w:uiPriority w:val="99"/>
    <w:rsid w:val="002B0997"/>
  </w:style>
  <w:style w:type="paragraph" w:styleId="Header">
    <w:name w:val="header"/>
    <w:basedOn w:val="Normal"/>
    <w:link w:val="Head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68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682"/>
    <w:rPr>
      <w:rFonts w:eastAsia="Times New Roman" w:cs="Times New Roman"/>
    </w:rPr>
  </w:style>
  <w:style w:type="paragraph" w:customStyle="1" w:styleId="tbl-txt">
    <w:name w:val="tbl-txt"/>
    <w:basedOn w:val="Normal"/>
    <w:rsid w:val="001F1EEF"/>
    <w:pPr>
      <w:spacing w:before="100" w:beforeAutospacing="1" w:after="100" w:afterAutospacing="1" w:line="240" w:lineRule="auto"/>
    </w:pPr>
    <w:rPr>
      <w:rFonts w:eastAsia="Times New Roman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1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19"/>
    <w:rPr>
      <w:rFonts w:ascii="Tahoma" w:eastAsiaTheme="minorHAns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42</Pages>
  <Words>9828</Words>
  <Characters>56022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ТАБЛИЦА ЗА СЪОТВЕТСТВИЕ</vt:lpstr>
    </vt:vector>
  </TitlesOfParts>
  <Company/>
  <LinksUpToDate>false</LinksUpToDate>
  <CharactersWithSpaces>65719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ЗА СЪОТВЕТСТВИЕ</dc:title>
  <dc:creator>user</dc:creator>
  <cp:lastModifiedBy>Maria Chenkova</cp:lastModifiedBy>
  <cp:revision>9</cp:revision>
  <cp:lastPrinted>2012-07-03T11:25:00Z</cp:lastPrinted>
  <dcterms:created xsi:type="dcterms:W3CDTF">2019-03-14T09:42:00Z</dcterms:created>
  <dcterms:modified xsi:type="dcterms:W3CDTF">2019-03-20T07:43:00Z</dcterms:modified>
</cp:coreProperties>
</file>