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997E02">
        <w:t>фауна</w:t>
      </w:r>
      <w:r w:rsidR="0076092D" w:rsidRPr="00997E02">
        <w:rPr>
          <w:b/>
        </w:rPr>
        <w:t xml:space="preserve"> </w:t>
      </w:r>
      <w:r w:rsidR="00272865" w:rsidRPr="00997E02">
        <w:rPr>
          <w:b/>
        </w:rPr>
        <w:t>BG0000</w:t>
      </w:r>
      <w:r w:rsidR="00997E02" w:rsidRPr="00997E02">
        <w:rPr>
          <w:b/>
          <w:lang w:val="en-GB"/>
        </w:rPr>
        <w:t>622</w:t>
      </w:r>
      <w:r w:rsidR="00272865" w:rsidRPr="00997E02">
        <w:rPr>
          <w:b/>
        </w:rPr>
        <w:t xml:space="preserve"> „</w:t>
      </w:r>
      <w:r w:rsidR="00997E02" w:rsidRPr="00997E02">
        <w:rPr>
          <w:b/>
        </w:rPr>
        <w:t>Варненско-</w:t>
      </w:r>
      <w:proofErr w:type="spellStart"/>
      <w:r w:rsidR="00997E02" w:rsidRPr="00997E02">
        <w:rPr>
          <w:b/>
        </w:rPr>
        <w:t>Белославски</w:t>
      </w:r>
      <w:proofErr w:type="spellEnd"/>
      <w:r w:rsidR="00997E02" w:rsidRPr="00997E02">
        <w:rPr>
          <w:b/>
        </w:rPr>
        <w:t xml:space="preserve"> комплекс</w:t>
      </w:r>
      <w:r w:rsidR="00726B90" w:rsidRPr="00997E02">
        <w:rPr>
          <w:b/>
        </w:rPr>
        <w:t>“</w:t>
      </w:r>
      <w:r w:rsidR="009B3D30" w:rsidRPr="00997E02">
        <w:t>.</w:t>
      </w:r>
      <w:r w:rsidR="009B3D30" w:rsidRPr="00C47C42">
        <w:t xml:space="preserve"> </w:t>
      </w:r>
    </w:p>
    <w:p w:rsidR="00997E02" w:rsidRDefault="00046BE2" w:rsidP="00BB205F">
      <w:pPr>
        <w:ind w:firstLine="709"/>
        <w:jc w:val="both"/>
        <w:rPr>
          <w:lang w:val="en-US"/>
        </w:rPr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r w:rsidR="00997E02" w:rsidRPr="00557534">
        <w:t>с. Разделна</w:t>
      </w:r>
      <w:r w:rsidR="00997E02" w:rsidRPr="00557534">
        <w:rPr>
          <w:color w:val="000000"/>
          <w:lang w:val="ru-RU"/>
        </w:rPr>
        <w:t xml:space="preserve">, </w:t>
      </w:r>
      <w:r w:rsidR="00997E02" w:rsidRPr="00557534">
        <w:rPr>
          <w:color w:val="000000"/>
        </w:rPr>
        <w:t xml:space="preserve">гр. Белослав, </w:t>
      </w:r>
      <w:r w:rsidR="00997E02" w:rsidRPr="00557534">
        <w:rPr>
          <w:b/>
          <w:bCs/>
          <w:lang w:val="ru-RU"/>
        </w:rPr>
        <w:t xml:space="preserve">община </w:t>
      </w:r>
      <w:proofErr w:type="spellStart"/>
      <w:r w:rsidR="00997E02" w:rsidRPr="00557534">
        <w:rPr>
          <w:b/>
          <w:bCs/>
          <w:lang w:val="ru-RU"/>
        </w:rPr>
        <w:t>Белослав</w:t>
      </w:r>
      <w:proofErr w:type="spellEnd"/>
      <w:r w:rsidR="00997E02" w:rsidRPr="00557534">
        <w:rPr>
          <w:lang w:val="ru-RU"/>
        </w:rPr>
        <w:t xml:space="preserve">, </w:t>
      </w:r>
      <w:proofErr w:type="spellStart"/>
      <w:r w:rsidR="00997E02" w:rsidRPr="00C46B33">
        <w:rPr>
          <w:b/>
          <w:lang w:val="ru-RU"/>
        </w:rPr>
        <w:t>област</w:t>
      </w:r>
      <w:proofErr w:type="spellEnd"/>
      <w:r w:rsidR="00997E02" w:rsidRPr="00C46B33">
        <w:rPr>
          <w:b/>
          <w:lang w:val="ru-RU"/>
        </w:rPr>
        <w:t xml:space="preserve"> Варна</w:t>
      </w:r>
      <w:r w:rsidR="00997E02" w:rsidRPr="00557534">
        <w:rPr>
          <w:lang w:val="ru-RU"/>
        </w:rPr>
        <w:t xml:space="preserve">, </w:t>
      </w:r>
      <w:r w:rsidR="00997E02" w:rsidRPr="00557534">
        <w:t xml:space="preserve">гр. Девня, </w:t>
      </w:r>
      <w:r w:rsidR="00997E02" w:rsidRPr="00557534">
        <w:rPr>
          <w:b/>
          <w:bCs/>
          <w:lang w:val="ru-RU"/>
        </w:rPr>
        <w:t xml:space="preserve">община </w:t>
      </w:r>
      <w:r w:rsidR="00997E02" w:rsidRPr="00557534">
        <w:rPr>
          <w:b/>
          <w:bCs/>
        </w:rPr>
        <w:t>Девня</w:t>
      </w:r>
      <w:r w:rsidR="00997E02" w:rsidRPr="00557534">
        <w:rPr>
          <w:lang w:val="ru-RU"/>
        </w:rPr>
        <w:t xml:space="preserve">, </w:t>
      </w:r>
      <w:proofErr w:type="spellStart"/>
      <w:r w:rsidR="00997E02" w:rsidRPr="00C46B33">
        <w:rPr>
          <w:b/>
          <w:lang w:val="ru-RU"/>
        </w:rPr>
        <w:t>област</w:t>
      </w:r>
      <w:proofErr w:type="spellEnd"/>
      <w:r w:rsidR="00997E02" w:rsidRPr="00C46B33">
        <w:rPr>
          <w:b/>
          <w:lang w:val="ru-RU"/>
        </w:rPr>
        <w:t xml:space="preserve"> Варна</w:t>
      </w:r>
      <w:r w:rsidR="00997E02">
        <w:rPr>
          <w:lang w:val="en-US"/>
        </w:rPr>
        <w:t>.</w:t>
      </w:r>
    </w:p>
    <w:p w:rsidR="00997E02" w:rsidRDefault="00C00C1E" w:rsidP="00BB205F">
      <w:pPr>
        <w:ind w:firstLine="709"/>
        <w:jc w:val="both"/>
        <w:rPr>
          <w:bCs/>
          <w:iCs/>
        </w:rPr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997E02" w:rsidRPr="002258D7">
        <w:rPr>
          <w:bCs/>
          <w:iCs/>
        </w:rPr>
        <w:t xml:space="preserve">Варна (гр. Варна, ул. „Ян </w:t>
      </w:r>
      <w:proofErr w:type="spellStart"/>
      <w:r w:rsidR="00997E02" w:rsidRPr="002258D7">
        <w:rPr>
          <w:bCs/>
          <w:iCs/>
        </w:rPr>
        <w:t>Палах</w:t>
      </w:r>
      <w:proofErr w:type="spellEnd"/>
      <w:r w:rsidR="00997E02" w:rsidRPr="002258D7">
        <w:rPr>
          <w:bCs/>
          <w:iCs/>
        </w:rPr>
        <w:t>” № 4).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833C3"/>
    <w:rsid w:val="002A72D3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77766"/>
    <w:rsid w:val="00991138"/>
    <w:rsid w:val="00997E02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6B33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14</cp:revision>
  <cp:lastPrinted>2008-01-21T09:55:00Z</cp:lastPrinted>
  <dcterms:created xsi:type="dcterms:W3CDTF">2020-03-06T12:01:00Z</dcterms:created>
  <dcterms:modified xsi:type="dcterms:W3CDTF">2020-09-23T09:09:00Z</dcterms:modified>
</cp:coreProperties>
</file>