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681B0B">
        <w:rPr>
          <w:b/>
        </w:rPr>
        <w:t>BG000</w:t>
      </w:r>
      <w:r w:rsidR="005C0162" w:rsidRPr="00681B0B">
        <w:rPr>
          <w:b/>
          <w:lang w:val="en-GB"/>
        </w:rPr>
        <w:t>1021</w:t>
      </w:r>
      <w:r w:rsidR="00FB3AD7" w:rsidRPr="00681B0B">
        <w:rPr>
          <w:b/>
        </w:rPr>
        <w:t xml:space="preserve"> </w:t>
      </w:r>
      <w:r w:rsidR="00272865" w:rsidRPr="00681B0B">
        <w:rPr>
          <w:b/>
        </w:rPr>
        <w:t>„</w:t>
      </w:r>
      <w:proofErr w:type="spellStart"/>
      <w:r w:rsidR="00681B0B" w:rsidRPr="00681B0B">
        <w:rPr>
          <w:b/>
          <w:lang w:val="en-GB"/>
        </w:rPr>
        <w:t>Река</w:t>
      </w:r>
      <w:proofErr w:type="spellEnd"/>
      <w:r w:rsidR="00681B0B" w:rsidRPr="00681B0B">
        <w:rPr>
          <w:b/>
          <w:lang w:val="en-GB"/>
        </w:rPr>
        <w:t xml:space="preserve"> </w:t>
      </w:r>
      <w:proofErr w:type="spellStart"/>
      <w:r w:rsidR="00681B0B" w:rsidRPr="00681B0B">
        <w:rPr>
          <w:b/>
          <w:lang w:val="en-GB"/>
        </w:rPr>
        <w:t>Места</w:t>
      </w:r>
      <w:proofErr w:type="spellEnd"/>
      <w:r w:rsidR="00726B90" w:rsidRPr="00681B0B">
        <w:rPr>
          <w:b/>
        </w:rPr>
        <w:t>“</w:t>
      </w:r>
      <w:r w:rsidR="009B3D30" w:rsidRPr="004A5A0D">
        <w:t xml:space="preserve">. </w:t>
      </w:r>
    </w:p>
    <w:p w:rsidR="005C0162" w:rsidRPr="00D9631E" w:rsidRDefault="00046BE2" w:rsidP="005C0162">
      <w:pPr>
        <w:ind w:firstLine="708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</w:t>
      </w:r>
      <w:r w:rsidR="005C0162">
        <w:t xml:space="preserve">гр. Банско, с. Гостун, гр. Добринище, с. Кремен, с. Места, с. Обидим, с. Осеново, с. Филипово, </w:t>
      </w:r>
      <w:r w:rsidR="005C0162" w:rsidRPr="00461EDC">
        <w:rPr>
          <w:b/>
        </w:rPr>
        <w:t>община Банско, област Благоевград</w:t>
      </w:r>
      <w:r w:rsidR="005C0162">
        <w:t xml:space="preserve">, с. Горно Краище, </w:t>
      </w:r>
      <w:r w:rsidR="005C0162" w:rsidRPr="00461EDC">
        <w:rPr>
          <w:b/>
        </w:rPr>
        <w:t>община Белица, област Благоевград</w:t>
      </w:r>
      <w:r w:rsidR="005C0162">
        <w:t xml:space="preserve">, с. Баничан, с. Брезница, с. Буково, с. Господинци, с. Корница, с. Лъжница, </w:t>
      </w:r>
      <w:r w:rsidR="005C0162" w:rsidRPr="00461EDC">
        <w:rPr>
          <w:b/>
        </w:rPr>
        <w:t>община Гоце Делчев, област Благоевград</w:t>
      </w:r>
      <w:r w:rsidR="005C0162">
        <w:t xml:space="preserve">, с. Балдево, с. Осиково, с. Рибново, с. Скребатно, </w:t>
      </w:r>
      <w:r w:rsidR="005C0162" w:rsidRPr="00461EDC">
        <w:rPr>
          <w:b/>
        </w:rPr>
        <w:t>община Гърмен, област Благоевград</w:t>
      </w:r>
      <w:r w:rsidR="005C0162">
        <w:t xml:space="preserve">, с. Баня, с. Елешница, </w:t>
      </w:r>
      <w:r w:rsidR="005C0162" w:rsidRPr="00461EDC">
        <w:rPr>
          <w:b/>
        </w:rPr>
        <w:t>община Разлог, област Благоевград</w:t>
      </w:r>
      <w:r w:rsidR="005C0162">
        <w:t xml:space="preserve">. 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</w:t>
      </w:r>
      <w:bookmarkStart w:id="0" w:name="_GoBack"/>
      <w:bookmarkEnd w:id="0"/>
      <w:r w:rsidRPr="00C47C42">
        <w:t>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F22560" w:rsidRPr="00F22560">
        <w:rPr>
          <w:bCs/>
          <w:iCs/>
          <w:lang w:val="en-GB"/>
        </w:rPr>
        <w:t xml:space="preserve">РИОСВ </w:t>
      </w:r>
      <w:proofErr w:type="spellStart"/>
      <w:r w:rsidR="00F22560" w:rsidRPr="00F22560">
        <w:rPr>
          <w:bCs/>
          <w:iCs/>
          <w:lang w:val="en-GB"/>
        </w:rPr>
        <w:t>Благоевград</w:t>
      </w:r>
      <w:proofErr w:type="spellEnd"/>
      <w:r w:rsidR="00F22560" w:rsidRPr="00F22560">
        <w:rPr>
          <w:bCs/>
          <w:iCs/>
          <w:lang w:val="en-GB"/>
        </w:rPr>
        <w:t xml:space="preserve"> (</w:t>
      </w:r>
      <w:proofErr w:type="spellStart"/>
      <w:r w:rsidR="00F22560" w:rsidRPr="00F22560">
        <w:rPr>
          <w:bCs/>
          <w:iCs/>
          <w:lang w:val="en-GB"/>
        </w:rPr>
        <w:t>гр</w:t>
      </w:r>
      <w:proofErr w:type="spellEnd"/>
      <w:r w:rsidR="00F22560" w:rsidRPr="00F22560">
        <w:rPr>
          <w:bCs/>
          <w:iCs/>
          <w:lang w:val="en-GB"/>
        </w:rPr>
        <w:t xml:space="preserve">. </w:t>
      </w:r>
      <w:proofErr w:type="spellStart"/>
      <w:r w:rsidR="00F22560" w:rsidRPr="00F22560">
        <w:rPr>
          <w:bCs/>
          <w:iCs/>
          <w:lang w:val="en-GB"/>
        </w:rPr>
        <w:t>Благоевград</w:t>
      </w:r>
      <w:proofErr w:type="spellEnd"/>
      <w:r w:rsidR="00F22560" w:rsidRPr="00F22560">
        <w:rPr>
          <w:bCs/>
          <w:iCs/>
          <w:lang w:val="en-GB"/>
        </w:rPr>
        <w:t xml:space="preserve">, </w:t>
      </w:r>
      <w:proofErr w:type="spellStart"/>
      <w:r w:rsidR="00F22560" w:rsidRPr="00F22560">
        <w:rPr>
          <w:bCs/>
          <w:iCs/>
          <w:lang w:val="en-GB"/>
        </w:rPr>
        <w:t>ул</w:t>
      </w:r>
      <w:proofErr w:type="spellEnd"/>
      <w:r w:rsidR="00F22560" w:rsidRPr="00F22560">
        <w:rPr>
          <w:bCs/>
          <w:iCs/>
          <w:lang w:val="en-GB"/>
        </w:rPr>
        <w:t>. „</w:t>
      </w:r>
      <w:proofErr w:type="spellStart"/>
      <w:r w:rsidR="00F22560" w:rsidRPr="00F22560">
        <w:rPr>
          <w:bCs/>
          <w:iCs/>
          <w:lang w:val="en-GB"/>
        </w:rPr>
        <w:t>Свобода</w:t>
      </w:r>
      <w:proofErr w:type="spellEnd"/>
      <w:r w:rsidR="00F22560" w:rsidRPr="00F22560">
        <w:rPr>
          <w:bCs/>
          <w:iCs/>
          <w:lang w:val="en-GB"/>
        </w:rPr>
        <w:t>” № 1)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4208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0162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81B0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22560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718C77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2020-12-16T13:29:00Z</dcterms:modified>
</cp:coreProperties>
</file>