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C8AB8B" w14:textId="5603474B" w:rsidR="00A33DF2" w:rsidRPr="00AF7859" w:rsidRDefault="00AB13DC" w:rsidP="00E624DA">
      <w:pPr>
        <w:widowControl w:val="0"/>
        <w:spacing w:after="120"/>
        <w:jc w:val="right"/>
        <w:rPr>
          <w:rFonts w:ascii="Times New Roman" w:hAnsi="Times New Roman"/>
          <w:b/>
          <w:bCs/>
          <w:i/>
          <w:iCs/>
          <w:sz w:val="24"/>
          <w:szCs w:val="24"/>
          <w:lang w:val="en-US" w:eastAsia="bg-BG"/>
        </w:rPr>
      </w:pPr>
      <w:r w:rsidRPr="00AF7859">
        <w:rPr>
          <w:rFonts w:ascii="Times New Roman" w:hAnsi="Times New Roman"/>
          <w:b/>
          <w:bCs/>
          <w:i/>
          <w:iCs/>
          <w:sz w:val="24"/>
          <w:szCs w:val="24"/>
          <w:lang w:eastAsia="bg-BG"/>
        </w:rPr>
        <w:t xml:space="preserve">Приложение </w:t>
      </w:r>
      <w:r w:rsidR="00A80BC6" w:rsidRPr="00AF7859">
        <w:rPr>
          <w:rFonts w:ascii="Times New Roman" w:hAnsi="Times New Roman"/>
          <w:b/>
          <w:bCs/>
          <w:i/>
          <w:iCs/>
          <w:sz w:val="24"/>
          <w:szCs w:val="24"/>
          <w:lang w:val="en-US" w:eastAsia="bg-BG"/>
        </w:rPr>
        <w:t>9</w:t>
      </w:r>
      <w:r w:rsidRPr="00AF7859">
        <w:rPr>
          <w:rFonts w:ascii="Times New Roman" w:hAnsi="Times New Roman"/>
          <w:b/>
          <w:bCs/>
          <w:i/>
          <w:iCs/>
          <w:sz w:val="24"/>
          <w:szCs w:val="24"/>
          <w:lang w:eastAsia="bg-BG"/>
        </w:rPr>
        <w:t>.</w:t>
      </w:r>
      <w:r w:rsidR="009A7B56" w:rsidRPr="00AF7859">
        <w:rPr>
          <w:rFonts w:ascii="Times New Roman" w:hAnsi="Times New Roman"/>
          <w:b/>
          <w:bCs/>
          <w:i/>
          <w:iCs/>
          <w:sz w:val="24"/>
          <w:szCs w:val="24"/>
          <w:lang w:eastAsia="bg-BG"/>
        </w:rPr>
        <w:t xml:space="preserve"> </w:t>
      </w:r>
    </w:p>
    <w:p w14:paraId="7B69B98D" w14:textId="77777777" w:rsidR="00A33DF2" w:rsidRPr="00AF7859" w:rsidRDefault="009A7B56" w:rsidP="00A33DF2">
      <w:pPr>
        <w:widowControl w:val="0"/>
        <w:spacing w:after="120"/>
        <w:jc w:val="center"/>
        <w:rPr>
          <w:rFonts w:ascii="Times New Roman" w:hAnsi="Times New Roman"/>
          <w:b/>
          <w:bCs/>
          <w:iCs/>
          <w:sz w:val="24"/>
          <w:szCs w:val="24"/>
          <w:lang w:val="en-US" w:eastAsia="bg-BG"/>
        </w:rPr>
      </w:pPr>
      <w:r w:rsidRPr="00AF7859">
        <w:rPr>
          <w:rFonts w:ascii="Times New Roman" w:hAnsi="Times New Roman"/>
          <w:b/>
          <w:bCs/>
          <w:iCs/>
          <w:sz w:val="24"/>
          <w:szCs w:val="24"/>
          <w:lang w:eastAsia="bg-BG"/>
        </w:rPr>
        <w:t xml:space="preserve">Справка за проведени консултации </w:t>
      </w:r>
    </w:p>
    <w:p w14:paraId="2200500F" w14:textId="4ADAD783" w:rsidR="00A33DF2" w:rsidRPr="00AF7859" w:rsidRDefault="00AA215C" w:rsidP="00A33DF2">
      <w:pPr>
        <w:widowControl w:val="0"/>
        <w:spacing w:after="120"/>
        <w:jc w:val="center"/>
        <w:rPr>
          <w:rFonts w:ascii="Times New Roman" w:hAnsi="Times New Roman"/>
          <w:b/>
          <w:bCs/>
          <w:iCs/>
          <w:sz w:val="24"/>
          <w:szCs w:val="24"/>
          <w:lang w:val="en-US" w:eastAsia="bg-BG"/>
        </w:rPr>
      </w:pPr>
      <w:r w:rsidRPr="00AF7859">
        <w:rPr>
          <w:rFonts w:ascii="Times New Roman" w:hAnsi="Times New Roman"/>
          <w:b/>
          <w:bCs/>
          <w:iCs/>
          <w:sz w:val="24"/>
          <w:szCs w:val="24"/>
          <w:lang w:eastAsia="bg-BG"/>
        </w:rPr>
        <w:t>по</w:t>
      </w:r>
      <w:r w:rsidR="009A7B56" w:rsidRPr="00AF7859">
        <w:rPr>
          <w:rFonts w:ascii="Times New Roman" w:hAnsi="Times New Roman"/>
          <w:b/>
          <w:bCs/>
          <w:iCs/>
          <w:sz w:val="24"/>
          <w:szCs w:val="24"/>
          <w:lang w:eastAsia="bg-BG"/>
        </w:rPr>
        <w:t xml:space="preserve"> </w:t>
      </w:r>
      <w:r w:rsidR="00F01830" w:rsidRPr="00AF7859">
        <w:rPr>
          <w:rFonts w:ascii="Times New Roman" w:hAnsi="Times New Roman"/>
          <w:b/>
          <w:bCs/>
          <w:iCs/>
          <w:sz w:val="24"/>
          <w:szCs w:val="24"/>
          <w:lang w:eastAsia="bg-BG"/>
        </w:rPr>
        <w:t>ДОВОС на инвестиционно предложение за</w:t>
      </w:r>
    </w:p>
    <w:p w14:paraId="010C106B" w14:textId="77777777" w:rsidR="00A33DF2" w:rsidRPr="00AF7859" w:rsidRDefault="00A33DF2" w:rsidP="00A33DF2">
      <w:pPr>
        <w:widowControl w:val="0"/>
        <w:spacing w:after="120"/>
        <w:jc w:val="center"/>
        <w:rPr>
          <w:rFonts w:ascii="Times New Roman" w:hAnsi="Times New Roman"/>
          <w:b/>
          <w:bCs/>
          <w:iCs/>
          <w:sz w:val="24"/>
          <w:szCs w:val="24"/>
          <w:lang w:eastAsia="bg-BG"/>
        </w:rPr>
      </w:pPr>
      <w:r w:rsidRPr="00AF7859">
        <w:rPr>
          <w:rFonts w:ascii="Times New Roman" w:hAnsi="Times New Roman"/>
          <w:b/>
          <w:bCs/>
          <w:iCs/>
          <w:sz w:val="24"/>
          <w:szCs w:val="24"/>
          <w:lang w:eastAsia="bg-BG"/>
        </w:rPr>
        <w:t>„Проектиране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w:t>
      </w:r>
    </w:p>
    <w:p w14:paraId="46DE787E" w14:textId="77777777" w:rsidR="009A7B56" w:rsidRPr="00AF7859" w:rsidRDefault="00A33DF2" w:rsidP="00A33DF2">
      <w:pPr>
        <w:widowControl w:val="0"/>
        <w:spacing w:after="120"/>
        <w:jc w:val="center"/>
        <w:rPr>
          <w:rFonts w:ascii="Times New Roman" w:hAnsi="Times New Roman"/>
          <w:b/>
          <w:bCs/>
          <w:iCs/>
          <w:sz w:val="24"/>
          <w:szCs w:val="24"/>
          <w:lang w:eastAsia="bg-BG"/>
        </w:rPr>
      </w:pPr>
      <w:r w:rsidRPr="00AF7859">
        <w:rPr>
          <w:rFonts w:ascii="Times New Roman" w:hAnsi="Times New Roman"/>
          <w:b/>
          <w:bCs/>
          <w:iCs/>
          <w:sz w:val="24"/>
          <w:szCs w:val="24"/>
          <w:lang w:eastAsia="bg-BG"/>
        </w:rPr>
        <w:t>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w:t>
      </w:r>
    </w:p>
    <w:tbl>
      <w:tblPr>
        <w:tblStyle w:val="TableGrid"/>
        <w:tblW w:w="14219" w:type="dxa"/>
        <w:jc w:val="center"/>
        <w:tblLayout w:type="fixed"/>
        <w:tblLook w:val="04A0" w:firstRow="1" w:lastRow="0" w:firstColumn="1" w:lastColumn="0" w:noHBand="0" w:noVBand="1"/>
      </w:tblPr>
      <w:tblGrid>
        <w:gridCol w:w="534"/>
        <w:gridCol w:w="1843"/>
        <w:gridCol w:w="7654"/>
        <w:gridCol w:w="1134"/>
        <w:gridCol w:w="3054"/>
      </w:tblGrid>
      <w:tr w:rsidR="009A7B56" w:rsidRPr="00AF7859" w14:paraId="4D79DB76" w14:textId="77777777" w:rsidTr="003B59A4">
        <w:trPr>
          <w:tblHeader/>
          <w:jc w:val="center"/>
        </w:trPr>
        <w:tc>
          <w:tcPr>
            <w:tcW w:w="534" w:type="dxa"/>
            <w:shd w:val="clear" w:color="auto" w:fill="B8CCE4" w:themeFill="accent1" w:themeFillTint="66"/>
          </w:tcPr>
          <w:p w14:paraId="5FC14646" w14:textId="77777777" w:rsidR="009A7B56" w:rsidRPr="00AF7859" w:rsidRDefault="009A7B56" w:rsidP="003B59A4">
            <w:pPr>
              <w:jc w:val="center"/>
              <w:rPr>
                <w:rFonts w:ascii="Times New Roman" w:hAnsi="Times New Roman"/>
                <w:b/>
              </w:rPr>
            </w:pPr>
            <w:r w:rsidRPr="00AF7859">
              <w:rPr>
                <w:rFonts w:ascii="Times New Roman" w:hAnsi="Times New Roman"/>
                <w:b/>
              </w:rPr>
              <w:t>№</w:t>
            </w:r>
          </w:p>
        </w:tc>
        <w:tc>
          <w:tcPr>
            <w:tcW w:w="1843" w:type="dxa"/>
            <w:shd w:val="clear" w:color="auto" w:fill="B8CCE4" w:themeFill="accent1" w:themeFillTint="66"/>
          </w:tcPr>
          <w:p w14:paraId="14B1E232" w14:textId="31C7D3AE" w:rsidR="009A7B56" w:rsidRPr="00AF7859" w:rsidRDefault="00937A6F" w:rsidP="003B59A4">
            <w:pPr>
              <w:jc w:val="center"/>
              <w:rPr>
                <w:rFonts w:ascii="Times New Roman" w:hAnsi="Times New Roman"/>
                <w:b/>
              </w:rPr>
            </w:pPr>
            <w:r>
              <w:rPr>
                <w:rFonts w:ascii="Times New Roman" w:hAnsi="Times New Roman"/>
                <w:b/>
              </w:rPr>
              <w:t>Компетентен орган/</w:t>
            </w:r>
            <w:r w:rsidR="009A7B56" w:rsidRPr="00AF7859">
              <w:rPr>
                <w:rFonts w:ascii="Times New Roman" w:hAnsi="Times New Roman"/>
                <w:b/>
              </w:rPr>
              <w:t>Заинтересована страна</w:t>
            </w:r>
          </w:p>
        </w:tc>
        <w:tc>
          <w:tcPr>
            <w:tcW w:w="7654" w:type="dxa"/>
            <w:shd w:val="clear" w:color="auto" w:fill="B8CCE4" w:themeFill="accent1" w:themeFillTint="66"/>
          </w:tcPr>
          <w:p w14:paraId="073F47D2" w14:textId="77777777" w:rsidR="009A7B56" w:rsidRPr="00AF7859" w:rsidRDefault="009A7B56" w:rsidP="003B59A4">
            <w:pPr>
              <w:jc w:val="center"/>
              <w:rPr>
                <w:rFonts w:ascii="Times New Roman" w:hAnsi="Times New Roman"/>
                <w:b/>
              </w:rPr>
            </w:pPr>
            <w:r w:rsidRPr="00AF7859">
              <w:rPr>
                <w:rFonts w:ascii="Times New Roman" w:hAnsi="Times New Roman"/>
                <w:b/>
              </w:rPr>
              <w:t>Описание на изразени становища/ препоръки/ бележки и др.</w:t>
            </w:r>
          </w:p>
        </w:tc>
        <w:tc>
          <w:tcPr>
            <w:tcW w:w="1134" w:type="dxa"/>
            <w:shd w:val="clear" w:color="auto" w:fill="B8CCE4" w:themeFill="accent1" w:themeFillTint="66"/>
          </w:tcPr>
          <w:p w14:paraId="21B30AD9" w14:textId="77777777" w:rsidR="009A7B56" w:rsidRPr="00AF7859" w:rsidRDefault="009A7B56" w:rsidP="003B59A4">
            <w:pPr>
              <w:jc w:val="center"/>
              <w:rPr>
                <w:rFonts w:ascii="Times New Roman" w:hAnsi="Times New Roman"/>
                <w:b/>
              </w:rPr>
            </w:pPr>
            <w:r w:rsidRPr="00AF7859">
              <w:rPr>
                <w:rFonts w:ascii="Times New Roman" w:hAnsi="Times New Roman"/>
                <w:b/>
              </w:rPr>
              <w:t>Приети/ Неприети</w:t>
            </w:r>
          </w:p>
        </w:tc>
        <w:tc>
          <w:tcPr>
            <w:tcW w:w="3054" w:type="dxa"/>
            <w:shd w:val="clear" w:color="auto" w:fill="B8CCE4" w:themeFill="accent1" w:themeFillTint="66"/>
          </w:tcPr>
          <w:p w14:paraId="6CB3EC37" w14:textId="77777777" w:rsidR="009A7B56" w:rsidRPr="00AF7859" w:rsidRDefault="009A7B56" w:rsidP="003B59A4">
            <w:pPr>
              <w:jc w:val="center"/>
              <w:rPr>
                <w:rFonts w:ascii="Times New Roman" w:hAnsi="Times New Roman"/>
                <w:b/>
              </w:rPr>
            </w:pPr>
            <w:r w:rsidRPr="00AF7859">
              <w:rPr>
                <w:rFonts w:ascii="Times New Roman" w:hAnsi="Times New Roman"/>
                <w:b/>
              </w:rPr>
              <w:t>Описание на предприетите действия по отразяване на коментарите</w:t>
            </w:r>
          </w:p>
        </w:tc>
      </w:tr>
      <w:tr w:rsidR="009A348D" w:rsidRPr="00AF7859" w14:paraId="37812407" w14:textId="77777777" w:rsidTr="002151B1">
        <w:trPr>
          <w:jc w:val="center"/>
        </w:trPr>
        <w:tc>
          <w:tcPr>
            <w:tcW w:w="534" w:type="dxa"/>
          </w:tcPr>
          <w:p w14:paraId="750357B5" w14:textId="77777777" w:rsidR="009A348D" w:rsidRPr="00AF7859" w:rsidRDefault="009A348D"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1C48B4AA" w14:textId="77777777" w:rsidR="009A348D" w:rsidRPr="00AF7859" w:rsidRDefault="009A348D" w:rsidP="009A348D">
            <w:pPr>
              <w:rPr>
                <w:rFonts w:ascii="Times New Roman" w:hAnsi="Times New Roman"/>
              </w:rPr>
            </w:pPr>
            <w:r w:rsidRPr="00AF7859">
              <w:rPr>
                <w:rFonts w:ascii="Times New Roman" w:hAnsi="Times New Roman"/>
              </w:rPr>
              <w:t xml:space="preserve">В и К ВАРНА ООД. </w:t>
            </w:r>
          </w:p>
          <w:p w14:paraId="2C47A59E" w14:textId="77777777" w:rsidR="009A348D" w:rsidRPr="00AF7859" w:rsidRDefault="009A348D" w:rsidP="009A348D">
            <w:pPr>
              <w:rPr>
                <w:rFonts w:ascii="Times New Roman" w:hAnsi="Times New Roman"/>
              </w:rPr>
            </w:pPr>
            <w:r w:rsidRPr="00AF7859">
              <w:rPr>
                <w:rFonts w:ascii="Times New Roman" w:hAnsi="Times New Roman"/>
              </w:rPr>
              <w:t>ЕТР ПРОВАДИЯ,</w:t>
            </w:r>
          </w:p>
        </w:tc>
        <w:tc>
          <w:tcPr>
            <w:tcW w:w="7654" w:type="dxa"/>
          </w:tcPr>
          <w:p w14:paraId="53A9594B" w14:textId="77777777" w:rsidR="009A348D" w:rsidRPr="00AF7859" w:rsidRDefault="009A348D" w:rsidP="00570EE0">
            <w:pPr>
              <w:jc w:val="both"/>
              <w:rPr>
                <w:rFonts w:ascii="Times New Roman" w:hAnsi="Times New Roman"/>
              </w:rPr>
            </w:pPr>
            <w:r w:rsidRPr="00AF7859">
              <w:rPr>
                <w:rFonts w:ascii="Times New Roman" w:hAnsi="Times New Roman"/>
              </w:rPr>
              <w:t>Изх. № ВП-920 /20.05.2020г.</w:t>
            </w:r>
          </w:p>
          <w:p w14:paraId="229328ED" w14:textId="26984051" w:rsidR="009A348D" w:rsidRPr="00F1473E" w:rsidRDefault="009A348D" w:rsidP="009A348D">
            <w:pPr>
              <w:jc w:val="both"/>
              <w:rPr>
                <w:rFonts w:ascii="Times New Roman" w:hAnsi="Times New Roman"/>
              </w:rPr>
            </w:pPr>
            <w:r w:rsidRPr="00AF7859">
              <w:rPr>
                <w:rFonts w:ascii="Times New Roman" w:hAnsi="Times New Roman"/>
              </w:rPr>
              <w:t>ОТНОСНО: Съгласуване на Задание за обхват и съдържание на ДОВОС на</w:t>
            </w:r>
            <w:r w:rsidR="00F1473E">
              <w:rPr>
                <w:rFonts w:ascii="Times New Roman" w:hAnsi="Times New Roman"/>
                <w:lang w:val="en-US"/>
              </w:rPr>
              <w:t xml:space="preserve"> </w:t>
            </w:r>
            <w:r w:rsidR="00F1473E">
              <w:rPr>
                <w:rFonts w:ascii="Times New Roman" w:hAnsi="Times New Roman"/>
              </w:rPr>
              <w:t>ИП</w:t>
            </w:r>
          </w:p>
          <w:p w14:paraId="49B4901A" w14:textId="77777777" w:rsidR="009A348D" w:rsidRPr="00AF7859" w:rsidRDefault="009A348D" w:rsidP="009A348D">
            <w:pPr>
              <w:jc w:val="both"/>
              <w:rPr>
                <w:rFonts w:ascii="Times New Roman" w:hAnsi="Times New Roman"/>
              </w:rPr>
            </w:pPr>
            <w:r w:rsidRPr="00AF7859">
              <w:rPr>
                <w:rFonts w:ascii="Times New Roman" w:hAnsi="Times New Roman"/>
              </w:rPr>
              <w:t>СТАНОВИЩЕ</w:t>
            </w:r>
          </w:p>
          <w:p w14:paraId="0C486D6B" w14:textId="77777777" w:rsidR="009A348D" w:rsidRPr="00AF7859" w:rsidRDefault="009A348D" w:rsidP="009A348D">
            <w:pPr>
              <w:jc w:val="both"/>
              <w:rPr>
                <w:rFonts w:ascii="Times New Roman" w:hAnsi="Times New Roman"/>
              </w:rPr>
            </w:pPr>
            <w:r w:rsidRPr="00AF7859">
              <w:rPr>
                <w:rFonts w:ascii="Times New Roman" w:hAnsi="Times New Roman"/>
              </w:rPr>
              <w:t>от Валентин Вълканов-Управител на „ВиК-Варна“ ООД</w:t>
            </w:r>
          </w:p>
          <w:p w14:paraId="519A5C77" w14:textId="77777777" w:rsidR="009A348D" w:rsidRPr="00AF7859" w:rsidRDefault="009A348D" w:rsidP="009A348D">
            <w:pPr>
              <w:jc w:val="both"/>
              <w:rPr>
                <w:rFonts w:ascii="Times New Roman" w:hAnsi="Times New Roman"/>
              </w:rPr>
            </w:pPr>
            <w:r w:rsidRPr="00AF7859">
              <w:rPr>
                <w:rFonts w:ascii="Times New Roman" w:hAnsi="Times New Roman"/>
              </w:rPr>
              <w:t>УВАЖАЕМИ ГОСПОДИН МАЛИНОВ,</w:t>
            </w:r>
          </w:p>
          <w:p w14:paraId="29DA1CB8" w14:textId="77777777" w:rsidR="009A348D" w:rsidRPr="00AF7859" w:rsidRDefault="009A348D" w:rsidP="009A348D">
            <w:pPr>
              <w:jc w:val="both"/>
              <w:rPr>
                <w:rFonts w:ascii="Times New Roman" w:hAnsi="Times New Roman"/>
              </w:rPr>
            </w:pPr>
            <w:r w:rsidRPr="00AF7859">
              <w:rPr>
                <w:rFonts w:ascii="Times New Roman" w:hAnsi="Times New Roman"/>
              </w:rPr>
              <w:t xml:space="preserve">След като се запознах с представеното от Вас Задание за обхват и съдържание на ДОВОС на инвестиционно предложение «Проектиране и изграждане на компресорна станция „Нова Провадия“, входно изходни шлейфи, пътен достъп и външни връзки — електрическо захранване/основно и резервно/, водопровод и канализация, свързани с етап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 Ви уведомявам, че „ВиК-Варна“ ООД няма препоръки и предложения, които да бъдат взети предвид при оформяне на окончателния вариант и съгласувам предоставеното Задание.   </w:t>
            </w:r>
          </w:p>
          <w:p w14:paraId="3E8B319A" w14:textId="77777777" w:rsidR="009A348D" w:rsidRPr="00AF7859" w:rsidRDefault="009A348D" w:rsidP="009A348D">
            <w:pPr>
              <w:jc w:val="both"/>
              <w:rPr>
                <w:rFonts w:ascii="Times New Roman" w:hAnsi="Times New Roman"/>
              </w:rPr>
            </w:pPr>
            <w:r w:rsidRPr="00AF7859">
              <w:rPr>
                <w:rFonts w:ascii="Times New Roman" w:hAnsi="Times New Roman"/>
              </w:rPr>
              <w:t>С уважение, ВАЛЕНТИН ВЪЛКАНОВ, Управител</w:t>
            </w:r>
          </w:p>
        </w:tc>
        <w:tc>
          <w:tcPr>
            <w:tcW w:w="1134" w:type="dxa"/>
          </w:tcPr>
          <w:p w14:paraId="7CFAB769" w14:textId="77777777" w:rsidR="009A348D" w:rsidRPr="00AF7859" w:rsidRDefault="009A348D" w:rsidP="00722E8B">
            <w:pPr>
              <w:rPr>
                <w:rFonts w:ascii="Times New Roman" w:hAnsi="Times New Roman"/>
              </w:rPr>
            </w:pPr>
          </w:p>
          <w:p w14:paraId="395B2883" w14:textId="77777777" w:rsidR="009A348D" w:rsidRPr="00AF7859" w:rsidRDefault="009A348D" w:rsidP="00722E8B">
            <w:pPr>
              <w:rPr>
                <w:rFonts w:ascii="Times New Roman" w:hAnsi="Times New Roman"/>
              </w:rPr>
            </w:pPr>
          </w:p>
          <w:p w14:paraId="792DFCAF" w14:textId="77777777" w:rsidR="009A348D" w:rsidRPr="00AF7859" w:rsidRDefault="009A348D" w:rsidP="00722E8B">
            <w:pPr>
              <w:rPr>
                <w:rFonts w:ascii="Times New Roman" w:hAnsi="Times New Roman"/>
              </w:rPr>
            </w:pPr>
          </w:p>
          <w:p w14:paraId="7443B045" w14:textId="77777777" w:rsidR="009A348D" w:rsidRPr="00AF7859" w:rsidRDefault="009A348D" w:rsidP="00722E8B">
            <w:pPr>
              <w:rPr>
                <w:rFonts w:ascii="Times New Roman" w:hAnsi="Times New Roman"/>
              </w:rPr>
            </w:pPr>
          </w:p>
          <w:p w14:paraId="63CE3A14" w14:textId="77777777" w:rsidR="009A348D" w:rsidRPr="00AF7859" w:rsidRDefault="009A348D" w:rsidP="00722E8B">
            <w:pPr>
              <w:rPr>
                <w:rFonts w:ascii="Times New Roman" w:hAnsi="Times New Roman"/>
              </w:rPr>
            </w:pPr>
          </w:p>
          <w:p w14:paraId="79970A92" w14:textId="77777777" w:rsidR="009A348D" w:rsidRPr="00AF7859" w:rsidRDefault="009A348D" w:rsidP="00722E8B">
            <w:pPr>
              <w:rPr>
                <w:rFonts w:ascii="Times New Roman" w:hAnsi="Times New Roman"/>
              </w:rPr>
            </w:pPr>
          </w:p>
          <w:p w14:paraId="327D862A" w14:textId="77777777" w:rsidR="009A348D" w:rsidRPr="00AF7859" w:rsidRDefault="009A348D" w:rsidP="00722E8B">
            <w:pPr>
              <w:rPr>
                <w:rFonts w:ascii="Times New Roman" w:hAnsi="Times New Roman"/>
              </w:rPr>
            </w:pPr>
          </w:p>
          <w:p w14:paraId="1490CE4E" w14:textId="77777777" w:rsidR="009A348D" w:rsidRPr="00AF7859" w:rsidRDefault="009A348D" w:rsidP="00722E8B">
            <w:pPr>
              <w:rPr>
                <w:rFonts w:ascii="Times New Roman" w:hAnsi="Times New Roman"/>
              </w:rPr>
            </w:pPr>
          </w:p>
          <w:p w14:paraId="12474009" w14:textId="77777777" w:rsidR="009A348D" w:rsidRPr="00AF7859" w:rsidRDefault="009A348D" w:rsidP="00722E8B">
            <w:pPr>
              <w:rPr>
                <w:rFonts w:ascii="Times New Roman" w:hAnsi="Times New Roman"/>
              </w:rPr>
            </w:pPr>
            <w:r w:rsidRPr="00AF7859">
              <w:rPr>
                <w:rFonts w:ascii="Times New Roman" w:hAnsi="Times New Roman"/>
              </w:rPr>
              <w:t>Приета</w:t>
            </w:r>
          </w:p>
        </w:tc>
        <w:tc>
          <w:tcPr>
            <w:tcW w:w="3054" w:type="dxa"/>
          </w:tcPr>
          <w:p w14:paraId="52704780" w14:textId="77777777" w:rsidR="009A348D" w:rsidRPr="00AF7859" w:rsidRDefault="009A348D" w:rsidP="00722E8B">
            <w:pPr>
              <w:rPr>
                <w:rFonts w:ascii="Times New Roman" w:hAnsi="Times New Roman"/>
              </w:rPr>
            </w:pPr>
          </w:p>
          <w:p w14:paraId="3873D61D" w14:textId="77777777" w:rsidR="009A348D" w:rsidRPr="00AF7859" w:rsidRDefault="009A348D" w:rsidP="00722E8B">
            <w:pPr>
              <w:rPr>
                <w:rFonts w:ascii="Times New Roman" w:hAnsi="Times New Roman"/>
              </w:rPr>
            </w:pPr>
          </w:p>
          <w:p w14:paraId="4EE9DD7E" w14:textId="77777777" w:rsidR="009A348D" w:rsidRPr="00AF7859" w:rsidRDefault="009A348D" w:rsidP="00722E8B">
            <w:pPr>
              <w:rPr>
                <w:rFonts w:ascii="Times New Roman" w:hAnsi="Times New Roman"/>
              </w:rPr>
            </w:pPr>
          </w:p>
          <w:p w14:paraId="7CE30522" w14:textId="77777777" w:rsidR="009A348D" w:rsidRPr="00AF7859" w:rsidRDefault="009A348D" w:rsidP="00722E8B">
            <w:pPr>
              <w:rPr>
                <w:rFonts w:ascii="Times New Roman" w:hAnsi="Times New Roman"/>
              </w:rPr>
            </w:pPr>
          </w:p>
          <w:p w14:paraId="2C48EBCE" w14:textId="77777777" w:rsidR="009A348D" w:rsidRPr="00AF7859" w:rsidRDefault="009A348D" w:rsidP="00722E8B">
            <w:pPr>
              <w:rPr>
                <w:rFonts w:ascii="Times New Roman" w:hAnsi="Times New Roman"/>
              </w:rPr>
            </w:pPr>
          </w:p>
          <w:p w14:paraId="048AFA75" w14:textId="77777777" w:rsidR="009A348D" w:rsidRPr="00AF7859" w:rsidRDefault="009A348D" w:rsidP="00722E8B">
            <w:pPr>
              <w:rPr>
                <w:rFonts w:ascii="Times New Roman" w:hAnsi="Times New Roman"/>
              </w:rPr>
            </w:pPr>
          </w:p>
          <w:p w14:paraId="62B70BF4" w14:textId="77777777" w:rsidR="009A348D" w:rsidRPr="00AF7859" w:rsidRDefault="009A348D" w:rsidP="00722E8B">
            <w:pPr>
              <w:rPr>
                <w:rFonts w:ascii="Times New Roman" w:hAnsi="Times New Roman"/>
              </w:rPr>
            </w:pPr>
          </w:p>
          <w:p w14:paraId="23528B59" w14:textId="77777777" w:rsidR="009A348D" w:rsidRPr="00AF7859" w:rsidRDefault="009A348D" w:rsidP="00722E8B">
            <w:pPr>
              <w:rPr>
                <w:rFonts w:ascii="Times New Roman" w:hAnsi="Times New Roman"/>
              </w:rPr>
            </w:pPr>
          </w:p>
          <w:p w14:paraId="30B8AAE7" w14:textId="77777777" w:rsidR="009A348D" w:rsidRPr="00AF7859" w:rsidRDefault="009A348D" w:rsidP="009A348D">
            <w:pPr>
              <w:rPr>
                <w:rFonts w:ascii="Times New Roman" w:hAnsi="Times New Roman"/>
              </w:rPr>
            </w:pPr>
            <w:r w:rsidRPr="00AF7859">
              <w:rPr>
                <w:rFonts w:ascii="Times New Roman" w:hAnsi="Times New Roman"/>
              </w:rPr>
              <w:t>Няма препоръки и предложения, които да бъдат взети предвид при оформяне на окончателния вариант и съгласува предоставеното Задание</w:t>
            </w:r>
          </w:p>
        </w:tc>
      </w:tr>
      <w:tr w:rsidR="00A2382C" w:rsidRPr="00AF7859" w14:paraId="26074FE6" w14:textId="77777777" w:rsidTr="002151B1">
        <w:trPr>
          <w:jc w:val="center"/>
        </w:trPr>
        <w:tc>
          <w:tcPr>
            <w:tcW w:w="534" w:type="dxa"/>
          </w:tcPr>
          <w:p w14:paraId="704FFEA6" w14:textId="77777777" w:rsidR="00A2382C" w:rsidRPr="00AF7859" w:rsidRDefault="00A2382C"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47E92BE7" w14:textId="77777777" w:rsidR="00A2382C" w:rsidRPr="00AF7859" w:rsidRDefault="00570EE0" w:rsidP="00722E8B">
            <w:pPr>
              <w:rPr>
                <w:rFonts w:ascii="Times New Roman" w:hAnsi="Times New Roman"/>
              </w:rPr>
            </w:pPr>
            <w:r w:rsidRPr="00AF7859">
              <w:rPr>
                <w:rFonts w:ascii="Times New Roman" w:hAnsi="Times New Roman"/>
              </w:rPr>
              <w:t>БДЧР</w:t>
            </w:r>
          </w:p>
        </w:tc>
        <w:tc>
          <w:tcPr>
            <w:tcW w:w="7654" w:type="dxa"/>
          </w:tcPr>
          <w:p w14:paraId="574611A9" w14:textId="77777777" w:rsidR="00570EE0" w:rsidRPr="00AF7859" w:rsidRDefault="0016135A" w:rsidP="00570EE0">
            <w:pPr>
              <w:jc w:val="both"/>
              <w:rPr>
                <w:rFonts w:ascii="Times New Roman" w:hAnsi="Times New Roman"/>
              </w:rPr>
            </w:pPr>
            <w:r w:rsidRPr="00AF7859">
              <w:rPr>
                <w:rFonts w:ascii="Times New Roman" w:hAnsi="Times New Roman"/>
              </w:rPr>
              <w:t>Изх</w:t>
            </w:r>
            <w:r w:rsidR="00570EE0" w:rsidRPr="00AF7859">
              <w:rPr>
                <w:rFonts w:ascii="Times New Roman" w:hAnsi="Times New Roman"/>
              </w:rPr>
              <w:t>. № 26-00-2904(А9) 21.05.2020</w:t>
            </w:r>
          </w:p>
          <w:p w14:paraId="14B384A2" w14:textId="77777777" w:rsidR="00570EE0" w:rsidRPr="00AF7859" w:rsidRDefault="00570EE0" w:rsidP="00570EE0">
            <w:pPr>
              <w:jc w:val="both"/>
              <w:rPr>
                <w:rFonts w:ascii="Times New Roman" w:hAnsi="Times New Roman"/>
              </w:rPr>
            </w:pPr>
            <w:r w:rsidRPr="00AF7859">
              <w:rPr>
                <w:rFonts w:ascii="Times New Roman" w:hAnsi="Times New Roman"/>
              </w:rPr>
              <w:t>УВАЖАЕМИ ГОСПОДИН МАЛИНОВ,</w:t>
            </w:r>
          </w:p>
          <w:p w14:paraId="45F3EF9A" w14:textId="77777777" w:rsidR="00570EE0" w:rsidRPr="00AF7859" w:rsidRDefault="00570EE0" w:rsidP="00570EE0">
            <w:pPr>
              <w:jc w:val="both"/>
              <w:rPr>
                <w:rFonts w:ascii="Times New Roman" w:hAnsi="Times New Roman"/>
              </w:rPr>
            </w:pPr>
            <w:r w:rsidRPr="00AF7859">
              <w:rPr>
                <w:rFonts w:ascii="Times New Roman" w:hAnsi="Times New Roman"/>
              </w:rPr>
              <w:t xml:space="preserve">Във връзка с изпълнение на изискванията на чл. 9, ал. 1 и ал. 4, чл. 10. ал. 3 от Наредбата за условията и реда за извършване на оценка на въздействието върху околната среда и след запознаване с представеното задание за определяне на обхват и съдържание на Доклад за оценка въздействието върху околната среда на инвестиционно предложение: „Проектиране и изграждане на компресорна станция „Нова Провадия", входно изходни шлейфи, пътен достъп и външни връзки - електрическо захранване (основни и резервно), водопровод и канализация, свързани с етап „КС Нова Провадия" към обект „Разширение на газопреносна инфраструктура на </w:t>
            </w:r>
            <w:r w:rsidRPr="00AF7859">
              <w:rPr>
                <w:rFonts w:ascii="Times New Roman" w:hAnsi="Times New Roman"/>
              </w:rPr>
              <w:lastRenderedPageBreak/>
              <w:t>„Булгартрансгаз" ЕАД паралелно на северния (магистрален) газопровод до българо-сръбска граница, с възложител: „Булгартрансгаз" ЕАД. изразявам следното становище:</w:t>
            </w:r>
          </w:p>
          <w:p w14:paraId="3A3BBBFD" w14:textId="77777777" w:rsidR="00570EE0" w:rsidRPr="00AF7859" w:rsidRDefault="00570EE0" w:rsidP="00570EE0">
            <w:pPr>
              <w:jc w:val="both"/>
              <w:rPr>
                <w:rFonts w:ascii="Times New Roman" w:hAnsi="Times New Roman"/>
              </w:rPr>
            </w:pPr>
            <w:r w:rsidRPr="00AF7859">
              <w:rPr>
                <w:rFonts w:ascii="Times New Roman" w:hAnsi="Times New Roman"/>
              </w:rPr>
              <w:t>1.</w:t>
            </w:r>
            <w:r w:rsidRPr="00AF7859">
              <w:rPr>
                <w:rFonts w:ascii="Times New Roman" w:hAnsi="Times New Roman"/>
              </w:rPr>
              <w:tab/>
              <w:t>Представената цел и съдържание на заданието за обхват и съдържание на ДОВОС отговарят на изискванията.</w:t>
            </w:r>
          </w:p>
          <w:p w14:paraId="20A7B8F8" w14:textId="77777777" w:rsidR="00570EE0" w:rsidRPr="00AF7859" w:rsidRDefault="00570EE0" w:rsidP="00570EE0">
            <w:pPr>
              <w:jc w:val="both"/>
              <w:rPr>
                <w:rFonts w:ascii="Times New Roman" w:hAnsi="Times New Roman"/>
              </w:rPr>
            </w:pPr>
            <w:r w:rsidRPr="00AF7859">
              <w:rPr>
                <w:rFonts w:ascii="Times New Roman" w:hAnsi="Times New Roman"/>
              </w:rPr>
              <w:t>2.</w:t>
            </w:r>
            <w:r w:rsidRPr="00AF7859">
              <w:rPr>
                <w:rFonts w:ascii="Times New Roman" w:hAnsi="Times New Roman"/>
              </w:rPr>
              <w:tab/>
              <w:t>В доклада за ОВОС следва да се представи информация за връзката на ИП с действащите План за управление на речните басейни (ПУРБ 2016-2021г.) за Черноморски район, съгласно РДВ 2000/60/ЕС и План за управление на риска от наводнения (ПУР</w:t>
            </w:r>
            <w:r w:rsidR="00006AEF" w:rsidRPr="00AF7859">
              <w:rPr>
                <w:rFonts w:ascii="Times New Roman" w:hAnsi="Times New Roman"/>
              </w:rPr>
              <w:t>Н</w:t>
            </w:r>
            <w:r w:rsidRPr="00AF7859">
              <w:rPr>
                <w:rFonts w:ascii="Times New Roman" w:hAnsi="Times New Roman"/>
              </w:rPr>
              <w:t xml:space="preserve"> 2016- 2021 г.), съгласно Директива 2007/60/ЕС.</w:t>
            </w:r>
          </w:p>
          <w:p w14:paraId="5D6FD6B0" w14:textId="77777777" w:rsidR="00006AEF" w:rsidRPr="00AF7859" w:rsidRDefault="00006AEF" w:rsidP="00570EE0">
            <w:pPr>
              <w:jc w:val="both"/>
              <w:rPr>
                <w:rFonts w:ascii="Times New Roman" w:hAnsi="Times New Roman"/>
              </w:rPr>
            </w:pPr>
          </w:p>
          <w:p w14:paraId="268BFA8D" w14:textId="77777777" w:rsidR="00570EE0" w:rsidRPr="00AF7859" w:rsidRDefault="00570EE0" w:rsidP="00570EE0">
            <w:pPr>
              <w:jc w:val="both"/>
              <w:rPr>
                <w:rFonts w:ascii="Times New Roman" w:hAnsi="Times New Roman"/>
              </w:rPr>
            </w:pPr>
            <w:r w:rsidRPr="00AF7859">
              <w:rPr>
                <w:rFonts w:ascii="Times New Roman" w:hAnsi="Times New Roman"/>
              </w:rPr>
              <w:t>3.</w:t>
            </w:r>
            <w:r w:rsidRPr="00AF7859">
              <w:rPr>
                <w:rFonts w:ascii="Times New Roman" w:hAnsi="Times New Roman"/>
              </w:rPr>
              <w:tab/>
              <w:t>Описанието и анализът на компонентите на околната среда в част „Води", следва да се съобрази с информацията за водите и водните тела в Плана за управление на речните басейни в Черноморски район за басейново управление на водите 2016-2021 г.</w:t>
            </w:r>
          </w:p>
          <w:p w14:paraId="6317BA2E" w14:textId="77777777" w:rsidR="00006AEF" w:rsidRPr="00AF7859" w:rsidRDefault="00006AEF" w:rsidP="00570EE0">
            <w:pPr>
              <w:jc w:val="both"/>
              <w:rPr>
                <w:rFonts w:ascii="Times New Roman" w:hAnsi="Times New Roman"/>
              </w:rPr>
            </w:pPr>
          </w:p>
          <w:p w14:paraId="204E5114" w14:textId="77777777" w:rsidR="00570EE0" w:rsidRPr="00AF7859" w:rsidRDefault="00570EE0" w:rsidP="00570EE0">
            <w:pPr>
              <w:jc w:val="both"/>
              <w:rPr>
                <w:rFonts w:ascii="Times New Roman" w:hAnsi="Times New Roman"/>
              </w:rPr>
            </w:pPr>
            <w:r w:rsidRPr="00AF7859">
              <w:rPr>
                <w:rFonts w:ascii="Times New Roman" w:hAnsi="Times New Roman"/>
              </w:rPr>
              <w:t>4.</w:t>
            </w:r>
            <w:r w:rsidRPr="00AF7859">
              <w:rPr>
                <w:rFonts w:ascii="Times New Roman" w:hAnsi="Times New Roman"/>
              </w:rPr>
              <w:tab/>
              <w:t>Докладът за ОВОС следва да обхваща всички възможни въздействия върху количеството и качеството на повърхностните и подземните води.</w:t>
            </w:r>
          </w:p>
          <w:p w14:paraId="778921FC" w14:textId="77777777" w:rsidR="00006AEF" w:rsidRPr="00AF7859" w:rsidRDefault="00006AEF" w:rsidP="00570EE0">
            <w:pPr>
              <w:jc w:val="both"/>
              <w:rPr>
                <w:rFonts w:ascii="Times New Roman" w:hAnsi="Times New Roman"/>
              </w:rPr>
            </w:pPr>
          </w:p>
          <w:p w14:paraId="62E9C9D0" w14:textId="77777777" w:rsidR="00570EE0" w:rsidRPr="00AF7859" w:rsidRDefault="00570EE0" w:rsidP="00570EE0">
            <w:pPr>
              <w:jc w:val="both"/>
              <w:rPr>
                <w:rFonts w:ascii="Times New Roman" w:hAnsi="Times New Roman"/>
              </w:rPr>
            </w:pPr>
            <w:r w:rsidRPr="00AF7859">
              <w:rPr>
                <w:rFonts w:ascii="Times New Roman" w:hAnsi="Times New Roman"/>
              </w:rPr>
              <w:t>5.</w:t>
            </w:r>
            <w:r w:rsidRPr="00AF7859">
              <w:rPr>
                <w:rFonts w:ascii="Times New Roman" w:hAnsi="Times New Roman"/>
              </w:rPr>
              <w:tab/>
              <w:t>Необходимо е да бъдат оценени вероятните отрицателни въздействия върху водите, произтичащи от реализацията на всички планирани дейности върху повърхностни и подземни водни тела, от гледна точка на постигане на целите на околната среда и зоните за защита на водите, определени по чл. 119а от Закона за водите.</w:t>
            </w:r>
          </w:p>
          <w:p w14:paraId="3DF027C6" w14:textId="77777777" w:rsidR="00570EE0" w:rsidRPr="00AF7859" w:rsidRDefault="00570EE0" w:rsidP="00570EE0">
            <w:pPr>
              <w:jc w:val="both"/>
              <w:rPr>
                <w:rFonts w:ascii="Times New Roman" w:hAnsi="Times New Roman"/>
              </w:rPr>
            </w:pPr>
            <w:r w:rsidRPr="00AF7859">
              <w:rPr>
                <w:rFonts w:ascii="Times New Roman" w:hAnsi="Times New Roman"/>
              </w:rPr>
              <w:t>6.</w:t>
            </w:r>
            <w:r w:rsidRPr="00AF7859">
              <w:rPr>
                <w:rFonts w:ascii="Times New Roman" w:hAnsi="Times New Roman"/>
              </w:rPr>
              <w:tab/>
              <w:t xml:space="preserve">При изготвяне на ДОВОС да се имат предвид заложените в ПУРБ цели за опазване на водните тела, върху които попада територията на ИП, както и програмите от мерки за предотвратяване и намаляване на значителни вредни въздействия върху повърхностните и подземни води. В доклада да се разпишат конкретни мерки за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на водите, заложени в </w:t>
            </w:r>
            <w:proofErr w:type="spellStart"/>
            <w:r w:rsidRPr="00AF7859">
              <w:rPr>
                <w:rFonts w:ascii="Times New Roman" w:hAnsi="Times New Roman"/>
              </w:rPr>
              <w:t>ПоМ</w:t>
            </w:r>
            <w:proofErr w:type="spellEnd"/>
            <w:r w:rsidRPr="00AF7859">
              <w:rPr>
                <w:rFonts w:ascii="Times New Roman" w:hAnsi="Times New Roman"/>
              </w:rPr>
              <w:t xml:space="preserve"> на ПУРБ 2016-2021 г.. както и техните становища по Екологичните оценки.</w:t>
            </w:r>
          </w:p>
          <w:p w14:paraId="4132B065" w14:textId="77777777" w:rsidR="00570EE0" w:rsidRPr="00AF7859" w:rsidRDefault="00570EE0" w:rsidP="00570EE0">
            <w:pPr>
              <w:jc w:val="both"/>
              <w:rPr>
                <w:rFonts w:ascii="Times New Roman" w:hAnsi="Times New Roman"/>
              </w:rPr>
            </w:pPr>
            <w:r w:rsidRPr="00AF7859">
              <w:rPr>
                <w:rFonts w:ascii="Times New Roman" w:hAnsi="Times New Roman"/>
              </w:rPr>
              <w:t>7.</w:t>
            </w:r>
            <w:r w:rsidRPr="00AF7859">
              <w:rPr>
                <w:rFonts w:ascii="Times New Roman" w:hAnsi="Times New Roman"/>
              </w:rPr>
              <w:tab/>
              <w:t>При изготвянето на ДОВОС да се проучи въздействието върху водния обект на количеството заявени за заустване дъждовни води от разглеждания обект, с цел защита от вредното въздействие на водите.</w:t>
            </w:r>
          </w:p>
          <w:p w14:paraId="50A5E7E2" w14:textId="77777777" w:rsidR="00944A91" w:rsidRPr="00AF7859" w:rsidRDefault="00944A91" w:rsidP="00570EE0">
            <w:pPr>
              <w:jc w:val="both"/>
              <w:rPr>
                <w:rFonts w:ascii="Times New Roman" w:hAnsi="Times New Roman"/>
              </w:rPr>
            </w:pPr>
          </w:p>
          <w:p w14:paraId="07BDB71A" w14:textId="77777777" w:rsidR="00570EE0" w:rsidRPr="00AF7859" w:rsidRDefault="00570EE0" w:rsidP="00570EE0">
            <w:pPr>
              <w:jc w:val="both"/>
              <w:rPr>
                <w:rFonts w:ascii="Times New Roman" w:hAnsi="Times New Roman"/>
              </w:rPr>
            </w:pPr>
            <w:r w:rsidRPr="00AF7859">
              <w:rPr>
                <w:rFonts w:ascii="Times New Roman" w:hAnsi="Times New Roman"/>
              </w:rPr>
              <w:t>8.</w:t>
            </w:r>
            <w:r w:rsidRPr="00AF7859">
              <w:rPr>
                <w:rFonts w:ascii="Times New Roman" w:hAnsi="Times New Roman"/>
              </w:rPr>
              <w:tab/>
              <w:t>В случаите на заустване на атмосферни/дъждовни води във води по чл. 19. ал. 1. т. 1 от Закона за водите, следва в ДОВОС да се представи съгласувателно становище от общинската администрация.</w:t>
            </w:r>
          </w:p>
          <w:p w14:paraId="14260670" w14:textId="77777777" w:rsidR="00570EE0" w:rsidRPr="00AF7859" w:rsidRDefault="00570EE0" w:rsidP="00570EE0">
            <w:pPr>
              <w:jc w:val="both"/>
              <w:rPr>
                <w:rFonts w:ascii="Times New Roman" w:hAnsi="Times New Roman"/>
              </w:rPr>
            </w:pPr>
            <w:r w:rsidRPr="00AF7859">
              <w:rPr>
                <w:rFonts w:ascii="Times New Roman" w:hAnsi="Times New Roman"/>
              </w:rPr>
              <w:lastRenderedPageBreak/>
              <w:t>9.</w:t>
            </w:r>
            <w:r w:rsidRPr="00AF7859">
              <w:rPr>
                <w:rFonts w:ascii="Times New Roman" w:hAnsi="Times New Roman"/>
              </w:rPr>
              <w:tab/>
              <w:t>Да се имат предвид забраните и ограниченията, регламентирани в Закона за водите, включително:</w:t>
            </w:r>
          </w:p>
          <w:p w14:paraId="11D1ADB0" w14:textId="77777777" w:rsidR="00570EE0" w:rsidRPr="00AF7859" w:rsidRDefault="00570EE0" w:rsidP="00570EE0">
            <w:pPr>
              <w:jc w:val="both"/>
              <w:rPr>
                <w:rFonts w:ascii="Times New Roman" w:hAnsi="Times New Roman"/>
              </w:rPr>
            </w:pPr>
            <w:r w:rsidRPr="00AF7859">
              <w:rPr>
                <w:rFonts w:ascii="Times New Roman" w:hAnsi="Times New Roman"/>
              </w:rPr>
              <w:t>•</w:t>
            </w:r>
            <w:r w:rsidRPr="00AF7859">
              <w:rPr>
                <w:rFonts w:ascii="Times New Roman" w:hAnsi="Times New Roman"/>
              </w:rPr>
              <w:tab/>
              <w:t>разпоредбите на чл. 116 от Закона за водите, всички води и водни обекти следва да се опазват от замърсяване и увреждане. Да се предвидят мерки за недопускане на влошаването на състоянието ла повърхностните, подземните и крайбрежни води:</w:t>
            </w:r>
          </w:p>
          <w:p w14:paraId="3400F8DA" w14:textId="77777777" w:rsidR="00570EE0" w:rsidRPr="00AF7859" w:rsidRDefault="00570EE0" w:rsidP="00570EE0">
            <w:pPr>
              <w:jc w:val="both"/>
              <w:rPr>
                <w:rFonts w:ascii="Times New Roman" w:hAnsi="Times New Roman"/>
              </w:rPr>
            </w:pPr>
            <w:r w:rsidRPr="00AF7859">
              <w:rPr>
                <w:rFonts w:ascii="Times New Roman" w:hAnsi="Times New Roman"/>
              </w:rPr>
              <w:t>•</w:t>
            </w:r>
            <w:r w:rsidRPr="00AF7859">
              <w:rPr>
                <w:rFonts w:ascii="Times New Roman" w:hAnsi="Times New Roman"/>
              </w:rPr>
              <w:tab/>
              <w:t>изискванията на чл. 118а от Закона за водите, съгласно които с цел опазване на подземните води от замърсяване се забраняват дейности, които могат да доведат до пряко и непряко отвеждане на замърсители в подземни води;</w:t>
            </w:r>
          </w:p>
          <w:p w14:paraId="24579AB7" w14:textId="77777777" w:rsidR="00570EE0" w:rsidRPr="00AF7859" w:rsidRDefault="00570EE0" w:rsidP="00570EE0">
            <w:pPr>
              <w:jc w:val="both"/>
              <w:rPr>
                <w:rFonts w:ascii="Times New Roman" w:hAnsi="Times New Roman"/>
              </w:rPr>
            </w:pPr>
            <w:r w:rsidRPr="00AF7859">
              <w:rPr>
                <w:rFonts w:ascii="Times New Roman" w:hAnsi="Times New Roman"/>
              </w:rPr>
              <w:t>•</w:t>
            </w:r>
            <w:r w:rsidRPr="00AF7859">
              <w:rPr>
                <w:rFonts w:ascii="Times New Roman" w:hAnsi="Times New Roman"/>
              </w:rPr>
              <w:tab/>
              <w:t>съгласно чл. 198о от Закона за водите, предоставянето на ВиК услуги на потребители се извършва единствено от ВиК оператор по реда на ЗВ и ЗУТ. За присъединяване към водоснабдителна и канализационната система на населеното място, следва да се сключи писмен договор с ВиК оператор;</w:t>
            </w:r>
          </w:p>
          <w:p w14:paraId="4FD717F3" w14:textId="77777777" w:rsidR="00570EE0" w:rsidRPr="00AF7859" w:rsidRDefault="00570EE0" w:rsidP="00570EE0">
            <w:pPr>
              <w:jc w:val="both"/>
              <w:rPr>
                <w:rFonts w:ascii="Times New Roman" w:hAnsi="Times New Roman"/>
              </w:rPr>
            </w:pPr>
            <w:r w:rsidRPr="00AF7859">
              <w:rPr>
                <w:rFonts w:ascii="Times New Roman" w:hAnsi="Times New Roman"/>
              </w:rPr>
              <w:t>•</w:t>
            </w:r>
            <w:r w:rsidRPr="00AF7859">
              <w:rPr>
                <w:rFonts w:ascii="Times New Roman" w:hAnsi="Times New Roman"/>
              </w:rPr>
              <w:tab/>
              <w:t>предвид чл. 131 от Закона за водите, при аварийни случаи, създаващи предпоставки за замърсяване на водите, собственикът или лицето, експлоатиращо обекта - източник па замърсяване, е длъжно да вземе необходимите мерки за ограничаване или ликвидиране на последиците от замърсяването, съгласно предварително изготвен авариен план и незабавно да уведоми съответната басейнова дирекция.</w:t>
            </w:r>
          </w:p>
          <w:p w14:paraId="09BEAB55" w14:textId="77777777" w:rsidR="00570EE0" w:rsidRPr="00AF7859" w:rsidRDefault="00570EE0" w:rsidP="00570EE0">
            <w:pPr>
              <w:jc w:val="both"/>
              <w:rPr>
                <w:rFonts w:ascii="Times New Roman" w:hAnsi="Times New Roman"/>
              </w:rPr>
            </w:pPr>
            <w:r w:rsidRPr="00AF7859">
              <w:rPr>
                <w:rFonts w:ascii="Times New Roman" w:hAnsi="Times New Roman"/>
              </w:rPr>
              <w:t>•</w:t>
            </w:r>
            <w:r w:rsidRPr="00AF7859">
              <w:rPr>
                <w:rFonts w:ascii="Times New Roman" w:hAnsi="Times New Roman"/>
              </w:rPr>
              <w:tab/>
              <w:t>разпоредби те на чл. 143 от ЗВ. с цел защита от вредното въздействие на водите, се забранява нарушаване на естественото състояние на леглата, бреговете на реките и крайбрежните заливаеми ивици, намаляването на проводимостта на речните легла, използването на речните легла като депа за отпадъци, земни и скални маси. както и извършване на строежи над покрити речни участъци.</w:t>
            </w:r>
          </w:p>
          <w:p w14:paraId="72BF9E7D" w14:textId="77777777" w:rsidR="00570EE0" w:rsidRPr="00AF7859" w:rsidRDefault="00570EE0" w:rsidP="00570EE0">
            <w:pPr>
              <w:jc w:val="both"/>
              <w:rPr>
                <w:rFonts w:ascii="Times New Roman" w:hAnsi="Times New Roman"/>
              </w:rPr>
            </w:pPr>
            <w:r w:rsidRPr="00AF7859">
              <w:rPr>
                <w:rFonts w:ascii="Times New Roman" w:hAnsi="Times New Roman"/>
              </w:rPr>
              <w:t>10.</w:t>
            </w:r>
            <w:r w:rsidRPr="00AF7859">
              <w:rPr>
                <w:rFonts w:ascii="Times New Roman" w:hAnsi="Times New Roman"/>
              </w:rPr>
              <w:tab/>
              <w:t>Да бъдат съобразени съответните забрани и ограничения за извършване на дейности, които могат да доведат до пряко и непряко отвеждане на опасни и вредни вещества в подземните води, регламентирани в Наредба № 3/2000 г. за СОЗ, предвид че ИП попада в обхвата на: пояс III на СОЗ на минерален водоизточник ,.Вн-35 Кранево", учреден със Заповед на МОСВ ЖРД-255/22.04.2008 г. и 17 броя минерални водоизточници.</w:t>
            </w:r>
          </w:p>
          <w:p w14:paraId="3C300D9B" w14:textId="77777777" w:rsidR="00570EE0" w:rsidRPr="00AF7859" w:rsidRDefault="00570EE0" w:rsidP="00570EE0">
            <w:pPr>
              <w:jc w:val="both"/>
              <w:rPr>
                <w:rFonts w:ascii="Times New Roman" w:hAnsi="Times New Roman"/>
              </w:rPr>
            </w:pPr>
            <w:r w:rsidRPr="00AF7859">
              <w:rPr>
                <w:rFonts w:ascii="Times New Roman" w:hAnsi="Times New Roman"/>
              </w:rPr>
              <w:t xml:space="preserve">Действащият План за управление на речните басейни (ПУРБ 2016 -2021г.) за Черноморски район, съгласно РДВ 2000/60/ЕС, както и Плана за управление на риска от наводнения (ПУРИ 2016 -2021 г.) с наличните информация и анализи са публикувани на интернет страницата на БДЧР: </w:t>
            </w:r>
            <w:proofErr w:type="spellStart"/>
            <w:r w:rsidRPr="00AF7859">
              <w:rPr>
                <w:rFonts w:ascii="Times New Roman" w:hAnsi="Times New Roman"/>
              </w:rPr>
              <w:t>wvvw</w:t>
            </w:r>
            <w:proofErr w:type="spellEnd"/>
            <w:r w:rsidRPr="00AF7859">
              <w:rPr>
                <w:rFonts w:ascii="Times New Roman" w:hAnsi="Times New Roman"/>
              </w:rPr>
              <w:t>.</w:t>
            </w:r>
            <w:proofErr w:type="spellStart"/>
            <w:r w:rsidRPr="00AF7859">
              <w:rPr>
                <w:rFonts w:ascii="Times New Roman" w:hAnsi="Times New Roman"/>
              </w:rPr>
              <w:t>hsbd</w:t>
            </w:r>
            <w:proofErr w:type="spellEnd"/>
            <w:r w:rsidRPr="00AF7859">
              <w:rPr>
                <w:rFonts w:ascii="Times New Roman" w:hAnsi="Times New Roman"/>
              </w:rPr>
              <w:t>.</w:t>
            </w:r>
            <w:proofErr w:type="spellStart"/>
            <w:r w:rsidRPr="00AF7859">
              <w:rPr>
                <w:rFonts w:ascii="Times New Roman" w:hAnsi="Times New Roman"/>
              </w:rPr>
              <w:t>org</w:t>
            </w:r>
            <w:proofErr w:type="spellEnd"/>
            <w:r w:rsidRPr="00AF7859">
              <w:rPr>
                <w:rFonts w:ascii="Times New Roman" w:hAnsi="Times New Roman"/>
              </w:rPr>
              <w:t xml:space="preserve"> и могат да послужат при изготвяне на доклада за ОВОС.</w:t>
            </w:r>
          </w:p>
          <w:p w14:paraId="1A86D83D" w14:textId="77777777" w:rsidR="00570EE0" w:rsidRPr="00AF7859" w:rsidRDefault="00570EE0" w:rsidP="00570EE0">
            <w:pPr>
              <w:jc w:val="both"/>
              <w:rPr>
                <w:rFonts w:ascii="Times New Roman" w:hAnsi="Times New Roman"/>
              </w:rPr>
            </w:pPr>
            <w:r w:rsidRPr="00AF7859">
              <w:rPr>
                <w:rFonts w:ascii="Times New Roman" w:hAnsi="Times New Roman"/>
              </w:rPr>
              <w:t xml:space="preserve">Настоящето становище не отменя задълженията на Възложителя за изпълнение ни изискванията на Закона за опазване на околна/па среда. Закона за водите и други специални закони и подзаконови нормативни актове и не може да служи като </w:t>
            </w:r>
            <w:r w:rsidRPr="00AF7859">
              <w:rPr>
                <w:rFonts w:ascii="Times New Roman" w:hAnsi="Times New Roman"/>
              </w:rPr>
              <w:lastRenderedPageBreak/>
              <w:t>основание за отпадане на отговорността, съгласно действащата нормативна уредба.</w:t>
            </w:r>
          </w:p>
          <w:p w14:paraId="42226956" w14:textId="77777777" w:rsidR="00570EE0" w:rsidRPr="00AF7859" w:rsidRDefault="00570EE0" w:rsidP="00570EE0">
            <w:pPr>
              <w:jc w:val="both"/>
              <w:rPr>
                <w:rFonts w:ascii="Times New Roman" w:hAnsi="Times New Roman"/>
              </w:rPr>
            </w:pPr>
            <w:r w:rsidRPr="00AF7859">
              <w:rPr>
                <w:rFonts w:ascii="Times New Roman" w:hAnsi="Times New Roman"/>
              </w:rPr>
              <w:t>С уважение.</w:t>
            </w:r>
          </w:p>
          <w:p w14:paraId="71854B59" w14:textId="77777777" w:rsidR="00130632" w:rsidRPr="00AF7859" w:rsidRDefault="00570EE0" w:rsidP="00130632">
            <w:pPr>
              <w:jc w:val="both"/>
              <w:rPr>
                <w:rFonts w:ascii="Times New Roman" w:hAnsi="Times New Roman"/>
              </w:rPr>
            </w:pPr>
            <w:r w:rsidRPr="00AF7859">
              <w:rPr>
                <w:rFonts w:ascii="Times New Roman" w:hAnsi="Times New Roman"/>
              </w:rPr>
              <w:t>инж. ДЕСИСЛАВА КОНСУЛОВА</w:t>
            </w:r>
            <w:r w:rsidR="00130632" w:rsidRPr="00AF7859">
              <w:rPr>
                <w:rFonts w:ascii="Times New Roman" w:hAnsi="Times New Roman"/>
              </w:rPr>
              <w:t xml:space="preserve">, </w:t>
            </w:r>
          </w:p>
          <w:p w14:paraId="21A89756" w14:textId="77777777" w:rsidR="00A2382C" w:rsidRPr="00AF7859" w:rsidRDefault="00570EE0" w:rsidP="00130632">
            <w:pPr>
              <w:jc w:val="both"/>
              <w:rPr>
                <w:rFonts w:ascii="Times New Roman" w:hAnsi="Times New Roman"/>
              </w:rPr>
            </w:pPr>
            <w:r w:rsidRPr="00AF7859">
              <w:rPr>
                <w:rFonts w:ascii="Times New Roman" w:hAnsi="Times New Roman"/>
              </w:rPr>
              <w:t>Д</w:t>
            </w:r>
            <w:r w:rsidR="00130632" w:rsidRPr="00AF7859">
              <w:rPr>
                <w:rFonts w:ascii="Times New Roman" w:hAnsi="Times New Roman"/>
              </w:rPr>
              <w:t>иректор на Басейнова дирекция „Черноморски район“</w:t>
            </w:r>
          </w:p>
        </w:tc>
        <w:tc>
          <w:tcPr>
            <w:tcW w:w="1134" w:type="dxa"/>
          </w:tcPr>
          <w:p w14:paraId="5BC27769" w14:textId="77777777" w:rsidR="00A2382C" w:rsidRPr="00AF7859" w:rsidRDefault="00A2382C" w:rsidP="00722E8B">
            <w:pPr>
              <w:rPr>
                <w:rFonts w:ascii="Times New Roman" w:hAnsi="Times New Roman"/>
              </w:rPr>
            </w:pPr>
          </w:p>
          <w:p w14:paraId="4E6BE7B0" w14:textId="77777777" w:rsidR="00DC38DB" w:rsidRPr="00AF7859" w:rsidRDefault="00DC38DB" w:rsidP="00722E8B">
            <w:pPr>
              <w:rPr>
                <w:rFonts w:ascii="Times New Roman" w:hAnsi="Times New Roman"/>
              </w:rPr>
            </w:pPr>
          </w:p>
          <w:p w14:paraId="1CA41E09" w14:textId="77777777" w:rsidR="00DC38DB" w:rsidRPr="00AF7859" w:rsidRDefault="00DC38DB" w:rsidP="00722E8B">
            <w:pPr>
              <w:rPr>
                <w:rFonts w:ascii="Times New Roman" w:hAnsi="Times New Roman"/>
              </w:rPr>
            </w:pPr>
          </w:p>
          <w:p w14:paraId="10941DF7" w14:textId="77777777" w:rsidR="00DC38DB" w:rsidRPr="00AF7859" w:rsidRDefault="00DC38DB" w:rsidP="00722E8B">
            <w:pPr>
              <w:rPr>
                <w:rFonts w:ascii="Times New Roman" w:hAnsi="Times New Roman"/>
              </w:rPr>
            </w:pPr>
          </w:p>
          <w:p w14:paraId="1D4E393E" w14:textId="77777777" w:rsidR="00DC38DB" w:rsidRPr="00AF7859" w:rsidRDefault="00DC38DB" w:rsidP="00722E8B">
            <w:pPr>
              <w:rPr>
                <w:rFonts w:ascii="Times New Roman" w:hAnsi="Times New Roman"/>
              </w:rPr>
            </w:pPr>
          </w:p>
          <w:p w14:paraId="5CF6AEF4" w14:textId="77777777" w:rsidR="00DC38DB" w:rsidRPr="00AF7859" w:rsidRDefault="00DC38DB" w:rsidP="00722E8B">
            <w:pPr>
              <w:rPr>
                <w:rFonts w:ascii="Times New Roman" w:hAnsi="Times New Roman"/>
              </w:rPr>
            </w:pPr>
          </w:p>
          <w:p w14:paraId="7EA29FA7" w14:textId="77777777" w:rsidR="00DC38DB" w:rsidRPr="00AF7859" w:rsidRDefault="00DC38DB" w:rsidP="00722E8B">
            <w:pPr>
              <w:rPr>
                <w:rFonts w:ascii="Times New Roman" w:hAnsi="Times New Roman"/>
              </w:rPr>
            </w:pPr>
          </w:p>
          <w:p w14:paraId="3FD3C1C7" w14:textId="77777777" w:rsidR="00DC38DB" w:rsidRPr="00AF7859" w:rsidRDefault="00DC38DB" w:rsidP="00722E8B">
            <w:pPr>
              <w:rPr>
                <w:rFonts w:ascii="Times New Roman" w:hAnsi="Times New Roman"/>
              </w:rPr>
            </w:pPr>
          </w:p>
          <w:p w14:paraId="39BDCFBA" w14:textId="77777777" w:rsidR="00DC38DB" w:rsidRPr="00AF7859" w:rsidRDefault="00DC38DB" w:rsidP="00722E8B">
            <w:pPr>
              <w:rPr>
                <w:rFonts w:ascii="Times New Roman" w:hAnsi="Times New Roman"/>
              </w:rPr>
            </w:pPr>
          </w:p>
          <w:p w14:paraId="41D6E3A5" w14:textId="77777777" w:rsidR="00006AEF" w:rsidRPr="00AF7859" w:rsidRDefault="00006AEF" w:rsidP="00722E8B">
            <w:pPr>
              <w:rPr>
                <w:rFonts w:ascii="Times New Roman" w:hAnsi="Times New Roman"/>
              </w:rPr>
            </w:pPr>
          </w:p>
          <w:p w14:paraId="6BE7F8F2" w14:textId="77777777" w:rsidR="00006AEF" w:rsidRPr="00AF7859" w:rsidRDefault="00006AEF" w:rsidP="00722E8B">
            <w:pPr>
              <w:rPr>
                <w:rFonts w:ascii="Times New Roman" w:hAnsi="Times New Roman"/>
              </w:rPr>
            </w:pPr>
          </w:p>
          <w:p w14:paraId="3D464B1C" w14:textId="77777777" w:rsidR="00006AEF" w:rsidRPr="00AF7859" w:rsidRDefault="00006AEF" w:rsidP="00722E8B">
            <w:pPr>
              <w:rPr>
                <w:rFonts w:ascii="Times New Roman" w:hAnsi="Times New Roman"/>
              </w:rPr>
            </w:pPr>
          </w:p>
          <w:p w14:paraId="4CBC39ED" w14:textId="77777777" w:rsidR="00006AEF" w:rsidRPr="00AF7859" w:rsidRDefault="00006AEF" w:rsidP="00722E8B">
            <w:pPr>
              <w:rPr>
                <w:rFonts w:ascii="Times New Roman" w:hAnsi="Times New Roman"/>
              </w:rPr>
            </w:pPr>
          </w:p>
          <w:p w14:paraId="6C07213F" w14:textId="77777777" w:rsidR="007A569D" w:rsidRPr="00AF7859" w:rsidRDefault="007A569D" w:rsidP="00722E8B">
            <w:pPr>
              <w:rPr>
                <w:rFonts w:ascii="Times New Roman" w:hAnsi="Times New Roman"/>
              </w:rPr>
            </w:pPr>
          </w:p>
          <w:p w14:paraId="68935A28" w14:textId="77777777" w:rsidR="00006AEF" w:rsidRPr="00AF7859" w:rsidRDefault="00006AEF" w:rsidP="00722E8B">
            <w:pPr>
              <w:rPr>
                <w:rFonts w:ascii="Times New Roman" w:hAnsi="Times New Roman"/>
              </w:rPr>
            </w:pPr>
          </w:p>
          <w:p w14:paraId="77F69C80" w14:textId="77777777" w:rsidR="00006AEF" w:rsidRPr="00AF7859" w:rsidRDefault="00006AEF" w:rsidP="00006AEF">
            <w:pPr>
              <w:rPr>
                <w:rFonts w:ascii="Times New Roman" w:hAnsi="Times New Roman"/>
              </w:rPr>
            </w:pPr>
            <w:r w:rsidRPr="00AF7859">
              <w:rPr>
                <w:rFonts w:ascii="Times New Roman" w:hAnsi="Times New Roman"/>
              </w:rPr>
              <w:t>Приета</w:t>
            </w:r>
          </w:p>
          <w:p w14:paraId="4ADED0E3" w14:textId="77777777" w:rsidR="00006AEF" w:rsidRPr="00AF7859" w:rsidRDefault="00006AEF" w:rsidP="00006AEF">
            <w:pPr>
              <w:rPr>
                <w:rFonts w:ascii="Times New Roman" w:hAnsi="Times New Roman"/>
              </w:rPr>
            </w:pPr>
          </w:p>
          <w:p w14:paraId="61006E01" w14:textId="77777777" w:rsidR="00006AEF" w:rsidRPr="00AF7859" w:rsidRDefault="00006AEF" w:rsidP="00006AEF">
            <w:pPr>
              <w:rPr>
                <w:rFonts w:ascii="Times New Roman" w:hAnsi="Times New Roman"/>
              </w:rPr>
            </w:pPr>
          </w:p>
          <w:p w14:paraId="6888F886" w14:textId="77777777" w:rsidR="00006AEF" w:rsidRPr="00AF7859" w:rsidRDefault="00006AEF" w:rsidP="00006AEF">
            <w:pPr>
              <w:rPr>
                <w:rFonts w:ascii="Times New Roman" w:hAnsi="Times New Roman"/>
              </w:rPr>
            </w:pPr>
          </w:p>
          <w:p w14:paraId="69B3168D" w14:textId="77777777" w:rsidR="00006AEF" w:rsidRPr="00AF7859" w:rsidRDefault="00006AEF" w:rsidP="00006AEF">
            <w:pPr>
              <w:rPr>
                <w:rFonts w:ascii="Times New Roman" w:hAnsi="Times New Roman"/>
              </w:rPr>
            </w:pPr>
          </w:p>
          <w:p w14:paraId="16751251" w14:textId="77777777" w:rsidR="00006AEF" w:rsidRPr="00AF7859" w:rsidRDefault="00006AEF" w:rsidP="00006AEF">
            <w:pPr>
              <w:rPr>
                <w:rFonts w:ascii="Times New Roman" w:hAnsi="Times New Roman"/>
              </w:rPr>
            </w:pPr>
            <w:r w:rsidRPr="00AF7859">
              <w:rPr>
                <w:rFonts w:ascii="Times New Roman" w:hAnsi="Times New Roman"/>
              </w:rPr>
              <w:t>Приета</w:t>
            </w:r>
          </w:p>
          <w:p w14:paraId="244C60E7" w14:textId="77777777" w:rsidR="00006AEF" w:rsidRPr="00AF7859" w:rsidRDefault="00006AEF" w:rsidP="00006AEF">
            <w:pPr>
              <w:rPr>
                <w:rFonts w:ascii="Times New Roman" w:hAnsi="Times New Roman"/>
              </w:rPr>
            </w:pPr>
          </w:p>
          <w:p w14:paraId="212E4F98" w14:textId="77777777" w:rsidR="00006AEF" w:rsidRPr="00AF7859" w:rsidRDefault="00006AEF" w:rsidP="00006AEF">
            <w:pPr>
              <w:rPr>
                <w:rFonts w:ascii="Times New Roman" w:hAnsi="Times New Roman"/>
              </w:rPr>
            </w:pPr>
          </w:p>
          <w:p w14:paraId="08B02D40" w14:textId="77777777" w:rsidR="007A569D" w:rsidRPr="00AF7859" w:rsidRDefault="007A569D" w:rsidP="00006AEF">
            <w:pPr>
              <w:rPr>
                <w:rFonts w:ascii="Times New Roman" w:hAnsi="Times New Roman"/>
              </w:rPr>
            </w:pPr>
          </w:p>
          <w:p w14:paraId="69C4981C" w14:textId="77777777" w:rsidR="007A569D" w:rsidRPr="00AF7859" w:rsidRDefault="007A569D" w:rsidP="00006AEF">
            <w:pPr>
              <w:rPr>
                <w:rFonts w:ascii="Times New Roman" w:hAnsi="Times New Roman"/>
              </w:rPr>
            </w:pPr>
          </w:p>
          <w:p w14:paraId="360C5C4A" w14:textId="77777777" w:rsidR="00006AEF" w:rsidRPr="00AF7859" w:rsidRDefault="00006AEF" w:rsidP="00006AEF">
            <w:pPr>
              <w:rPr>
                <w:rFonts w:ascii="Times New Roman" w:hAnsi="Times New Roman"/>
              </w:rPr>
            </w:pPr>
            <w:r w:rsidRPr="00AF7859">
              <w:rPr>
                <w:rFonts w:ascii="Times New Roman" w:hAnsi="Times New Roman"/>
              </w:rPr>
              <w:t>Приета</w:t>
            </w:r>
          </w:p>
          <w:p w14:paraId="133D4EDD" w14:textId="77777777" w:rsidR="00006AEF" w:rsidRPr="00AF7859" w:rsidRDefault="00006AEF" w:rsidP="00006AEF">
            <w:pPr>
              <w:rPr>
                <w:rFonts w:ascii="Times New Roman" w:hAnsi="Times New Roman"/>
              </w:rPr>
            </w:pPr>
          </w:p>
          <w:p w14:paraId="32072ECE" w14:textId="77777777" w:rsidR="00006AEF" w:rsidRPr="00AF7859" w:rsidRDefault="00006AEF" w:rsidP="00722E8B">
            <w:pPr>
              <w:rPr>
                <w:rFonts w:ascii="Times New Roman" w:hAnsi="Times New Roman"/>
              </w:rPr>
            </w:pPr>
          </w:p>
          <w:p w14:paraId="589B695B" w14:textId="77777777" w:rsidR="00006AEF" w:rsidRPr="00AF7859" w:rsidRDefault="00006AEF" w:rsidP="00006AEF">
            <w:pPr>
              <w:rPr>
                <w:rFonts w:ascii="Times New Roman" w:hAnsi="Times New Roman"/>
              </w:rPr>
            </w:pPr>
            <w:r w:rsidRPr="00AF7859">
              <w:rPr>
                <w:rFonts w:ascii="Times New Roman" w:hAnsi="Times New Roman"/>
              </w:rPr>
              <w:t>Приета</w:t>
            </w:r>
          </w:p>
          <w:p w14:paraId="5D259DB3" w14:textId="77777777" w:rsidR="00006AEF" w:rsidRPr="00AF7859" w:rsidRDefault="00006AEF" w:rsidP="00722E8B">
            <w:pPr>
              <w:rPr>
                <w:rFonts w:ascii="Times New Roman" w:hAnsi="Times New Roman"/>
              </w:rPr>
            </w:pPr>
          </w:p>
          <w:p w14:paraId="071FCD79" w14:textId="77777777" w:rsidR="00006AEF" w:rsidRPr="00AF7859" w:rsidRDefault="00006AEF" w:rsidP="00722E8B">
            <w:pPr>
              <w:rPr>
                <w:rFonts w:ascii="Times New Roman" w:hAnsi="Times New Roman"/>
              </w:rPr>
            </w:pPr>
          </w:p>
          <w:p w14:paraId="6A1A4E95" w14:textId="77777777" w:rsidR="002B6F5C" w:rsidRPr="00AF7859" w:rsidRDefault="002B6F5C" w:rsidP="00722E8B">
            <w:pPr>
              <w:rPr>
                <w:rFonts w:ascii="Times New Roman" w:hAnsi="Times New Roman"/>
              </w:rPr>
            </w:pPr>
          </w:p>
          <w:p w14:paraId="0E4589BE" w14:textId="77777777" w:rsidR="002B6F5C" w:rsidRPr="00AF7859" w:rsidRDefault="002B6F5C" w:rsidP="00722E8B">
            <w:pPr>
              <w:rPr>
                <w:rFonts w:ascii="Times New Roman" w:hAnsi="Times New Roman"/>
              </w:rPr>
            </w:pPr>
          </w:p>
          <w:p w14:paraId="1CC1E8CF" w14:textId="77777777" w:rsidR="007A569D" w:rsidRPr="00AF7859" w:rsidRDefault="007A569D" w:rsidP="007A569D">
            <w:pPr>
              <w:rPr>
                <w:rFonts w:ascii="Times New Roman" w:hAnsi="Times New Roman"/>
              </w:rPr>
            </w:pPr>
            <w:r w:rsidRPr="00AF7859">
              <w:rPr>
                <w:rFonts w:ascii="Times New Roman" w:hAnsi="Times New Roman"/>
              </w:rPr>
              <w:t>Приета</w:t>
            </w:r>
          </w:p>
          <w:p w14:paraId="560D1C2C" w14:textId="77777777" w:rsidR="002B6F5C" w:rsidRPr="00AF7859" w:rsidRDefault="002B6F5C" w:rsidP="00722E8B">
            <w:pPr>
              <w:rPr>
                <w:rFonts w:ascii="Times New Roman" w:hAnsi="Times New Roman"/>
              </w:rPr>
            </w:pPr>
          </w:p>
          <w:p w14:paraId="4FFEAF0E" w14:textId="77777777" w:rsidR="002B6F5C" w:rsidRPr="00AF7859" w:rsidRDefault="002B6F5C" w:rsidP="00722E8B">
            <w:pPr>
              <w:rPr>
                <w:rFonts w:ascii="Times New Roman" w:hAnsi="Times New Roman"/>
              </w:rPr>
            </w:pPr>
          </w:p>
          <w:p w14:paraId="788E9B93" w14:textId="77777777" w:rsidR="002B6F5C" w:rsidRPr="00AF7859" w:rsidRDefault="002B6F5C" w:rsidP="00722E8B">
            <w:pPr>
              <w:rPr>
                <w:rFonts w:ascii="Times New Roman" w:hAnsi="Times New Roman"/>
              </w:rPr>
            </w:pPr>
          </w:p>
          <w:p w14:paraId="11F36166" w14:textId="77777777" w:rsidR="002B6F5C" w:rsidRPr="00AF7859" w:rsidRDefault="002B6F5C" w:rsidP="00722E8B">
            <w:pPr>
              <w:rPr>
                <w:rFonts w:ascii="Times New Roman" w:hAnsi="Times New Roman"/>
              </w:rPr>
            </w:pPr>
          </w:p>
          <w:p w14:paraId="40EC376F" w14:textId="77777777" w:rsidR="002B6F5C" w:rsidRPr="00AF7859" w:rsidRDefault="002B6F5C" w:rsidP="00722E8B">
            <w:pPr>
              <w:rPr>
                <w:rFonts w:ascii="Times New Roman" w:hAnsi="Times New Roman"/>
              </w:rPr>
            </w:pPr>
          </w:p>
          <w:p w14:paraId="41176BB3" w14:textId="77777777" w:rsidR="002B6F5C" w:rsidRPr="00AF7859" w:rsidRDefault="002B6F5C" w:rsidP="00722E8B">
            <w:pPr>
              <w:rPr>
                <w:rFonts w:ascii="Times New Roman" w:hAnsi="Times New Roman"/>
              </w:rPr>
            </w:pPr>
          </w:p>
          <w:p w14:paraId="3A8B8BB8" w14:textId="77777777" w:rsidR="002B6F5C" w:rsidRPr="00AF7859" w:rsidRDefault="002B6F5C" w:rsidP="00722E8B">
            <w:pPr>
              <w:rPr>
                <w:rFonts w:ascii="Times New Roman" w:hAnsi="Times New Roman"/>
              </w:rPr>
            </w:pPr>
          </w:p>
          <w:p w14:paraId="167BD595" w14:textId="77777777" w:rsidR="00944A91" w:rsidRPr="00AF7859" w:rsidRDefault="00944A91" w:rsidP="00944A91">
            <w:pPr>
              <w:rPr>
                <w:rFonts w:ascii="Times New Roman" w:hAnsi="Times New Roman"/>
              </w:rPr>
            </w:pPr>
            <w:r w:rsidRPr="00AF7859">
              <w:rPr>
                <w:rFonts w:ascii="Times New Roman" w:hAnsi="Times New Roman"/>
              </w:rPr>
              <w:t>Приета</w:t>
            </w:r>
          </w:p>
          <w:p w14:paraId="27BD7066" w14:textId="77777777" w:rsidR="00944A91" w:rsidRPr="00AF7859" w:rsidRDefault="00944A91" w:rsidP="00944A91">
            <w:pPr>
              <w:rPr>
                <w:rFonts w:ascii="Times New Roman" w:hAnsi="Times New Roman"/>
              </w:rPr>
            </w:pPr>
          </w:p>
          <w:p w14:paraId="298DC688" w14:textId="77777777" w:rsidR="00944A91" w:rsidRPr="00AF7859" w:rsidRDefault="00944A91" w:rsidP="00944A91">
            <w:pPr>
              <w:rPr>
                <w:rFonts w:ascii="Times New Roman" w:hAnsi="Times New Roman"/>
              </w:rPr>
            </w:pPr>
          </w:p>
          <w:p w14:paraId="3F062234" w14:textId="77777777" w:rsidR="00944A91" w:rsidRPr="00AF7859" w:rsidRDefault="00944A91" w:rsidP="00944A91">
            <w:pPr>
              <w:rPr>
                <w:rFonts w:ascii="Times New Roman" w:hAnsi="Times New Roman"/>
              </w:rPr>
            </w:pPr>
          </w:p>
          <w:p w14:paraId="695AF3B7" w14:textId="77777777" w:rsidR="00944A91" w:rsidRPr="00AF7859" w:rsidRDefault="00944A91" w:rsidP="00944A91">
            <w:pPr>
              <w:rPr>
                <w:rFonts w:ascii="Times New Roman" w:hAnsi="Times New Roman"/>
              </w:rPr>
            </w:pPr>
            <w:r w:rsidRPr="00AF7859">
              <w:rPr>
                <w:rFonts w:ascii="Times New Roman" w:hAnsi="Times New Roman"/>
              </w:rPr>
              <w:t>Приета</w:t>
            </w:r>
          </w:p>
          <w:p w14:paraId="6144909D" w14:textId="77777777" w:rsidR="00944A91" w:rsidRPr="00AF7859" w:rsidRDefault="00944A91" w:rsidP="00944A91">
            <w:pPr>
              <w:rPr>
                <w:rFonts w:ascii="Times New Roman" w:hAnsi="Times New Roman"/>
              </w:rPr>
            </w:pPr>
          </w:p>
          <w:p w14:paraId="1E6CCEC6" w14:textId="77777777" w:rsidR="00944A91" w:rsidRPr="00AF7859" w:rsidRDefault="00944A91" w:rsidP="00944A91">
            <w:pPr>
              <w:rPr>
                <w:rFonts w:ascii="Times New Roman" w:hAnsi="Times New Roman"/>
              </w:rPr>
            </w:pPr>
          </w:p>
          <w:p w14:paraId="4F453F72" w14:textId="77777777" w:rsidR="00944A91" w:rsidRPr="00AF7859" w:rsidRDefault="00944A91" w:rsidP="00944A91">
            <w:pPr>
              <w:rPr>
                <w:rFonts w:ascii="Times New Roman" w:hAnsi="Times New Roman"/>
              </w:rPr>
            </w:pPr>
            <w:r w:rsidRPr="00AF7859">
              <w:rPr>
                <w:rFonts w:ascii="Times New Roman" w:hAnsi="Times New Roman"/>
              </w:rPr>
              <w:lastRenderedPageBreak/>
              <w:t>Приета</w:t>
            </w:r>
          </w:p>
          <w:p w14:paraId="2E9FD720" w14:textId="77777777" w:rsidR="00944A91" w:rsidRPr="00AF7859" w:rsidRDefault="00944A91" w:rsidP="00944A91">
            <w:pPr>
              <w:rPr>
                <w:rFonts w:ascii="Times New Roman" w:hAnsi="Times New Roman"/>
              </w:rPr>
            </w:pPr>
          </w:p>
          <w:p w14:paraId="450CB0E1" w14:textId="77777777" w:rsidR="00944A91" w:rsidRPr="00AF7859" w:rsidRDefault="00944A91" w:rsidP="00944A91">
            <w:pPr>
              <w:rPr>
                <w:rFonts w:ascii="Times New Roman" w:hAnsi="Times New Roman"/>
              </w:rPr>
            </w:pPr>
          </w:p>
          <w:p w14:paraId="12EA81CE" w14:textId="77777777" w:rsidR="00944A91" w:rsidRPr="00AF7859" w:rsidRDefault="00944A91" w:rsidP="00944A91">
            <w:pPr>
              <w:rPr>
                <w:rFonts w:ascii="Times New Roman" w:hAnsi="Times New Roman"/>
              </w:rPr>
            </w:pPr>
          </w:p>
          <w:p w14:paraId="49827C0D" w14:textId="77777777" w:rsidR="00944A91" w:rsidRPr="00AF7859" w:rsidRDefault="00944A91" w:rsidP="00944A91">
            <w:pPr>
              <w:rPr>
                <w:rFonts w:ascii="Times New Roman" w:hAnsi="Times New Roman"/>
              </w:rPr>
            </w:pPr>
          </w:p>
          <w:p w14:paraId="2DDDCBC0" w14:textId="77777777" w:rsidR="00944A91" w:rsidRPr="00AF7859" w:rsidRDefault="00944A91" w:rsidP="00944A91">
            <w:pPr>
              <w:rPr>
                <w:rFonts w:ascii="Times New Roman" w:hAnsi="Times New Roman"/>
              </w:rPr>
            </w:pPr>
          </w:p>
          <w:p w14:paraId="30DE541A" w14:textId="77777777" w:rsidR="00944A91" w:rsidRPr="00AF7859" w:rsidRDefault="00944A91" w:rsidP="00944A91">
            <w:pPr>
              <w:rPr>
                <w:rFonts w:ascii="Times New Roman" w:hAnsi="Times New Roman"/>
              </w:rPr>
            </w:pPr>
          </w:p>
          <w:p w14:paraId="5C4D2AA2" w14:textId="77777777" w:rsidR="00944A91" w:rsidRPr="00AF7859" w:rsidRDefault="00944A91" w:rsidP="00944A91">
            <w:pPr>
              <w:rPr>
                <w:rFonts w:ascii="Times New Roman" w:hAnsi="Times New Roman"/>
              </w:rPr>
            </w:pPr>
          </w:p>
          <w:p w14:paraId="176963BE" w14:textId="77777777" w:rsidR="00944A91" w:rsidRPr="00AF7859" w:rsidRDefault="00944A91" w:rsidP="00944A91">
            <w:pPr>
              <w:rPr>
                <w:rFonts w:ascii="Times New Roman" w:hAnsi="Times New Roman"/>
              </w:rPr>
            </w:pPr>
          </w:p>
          <w:p w14:paraId="4124302A" w14:textId="77777777" w:rsidR="00944A91" w:rsidRPr="00AF7859" w:rsidRDefault="00944A91" w:rsidP="00944A91">
            <w:pPr>
              <w:rPr>
                <w:rFonts w:ascii="Times New Roman" w:hAnsi="Times New Roman"/>
              </w:rPr>
            </w:pPr>
          </w:p>
          <w:p w14:paraId="24588151" w14:textId="77777777" w:rsidR="00944A91" w:rsidRPr="00AF7859" w:rsidRDefault="00944A91" w:rsidP="00944A91">
            <w:pPr>
              <w:rPr>
                <w:rFonts w:ascii="Times New Roman" w:hAnsi="Times New Roman"/>
              </w:rPr>
            </w:pPr>
          </w:p>
          <w:p w14:paraId="7265D3E5" w14:textId="77777777" w:rsidR="00944A91" w:rsidRPr="00AF7859" w:rsidRDefault="00944A91" w:rsidP="00944A91">
            <w:pPr>
              <w:rPr>
                <w:rFonts w:ascii="Times New Roman" w:hAnsi="Times New Roman"/>
              </w:rPr>
            </w:pPr>
          </w:p>
          <w:p w14:paraId="477EDF5E" w14:textId="77777777" w:rsidR="00944A91" w:rsidRPr="00AF7859" w:rsidRDefault="00944A91" w:rsidP="00944A91">
            <w:pPr>
              <w:rPr>
                <w:rFonts w:ascii="Times New Roman" w:hAnsi="Times New Roman"/>
              </w:rPr>
            </w:pPr>
          </w:p>
          <w:p w14:paraId="694BF7A1" w14:textId="77777777" w:rsidR="00944A91" w:rsidRPr="00AF7859" w:rsidRDefault="00944A91" w:rsidP="00944A91">
            <w:pPr>
              <w:rPr>
                <w:rFonts w:ascii="Times New Roman" w:hAnsi="Times New Roman"/>
              </w:rPr>
            </w:pPr>
          </w:p>
          <w:p w14:paraId="2267DD91" w14:textId="77777777" w:rsidR="00944A91" w:rsidRPr="00AF7859" w:rsidRDefault="00944A91" w:rsidP="00944A91">
            <w:pPr>
              <w:rPr>
                <w:rFonts w:ascii="Times New Roman" w:hAnsi="Times New Roman"/>
              </w:rPr>
            </w:pPr>
          </w:p>
          <w:p w14:paraId="05ABC3BE" w14:textId="77777777" w:rsidR="00944A91" w:rsidRPr="00AF7859" w:rsidRDefault="00944A91" w:rsidP="00944A91">
            <w:pPr>
              <w:rPr>
                <w:rFonts w:ascii="Times New Roman" w:hAnsi="Times New Roman"/>
              </w:rPr>
            </w:pPr>
          </w:p>
          <w:p w14:paraId="29810F1D" w14:textId="77777777" w:rsidR="00944A91" w:rsidRPr="00AF7859" w:rsidRDefault="00944A91" w:rsidP="00944A91">
            <w:pPr>
              <w:rPr>
                <w:rFonts w:ascii="Times New Roman" w:hAnsi="Times New Roman"/>
              </w:rPr>
            </w:pPr>
          </w:p>
          <w:p w14:paraId="572DA320" w14:textId="77777777" w:rsidR="00944A91" w:rsidRPr="00AF7859" w:rsidRDefault="00944A91" w:rsidP="00944A91">
            <w:pPr>
              <w:rPr>
                <w:rFonts w:ascii="Times New Roman" w:hAnsi="Times New Roman"/>
              </w:rPr>
            </w:pPr>
          </w:p>
          <w:p w14:paraId="0CD7E96E" w14:textId="77777777" w:rsidR="00944A91" w:rsidRPr="00AF7859" w:rsidRDefault="00944A91" w:rsidP="00944A91">
            <w:pPr>
              <w:rPr>
                <w:rFonts w:ascii="Times New Roman" w:hAnsi="Times New Roman"/>
              </w:rPr>
            </w:pPr>
          </w:p>
          <w:p w14:paraId="5222DC87" w14:textId="77777777" w:rsidR="00944A91" w:rsidRPr="00AF7859" w:rsidRDefault="00944A91" w:rsidP="00944A91">
            <w:pPr>
              <w:rPr>
                <w:rFonts w:ascii="Times New Roman" w:hAnsi="Times New Roman"/>
              </w:rPr>
            </w:pPr>
          </w:p>
          <w:p w14:paraId="1E731065" w14:textId="77777777" w:rsidR="00944A91" w:rsidRPr="00AF7859" w:rsidRDefault="00944A91" w:rsidP="00944A91">
            <w:pPr>
              <w:rPr>
                <w:rFonts w:ascii="Times New Roman" w:hAnsi="Times New Roman"/>
              </w:rPr>
            </w:pPr>
          </w:p>
          <w:p w14:paraId="3F48B501" w14:textId="77777777" w:rsidR="00944A91" w:rsidRPr="00AF7859" w:rsidRDefault="00944A91" w:rsidP="00944A91">
            <w:pPr>
              <w:rPr>
                <w:rFonts w:ascii="Times New Roman" w:hAnsi="Times New Roman"/>
              </w:rPr>
            </w:pPr>
          </w:p>
          <w:p w14:paraId="6354B7AF" w14:textId="77777777" w:rsidR="00944A91" w:rsidRPr="00AF7859" w:rsidRDefault="00944A91" w:rsidP="00944A91">
            <w:pPr>
              <w:rPr>
                <w:rFonts w:ascii="Times New Roman" w:hAnsi="Times New Roman"/>
              </w:rPr>
            </w:pPr>
          </w:p>
          <w:p w14:paraId="4417A9FD" w14:textId="77777777" w:rsidR="00944A91" w:rsidRPr="00AF7859" w:rsidRDefault="00944A91" w:rsidP="00944A91">
            <w:pPr>
              <w:rPr>
                <w:rFonts w:ascii="Times New Roman" w:hAnsi="Times New Roman"/>
              </w:rPr>
            </w:pPr>
          </w:p>
          <w:p w14:paraId="5AE11A96" w14:textId="77777777" w:rsidR="002B6F5C" w:rsidRPr="00AF7859" w:rsidRDefault="00944A91" w:rsidP="00944A91">
            <w:pPr>
              <w:rPr>
                <w:rFonts w:ascii="Times New Roman" w:hAnsi="Times New Roman"/>
              </w:rPr>
            </w:pPr>
            <w:r w:rsidRPr="00AF7859">
              <w:rPr>
                <w:rFonts w:ascii="Times New Roman" w:hAnsi="Times New Roman"/>
              </w:rPr>
              <w:t>Приета</w:t>
            </w:r>
          </w:p>
          <w:p w14:paraId="08C5D7DE" w14:textId="77777777" w:rsidR="002B6F5C" w:rsidRPr="00AF7859" w:rsidRDefault="002B6F5C" w:rsidP="00722E8B">
            <w:pPr>
              <w:rPr>
                <w:rFonts w:ascii="Times New Roman" w:hAnsi="Times New Roman"/>
              </w:rPr>
            </w:pPr>
          </w:p>
        </w:tc>
        <w:tc>
          <w:tcPr>
            <w:tcW w:w="3054" w:type="dxa"/>
          </w:tcPr>
          <w:p w14:paraId="28F71E4A" w14:textId="77777777" w:rsidR="00A2382C" w:rsidRPr="00AF7859" w:rsidRDefault="00A2382C" w:rsidP="00722E8B">
            <w:pPr>
              <w:rPr>
                <w:rFonts w:ascii="Times New Roman" w:hAnsi="Times New Roman"/>
              </w:rPr>
            </w:pPr>
          </w:p>
          <w:p w14:paraId="2B51D107" w14:textId="77777777" w:rsidR="00DC38DB" w:rsidRPr="00AF7859" w:rsidRDefault="00DC38DB" w:rsidP="00722E8B">
            <w:pPr>
              <w:rPr>
                <w:rFonts w:ascii="Times New Roman" w:hAnsi="Times New Roman"/>
              </w:rPr>
            </w:pPr>
          </w:p>
          <w:p w14:paraId="7CCCD2B4" w14:textId="77777777" w:rsidR="00DC38DB" w:rsidRPr="00AF7859" w:rsidRDefault="00DC38DB" w:rsidP="00722E8B">
            <w:pPr>
              <w:rPr>
                <w:rFonts w:ascii="Times New Roman" w:hAnsi="Times New Roman"/>
              </w:rPr>
            </w:pPr>
          </w:p>
          <w:p w14:paraId="4A5A25E1" w14:textId="77777777" w:rsidR="00DC38DB" w:rsidRPr="00AF7859" w:rsidRDefault="00DC38DB" w:rsidP="00722E8B">
            <w:pPr>
              <w:rPr>
                <w:rFonts w:ascii="Times New Roman" w:hAnsi="Times New Roman"/>
              </w:rPr>
            </w:pPr>
          </w:p>
          <w:p w14:paraId="7F6BFA8E" w14:textId="77777777" w:rsidR="00DC38DB" w:rsidRPr="00AF7859" w:rsidRDefault="00DC38DB" w:rsidP="00722E8B">
            <w:pPr>
              <w:rPr>
                <w:rFonts w:ascii="Times New Roman" w:hAnsi="Times New Roman"/>
              </w:rPr>
            </w:pPr>
          </w:p>
          <w:p w14:paraId="6C782746" w14:textId="77777777" w:rsidR="00DC38DB" w:rsidRPr="00AF7859" w:rsidRDefault="00DC38DB" w:rsidP="00722E8B">
            <w:pPr>
              <w:rPr>
                <w:rFonts w:ascii="Times New Roman" w:hAnsi="Times New Roman"/>
              </w:rPr>
            </w:pPr>
          </w:p>
          <w:p w14:paraId="588794DA" w14:textId="77777777" w:rsidR="00DC38DB" w:rsidRPr="00AF7859" w:rsidRDefault="00DC38DB" w:rsidP="00722E8B">
            <w:pPr>
              <w:rPr>
                <w:rFonts w:ascii="Times New Roman" w:hAnsi="Times New Roman"/>
              </w:rPr>
            </w:pPr>
          </w:p>
          <w:p w14:paraId="646642BD" w14:textId="77777777" w:rsidR="00DC38DB" w:rsidRPr="00AF7859" w:rsidRDefault="00DC38DB" w:rsidP="00722E8B">
            <w:pPr>
              <w:rPr>
                <w:rFonts w:ascii="Times New Roman" w:hAnsi="Times New Roman"/>
              </w:rPr>
            </w:pPr>
          </w:p>
          <w:p w14:paraId="421B3ACE" w14:textId="77777777" w:rsidR="00DC38DB" w:rsidRPr="00AF7859" w:rsidRDefault="00DC38DB" w:rsidP="00722E8B">
            <w:pPr>
              <w:rPr>
                <w:rFonts w:ascii="Times New Roman" w:hAnsi="Times New Roman"/>
              </w:rPr>
            </w:pPr>
          </w:p>
          <w:p w14:paraId="29ABCB20" w14:textId="77777777" w:rsidR="00DC38DB" w:rsidRPr="00AF7859" w:rsidRDefault="00DC38DB" w:rsidP="00722E8B">
            <w:pPr>
              <w:rPr>
                <w:rFonts w:ascii="Times New Roman" w:hAnsi="Times New Roman"/>
              </w:rPr>
            </w:pPr>
          </w:p>
          <w:p w14:paraId="3E9C5FBE" w14:textId="77777777" w:rsidR="00DC38DB" w:rsidRPr="00AF7859" w:rsidRDefault="00DC38DB" w:rsidP="00722E8B">
            <w:pPr>
              <w:rPr>
                <w:rFonts w:ascii="Times New Roman" w:hAnsi="Times New Roman"/>
              </w:rPr>
            </w:pPr>
          </w:p>
          <w:p w14:paraId="1011E30E" w14:textId="77777777" w:rsidR="00DC38DB" w:rsidRPr="00AF7859" w:rsidRDefault="00DC38DB" w:rsidP="00722E8B">
            <w:pPr>
              <w:rPr>
                <w:rFonts w:ascii="Times New Roman" w:hAnsi="Times New Roman"/>
              </w:rPr>
            </w:pPr>
          </w:p>
          <w:p w14:paraId="19403A33" w14:textId="77777777" w:rsidR="00DC38DB" w:rsidRPr="00AF7859" w:rsidRDefault="00DC38DB" w:rsidP="00722E8B">
            <w:pPr>
              <w:rPr>
                <w:rFonts w:ascii="Times New Roman" w:hAnsi="Times New Roman"/>
              </w:rPr>
            </w:pPr>
          </w:p>
          <w:p w14:paraId="50056D26" w14:textId="77777777" w:rsidR="00DC38DB" w:rsidRPr="00AF7859" w:rsidRDefault="00DC38DB" w:rsidP="00722E8B">
            <w:pPr>
              <w:rPr>
                <w:rFonts w:ascii="Times New Roman" w:hAnsi="Times New Roman"/>
              </w:rPr>
            </w:pPr>
          </w:p>
          <w:p w14:paraId="7B39349A" w14:textId="77777777" w:rsidR="007A569D" w:rsidRPr="00AF7859" w:rsidRDefault="007A569D" w:rsidP="00006AEF">
            <w:pPr>
              <w:rPr>
                <w:rFonts w:ascii="Times New Roman" w:hAnsi="Times New Roman"/>
              </w:rPr>
            </w:pPr>
          </w:p>
          <w:p w14:paraId="5CA3E411" w14:textId="77777777" w:rsidR="00006AEF" w:rsidRPr="00AF7859" w:rsidRDefault="00DC38DB" w:rsidP="00006AEF">
            <w:pPr>
              <w:rPr>
                <w:rFonts w:ascii="Times New Roman" w:hAnsi="Times New Roman"/>
              </w:rPr>
            </w:pPr>
            <w:r w:rsidRPr="00AF7859">
              <w:rPr>
                <w:rFonts w:ascii="Times New Roman" w:hAnsi="Times New Roman"/>
              </w:rPr>
              <w:t>2.</w:t>
            </w:r>
            <w:r w:rsidR="00006AEF" w:rsidRPr="00AF7859">
              <w:rPr>
                <w:rFonts w:ascii="Times New Roman" w:hAnsi="Times New Roman"/>
              </w:rPr>
              <w:t xml:space="preserve"> В доклада за ОВОС ще се представи информация за връзката на ИП с действащите ПУРБ 2016-2021г. и ПУРН 2016- 2021 г.</w:t>
            </w:r>
          </w:p>
          <w:p w14:paraId="16713E37" w14:textId="77777777" w:rsidR="00006AEF" w:rsidRPr="00AF7859" w:rsidRDefault="00006AEF" w:rsidP="00006AEF">
            <w:pPr>
              <w:rPr>
                <w:rFonts w:ascii="Times New Roman" w:hAnsi="Times New Roman"/>
              </w:rPr>
            </w:pPr>
            <w:r w:rsidRPr="00AF7859">
              <w:rPr>
                <w:rFonts w:ascii="Times New Roman" w:hAnsi="Times New Roman"/>
              </w:rPr>
              <w:t>3. Описанието и анализът ще се съобрази с информацията за водите и водните тела в ПУРБ 2016-2021г.</w:t>
            </w:r>
          </w:p>
          <w:p w14:paraId="116C75E3" w14:textId="77777777" w:rsidR="00006AEF" w:rsidRPr="00AF7859" w:rsidRDefault="00006AEF" w:rsidP="00006AEF">
            <w:pPr>
              <w:rPr>
                <w:rFonts w:ascii="Times New Roman" w:hAnsi="Times New Roman"/>
              </w:rPr>
            </w:pPr>
          </w:p>
          <w:p w14:paraId="08F337E5" w14:textId="77777777" w:rsidR="00006AEF" w:rsidRPr="00AF7859" w:rsidRDefault="00006AEF" w:rsidP="00006AEF">
            <w:pPr>
              <w:rPr>
                <w:rFonts w:ascii="Times New Roman" w:hAnsi="Times New Roman"/>
              </w:rPr>
            </w:pPr>
            <w:r w:rsidRPr="00AF7859">
              <w:rPr>
                <w:rFonts w:ascii="Times New Roman" w:hAnsi="Times New Roman"/>
              </w:rPr>
              <w:t>4. Докладът за ОВОС ще обхваща всички възможни въздействия</w:t>
            </w:r>
          </w:p>
          <w:p w14:paraId="75B40908" w14:textId="77777777" w:rsidR="00006AEF" w:rsidRPr="00AF7859" w:rsidRDefault="00006AEF" w:rsidP="00006AEF">
            <w:pPr>
              <w:rPr>
                <w:rFonts w:ascii="Times New Roman" w:hAnsi="Times New Roman"/>
              </w:rPr>
            </w:pPr>
            <w:r w:rsidRPr="00AF7859">
              <w:rPr>
                <w:rFonts w:ascii="Times New Roman" w:hAnsi="Times New Roman"/>
              </w:rPr>
              <w:t>5. Ще бъдат оценени вероятните отрицателни въздействия върху водите</w:t>
            </w:r>
          </w:p>
          <w:p w14:paraId="16CB64A1" w14:textId="77777777" w:rsidR="00006AEF" w:rsidRPr="00AF7859" w:rsidRDefault="00006AEF" w:rsidP="00006AEF">
            <w:pPr>
              <w:rPr>
                <w:rFonts w:ascii="Times New Roman" w:hAnsi="Times New Roman"/>
              </w:rPr>
            </w:pPr>
          </w:p>
          <w:p w14:paraId="13E03D8C" w14:textId="77777777" w:rsidR="00006AEF" w:rsidRPr="00AF7859" w:rsidRDefault="00006AEF" w:rsidP="00006AEF">
            <w:pPr>
              <w:rPr>
                <w:rFonts w:ascii="Times New Roman" w:hAnsi="Times New Roman"/>
              </w:rPr>
            </w:pPr>
          </w:p>
          <w:p w14:paraId="1CA5DB29" w14:textId="77777777" w:rsidR="00006AEF" w:rsidRPr="00AF7859" w:rsidRDefault="002B6F5C" w:rsidP="00006AEF">
            <w:pPr>
              <w:rPr>
                <w:rFonts w:ascii="Times New Roman" w:hAnsi="Times New Roman"/>
              </w:rPr>
            </w:pPr>
            <w:r w:rsidRPr="00AF7859">
              <w:rPr>
                <w:rFonts w:ascii="Times New Roman" w:hAnsi="Times New Roman"/>
              </w:rPr>
              <w:t>6. При изготвяне на ДОВОС ще се имат предвид заложените в ПУРБ цели за опазване на водните тела</w:t>
            </w:r>
            <w:r w:rsidR="00944A91" w:rsidRPr="00AF7859">
              <w:rPr>
                <w:rFonts w:ascii="Times New Roman" w:hAnsi="Times New Roman"/>
              </w:rPr>
              <w:t xml:space="preserve"> и ще бъдат разписани конкретни мерки</w:t>
            </w:r>
          </w:p>
          <w:p w14:paraId="21D56952" w14:textId="77777777" w:rsidR="00006AEF" w:rsidRPr="00AF7859" w:rsidRDefault="00006AEF" w:rsidP="00006AEF">
            <w:pPr>
              <w:rPr>
                <w:rFonts w:ascii="Times New Roman" w:hAnsi="Times New Roman"/>
              </w:rPr>
            </w:pPr>
          </w:p>
          <w:p w14:paraId="133635D3" w14:textId="77777777" w:rsidR="002B6F5C" w:rsidRPr="00AF7859" w:rsidRDefault="002B6F5C" w:rsidP="00006AEF">
            <w:pPr>
              <w:rPr>
                <w:rFonts w:ascii="Times New Roman" w:hAnsi="Times New Roman"/>
              </w:rPr>
            </w:pPr>
          </w:p>
          <w:p w14:paraId="21BB9AA0" w14:textId="77777777" w:rsidR="002B6F5C" w:rsidRPr="00AF7859" w:rsidRDefault="002B6F5C" w:rsidP="00006AEF">
            <w:pPr>
              <w:rPr>
                <w:rFonts w:ascii="Times New Roman" w:hAnsi="Times New Roman"/>
              </w:rPr>
            </w:pPr>
          </w:p>
          <w:p w14:paraId="35279DBB" w14:textId="77777777" w:rsidR="00944A91" w:rsidRPr="00AF7859" w:rsidRDefault="00944A91" w:rsidP="00944A91">
            <w:pPr>
              <w:rPr>
                <w:rFonts w:ascii="Times New Roman" w:hAnsi="Times New Roman"/>
              </w:rPr>
            </w:pPr>
            <w:r w:rsidRPr="00AF7859">
              <w:rPr>
                <w:rFonts w:ascii="Times New Roman" w:hAnsi="Times New Roman"/>
              </w:rPr>
              <w:t>7. Ще се анализира въздействието върху водния обект на количеството заявени за заустване дъждовни води</w:t>
            </w:r>
          </w:p>
          <w:p w14:paraId="4BDACBDA" w14:textId="77777777" w:rsidR="00944A91" w:rsidRPr="00AF7859" w:rsidRDefault="00944A91" w:rsidP="00944A91">
            <w:pPr>
              <w:rPr>
                <w:rFonts w:ascii="Times New Roman" w:hAnsi="Times New Roman"/>
              </w:rPr>
            </w:pPr>
            <w:r w:rsidRPr="00AF7859">
              <w:rPr>
                <w:rFonts w:ascii="Times New Roman" w:hAnsi="Times New Roman"/>
              </w:rPr>
              <w:t>8. Ще бъде предоставено съгласувателно становище</w:t>
            </w:r>
          </w:p>
          <w:p w14:paraId="23CB3786" w14:textId="77777777" w:rsidR="00944A91" w:rsidRPr="00AF7859" w:rsidRDefault="00944A91" w:rsidP="00944A91">
            <w:pPr>
              <w:rPr>
                <w:rFonts w:ascii="Times New Roman" w:hAnsi="Times New Roman"/>
              </w:rPr>
            </w:pPr>
          </w:p>
          <w:p w14:paraId="461DD48A" w14:textId="77777777" w:rsidR="00944A91" w:rsidRPr="00AF7859" w:rsidRDefault="00944A91" w:rsidP="00944A91">
            <w:pPr>
              <w:rPr>
                <w:rFonts w:ascii="Times New Roman" w:hAnsi="Times New Roman"/>
              </w:rPr>
            </w:pPr>
            <w:r w:rsidRPr="00AF7859">
              <w:rPr>
                <w:rFonts w:ascii="Times New Roman" w:hAnsi="Times New Roman"/>
              </w:rPr>
              <w:lastRenderedPageBreak/>
              <w:t>Ще бъдат взети предвид посочените забрани и ограничения, регламентирани в Закона за водите</w:t>
            </w:r>
          </w:p>
          <w:p w14:paraId="016F8934" w14:textId="77777777" w:rsidR="00944A91" w:rsidRPr="00AF7859" w:rsidRDefault="00944A91" w:rsidP="00944A91">
            <w:pPr>
              <w:rPr>
                <w:rFonts w:ascii="Times New Roman" w:hAnsi="Times New Roman"/>
              </w:rPr>
            </w:pPr>
          </w:p>
          <w:p w14:paraId="2EEF45EA" w14:textId="77777777" w:rsidR="00944A91" w:rsidRPr="00AF7859" w:rsidRDefault="00944A91" w:rsidP="00944A91">
            <w:pPr>
              <w:rPr>
                <w:rFonts w:ascii="Times New Roman" w:hAnsi="Times New Roman"/>
              </w:rPr>
            </w:pPr>
          </w:p>
          <w:p w14:paraId="2C59FA6D" w14:textId="77777777" w:rsidR="00944A91" w:rsidRPr="00AF7859" w:rsidRDefault="00944A91" w:rsidP="00944A91">
            <w:pPr>
              <w:rPr>
                <w:rFonts w:ascii="Times New Roman" w:hAnsi="Times New Roman"/>
              </w:rPr>
            </w:pPr>
          </w:p>
          <w:p w14:paraId="12E8F377" w14:textId="77777777" w:rsidR="00944A91" w:rsidRPr="00AF7859" w:rsidRDefault="00944A91" w:rsidP="00944A91">
            <w:pPr>
              <w:rPr>
                <w:rFonts w:ascii="Times New Roman" w:hAnsi="Times New Roman"/>
              </w:rPr>
            </w:pPr>
          </w:p>
          <w:p w14:paraId="0DD0DF7B" w14:textId="77777777" w:rsidR="00944A91" w:rsidRPr="00AF7859" w:rsidRDefault="00944A91" w:rsidP="00944A91">
            <w:pPr>
              <w:rPr>
                <w:rFonts w:ascii="Times New Roman" w:hAnsi="Times New Roman"/>
              </w:rPr>
            </w:pPr>
          </w:p>
          <w:p w14:paraId="211A3934" w14:textId="77777777" w:rsidR="00944A91" w:rsidRPr="00AF7859" w:rsidRDefault="00944A91" w:rsidP="00944A91">
            <w:pPr>
              <w:rPr>
                <w:rFonts w:ascii="Times New Roman" w:hAnsi="Times New Roman"/>
              </w:rPr>
            </w:pPr>
          </w:p>
          <w:p w14:paraId="061154FA" w14:textId="77777777" w:rsidR="00944A91" w:rsidRPr="00AF7859" w:rsidRDefault="00944A91" w:rsidP="00944A91">
            <w:pPr>
              <w:rPr>
                <w:rFonts w:ascii="Times New Roman" w:hAnsi="Times New Roman"/>
              </w:rPr>
            </w:pPr>
          </w:p>
          <w:p w14:paraId="61F5A4D1" w14:textId="77777777" w:rsidR="00944A91" w:rsidRPr="00AF7859" w:rsidRDefault="00944A91" w:rsidP="00944A91">
            <w:pPr>
              <w:rPr>
                <w:rFonts w:ascii="Times New Roman" w:hAnsi="Times New Roman"/>
              </w:rPr>
            </w:pPr>
          </w:p>
          <w:p w14:paraId="27C0CBA5" w14:textId="77777777" w:rsidR="00944A91" w:rsidRPr="00AF7859" w:rsidRDefault="00944A91" w:rsidP="00944A91">
            <w:pPr>
              <w:rPr>
                <w:rFonts w:ascii="Times New Roman" w:hAnsi="Times New Roman"/>
              </w:rPr>
            </w:pPr>
          </w:p>
          <w:p w14:paraId="2A512F57" w14:textId="77777777" w:rsidR="00944A91" w:rsidRPr="00AF7859" w:rsidRDefault="00944A91" w:rsidP="00944A91">
            <w:pPr>
              <w:rPr>
                <w:rFonts w:ascii="Times New Roman" w:hAnsi="Times New Roman"/>
              </w:rPr>
            </w:pPr>
          </w:p>
          <w:p w14:paraId="0791F181" w14:textId="77777777" w:rsidR="00944A91" w:rsidRPr="00AF7859" w:rsidRDefault="00944A91" w:rsidP="00944A91">
            <w:pPr>
              <w:rPr>
                <w:rFonts w:ascii="Times New Roman" w:hAnsi="Times New Roman"/>
              </w:rPr>
            </w:pPr>
          </w:p>
          <w:p w14:paraId="04EA8DA0" w14:textId="77777777" w:rsidR="00944A91" w:rsidRPr="00AF7859" w:rsidRDefault="00944A91" w:rsidP="00944A91">
            <w:pPr>
              <w:rPr>
                <w:rFonts w:ascii="Times New Roman" w:hAnsi="Times New Roman"/>
              </w:rPr>
            </w:pPr>
          </w:p>
          <w:p w14:paraId="3547E999" w14:textId="77777777" w:rsidR="00944A91" w:rsidRPr="00AF7859" w:rsidRDefault="00944A91" w:rsidP="00944A91">
            <w:pPr>
              <w:rPr>
                <w:rFonts w:ascii="Times New Roman" w:hAnsi="Times New Roman"/>
              </w:rPr>
            </w:pPr>
          </w:p>
          <w:p w14:paraId="22D96E72" w14:textId="77777777" w:rsidR="00944A91" w:rsidRPr="00AF7859" w:rsidRDefault="00944A91" w:rsidP="00944A91">
            <w:pPr>
              <w:rPr>
                <w:rFonts w:ascii="Times New Roman" w:hAnsi="Times New Roman"/>
              </w:rPr>
            </w:pPr>
          </w:p>
          <w:p w14:paraId="0A6ED96B" w14:textId="77777777" w:rsidR="00944A91" w:rsidRPr="00AF7859" w:rsidRDefault="00944A91" w:rsidP="00944A91">
            <w:pPr>
              <w:rPr>
                <w:rFonts w:ascii="Times New Roman" w:hAnsi="Times New Roman"/>
              </w:rPr>
            </w:pPr>
          </w:p>
          <w:p w14:paraId="599794B8" w14:textId="77777777" w:rsidR="00944A91" w:rsidRPr="00AF7859" w:rsidRDefault="00944A91" w:rsidP="00944A91">
            <w:pPr>
              <w:rPr>
                <w:rFonts w:ascii="Times New Roman" w:hAnsi="Times New Roman"/>
              </w:rPr>
            </w:pPr>
          </w:p>
          <w:p w14:paraId="27312F30" w14:textId="77777777" w:rsidR="00944A91" w:rsidRPr="00AF7859" w:rsidRDefault="00944A91" w:rsidP="00944A91">
            <w:pPr>
              <w:rPr>
                <w:rFonts w:ascii="Times New Roman" w:hAnsi="Times New Roman"/>
              </w:rPr>
            </w:pPr>
          </w:p>
          <w:p w14:paraId="24EBFDD6" w14:textId="77777777" w:rsidR="00944A91" w:rsidRPr="00AF7859" w:rsidRDefault="00944A91" w:rsidP="00944A91">
            <w:pPr>
              <w:rPr>
                <w:rFonts w:ascii="Times New Roman" w:hAnsi="Times New Roman"/>
              </w:rPr>
            </w:pPr>
          </w:p>
          <w:p w14:paraId="0C75B377" w14:textId="77777777" w:rsidR="00944A91" w:rsidRPr="00AF7859" w:rsidRDefault="00944A91" w:rsidP="00944A91">
            <w:pPr>
              <w:rPr>
                <w:rFonts w:ascii="Times New Roman" w:hAnsi="Times New Roman"/>
              </w:rPr>
            </w:pPr>
          </w:p>
          <w:p w14:paraId="1A72A2F7" w14:textId="77777777" w:rsidR="00944A91" w:rsidRPr="00AF7859" w:rsidRDefault="00944A91" w:rsidP="00944A91">
            <w:pPr>
              <w:rPr>
                <w:rFonts w:ascii="Times New Roman" w:hAnsi="Times New Roman"/>
              </w:rPr>
            </w:pPr>
          </w:p>
          <w:p w14:paraId="3AE2A331" w14:textId="77777777" w:rsidR="002B6F5C" w:rsidRPr="00AF7859" w:rsidRDefault="00944A91" w:rsidP="00944A91">
            <w:pPr>
              <w:rPr>
                <w:rFonts w:ascii="Times New Roman" w:hAnsi="Times New Roman"/>
              </w:rPr>
            </w:pPr>
            <w:r w:rsidRPr="00AF7859">
              <w:rPr>
                <w:rFonts w:ascii="Times New Roman" w:hAnsi="Times New Roman"/>
              </w:rPr>
              <w:t>Ще бъдат взети предвид посочените забрани и ограничения</w:t>
            </w:r>
          </w:p>
          <w:p w14:paraId="239B50E4" w14:textId="77777777" w:rsidR="002B6F5C" w:rsidRPr="00AF7859" w:rsidRDefault="002B6F5C" w:rsidP="00006AEF">
            <w:pPr>
              <w:rPr>
                <w:rFonts w:ascii="Times New Roman" w:hAnsi="Times New Roman"/>
              </w:rPr>
            </w:pPr>
          </w:p>
          <w:p w14:paraId="187AF640" w14:textId="77777777" w:rsidR="002B6F5C" w:rsidRPr="00AF7859" w:rsidRDefault="002B6F5C" w:rsidP="00006AEF">
            <w:pPr>
              <w:rPr>
                <w:rFonts w:ascii="Times New Roman" w:hAnsi="Times New Roman"/>
              </w:rPr>
            </w:pPr>
          </w:p>
          <w:p w14:paraId="4045AA4D" w14:textId="77777777" w:rsidR="002B6F5C" w:rsidRPr="00AF7859" w:rsidRDefault="002B6F5C" w:rsidP="00006AEF">
            <w:pPr>
              <w:rPr>
                <w:rFonts w:ascii="Times New Roman" w:hAnsi="Times New Roman"/>
              </w:rPr>
            </w:pPr>
          </w:p>
          <w:p w14:paraId="4BA31687" w14:textId="77777777" w:rsidR="002B6F5C" w:rsidRPr="00AF7859" w:rsidRDefault="002B6F5C" w:rsidP="00006AEF">
            <w:pPr>
              <w:rPr>
                <w:rFonts w:ascii="Times New Roman" w:hAnsi="Times New Roman"/>
              </w:rPr>
            </w:pPr>
          </w:p>
          <w:p w14:paraId="4AA4089E" w14:textId="77777777" w:rsidR="002B6F5C" w:rsidRPr="00AF7859" w:rsidRDefault="002B6F5C" w:rsidP="00006AEF">
            <w:pPr>
              <w:rPr>
                <w:rFonts w:ascii="Times New Roman" w:hAnsi="Times New Roman"/>
              </w:rPr>
            </w:pPr>
          </w:p>
          <w:p w14:paraId="11EB6B7F" w14:textId="77777777" w:rsidR="002B6F5C" w:rsidRPr="00AF7859" w:rsidRDefault="002B6F5C" w:rsidP="00006AEF">
            <w:pPr>
              <w:rPr>
                <w:rFonts w:ascii="Times New Roman" w:hAnsi="Times New Roman"/>
              </w:rPr>
            </w:pPr>
          </w:p>
          <w:p w14:paraId="0F878F4D" w14:textId="77777777" w:rsidR="002B6F5C" w:rsidRPr="00AF7859" w:rsidRDefault="002B6F5C" w:rsidP="00006AEF">
            <w:pPr>
              <w:rPr>
                <w:rFonts w:ascii="Times New Roman" w:hAnsi="Times New Roman"/>
              </w:rPr>
            </w:pPr>
          </w:p>
          <w:p w14:paraId="5E913E3C" w14:textId="77777777" w:rsidR="002B6F5C" w:rsidRPr="00AF7859" w:rsidRDefault="002B6F5C" w:rsidP="00006AEF">
            <w:pPr>
              <w:rPr>
                <w:rFonts w:ascii="Times New Roman" w:hAnsi="Times New Roman"/>
              </w:rPr>
            </w:pPr>
          </w:p>
          <w:p w14:paraId="050D65A8" w14:textId="77777777" w:rsidR="002B6F5C" w:rsidRPr="00AF7859" w:rsidRDefault="002B6F5C" w:rsidP="00006AEF">
            <w:pPr>
              <w:rPr>
                <w:rFonts w:ascii="Times New Roman" w:hAnsi="Times New Roman"/>
              </w:rPr>
            </w:pPr>
          </w:p>
          <w:p w14:paraId="6E019A0C" w14:textId="77777777" w:rsidR="002B6F5C" w:rsidRPr="00AF7859" w:rsidRDefault="002B6F5C" w:rsidP="00006AEF">
            <w:pPr>
              <w:rPr>
                <w:rFonts w:ascii="Times New Roman" w:hAnsi="Times New Roman"/>
              </w:rPr>
            </w:pPr>
          </w:p>
          <w:p w14:paraId="4E7FAB28" w14:textId="77777777" w:rsidR="002B6F5C" w:rsidRPr="00AF7859" w:rsidRDefault="002B6F5C" w:rsidP="00006AEF">
            <w:pPr>
              <w:rPr>
                <w:rFonts w:ascii="Times New Roman" w:hAnsi="Times New Roman"/>
              </w:rPr>
            </w:pPr>
          </w:p>
          <w:p w14:paraId="12D5ED7C" w14:textId="77777777" w:rsidR="002B6F5C" w:rsidRPr="00AF7859" w:rsidRDefault="002B6F5C" w:rsidP="00006AEF">
            <w:pPr>
              <w:rPr>
                <w:rFonts w:ascii="Times New Roman" w:hAnsi="Times New Roman"/>
              </w:rPr>
            </w:pPr>
          </w:p>
          <w:p w14:paraId="34045A41" w14:textId="77777777" w:rsidR="002B6F5C" w:rsidRPr="00AF7859" w:rsidRDefault="002B6F5C" w:rsidP="00006AEF">
            <w:pPr>
              <w:rPr>
                <w:rFonts w:ascii="Times New Roman" w:hAnsi="Times New Roman"/>
              </w:rPr>
            </w:pPr>
          </w:p>
        </w:tc>
      </w:tr>
      <w:tr w:rsidR="00A2382C" w:rsidRPr="00AF7859" w14:paraId="5265BE61" w14:textId="77777777" w:rsidTr="002151B1">
        <w:trPr>
          <w:jc w:val="center"/>
        </w:trPr>
        <w:tc>
          <w:tcPr>
            <w:tcW w:w="534" w:type="dxa"/>
          </w:tcPr>
          <w:p w14:paraId="0190EDB2" w14:textId="77777777" w:rsidR="00A2382C" w:rsidRPr="00AF7859" w:rsidRDefault="00A2382C"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2FFB6F8D" w14:textId="71687878" w:rsidR="00A60650" w:rsidRPr="00AF7859" w:rsidRDefault="00A60650" w:rsidP="00A60650">
            <w:pPr>
              <w:ind w:right="-107"/>
              <w:jc w:val="both"/>
              <w:rPr>
                <w:rFonts w:ascii="Times New Roman" w:hAnsi="Times New Roman"/>
              </w:rPr>
            </w:pPr>
            <w:r w:rsidRPr="00AF7859">
              <w:rPr>
                <w:rFonts w:ascii="Times New Roman" w:hAnsi="Times New Roman"/>
              </w:rPr>
              <w:t>МИНИСТЕРСТВО НА ЗДРАВЕОПАЗВА</w:t>
            </w:r>
            <w:r w:rsidR="00CD4331">
              <w:rPr>
                <w:rFonts w:ascii="Times New Roman" w:hAnsi="Times New Roman"/>
                <w:lang w:val="en-US"/>
              </w:rPr>
              <w:t>-</w:t>
            </w:r>
            <w:r w:rsidRPr="00AF7859">
              <w:rPr>
                <w:rFonts w:ascii="Times New Roman" w:hAnsi="Times New Roman"/>
              </w:rPr>
              <w:t>НЕТО</w:t>
            </w:r>
          </w:p>
          <w:p w14:paraId="5BF33C4E" w14:textId="77777777" w:rsidR="00A2382C" w:rsidRPr="00AF7859" w:rsidRDefault="00A2382C" w:rsidP="00722E8B">
            <w:pPr>
              <w:rPr>
                <w:rFonts w:ascii="Times New Roman" w:hAnsi="Times New Roman"/>
              </w:rPr>
            </w:pPr>
          </w:p>
        </w:tc>
        <w:tc>
          <w:tcPr>
            <w:tcW w:w="7654" w:type="dxa"/>
          </w:tcPr>
          <w:p w14:paraId="1D5D57A3" w14:textId="77777777" w:rsidR="00A60650" w:rsidRPr="00AF7859" w:rsidRDefault="00A60650" w:rsidP="00A60650">
            <w:pPr>
              <w:jc w:val="both"/>
              <w:rPr>
                <w:rFonts w:ascii="Times New Roman" w:hAnsi="Times New Roman"/>
              </w:rPr>
            </w:pPr>
            <w:r w:rsidRPr="00AF7859">
              <w:rPr>
                <w:rFonts w:ascii="Times New Roman" w:hAnsi="Times New Roman"/>
              </w:rPr>
              <w:t>Изх. №.26-00-1506/08.06.2020г</w:t>
            </w:r>
          </w:p>
          <w:p w14:paraId="20F7DB8A" w14:textId="77777777" w:rsidR="00A60650" w:rsidRPr="00AF7859" w:rsidRDefault="00A60650" w:rsidP="00A60650">
            <w:pPr>
              <w:jc w:val="both"/>
              <w:rPr>
                <w:rFonts w:ascii="Times New Roman" w:hAnsi="Times New Roman"/>
              </w:rPr>
            </w:pPr>
          </w:p>
          <w:p w14:paraId="5FADF002" w14:textId="77777777" w:rsidR="00A60650" w:rsidRPr="00AF7859" w:rsidRDefault="00A60650" w:rsidP="00A60650">
            <w:pPr>
              <w:jc w:val="both"/>
              <w:rPr>
                <w:rFonts w:ascii="Times New Roman" w:hAnsi="Times New Roman"/>
              </w:rPr>
            </w:pPr>
            <w:r w:rsidRPr="00AF7859">
              <w:rPr>
                <w:rFonts w:ascii="Times New Roman" w:hAnsi="Times New Roman"/>
              </w:rPr>
              <w:t>УВАЖАЕМИ ГОСПОДИН МАЛИНОВ,</w:t>
            </w:r>
          </w:p>
          <w:p w14:paraId="2EDD6361" w14:textId="77777777" w:rsidR="00A60650" w:rsidRPr="00AF7859" w:rsidRDefault="00A60650" w:rsidP="00A60650">
            <w:pPr>
              <w:jc w:val="both"/>
              <w:rPr>
                <w:rFonts w:ascii="Times New Roman" w:hAnsi="Times New Roman"/>
              </w:rPr>
            </w:pPr>
            <w:r w:rsidRPr="00AF7859">
              <w:rPr>
                <w:rFonts w:ascii="Times New Roman" w:hAnsi="Times New Roman"/>
              </w:rPr>
              <w:t>Във връзка с постъпило в Министерство на здравеопазването Ваше писмо с приложена към тях документация - Задание за обхват и съдържание на оценка на въздействие на околната среда за горецитираното инвестиционно предложение. Ви информираме следното:</w:t>
            </w:r>
          </w:p>
          <w:p w14:paraId="7E3A543B" w14:textId="77777777" w:rsidR="00A60650" w:rsidRPr="00AF7859" w:rsidRDefault="00661118" w:rsidP="00A60650">
            <w:pPr>
              <w:jc w:val="both"/>
              <w:rPr>
                <w:rFonts w:ascii="Times New Roman" w:hAnsi="Times New Roman"/>
              </w:rPr>
            </w:pPr>
            <w:r w:rsidRPr="00AF7859">
              <w:rPr>
                <w:rFonts w:ascii="Times New Roman" w:hAnsi="Times New Roman"/>
              </w:rPr>
              <w:t>…</w:t>
            </w:r>
          </w:p>
          <w:p w14:paraId="1EBE4D07" w14:textId="77777777" w:rsidR="00A60650" w:rsidRPr="00AF7859" w:rsidRDefault="00A60650" w:rsidP="00A60650">
            <w:pPr>
              <w:jc w:val="both"/>
              <w:rPr>
                <w:rFonts w:ascii="Times New Roman" w:hAnsi="Times New Roman"/>
              </w:rPr>
            </w:pPr>
            <w:r w:rsidRPr="00AF7859">
              <w:rPr>
                <w:rFonts w:ascii="Times New Roman" w:hAnsi="Times New Roman"/>
              </w:rPr>
              <w:t>От представеното задание за обхват и съдържание на доклада за ОВОС е видно, че същия ще бъде съобразен с нормативните изисквания към неговата структура и съдържание и ще съдържа раздели, в които ще бъдат анализирани и оценени здравно- хигиенните аспекти на околната среда н риска за човешкото здраве (както на работещите така и на населението) по време на строителството и последващата експлоатация на инвестиционното предложение. При разглеждането на тези въпроси в доклада за ОВОС подробно да бъдат разработени и оценени следните техни аспекти:</w:t>
            </w:r>
          </w:p>
          <w:p w14:paraId="059DC71C" w14:textId="77777777" w:rsidR="00A60650" w:rsidRPr="00AF7859" w:rsidRDefault="00A60650" w:rsidP="00A60650">
            <w:pPr>
              <w:jc w:val="both"/>
              <w:rPr>
                <w:rFonts w:ascii="Times New Roman" w:hAnsi="Times New Roman"/>
              </w:rPr>
            </w:pPr>
            <w:r w:rsidRPr="00AF7859">
              <w:rPr>
                <w:rFonts w:ascii="Times New Roman" w:hAnsi="Times New Roman"/>
              </w:rPr>
              <w:t>1.</w:t>
            </w:r>
            <w:r w:rsidRPr="00AF7859">
              <w:rPr>
                <w:rFonts w:ascii="Times New Roman" w:hAnsi="Times New Roman"/>
              </w:rPr>
              <w:tab/>
              <w:t>Пълна, изчерпателна и добре онагледена чрез подходящ картен материал информация относно местоположението на газопровода и точните отстояния от същия до най-близко разположените жилищни зони на населени места, курортни и вилни селища и зони и други зони и обекти, подлежащи на здравна защита, по смисъла на § 1. т. 3 от допълнителните разпоредби на Наредбата за условията и реда за извършване на оценка на въздействието върху околната среда. Следва да се разгледат не само съществуващите зони и обекти, но и такива, за които има одобрени устройствени планове или инвестиционни предложения към момента, особено ако същите попадат в зоната за превантивна устройствена защита на КС.</w:t>
            </w:r>
          </w:p>
          <w:p w14:paraId="10EC2E2E" w14:textId="77777777" w:rsidR="00A60650" w:rsidRPr="00AF7859" w:rsidRDefault="00A60650" w:rsidP="00A60650">
            <w:pPr>
              <w:jc w:val="both"/>
              <w:rPr>
                <w:rFonts w:ascii="Times New Roman" w:hAnsi="Times New Roman"/>
              </w:rPr>
            </w:pPr>
            <w:r w:rsidRPr="00AF7859">
              <w:rPr>
                <w:rFonts w:ascii="Times New Roman" w:hAnsi="Times New Roman"/>
              </w:rPr>
              <w:t>2.</w:t>
            </w:r>
            <w:r w:rsidRPr="00AF7859">
              <w:rPr>
                <w:rFonts w:ascii="Times New Roman" w:hAnsi="Times New Roman"/>
              </w:rPr>
              <w:tab/>
              <w:t>Анализиране и посочване на предимствата и недостатъците на двете алтернативни площадки на КС. От здравно-хигиенна гледна точка препоръчителна е площадката, която е на по-голямо отстояние от населени места и други обекти и зони. подлежащи на здравна защита.</w:t>
            </w:r>
          </w:p>
          <w:p w14:paraId="4FB4463E" w14:textId="77777777" w:rsidR="00A60650" w:rsidRPr="00AF7859" w:rsidRDefault="00A60650" w:rsidP="00A60650">
            <w:pPr>
              <w:jc w:val="both"/>
              <w:rPr>
                <w:rFonts w:ascii="Times New Roman" w:hAnsi="Times New Roman"/>
              </w:rPr>
            </w:pPr>
            <w:r w:rsidRPr="00AF7859">
              <w:rPr>
                <w:rFonts w:ascii="Times New Roman" w:hAnsi="Times New Roman"/>
              </w:rPr>
              <w:t>3.</w:t>
            </w:r>
            <w:r w:rsidRPr="00AF7859">
              <w:rPr>
                <w:rFonts w:ascii="Times New Roman" w:hAnsi="Times New Roman"/>
              </w:rPr>
              <w:tab/>
              <w:t>Идентифициране и характеристика на рисковите фактори за увреждане здравето на работещите и хората в най-близко разположените жилищни и други зони и обекти, подлежащи на здравна зашита, определяне на териториалния обхват на въздействието и съпоставянето на очакваните нива с действащите хигиенни норми и изисквания.</w:t>
            </w:r>
          </w:p>
          <w:p w14:paraId="51F7A6D1" w14:textId="77777777" w:rsidR="00A60650" w:rsidRPr="00AF7859" w:rsidRDefault="00A60650" w:rsidP="00A60650">
            <w:pPr>
              <w:jc w:val="both"/>
              <w:rPr>
                <w:rFonts w:ascii="Times New Roman" w:hAnsi="Times New Roman"/>
              </w:rPr>
            </w:pPr>
            <w:r w:rsidRPr="00AF7859">
              <w:rPr>
                <w:rFonts w:ascii="Times New Roman" w:hAnsi="Times New Roman"/>
              </w:rPr>
              <w:t>4.</w:t>
            </w:r>
            <w:r w:rsidRPr="00AF7859">
              <w:rPr>
                <w:rFonts w:ascii="Times New Roman" w:hAnsi="Times New Roman"/>
              </w:rPr>
              <w:tab/>
              <w:t xml:space="preserve">Определяне на териториалния обхват на базата на прогнозни изчисления и </w:t>
            </w:r>
            <w:r w:rsidRPr="00AF7859">
              <w:rPr>
                <w:rFonts w:ascii="Times New Roman" w:hAnsi="Times New Roman"/>
              </w:rPr>
              <w:lastRenderedPageBreak/>
              <w:t>математическо моделиране на очакваното въздействие върху околната среда. вкл. и при аварийни ситуации, определяне на потенциално засегнатото население и територии, зони и/или обекти със специфичен хигиенно-охранителен статут и/или подлежащи на здравна защита, и извършване на оценка на здравния риск за увреждане на човешкото здраве, както за работещите, така и за населението. Това следва да се извърши на базата на математическо моделиране на разпространението и прогнозни изчисления на очакваните концентрации на отделяните вредности в околната среда.</w:t>
            </w:r>
          </w:p>
          <w:p w14:paraId="24C78827" w14:textId="77777777" w:rsidR="00A60650" w:rsidRPr="00AF7859" w:rsidRDefault="00A60650" w:rsidP="00A60650">
            <w:pPr>
              <w:jc w:val="both"/>
              <w:rPr>
                <w:rFonts w:ascii="Times New Roman" w:hAnsi="Times New Roman"/>
              </w:rPr>
            </w:pPr>
            <w:r w:rsidRPr="00AF7859">
              <w:rPr>
                <w:rFonts w:ascii="Times New Roman" w:hAnsi="Times New Roman"/>
              </w:rPr>
              <w:t>5.</w:t>
            </w:r>
            <w:r w:rsidRPr="00AF7859">
              <w:rPr>
                <w:rFonts w:ascii="Times New Roman" w:hAnsi="Times New Roman"/>
              </w:rPr>
              <w:tab/>
              <w:t>Наличие на водоизточници за питейно-битово водоснабдяване, на санитарно- охранителни зони около такива водоизточници засегнати от или в близост до предвидената площадка на КС и оценка на възможно влияние върху качеството и количеството на водата от засегнатите водоизточници, като се отчете и спазването на нормативно установените забрани и ограничения за изграждане на подобни съоръжения в СОЗ. Същото се отнася и за налични водоизточници на минерални води и техните СОЗ.</w:t>
            </w:r>
          </w:p>
          <w:p w14:paraId="15BF0D0C" w14:textId="77777777" w:rsidR="00A60650" w:rsidRPr="00AF7859" w:rsidRDefault="00A60650" w:rsidP="00A60650">
            <w:pPr>
              <w:jc w:val="both"/>
              <w:rPr>
                <w:rFonts w:ascii="Times New Roman" w:hAnsi="Times New Roman"/>
              </w:rPr>
            </w:pPr>
            <w:r w:rsidRPr="00AF7859">
              <w:rPr>
                <w:rFonts w:ascii="Times New Roman" w:hAnsi="Times New Roman"/>
              </w:rPr>
              <w:t>Според заданието водата за питейно-битови нужди за КС се предвижда да бъде доставена чрез изграждане на водопровод, който да свързва площадката със съществуващ етернитов водопровод в землището на с. Златия. Допълнително да се изясни:</w:t>
            </w:r>
          </w:p>
          <w:p w14:paraId="5D6446C5" w14:textId="77777777" w:rsidR="00A60650" w:rsidRPr="00AF7859" w:rsidRDefault="00A60650" w:rsidP="00A60650">
            <w:pPr>
              <w:jc w:val="both"/>
              <w:rPr>
                <w:rFonts w:ascii="Times New Roman" w:hAnsi="Times New Roman"/>
              </w:rPr>
            </w:pPr>
            <w:r w:rsidRPr="00AF7859">
              <w:rPr>
                <w:rFonts w:ascii="Times New Roman" w:hAnsi="Times New Roman"/>
              </w:rPr>
              <w:t>-</w:t>
            </w:r>
            <w:r w:rsidRPr="00AF7859">
              <w:rPr>
                <w:rFonts w:ascii="Times New Roman" w:hAnsi="Times New Roman"/>
              </w:rPr>
              <w:tab/>
              <w:t>съществуващи</w:t>
            </w:r>
            <w:r w:rsidR="009C16D4" w:rsidRPr="00AF7859">
              <w:rPr>
                <w:rFonts w:ascii="Times New Roman" w:hAnsi="Times New Roman"/>
              </w:rPr>
              <w:t>я</w:t>
            </w:r>
            <w:r w:rsidRPr="00AF7859">
              <w:rPr>
                <w:rFonts w:ascii="Times New Roman" w:hAnsi="Times New Roman"/>
              </w:rPr>
              <w:t xml:space="preserve"> водопровод довеждащ водопровод ли е, от къде (от кои водоизточници) получава вода и кои населени места водоснабдява.</w:t>
            </w:r>
          </w:p>
          <w:p w14:paraId="6AFBE35B" w14:textId="77777777" w:rsidR="00A37BBD" w:rsidRPr="00AF7859" w:rsidRDefault="00A37BBD" w:rsidP="00A60650">
            <w:pPr>
              <w:jc w:val="both"/>
              <w:rPr>
                <w:rFonts w:ascii="Times New Roman" w:hAnsi="Times New Roman"/>
              </w:rPr>
            </w:pPr>
          </w:p>
          <w:p w14:paraId="5C4E1A8F" w14:textId="77777777" w:rsidR="00A37BBD" w:rsidRPr="00AF7859" w:rsidRDefault="00A37BBD" w:rsidP="00A60650">
            <w:pPr>
              <w:jc w:val="both"/>
              <w:rPr>
                <w:rFonts w:ascii="Times New Roman" w:hAnsi="Times New Roman"/>
              </w:rPr>
            </w:pPr>
          </w:p>
          <w:p w14:paraId="3B5DCD92" w14:textId="77777777" w:rsidR="00A37BBD" w:rsidRPr="00AF7859" w:rsidRDefault="00A37BBD" w:rsidP="00A60650">
            <w:pPr>
              <w:jc w:val="both"/>
              <w:rPr>
                <w:rFonts w:ascii="Times New Roman" w:hAnsi="Times New Roman"/>
              </w:rPr>
            </w:pPr>
          </w:p>
          <w:p w14:paraId="18A429EA" w14:textId="77777777" w:rsidR="00A37BBD" w:rsidRPr="00AF7859" w:rsidRDefault="00A37BBD" w:rsidP="00A60650">
            <w:pPr>
              <w:jc w:val="both"/>
              <w:rPr>
                <w:rFonts w:ascii="Times New Roman" w:hAnsi="Times New Roman"/>
              </w:rPr>
            </w:pPr>
          </w:p>
          <w:p w14:paraId="6CE8C19C" w14:textId="77777777" w:rsidR="00A37BBD" w:rsidRPr="00AF7859" w:rsidRDefault="00A37BBD" w:rsidP="00A60650">
            <w:pPr>
              <w:jc w:val="both"/>
              <w:rPr>
                <w:rFonts w:ascii="Times New Roman" w:hAnsi="Times New Roman"/>
              </w:rPr>
            </w:pPr>
          </w:p>
          <w:p w14:paraId="38586214" w14:textId="77777777" w:rsidR="00A37BBD" w:rsidRPr="00AF7859" w:rsidRDefault="00A37BBD" w:rsidP="00A60650">
            <w:pPr>
              <w:jc w:val="both"/>
              <w:rPr>
                <w:rFonts w:ascii="Times New Roman" w:hAnsi="Times New Roman"/>
              </w:rPr>
            </w:pPr>
          </w:p>
          <w:p w14:paraId="31B75C07" w14:textId="77777777" w:rsidR="00A37BBD" w:rsidRPr="00AF7859" w:rsidRDefault="00A37BBD" w:rsidP="00A60650">
            <w:pPr>
              <w:jc w:val="both"/>
              <w:rPr>
                <w:rFonts w:ascii="Times New Roman" w:hAnsi="Times New Roman"/>
              </w:rPr>
            </w:pPr>
          </w:p>
          <w:p w14:paraId="62524C50" w14:textId="77777777" w:rsidR="00A37BBD" w:rsidRPr="00AF7859" w:rsidRDefault="00A37BBD" w:rsidP="00A60650">
            <w:pPr>
              <w:jc w:val="both"/>
              <w:rPr>
                <w:rFonts w:ascii="Times New Roman" w:hAnsi="Times New Roman"/>
              </w:rPr>
            </w:pPr>
          </w:p>
          <w:p w14:paraId="0A4675C1" w14:textId="77777777" w:rsidR="00A37BBD" w:rsidRPr="00AF7859" w:rsidRDefault="00A37BBD" w:rsidP="00A60650">
            <w:pPr>
              <w:jc w:val="both"/>
              <w:rPr>
                <w:rFonts w:ascii="Times New Roman" w:hAnsi="Times New Roman"/>
              </w:rPr>
            </w:pPr>
          </w:p>
          <w:p w14:paraId="4C2014AD" w14:textId="77777777" w:rsidR="00A37BBD" w:rsidRPr="00AF7859" w:rsidRDefault="00A37BBD" w:rsidP="00A60650">
            <w:pPr>
              <w:jc w:val="both"/>
              <w:rPr>
                <w:rFonts w:ascii="Times New Roman" w:hAnsi="Times New Roman"/>
              </w:rPr>
            </w:pPr>
          </w:p>
          <w:p w14:paraId="05C60718" w14:textId="77777777" w:rsidR="00A37BBD" w:rsidRPr="00AF7859" w:rsidRDefault="00A37BBD" w:rsidP="00A60650">
            <w:pPr>
              <w:jc w:val="both"/>
              <w:rPr>
                <w:rFonts w:ascii="Times New Roman" w:hAnsi="Times New Roman"/>
              </w:rPr>
            </w:pPr>
          </w:p>
          <w:p w14:paraId="190AD9D2" w14:textId="77777777" w:rsidR="00A37BBD" w:rsidRPr="00AF7859" w:rsidRDefault="00A37BBD" w:rsidP="00A60650">
            <w:pPr>
              <w:jc w:val="both"/>
              <w:rPr>
                <w:rFonts w:ascii="Times New Roman" w:hAnsi="Times New Roman"/>
              </w:rPr>
            </w:pPr>
          </w:p>
          <w:p w14:paraId="5053064F" w14:textId="77777777" w:rsidR="00A37BBD" w:rsidRPr="00AF7859" w:rsidRDefault="00A37BBD" w:rsidP="00A60650">
            <w:pPr>
              <w:jc w:val="both"/>
              <w:rPr>
                <w:rFonts w:ascii="Times New Roman" w:hAnsi="Times New Roman"/>
              </w:rPr>
            </w:pPr>
          </w:p>
          <w:p w14:paraId="1C25E74F" w14:textId="77777777" w:rsidR="00A37BBD" w:rsidRPr="00AF7859" w:rsidRDefault="00A37BBD" w:rsidP="00A60650">
            <w:pPr>
              <w:jc w:val="both"/>
              <w:rPr>
                <w:rFonts w:ascii="Times New Roman" w:hAnsi="Times New Roman"/>
              </w:rPr>
            </w:pPr>
          </w:p>
          <w:p w14:paraId="752776AC" w14:textId="77777777" w:rsidR="00A37BBD" w:rsidRPr="00AF7859" w:rsidRDefault="00A37BBD" w:rsidP="00A60650">
            <w:pPr>
              <w:jc w:val="both"/>
              <w:rPr>
                <w:rFonts w:ascii="Times New Roman" w:hAnsi="Times New Roman"/>
              </w:rPr>
            </w:pPr>
          </w:p>
          <w:p w14:paraId="06008E70" w14:textId="77777777" w:rsidR="00A60650" w:rsidRPr="00AF7859" w:rsidRDefault="00A60650" w:rsidP="00A60650">
            <w:pPr>
              <w:jc w:val="both"/>
              <w:rPr>
                <w:rFonts w:ascii="Times New Roman" w:hAnsi="Times New Roman"/>
              </w:rPr>
            </w:pPr>
            <w:r w:rsidRPr="00AF7859">
              <w:rPr>
                <w:rFonts w:ascii="Times New Roman" w:hAnsi="Times New Roman"/>
              </w:rPr>
              <w:t>-</w:t>
            </w:r>
            <w:r w:rsidRPr="00AF7859">
              <w:rPr>
                <w:rFonts w:ascii="Times New Roman" w:hAnsi="Times New Roman"/>
              </w:rPr>
              <w:tab/>
              <w:t xml:space="preserve">достатъчен ли е негови капацитет така щото да не се предизвика недостиг на вода в водоснабдяването от него населени места след включване на новия водопровод </w:t>
            </w:r>
            <w:r w:rsidRPr="00AF7859">
              <w:rPr>
                <w:rFonts w:ascii="Times New Roman" w:hAnsi="Times New Roman"/>
              </w:rPr>
              <w:lastRenderedPageBreak/>
              <w:t>към компресорната станция.</w:t>
            </w:r>
          </w:p>
          <w:p w14:paraId="5E650C2B" w14:textId="77777777" w:rsidR="00A37BBD" w:rsidRPr="00AF7859" w:rsidRDefault="00A37BBD" w:rsidP="00A60650">
            <w:pPr>
              <w:jc w:val="both"/>
              <w:rPr>
                <w:rFonts w:ascii="Times New Roman" w:hAnsi="Times New Roman"/>
              </w:rPr>
            </w:pPr>
          </w:p>
          <w:p w14:paraId="6590B146" w14:textId="77777777" w:rsidR="00A37BBD" w:rsidRPr="00AF7859" w:rsidRDefault="00A37BBD" w:rsidP="00A60650">
            <w:pPr>
              <w:jc w:val="both"/>
              <w:rPr>
                <w:rFonts w:ascii="Times New Roman" w:hAnsi="Times New Roman"/>
              </w:rPr>
            </w:pPr>
          </w:p>
          <w:p w14:paraId="7AEDBA98" w14:textId="77777777" w:rsidR="00A37BBD" w:rsidRPr="00AF7859" w:rsidRDefault="00A37BBD" w:rsidP="00A60650">
            <w:pPr>
              <w:jc w:val="both"/>
              <w:rPr>
                <w:rFonts w:ascii="Times New Roman" w:hAnsi="Times New Roman"/>
              </w:rPr>
            </w:pPr>
          </w:p>
          <w:p w14:paraId="0D1C5634" w14:textId="77777777" w:rsidR="00A37BBD" w:rsidRPr="00AF7859" w:rsidRDefault="00A37BBD" w:rsidP="00A60650">
            <w:pPr>
              <w:jc w:val="both"/>
              <w:rPr>
                <w:rFonts w:ascii="Times New Roman" w:hAnsi="Times New Roman"/>
              </w:rPr>
            </w:pPr>
          </w:p>
          <w:p w14:paraId="1323BB78" w14:textId="77777777" w:rsidR="00A37BBD" w:rsidRPr="00AF7859" w:rsidRDefault="00A37BBD" w:rsidP="00A60650">
            <w:pPr>
              <w:jc w:val="both"/>
              <w:rPr>
                <w:rFonts w:ascii="Times New Roman" w:hAnsi="Times New Roman"/>
              </w:rPr>
            </w:pPr>
          </w:p>
          <w:p w14:paraId="5CDBB55F" w14:textId="77777777" w:rsidR="00A37BBD" w:rsidRPr="00AF7859" w:rsidRDefault="00A37BBD" w:rsidP="00A60650">
            <w:pPr>
              <w:jc w:val="both"/>
              <w:rPr>
                <w:rFonts w:ascii="Times New Roman" w:hAnsi="Times New Roman"/>
              </w:rPr>
            </w:pPr>
          </w:p>
          <w:p w14:paraId="73C9E1FD" w14:textId="77777777" w:rsidR="00A60650" w:rsidRPr="00AF7859" w:rsidRDefault="00A60650" w:rsidP="00A60650">
            <w:pPr>
              <w:jc w:val="both"/>
              <w:rPr>
                <w:rFonts w:ascii="Times New Roman" w:hAnsi="Times New Roman"/>
              </w:rPr>
            </w:pPr>
            <w:r w:rsidRPr="00AF7859">
              <w:rPr>
                <w:rFonts w:ascii="Times New Roman" w:hAnsi="Times New Roman"/>
              </w:rPr>
              <w:t>-</w:t>
            </w:r>
            <w:r w:rsidRPr="00AF7859">
              <w:rPr>
                <w:rFonts w:ascii="Times New Roman" w:hAnsi="Times New Roman"/>
              </w:rPr>
              <w:tab/>
              <w:t>преди отклонението, което ще се изгради за КС има ли съоръжения за пречистване и дезинфекция на водата, коя то тече по съществуващия водопровод. Ако по този водопровод тече „сурова" необработена вода от водоизточниците, следва да се изясни къде и как същата ще се пречиства, ако това е необходимо, според нейните качества и къде ще се обеззаразява, което е задължително условия за да се подава за питейно-битови цели.</w:t>
            </w:r>
          </w:p>
          <w:p w14:paraId="22EF9701" w14:textId="77777777" w:rsidR="00A37BBD" w:rsidRPr="00AF7859" w:rsidRDefault="00A37BBD" w:rsidP="00A60650">
            <w:pPr>
              <w:jc w:val="both"/>
              <w:rPr>
                <w:rFonts w:ascii="Times New Roman" w:hAnsi="Times New Roman"/>
              </w:rPr>
            </w:pPr>
          </w:p>
          <w:p w14:paraId="5C80D103" w14:textId="77777777" w:rsidR="00A37BBD" w:rsidRPr="00AF7859" w:rsidRDefault="00A37BBD" w:rsidP="00A60650">
            <w:pPr>
              <w:jc w:val="both"/>
              <w:rPr>
                <w:rFonts w:ascii="Times New Roman" w:hAnsi="Times New Roman"/>
              </w:rPr>
            </w:pPr>
          </w:p>
          <w:p w14:paraId="54DF3D26" w14:textId="77777777" w:rsidR="00A37BBD" w:rsidRPr="00AF7859" w:rsidRDefault="00A37BBD" w:rsidP="00A60650">
            <w:pPr>
              <w:jc w:val="both"/>
              <w:rPr>
                <w:rFonts w:ascii="Times New Roman" w:hAnsi="Times New Roman"/>
              </w:rPr>
            </w:pPr>
          </w:p>
          <w:p w14:paraId="1339CB93" w14:textId="77777777" w:rsidR="00A37BBD" w:rsidRPr="00AF7859" w:rsidRDefault="00A37BBD" w:rsidP="00A60650">
            <w:pPr>
              <w:jc w:val="both"/>
              <w:rPr>
                <w:rFonts w:ascii="Times New Roman" w:hAnsi="Times New Roman"/>
              </w:rPr>
            </w:pPr>
          </w:p>
          <w:p w14:paraId="2B43880B" w14:textId="77777777" w:rsidR="00A37BBD" w:rsidRPr="00AF7859" w:rsidRDefault="00A37BBD" w:rsidP="00A60650">
            <w:pPr>
              <w:jc w:val="both"/>
              <w:rPr>
                <w:rFonts w:ascii="Times New Roman" w:hAnsi="Times New Roman"/>
              </w:rPr>
            </w:pPr>
          </w:p>
          <w:p w14:paraId="58C6C5F7" w14:textId="77777777" w:rsidR="00A60650" w:rsidRPr="00AF7859" w:rsidRDefault="00A60650" w:rsidP="00A60650">
            <w:pPr>
              <w:jc w:val="both"/>
              <w:rPr>
                <w:rFonts w:ascii="Times New Roman" w:hAnsi="Times New Roman"/>
              </w:rPr>
            </w:pPr>
            <w:r w:rsidRPr="00AF7859">
              <w:rPr>
                <w:rFonts w:ascii="Times New Roman" w:hAnsi="Times New Roman"/>
              </w:rPr>
              <w:t>Да се уточни още за какви цели се ползва язовирът, в който ще се заустват дъждовните води от площадката.</w:t>
            </w:r>
          </w:p>
          <w:p w14:paraId="5CA588DE" w14:textId="77777777" w:rsidR="00A33386" w:rsidRPr="00AF7859" w:rsidRDefault="00A33386" w:rsidP="00A60650">
            <w:pPr>
              <w:jc w:val="both"/>
              <w:rPr>
                <w:rFonts w:ascii="Times New Roman" w:hAnsi="Times New Roman"/>
              </w:rPr>
            </w:pPr>
          </w:p>
          <w:p w14:paraId="55809B51" w14:textId="77777777" w:rsidR="00A33386" w:rsidRPr="00AF7859" w:rsidRDefault="00A33386" w:rsidP="00A60650">
            <w:pPr>
              <w:jc w:val="both"/>
              <w:rPr>
                <w:rFonts w:ascii="Times New Roman" w:hAnsi="Times New Roman"/>
              </w:rPr>
            </w:pPr>
          </w:p>
          <w:p w14:paraId="41D35721" w14:textId="77777777" w:rsidR="00A33386" w:rsidRPr="00AF7859" w:rsidRDefault="00A33386" w:rsidP="00A60650">
            <w:pPr>
              <w:jc w:val="both"/>
              <w:rPr>
                <w:rFonts w:ascii="Times New Roman" w:hAnsi="Times New Roman"/>
              </w:rPr>
            </w:pPr>
          </w:p>
          <w:p w14:paraId="63C26B9F" w14:textId="77777777" w:rsidR="00A33386" w:rsidRPr="00AF7859" w:rsidRDefault="00A33386" w:rsidP="00A60650">
            <w:pPr>
              <w:jc w:val="both"/>
              <w:rPr>
                <w:rFonts w:ascii="Times New Roman" w:hAnsi="Times New Roman"/>
              </w:rPr>
            </w:pPr>
          </w:p>
          <w:p w14:paraId="34A79C69" w14:textId="77777777" w:rsidR="00A33386" w:rsidRPr="00AF7859" w:rsidRDefault="00A33386" w:rsidP="00A60650">
            <w:pPr>
              <w:jc w:val="both"/>
              <w:rPr>
                <w:rFonts w:ascii="Times New Roman" w:hAnsi="Times New Roman"/>
              </w:rPr>
            </w:pPr>
          </w:p>
          <w:p w14:paraId="1D284655" w14:textId="77777777" w:rsidR="00A33386" w:rsidRPr="00AF7859" w:rsidRDefault="00A33386" w:rsidP="00A60650">
            <w:pPr>
              <w:jc w:val="both"/>
              <w:rPr>
                <w:rFonts w:ascii="Times New Roman" w:hAnsi="Times New Roman"/>
              </w:rPr>
            </w:pPr>
          </w:p>
          <w:p w14:paraId="2D1EEAB8" w14:textId="77777777" w:rsidR="00A33386" w:rsidRPr="00AF7859" w:rsidRDefault="00A33386" w:rsidP="00A60650">
            <w:pPr>
              <w:jc w:val="both"/>
              <w:rPr>
                <w:rFonts w:ascii="Times New Roman" w:hAnsi="Times New Roman"/>
              </w:rPr>
            </w:pPr>
          </w:p>
          <w:p w14:paraId="161F6565" w14:textId="77777777" w:rsidR="00A33386" w:rsidRPr="00AF7859" w:rsidRDefault="00A33386" w:rsidP="00A60650">
            <w:pPr>
              <w:jc w:val="both"/>
              <w:rPr>
                <w:rFonts w:ascii="Times New Roman" w:hAnsi="Times New Roman"/>
              </w:rPr>
            </w:pPr>
          </w:p>
          <w:p w14:paraId="4D819148" w14:textId="77777777" w:rsidR="00A33386" w:rsidRPr="00AF7859" w:rsidRDefault="00A33386" w:rsidP="00A60650">
            <w:pPr>
              <w:jc w:val="both"/>
              <w:rPr>
                <w:rFonts w:ascii="Times New Roman" w:hAnsi="Times New Roman"/>
              </w:rPr>
            </w:pPr>
          </w:p>
          <w:p w14:paraId="7EAF5CD5" w14:textId="77777777" w:rsidR="00A33386" w:rsidRPr="00AF7859" w:rsidRDefault="00A33386" w:rsidP="00A60650">
            <w:pPr>
              <w:jc w:val="both"/>
              <w:rPr>
                <w:rFonts w:ascii="Times New Roman" w:hAnsi="Times New Roman"/>
              </w:rPr>
            </w:pPr>
          </w:p>
          <w:p w14:paraId="288943E0" w14:textId="77777777" w:rsidR="00A33386" w:rsidRPr="00AF7859" w:rsidRDefault="00A33386" w:rsidP="00A60650">
            <w:pPr>
              <w:jc w:val="both"/>
              <w:rPr>
                <w:rFonts w:ascii="Times New Roman" w:hAnsi="Times New Roman"/>
              </w:rPr>
            </w:pPr>
          </w:p>
          <w:p w14:paraId="34FDC2D0" w14:textId="77777777" w:rsidR="00A33386" w:rsidRPr="00AF7859" w:rsidRDefault="00A33386" w:rsidP="00A60650">
            <w:pPr>
              <w:jc w:val="both"/>
              <w:rPr>
                <w:rFonts w:ascii="Times New Roman" w:hAnsi="Times New Roman"/>
              </w:rPr>
            </w:pPr>
          </w:p>
          <w:p w14:paraId="0627889F" w14:textId="77777777" w:rsidR="00A60650" w:rsidRPr="00AF7859" w:rsidRDefault="00A60650" w:rsidP="00A60650">
            <w:pPr>
              <w:jc w:val="both"/>
              <w:rPr>
                <w:rFonts w:ascii="Times New Roman" w:hAnsi="Times New Roman"/>
              </w:rPr>
            </w:pPr>
            <w:r w:rsidRPr="00AF7859">
              <w:rPr>
                <w:rFonts w:ascii="Times New Roman" w:hAnsi="Times New Roman"/>
              </w:rPr>
              <w:t>6.</w:t>
            </w:r>
            <w:r w:rsidRPr="00AF7859">
              <w:rPr>
                <w:rFonts w:ascii="Times New Roman" w:hAnsi="Times New Roman"/>
              </w:rPr>
              <w:tab/>
              <w:t xml:space="preserve">Да се предложат мерки за здравна защита и управление на риска. </w:t>
            </w:r>
            <w:proofErr w:type="spellStart"/>
            <w:r w:rsidRPr="00AF7859">
              <w:rPr>
                <w:rFonts w:ascii="Times New Roman" w:hAnsi="Times New Roman"/>
              </w:rPr>
              <w:t>вкл</w:t>
            </w:r>
            <w:proofErr w:type="spellEnd"/>
            <w:r w:rsidRPr="00AF7859">
              <w:rPr>
                <w:rFonts w:ascii="Times New Roman" w:hAnsi="Times New Roman"/>
              </w:rPr>
              <w:t xml:space="preserve"> и при възможни аварийни ситуации за работещите и евентуално за засегнатото население</w:t>
            </w:r>
          </w:p>
          <w:p w14:paraId="35B0F42F" w14:textId="77777777" w:rsidR="00A60650" w:rsidRPr="00AF7859" w:rsidRDefault="00A60650" w:rsidP="00A60650">
            <w:pPr>
              <w:jc w:val="both"/>
              <w:rPr>
                <w:rFonts w:ascii="Times New Roman" w:hAnsi="Times New Roman"/>
              </w:rPr>
            </w:pPr>
          </w:p>
          <w:p w14:paraId="6094804B" w14:textId="77777777" w:rsidR="00A2382C" w:rsidRPr="00AF7859" w:rsidRDefault="00A60650" w:rsidP="00A60650">
            <w:pPr>
              <w:jc w:val="both"/>
              <w:rPr>
                <w:rFonts w:ascii="Times New Roman" w:hAnsi="Times New Roman"/>
              </w:rPr>
            </w:pPr>
            <w:r w:rsidRPr="00AF7859">
              <w:rPr>
                <w:rFonts w:ascii="Times New Roman" w:hAnsi="Times New Roman"/>
              </w:rPr>
              <w:t>С Уважение:Доц. д-р Ангел Кунчев, главен държавен здравен инспектор</w:t>
            </w:r>
          </w:p>
        </w:tc>
        <w:tc>
          <w:tcPr>
            <w:tcW w:w="1134" w:type="dxa"/>
          </w:tcPr>
          <w:p w14:paraId="3C0AB98D" w14:textId="77777777" w:rsidR="00A2382C" w:rsidRPr="00AF7859" w:rsidRDefault="00A2382C" w:rsidP="00722E8B">
            <w:pPr>
              <w:rPr>
                <w:rFonts w:ascii="Times New Roman" w:hAnsi="Times New Roman"/>
              </w:rPr>
            </w:pPr>
          </w:p>
          <w:p w14:paraId="027D3D2E" w14:textId="77777777" w:rsidR="0069732E" w:rsidRPr="00AF7859" w:rsidRDefault="0069732E" w:rsidP="00722E8B">
            <w:pPr>
              <w:rPr>
                <w:rFonts w:ascii="Times New Roman" w:hAnsi="Times New Roman"/>
              </w:rPr>
            </w:pPr>
          </w:p>
          <w:p w14:paraId="19A0B0DB" w14:textId="77777777" w:rsidR="0069732E" w:rsidRPr="00AF7859" w:rsidRDefault="0069732E" w:rsidP="00722E8B">
            <w:pPr>
              <w:rPr>
                <w:rFonts w:ascii="Times New Roman" w:hAnsi="Times New Roman"/>
              </w:rPr>
            </w:pPr>
          </w:p>
          <w:p w14:paraId="44AD7C4E" w14:textId="77777777" w:rsidR="0069732E" w:rsidRPr="00AF7859" w:rsidRDefault="0069732E" w:rsidP="00722E8B">
            <w:pPr>
              <w:rPr>
                <w:rFonts w:ascii="Times New Roman" w:hAnsi="Times New Roman"/>
              </w:rPr>
            </w:pPr>
          </w:p>
          <w:p w14:paraId="4E869666" w14:textId="77777777" w:rsidR="0069732E" w:rsidRPr="00AF7859" w:rsidRDefault="0069732E" w:rsidP="00722E8B">
            <w:pPr>
              <w:rPr>
                <w:rFonts w:ascii="Times New Roman" w:hAnsi="Times New Roman"/>
              </w:rPr>
            </w:pPr>
          </w:p>
          <w:p w14:paraId="1C44ADA2" w14:textId="77777777" w:rsidR="00661118" w:rsidRPr="00AF7859" w:rsidRDefault="00661118" w:rsidP="00722E8B">
            <w:pPr>
              <w:rPr>
                <w:rFonts w:ascii="Times New Roman" w:hAnsi="Times New Roman"/>
              </w:rPr>
            </w:pPr>
          </w:p>
          <w:p w14:paraId="11C5ECE2" w14:textId="77777777" w:rsidR="00661118" w:rsidRPr="00AF7859" w:rsidRDefault="00661118" w:rsidP="00722E8B">
            <w:pPr>
              <w:rPr>
                <w:rFonts w:ascii="Times New Roman" w:hAnsi="Times New Roman"/>
              </w:rPr>
            </w:pPr>
          </w:p>
          <w:p w14:paraId="711D4316" w14:textId="77777777" w:rsidR="00661118" w:rsidRPr="00AF7859" w:rsidRDefault="00661118" w:rsidP="00722E8B">
            <w:pPr>
              <w:rPr>
                <w:rFonts w:ascii="Times New Roman" w:hAnsi="Times New Roman"/>
              </w:rPr>
            </w:pPr>
          </w:p>
          <w:p w14:paraId="0AA38A8C" w14:textId="77777777" w:rsidR="00661118" w:rsidRPr="00AF7859" w:rsidRDefault="00661118" w:rsidP="00722E8B">
            <w:pPr>
              <w:rPr>
                <w:rFonts w:ascii="Times New Roman" w:hAnsi="Times New Roman"/>
              </w:rPr>
            </w:pPr>
          </w:p>
          <w:p w14:paraId="3F06D189" w14:textId="77777777" w:rsidR="00661118" w:rsidRPr="00AF7859" w:rsidRDefault="00661118" w:rsidP="00722E8B">
            <w:pPr>
              <w:rPr>
                <w:rFonts w:ascii="Times New Roman" w:hAnsi="Times New Roman"/>
              </w:rPr>
            </w:pPr>
          </w:p>
          <w:p w14:paraId="03A142D9" w14:textId="77777777" w:rsidR="00661118" w:rsidRPr="00AF7859" w:rsidRDefault="00661118" w:rsidP="00722E8B">
            <w:pPr>
              <w:rPr>
                <w:rFonts w:ascii="Times New Roman" w:hAnsi="Times New Roman"/>
              </w:rPr>
            </w:pPr>
          </w:p>
          <w:p w14:paraId="5C8E3CA5" w14:textId="77777777" w:rsidR="00661118" w:rsidRPr="00AF7859" w:rsidRDefault="00661118" w:rsidP="00722E8B">
            <w:pPr>
              <w:rPr>
                <w:rFonts w:ascii="Times New Roman" w:hAnsi="Times New Roman"/>
              </w:rPr>
            </w:pPr>
          </w:p>
          <w:p w14:paraId="57B98086" w14:textId="77777777" w:rsidR="00661118" w:rsidRPr="00AF7859" w:rsidRDefault="00661118" w:rsidP="00722E8B">
            <w:pPr>
              <w:rPr>
                <w:rFonts w:ascii="Times New Roman" w:hAnsi="Times New Roman"/>
              </w:rPr>
            </w:pPr>
          </w:p>
          <w:p w14:paraId="028474D1" w14:textId="77777777" w:rsidR="00661118" w:rsidRPr="00AF7859" w:rsidRDefault="00661118" w:rsidP="00722E8B">
            <w:pPr>
              <w:rPr>
                <w:rFonts w:ascii="Times New Roman" w:hAnsi="Times New Roman"/>
              </w:rPr>
            </w:pPr>
          </w:p>
          <w:p w14:paraId="2E822B20" w14:textId="77777777" w:rsidR="00661118" w:rsidRPr="00AF7859" w:rsidRDefault="00661118" w:rsidP="00722E8B">
            <w:pPr>
              <w:rPr>
                <w:rFonts w:ascii="Times New Roman" w:hAnsi="Times New Roman"/>
              </w:rPr>
            </w:pPr>
          </w:p>
          <w:p w14:paraId="52BD431E" w14:textId="77777777" w:rsidR="00661118" w:rsidRPr="00AF7859" w:rsidRDefault="00661118" w:rsidP="00722E8B">
            <w:pPr>
              <w:rPr>
                <w:rFonts w:ascii="Times New Roman" w:hAnsi="Times New Roman"/>
              </w:rPr>
            </w:pPr>
            <w:r w:rsidRPr="00AF7859">
              <w:rPr>
                <w:rFonts w:ascii="Times New Roman" w:hAnsi="Times New Roman"/>
              </w:rPr>
              <w:t>Приета</w:t>
            </w:r>
          </w:p>
          <w:p w14:paraId="41C4B43C" w14:textId="77777777" w:rsidR="00661118" w:rsidRPr="00AF7859" w:rsidRDefault="00661118" w:rsidP="00722E8B">
            <w:pPr>
              <w:rPr>
                <w:rFonts w:ascii="Times New Roman" w:hAnsi="Times New Roman"/>
              </w:rPr>
            </w:pPr>
          </w:p>
          <w:p w14:paraId="32432F93" w14:textId="77777777" w:rsidR="00661118" w:rsidRPr="00AF7859" w:rsidRDefault="00661118" w:rsidP="00722E8B">
            <w:pPr>
              <w:rPr>
                <w:rFonts w:ascii="Times New Roman" w:hAnsi="Times New Roman"/>
              </w:rPr>
            </w:pPr>
          </w:p>
          <w:p w14:paraId="5684E2B5" w14:textId="77777777" w:rsidR="00661118" w:rsidRPr="00AF7859" w:rsidRDefault="00661118" w:rsidP="00722E8B">
            <w:pPr>
              <w:rPr>
                <w:rFonts w:ascii="Times New Roman" w:hAnsi="Times New Roman"/>
              </w:rPr>
            </w:pPr>
          </w:p>
          <w:p w14:paraId="42FA1E75" w14:textId="77777777" w:rsidR="00661118" w:rsidRPr="00AF7859" w:rsidRDefault="00661118" w:rsidP="00722E8B">
            <w:pPr>
              <w:rPr>
                <w:rFonts w:ascii="Times New Roman" w:hAnsi="Times New Roman"/>
              </w:rPr>
            </w:pPr>
          </w:p>
          <w:p w14:paraId="106F4D24" w14:textId="77777777" w:rsidR="00661118" w:rsidRPr="00AF7859" w:rsidRDefault="00661118" w:rsidP="00722E8B">
            <w:pPr>
              <w:rPr>
                <w:rFonts w:ascii="Times New Roman" w:hAnsi="Times New Roman"/>
              </w:rPr>
            </w:pPr>
          </w:p>
          <w:p w14:paraId="18EF215E" w14:textId="77777777" w:rsidR="00661118" w:rsidRPr="00AF7859" w:rsidRDefault="00661118" w:rsidP="00722E8B">
            <w:pPr>
              <w:rPr>
                <w:rFonts w:ascii="Times New Roman" w:hAnsi="Times New Roman"/>
              </w:rPr>
            </w:pPr>
          </w:p>
          <w:p w14:paraId="28DFCAF9" w14:textId="77777777" w:rsidR="00661118" w:rsidRPr="00AF7859" w:rsidRDefault="00661118" w:rsidP="00722E8B">
            <w:pPr>
              <w:rPr>
                <w:rFonts w:ascii="Times New Roman" w:hAnsi="Times New Roman"/>
              </w:rPr>
            </w:pPr>
          </w:p>
          <w:p w14:paraId="2C7A724C" w14:textId="77777777" w:rsidR="00661118" w:rsidRPr="00AF7859" w:rsidRDefault="00661118" w:rsidP="00722E8B">
            <w:pPr>
              <w:rPr>
                <w:rFonts w:ascii="Times New Roman" w:hAnsi="Times New Roman"/>
              </w:rPr>
            </w:pPr>
          </w:p>
          <w:p w14:paraId="707F9E28" w14:textId="77777777" w:rsidR="00661118" w:rsidRPr="00AF7859" w:rsidRDefault="00661118" w:rsidP="00661118">
            <w:pPr>
              <w:rPr>
                <w:rFonts w:ascii="Times New Roman" w:hAnsi="Times New Roman"/>
              </w:rPr>
            </w:pPr>
            <w:r w:rsidRPr="00AF7859">
              <w:rPr>
                <w:rFonts w:ascii="Times New Roman" w:hAnsi="Times New Roman"/>
              </w:rPr>
              <w:t>Приета</w:t>
            </w:r>
          </w:p>
          <w:p w14:paraId="6AE3487C" w14:textId="77777777" w:rsidR="00661118" w:rsidRPr="00AF7859" w:rsidRDefault="00661118" w:rsidP="00722E8B">
            <w:pPr>
              <w:rPr>
                <w:rFonts w:ascii="Times New Roman" w:hAnsi="Times New Roman"/>
              </w:rPr>
            </w:pPr>
          </w:p>
          <w:p w14:paraId="2C60A2E0" w14:textId="77777777" w:rsidR="0069732E" w:rsidRPr="00AF7859" w:rsidRDefault="0069732E" w:rsidP="00722E8B">
            <w:pPr>
              <w:rPr>
                <w:rFonts w:ascii="Times New Roman" w:hAnsi="Times New Roman"/>
              </w:rPr>
            </w:pPr>
          </w:p>
          <w:p w14:paraId="12553F86" w14:textId="77777777" w:rsidR="00D11F12" w:rsidRPr="00AF7859" w:rsidRDefault="00D11F12" w:rsidP="00722E8B">
            <w:pPr>
              <w:rPr>
                <w:rFonts w:ascii="Times New Roman" w:hAnsi="Times New Roman"/>
              </w:rPr>
            </w:pPr>
          </w:p>
          <w:p w14:paraId="6B72AA7B" w14:textId="77777777" w:rsidR="00D11F12" w:rsidRPr="00AF7859" w:rsidRDefault="00D11F12" w:rsidP="00D11F12">
            <w:pPr>
              <w:rPr>
                <w:rFonts w:ascii="Times New Roman" w:hAnsi="Times New Roman"/>
              </w:rPr>
            </w:pPr>
            <w:r w:rsidRPr="00AF7859">
              <w:rPr>
                <w:rFonts w:ascii="Times New Roman" w:hAnsi="Times New Roman"/>
              </w:rPr>
              <w:t>Приета</w:t>
            </w:r>
          </w:p>
          <w:p w14:paraId="2903105E" w14:textId="77777777" w:rsidR="00D11F12" w:rsidRPr="00AF7859" w:rsidRDefault="00D11F12" w:rsidP="00722E8B">
            <w:pPr>
              <w:rPr>
                <w:rFonts w:ascii="Times New Roman" w:hAnsi="Times New Roman"/>
              </w:rPr>
            </w:pPr>
          </w:p>
          <w:p w14:paraId="7597BE56" w14:textId="77777777" w:rsidR="00D11F12" w:rsidRPr="00AF7859" w:rsidRDefault="00D11F12" w:rsidP="00722E8B">
            <w:pPr>
              <w:rPr>
                <w:rFonts w:ascii="Times New Roman" w:hAnsi="Times New Roman"/>
              </w:rPr>
            </w:pPr>
          </w:p>
          <w:p w14:paraId="596DE16D" w14:textId="77777777" w:rsidR="00D11F12" w:rsidRPr="00AF7859" w:rsidRDefault="00D11F12" w:rsidP="00722E8B">
            <w:pPr>
              <w:rPr>
                <w:rFonts w:ascii="Times New Roman" w:hAnsi="Times New Roman"/>
              </w:rPr>
            </w:pPr>
          </w:p>
          <w:p w14:paraId="676DF9EC" w14:textId="77777777" w:rsidR="00D11F12" w:rsidRPr="00AF7859" w:rsidRDefault="00D11F12" w:rsidP="00722E8B">
            <w:pPr>
              <w:rPr>
                <w:rFonts w:ascii="Times New Roman" w:hAnsi="Times New Roman"/>
              </w:rPr>
            </w:pPr>
          </w:p>
          <w:p w14:paraId="0119BF16" w14:textId="77777777" w:rsidR="00D11F12" w:rsidRPr="00AF7859" w:rsidRDefault="00D11F12" w:rsidP="00D11F12">
            <w:pPr>
              <w:rPr>
                <w:rFonts w:ascii="Times New Roman" w:hAnsi="Times New Roman"/>
              </w:rPr>
            </w:pPr>
            <w:r w:rsidRPr="00AF7859">
              <w:rPr>
                <w:rFonts w:ascii="Times New Roman" w:hAnsi="Times New Roman"/>
              </w:rPr>
              <w:t>Приета</w:t>
            </w:r>
          </w:p>
          <w:p w14:paraId="53C45521" w14:textId="77777777" w:rsidR="00D11F12" w:rsidRPr="00AF7859" w:rsidRDefault="00D11F12" w:rsidP="00D11F12">
            <w:pPr>
              <w:rPr>
                <w:rFonts w:ascii="Times New Roman" w:hAnsi="Times New Roman"/>
              </w:rPr>
            </w:pPr>
          </w:p>
          <w:p w14:paraId="2E02BE4A" w14:textId="77777777" w:rsidR="00D11F12" w:rsidRPr="00AF7859" w:rsidRDefault="00D11F12" w:rsidP="00D11F12">
            <w:pPr>
              <w:rPr>
                <w:rFonts w:ascii="Times New Roman" w:hAnsi="Times New Roman"/>
              </w:rPr>
            </w:pPr>
          </w:p>
          <w:p w14:paraId="3A4AE005" w14:textId="77777777" w:rsidR="00D11F12" w:rsidRPr="00AF7859" w:rsidRDefault="00D11F12" w:rsidP="00D11F12">
            <w:pPr>
              <w:rPr>
                <w:rFonts w:ascii="Times New Roman" w:hAnsi="Times New Roman"/>
              </w:rPr>
            </w:pPr>
          </w:p>
          <w:p w14:paraId="6580F010" w14:textId="77777777" w:rsidR="00D11F12" w:rsidRPr="00AF7859" w:rsidRDefault="00D11F12" w:rsidP="00D11F12">
            <w:pPr>
              <w:rPr>
                <w:rFonts w:ascii="Times New Roman" w:hAnsi="Times New Roman"/>
              </w:rPr>
            </w:pPr>
          </w:p>
          <w:p w14:paraId="1E868442" w14:textId="77777777" w:rsidR="00D11F12" w:rsidRPr="00AF7859" w:rsidRDefault="00D11F12" w:rsidP="00D11F12">
            <w:pPr>
              <w:rPr>
                <w:rFonts w:ascii="Times New Roman" w:hAnsi="Times New Roman"/>
              </w:rPr>
            </w:pPr>
          </w:p>
          <w:p w14:paraId="298CA7C7" w14:textId="77777777" w:rsidR="00D11F12" w:rsidRPr="00AF7859" w:rsidRDefault="00D11F12" w:rsidP="00D11F12">
            <w:pPr>
              <w:rPr>
                <w:rFonts w:ascii="Times New Roman" w:hAnsi="Times New Roman"/>
              </w:rPr>
            </w:pPr>
          </w:p>
          <w:p w14:paraId="140D41EE" w14:textId="77777777" w:rsidR="00D11F12" w:rsidRPr="00AF7859" w:rsidRDefault="00D11F12" w:rsidP="00D11F12">
            <w:pPr>
              <w:rPr>
                <w:rFonts w:ascii="Times New Roman" w:hAnsi="Times New Roman"/>
              </w:rPr>
            </w:pPr>
          </w:p>
          <w:p w14:paraId="5BA7099F" w14:textId="77777777" w:rsidR="00D11F12" w:rsidRPr="00AF7859" w:rsidRDefault="00D11F12" w:rsidP="00D11F12">
            <w:pPr>
              <w:rPr>
                <w:rFonts w:ascii="Times New Roman" w:hAnsi="Times New Roman"/>
              </w:rPr>
            </w:pPr>
          </w:p>
          <w:p w14:paraId="32290183" w14:textId="77777777" w:rsidR="00D11F12" w:rsidRPr="00AF7859" w:rsidRDefault="00D11F12" w:rsidP="00D11F12">
            <w:pPr>
              <w:rPr>
                <w:rFonts w:ascii="Times New Roman" w:hAnsi="Times New Roman"/>
              </w:rPr>
            </w:pPr>
            <w:r w:rsidRPr="00AF7859">
              <w:rPr>
                <w:rFonts w:ascii="Times New Roman" w:hAnsi="Times New Roman"/>
              </w:rPr>
              <w:t>Приета</w:t>
            </w:r>
          </w:p>
          <w:p w14:paraId="6A2BD5E1" w14:textId="77777777" w:rsidR="00D11F12" w:rsidRPr="00AF7859" w:rsidRDefault="00D11F12" w:rsidP="00D11F12">
            <w:pPr>
              <w:rPr>
                <w:rFonts w:ascii="Times New Roman" w:hAnsi="Times New Roman"/>
              </w:rPr>
            </w:pPr>
          </w:p>
          <w:p w14:paraId="2EB90A08" w14:textId="77777777" w:rsidR="00D11F12" w:rsidRPr="00AF7859" w:rsidRDefault="00D11F12" w:rsidP="00D11F12">
            <w:pPr>
              <w:rPr>
                <w:rFonts w:ascii="Times New Roman" w:hAnsi="Times New Roman"/>
              </w:rPr>
            </w:pPr>
          </w:p>
          <w:p w14:paraId="0BC2A0F6" w14:textId="77777777" w:rsidR="00D11F12" w:rsidRPr="00AF7859" w:rsidRDefault="00D11F12" w:rsidP="00D11F12">
            <w:pPr>
              <w:rPr>
                <w:rFonts w:ascii="Times New Roman" w:hAnsi="Times New Roman"/>
              </w:rPr>
            </w:pPr>
          </w:p>
          <w:p w14:paraId="44A5BEDB" w14:textId="77777777" w:rsidR="00D11F12" w:rsidRPr="00AF7859" w:rsidRDefault="00D11F12" w:rsidP="00D11F12">
            <w:pPr>
              <w:rPr>
                <w:rFonts w:ascii="Times New Roman" w:hAnsi="Times New Roman"/>
              </w:rPr>
            </w:pPr>
          </w:p>
          <w:p w14:paraId="2597A7F5" w14:textId="77777777" w:rsidR="00D11F12" w:rsidRPr="00AF7859" w:rsidRDefault="00D11F12" w:rsidP="00D11F12">
            <w:pPr>
              <w:rPr>
                <w:rFonts w:ascii="Times New Roman" w:hAnsi="Times New Roman"/>
              </w:rPr>
            </w:pPr>
          </w:p>
          <w:p w14:paraId="46133806" w14:textId="77777777" w:rsidR="00D11F12" w:rsidRPr="00AF7859" w:rsidRDefault="00D11F12" w:rsidP="00D11F12">
            <w:pPr>
              <w:rPr>
                <w:rFonts w:ascii="Times New Roman" w:hAnsi="Times New Roman"/>
              </w:rPr>
            </w:pPr>
          </w:p>
          <w:p w14:paraId="6A5905BC" w14:textId="77777777" w:rsidR="00D11F12" w:rsidRPr="00AF7859" w:rsidRDefault="00D11F12" w:rsidP="00D11F12">
            <w:pPr>
              <w:rPr>
                <w:rFonts w:ascii="Times New Roman" w:hAnsi="Times New Roman"/>
              </w:rPr>
            </w:pPr>
            <w:r w:rsidRPr="00AF7859">
              <w:rPr>
                <w:rFonts w:ascii="Times New Roman" w:hAnsi="Times New Roman"/>
              </w:rPr>
              <w:t>Приета</w:t>
            </w:r>
          </w:p>
          <w:p w14:paraId="743DE90A" w14:textId="77777777" w:rsidR="00D11F12" w:rsidRPr="00AF7859" w:rsidRDefault="00D11F12" w:rsidP="00D11F12">
            <w:pPr>
              <w:rPr>
                <w:rFonts w:ascii="Times New Roman" w:hAnsi="Times New Roman"/>
              </w:rPr>
            </w:pPr>
          </w:p>
          <w:p w14:paraId="06222C7B" w14:textId="77777777" w:rsidR="00D11F12" w:rsidRPr="00AF7859" w:rsidRDefault="00D11F12" w:rsidP="00D11F12">
            <w:pPr>
              <w:rPr>
                <w:rFonts w:ascii="Times New Roman" w:hAnsi="Times New Roman"/>
              </w:rPr>
            </w:pPr>
          </w:p>
          <w:p w14:paraId="68112A4C" w14:textId="77777777" w:rsidR="00D11F12" w:rsidRPr="00AF7859" w:rsidRDefault="00D11F12" w:rsidP="00722E8B">
            <w:pPr>
              <w:rPr>
                <w:rFonts w:ascii="Times New Roman" w:hAnsi="Times New Roman"/>
              </w:rPr>
            </w:pPr>
          </w:p>
          <w:p w14:paraId="7590879D" w14:textId="77777777" w:rsidR="00A37BBD" w:rsidRPr="00AF7859" w:rsidRDefault="00A37BBD" w:rsidP="00A37BBD">
            <w:pPr>
              <w:rPr>
                <w:rFonts w:ascii="Times New Roman" w:hAnsi="Times New Roman"/>
              </w:rPr>
            </w:pPr>
            <w:r w:rsidRPr="00AF7859">
              <w:rPr>
                <w:rFonts w:ascii="Times New Roman" w:hAnsi="Times New Roman"/>
              </w:rPr>
              <w:t>Приета</w:t>
            </w:r>
          </w:p>
          <w:p w14:paraId="44AF825A" w14:textId="77777777" w:rsidR="00A37BBD" w:rsidRPr="00AF7859" w:rsidRDefault="00A37BBD" w:rsidP="00A37BBD">
            <w:pPr>
              <w:rPr>
                <w:rFonts w:ascii="Times New Roman" w:hAnsi="Times New Roman"/>
              </w:rPr>
            </w:pPr>
          </w:p>
          <w:p w14:paraId="1C289B54" w14:textId="77777777" w:rsidR="00A37BBD" w:rsidRPr="00AF7859" w:rsidRDefault="00A37BBD" w:rsidP="00A37BBD">
            <w:pPr>
              <w:rPr>
                <w:rFonts w:ascii="Times New Roman" w:hAnsi="Times New Roman"/>
              </w:rPr>
            </w:pPr>
          </w:p>
          <w:p w14:paraId="5CDB96D1" w14:textId="77777777" w:rsidR="00A37BBD" w:rsidRPr="00AF7859" w:rsidRDefault="00A37BBD" w:rsidP="00A37BBD">
            <w:pPr>
              <w:rPr>
                <w:rFonts w:ascii="Times New Roman" w:hAnsi="Times New Roman"/>
              </w:rPr>
            </w:pPr>
          </w:p>
          <w:p w14:paraId="6F35BDB1" w14:textId="77777777" w:rsidR="00A37BBD" w:rsidRPr="00AF7859" w:rsidRDefault="00A37BBD" w:rsidP="00A37BBD">
            <w:pPr>
              <w:rPr>
                <w:rFonts w:ascii="Times New Roman" w:hAnsi="Times New Roman"/>
              </w:rPr>
            </w:pPr>
          </w:p>
          <w:p w14:paraId="7BBB3379" w14:textId="77777777" w:rsidR="00A37BBD" w:rsidRPr="00AF7859" w:rsidRDefault="00A37BBD" w:rsidP="00A37BBD">
            <w:pPr>
              <w:rPr>
                <w:rFonts w:ascii="Times New Roman" w:hAnsi="Times New Roman"/>
              </w:rPr>
            </w:pPr>
          </w:p>
          <w:p w14:paraId="57B292AE" w14:textId="77777777" w:rsidR="00A37BBD" w:rsidRPr="00AF7859" w:rsidRDefault="00A37BBD" w:rsidP="00A37BBD">
            <w:pPr>
              <w:rPr>
                <w:rFonts w:ascii="Times New Roman" w:hAnsi="Times New Roman"/>
              </w:rPr>
            </w:pPr>
          </w:p>
          <w:p w14:paraId="78B20270" w14:textId="77777777" w:rsidR="00A37BBD" w:rsidRPr="00AF7859" w:rsidRDefault="00A37BBD" w:rsidP="00A37BBD">
            <w:pPr>
              <w:rPr>
                <w:rFonts w:ascii="Times New Roman" w:hAnsi="Times New Roman"/>
              </w:rPr>
            </w:pPr>
          </w:p>
          <w:p w14:paraId="60146BBC" w14:textId="77777777" w:rsidR="00A37BBD" w:rsidRPr="00AF7859" w:rsidRDefault="00A37BBD" w:rsidP="00A37BBD">
            <w:pPr>
              <w:rPr>
                <w:rFonts w:ascii="Times New Roman" w:hAnsi="Times New Roman"/>
              </w:rPr>
            </w:pPr>
          </w:p>
          <w:p w14:paraId="0A75FE9D" w14:textId="77777777" w:rsidR="00A37BBD" w:rsidRPr="00AF7859" w:rsidRDefault="00A37BBD" w:rsidP="00A37BBD">
            <w:pPr>
              <w:rPr>
                <w:rFonts w:ascii="Times New Roman" w:hAnsi="Times New Roman"/>
              </w:rPr>
            </w:pPr>
          </w:p>
          <w:p w14:paraId="6BB5956A" w14:textId="77777777" w:rsidR="00A37BBD" w:rsidRPr="00AF7859" w:rsidRDefault="00A37BBD" w:rsidP="00A37BBD">
            <w:pPr>
              <w:rPr>
                <w:rFonts w:ascii="Times New Roman" w:hAnsi="Times New Roman"/>
              </w:rPr>
            </w:pPr>
          </w:p>
          <w:p w14:paraId="3031EF2E" w14:textId="77777777" w:rsidR="00A37BBD" w:rsidRPr="00AF7859" w:rsidRDefault="00A37BBD" w:rsidP="00A37BBD">
            <w:pPr>
              <w:rPr>
                <w:rFonts w:ascii="Times New Roman" w:hAnsi="Times New Roman"/>
              </w:rPr>
            </w:pPr>
          </w:p>
          <w:p w14:paraId="06B1924E" w14:textId="77777777" w:rsidR="00A37BBD" w:rsidRPr="00AF7859" w:rsidRDefault="00A37BBD" w:rsidP="00A37BBD">
            <w:pPr>
              <w:rPr>
                <w:rFonts w:ascii="Times New Roman" w:hAnsi="Times New Roman"/>
              </w:rPr>
            </w:pPr>
          </w:p>
          <w:p w14:paraId="65465E99" w14:textId="77777777" w:rsidR="00A37BBD" w:rsidRPr="00AF7859" w:rsidRDefault="00A37BBD" w:rsidP="00A37BBD">
            <w:pPr>
              <w:rPr>
                <w:rFonts w:ascii="Times New Roman" w:hAnsi="Times New Roman"/>
              </w:rPr>
            </w:pPr>
          </w:p>
          <w:p w14:paraId="57A8107D" w14:textId="77777777" w:rsidR="00A37BBD" w:rsidRPr="00AF7859" w:rsidRDefault="00A37BBD" w:rsidP="00A37BBD">
            <w:pPr>
              <w:rPr>
                <w:rFonts w:ascii="Times New Roman" w:hAnsi="Times New Roman"/>
              </w:rPr>
            </w:pPr>
          </w:p>
          <w:p w14:paraId="658D5D61" w14:textId="77777777" w:rsidR="00A37BBD" w:rsidRPr="00AF7859" w:rsidRDefault="00A37BBD" w:rsidP="00A37BBD">
            <w:pPr>
              <w:rPr>
                <w:rFonts w:ascii="Times New Roman" w:hAnsi="Times New Roman"/>
              </w:rPr>
            </w:pPr>
          </w:p>
          <w:p w14:paraId="7B44477F" w14:textId="77777777" w:rsidR="00A37BBD" w:rsidRPr="00AF7859" w:rsidRDefault="00A37BBD" w:rsidP="00A37BBD">
            <w:pPr>
              <w:rPr>
                <w:rFonts w:ascii="Times New Roman" w:hAnsi="Times New Roman"/>
              </w:rPr>
            </w:pPr>
          </w:p>
          <w:p w14:paraId="0577DD9C" w14:textId="77777777" w:rsidR="00A37BBD" w:rsidRPr="00AF7859" w:rsidRDefault="00A37BBD" w:rsidP="00A37BBD">
            <w:pPr>
              <w:rPr>
                <w:rFonts w:ascii="Times New Roman" w:hAnsi="Times New Roman"/>
              </w:rPr>
            </w:pPr>
            <w:r w:rsidRPr="00AF7859">
              <w:rPr>
                <w:rFonts w:ascii="Times New Roman" w:hAnsi="Times New Roman"/>
              </w:rPr>
              <w:t>Приета</w:t>
            </w:r>
          </w:p>
          <w:p w14:paraId="627D508F" w14:textId="77777777" w:rsidR="00A37BBD" w:rsidRPr="00AF7859" w:rsidRDefault="00A37BBD" w:rsidP="00A37BBD">
            <w:pPr>
              <w:rPr>
                <w:rFonts w:ascii="Times New Roman" w:hAnsi="Times New Roman"/>
              </w:rPr>
            </w:pPr>
          </w:p>
          <w:p w14:paraId="7C886233" w14:textId="77777777" w:rsidR="00A37BBD" w:rsidRPr="00AF7859" w:rsidRDefault="00A37BBD" w:rsidP="00A37BBD">
            <w:pPr>
              <w:rPr>
                <w:rFonts w:ascii="Times New Roman" w:hAnsi="Times New Roman"/>
              </w:rPr>
            </w:pPr>
          </w:p>
          <w:p w14:paraId="172C4015" w14:textId="77777777" w:rsidR="00A37BBD" w:rsidRPr="00AF7859" w:rsidRDefault="00A37BBD" w:rsidP="00A37BBD">
            <w:pPr>
              <w:rPr>
                <w:rFonts w:ascii="Times New Roman" w:hAnsi="Times New Roman"/>
              </w:rPr>
            </w:pPr>
          </w:p>
          <w:p w14:paraId="17A31B5B" w14:textId="77777777" w:rsidR="00A37BBD" w:rsidRPr="00AF7859" w:rsidRDefault="00A37BBD" w:rsidP="00A37BBD">
            <w:pPr>
              <w:rPr>
                <w:rFonts w:ascii="Times New Roman" w:hAnsi="Times New Roman"/>
              </w:rPr>
            </w:pPr>
          </w:p>
          <w:p w14:paraId="675D2E99" w14:textId="77777777" w:rsidR="00A37BBD" w:rsidRPr="00AF7859" w:rsidRDefault="00A37BBD" w:rsidP="00A37BBD">
            <w:pPr>
              <w:rPr>
                <w:rFonts w:ascii="Times New Roman" w:hAnsi="Times New Roman"/>
              </w:rPr>
            </w:pPr>
          </w:p>
          <w:p w14:paraId="7CD19ACA" w14:textId="77777777" w:rsidR="00A37BBD" w:rsidRPr="00AF7859" w:rsidRDefault="00A37BBD" w:rsidP="00A37BBD">
            <w:pPr>
              <w:rPr>
                <w:rFonts w:ascii="Times New Roman" w:hAnsi="Times New Roman"/>
              </w:rPr>
            </w:pPr>
          </w:p>
          <w:p w14:paraId="102C3737" w14:textId="77777777" w:rsidR="00A37BBD" w:rsidRPr="00AF7859" w:rsidRDefault="00A37BBD" w:rsidP="00A37BBD">
            <w:pPr>
              <w:rPr>
                <w:rFonts w:ascii="Times New Roman" w:hAnsi="Times New Roman"/>
              </w:rPr>
            </w:pPr>
          </w:p>
          <w:p w14:paraId="0B4EE7F7" w14:textId="77777777" w:rsidR="00A37BBD" w:rsidRPr="00AF7859" w:rsidRDefault="00A37BBD" w:rsidP="00A37BBD">
            <w:pPr>
              <w:rPr>
                <w:rFonts w:ascii="Times New Roman" w:hAnsi="Times New Roman"/>
              </w:rPr>
            </w:pPr>
          </w:p>
          <w:p w14:paraId="6D259DEF" w14:textId="77777777" w:rsidR="00A37BBD" w:rsidRPr="00AF7859" w:rsidRDefault="00A37BBD" w:rsidP="00A37BBD">
            <w:pPr>
              <w:rPr>
                <w:rFonts w:ascii="Times New Roman" w:hAnsi="Times New Roman"/>
              </w:rPr>
            </w:pPr>
            <w:r w:rsidRPr="00AF7859">
              <w:rPr>
                <w:rFonts w:ascii="Times New Roman" w:hAnsi="Times New Roman"/>
              </w:rPr>
              <w:t>Приета</w:t>
            </w:r>
          </w:p>
          <w:p w14:paraId="5728C44C" w14:textId="77777777" w:rsidR="00A37BBD" w:rsidRPr="00AF7859" w:rsidRDefault="00A37BBD" w:rsidP="00A37BBD">
            <w:pPr>
              <w:rPr>
                <w:rFonts w:ascii="Times New Roman" w:hAnsi="Times New Roman"/>
              </w:rPr>
            </w:pPr>
          </w:p>
          <w:p w14:paraId="51FF75CB" w14:textId="77777777" w:rsidR="00A37BBD" w:rsidRPr="00AF7859" w:rsidRDefault="00A37BBD" w:rsidP="00A37BBD">
            <w:pPr>
              <w:rPr>
                <w:rFonts w:ascii="Times New Roman" w:hAnsi="Times New Roman"/>
              </w:rPr>
            </w:pPr>
          </w:p>
          <w:p w14:paraId="5056D2F3" w14:textId="77777777" w:rsidR="00A37BBD" w:rsidRPr="00AF7859" w:rsidRDefault="00A37BBD" w:rsidP="00A37BBD">
            <w:pPr>
              <w:rPr>
                <w:rFonts w:ascii="Times New Roman" w:hAnsi="Times New Roman"/>
              </w:rPr>
            </w:pPr>
          </w:p>
          <w:p w14:paraId="2DE784D4" w14:textId="77777777" w:rsidR="00A37BBD" w:rsidRPr="00AF7859" w:rsidRDefault="00A37BBD" w:rsidP="00A37BBD">
            <w:pPr>
              <w:rPr>
                <w:rFonts w:ascii="Times New Roman" w:hAnsi="Times New Roman"/>
              </w:rPr>
            </w:pPr>
          </w:p>
          <w:p w14:paraId="25DF769C" w14:textId="77777777" w:rsidR="00A37BBD" w:rsidRPr="00AF7859" w:rsidRDefault="00A37BBD" w:rsidP="00A37BBD">
            <w:pPr>
              <w:rPr>
                <w:rFonts w:ascii="Times New Roman" w:hAnsi="Times New Roman"/>
              </w:rPr>
            </w:pPr>
          </w:p>
          <w:p w14:paraId="08D5FDFD" w14:textId="77777777" w:rsidR="00A37BBD" w:rsidRPr="00AF7859" w:rsidRDefault="00A37BBD" w:rsidP="00A37BBD">
            <w:pPr>
              <w:rPr>
                <w:rFonts w:ascii="Times New Roman" w:hAnsi="Times New Roman"/>
              </w:rPr>
            </w:pPr>
          </w:p>
          <w:p w14:paraId="147D990C" w14:textId="77777777" w:rsidR="00A37BBD" w:rsidRPr="00AF7859" w:rsidRDefault="00A37BBD" w:rsidP="00A37BBD">
            <w:pPr>
              <w:rPr>
                <w:rFonts w:ascii="Times New Roman" w:hAnsi="Times New Roman"/>
              </w:rPr>
            </w:pPr>
          </w:p>
          <w:p w14:paraId="31651570" w14:textId="77777777" w:rsidR="00A37BBD" w:rsidRPr="00AF7859" w:rsidRDefault="00A37BBD" w:rsidP="00A37BBD">
            <w:pPr>
              <w:rPr>
                <w:rFonts w:ascii="Times New Roman" w:hAnsi="Times New Roman"/>
              </w:rPr>
            </w:pPr>
          </w:p>
          <w:p w14:paraId="0DF42662" w14:textId="77777777" w:rsidR="00A37BBD" w:rsidRPr="00AF7859" w:rsidRDefault="00A37BBD" w:rsidP="00A37BBD">
            <w:pPr>
              <w:rPr>
                <w:rFonts w:ascii="Times New Roman" w:hAnsi="Times New Roman"/>
              </w:rPr>
            </w:pPr>
          </w:p>
          <w:p w14:paraId="6A713605" w14:textId="77777777" w:rsidR="00A37BBD" w:rsidRPr="00AF7859" w:rsidRDefault="00A37BBD" w:rsidP="00A37BBD">
            <w:pPr>
              <w:rPr>
                <w:rFonts w:ascii="Times New Roman" w:hAnsi="Times New Roman"/>
              </w:rPr>
            </w:pPr>
          </w:p>
          <w:p w14:paraId="14325568" w14:textId="77777777" w:rsidR="00D11F12" w:rsidRPr="00AF7859" w:rsidRDefault="00A37BBD" w:rsidP="00A37BBD">
            <w:pPr>
              <w:rPr>
                <w:rFonts w:ascii="Times New Roman" w:hAnsi="Times New Roman"/>
              </w:rPr>
            </w:pPr>
            <w:r w:rsidRPr="00AF7859">
              <w:rPr>
                <w:rFonts w:ascii="Times New Roman" w:hAnsi="Times New Roman"/>
              </w:rPr>
              <w:t>Приета</w:t>
            </w:r>
          </w:p>
          <w:p w14:paraId="6A03265C" w14:textId="77777777" w:rsidR="00D11F12" w:rsidRPr="00AF7859" w:rsidRDefault="00D11F12" w:rsidP="00722E8B">
            <w:pPr>
              <w:rPr>
                <w:rFonts w:ascii="Times New Roman" w:hAnsi="Times New Roman"/>
              </w:rPr>
            </w:pPr>
          </w:p>
          <w:p w14:paraId="15E37E60" w14:textId="77777777" w:rsidR="00D11F12" w:rsidRPr="00AF7859" w:rsidRDefault="00D11F12" w:rsidP="00722E8B">
            <w:pPr>
              <w:rPr>
                <w:rFonts w:ascii="Times New Roman" w:hAnsi="Times New Roman"/>
              </w:rPr>
            </w:pPr>
          </w:p>
          <w:p w14:paraId="5373F261" w14:textId="77777777" w:rsidR="00D11F12" w:rsidRPr="00AF7859" w:rsidRDefault="00D11F12" w:rsidP="00722E8B">
            <w:pPr>
              <w:rPr>
                <w:rFonts w:ascii="Times New Roman" w:hAnsi="Times New Roman"/>
              </w:rPr>
            </w:pPr>
          </w:p>
          <w:p w14:paraId="22265459" w14:textId="77777777" w:rsidR="00D11F12" w:rsidRPr="00AF7859" w:rsidRDefault="00D11F12" w:rsidP="00722E8B">
            <w:pPr>
              <w:rPr>
                <w:rFonts w:ascii="Times New Roman" w:hAnsi="Times New Roman"/>
              </w:rPr>
            </w:pPr>
          </w:p>
          <w:p w14:paraId="337E9D65" w14:textId="77777777" w:rsidR="00D11F12" w:rsidRPr="00AF7859" w:rsidRDefault="00D11F12" w:rsidP="00722E8B">
            <w:pPr>
              <w:rPr>
                <w:rFonts w:ascii="Times New Roman" w:hAnsi="Times New Roman"/>
              </w:rPr>
            </w:pPr>
          </w:p>
          <w:p w14:paraId="1B68F4F9" w14:textId="77777777" w:rsidR="00D11F12" w:rsidRPr="00AF7859" w:rsidRDefault="00D11F12" w:rsidP="00722E8B">
            <w:pPr>
              <w:rPr>
                <w:rFonts w:ascii="Times New Roman" w:hAnsi="Times New Roman"/>
              </w:rPr>
            </w:pPr>
          </w:p>
          <w:p w14:paraId="248AC0A9" w14:textId="77777777" w:rsidR="00D11F12" w:rsidRPr="00AF7859" w:rsidRDefault="00D11F12" w:rsidP="00722E8B">
            <w:pPr>
              <w:rPr>
                <w:rFonts w:ascii="Times New Roman" w:hAnsi="Times New Roman"/>
              </w:rPr>
            </w:pPr>
          </w:p>
          <w:p w14:paraId="7A0DE2D1" w14:textId="77777777" w:rsidR="00D11F12" w:rsidRPr="00AF7859" w:rsidRDefault="00D11F12" w:rsidP="00722E8B">
            <w:pPr>
              <w:rPr>
                <w:rFonts w:ascii="Times New Roman" w:hAnsi="Times New Roman"/>
              </w:rPr>
            </w:pPr>
          </w:p>
          <w:p w14:paraId="01C35A73" w14:textId="77777777" w:rsidR="00D11F12" w:rsidRPr="00AF7859" w:rsidRDefault="00D11F12" w:rsidP="00722E8B">
            <w:pPr>
              <w:rPr>
                <w:rFonts w:ascii="Times New Roman" w:hAnsi="Times New Roman"/>
              </w:rPr>
            </w:pPr>
          </w:p>
          <w:p w14:paraId="3E719E42" w14:textId="77777777" w:rsidR="00A33386" w:rsidRPr="00AF7859" w:rsidRDefault="00A33386" w:rsidP="00722E8B">
            <w:pPr>
              <w:rPr>
                <w:rFonts w:ascii="Times New Roman" w:hAnsi="Times New Roman"/>
              </w:rPr>
            </w:pPr>
          </w:p>
          <w:p w14:paraId="27D11176" w14:textId="77777777" w:rsidR="00D11F12" w:rsidRPr="00AF7859" w:rsidRDefault="00D11F12" w:rsidP="00722E8B">
            <w:pPr>
              <w:rPr>
                <w:rFonts w:ascii="Times New Roman" w:hAnsi="Times New Roman"/>
              </w:rPr>
            </w:pPr>
          </w:p>
          <w:p w14:paraId="1A97B14A" w14:textId="77777777" w:rsidR="00D11F12" w:rsidRPr="00AF7859" w:rsidRDefault="00D11F12" w:rsidP="00D11F12">
            <w:pPr>
              <w:rPr>
                <w:rFonts w:ascii="Times New Roman" w:hAnsi="Times New Roman"/>
              </w:rPr>
            </w:pPr>
          </w:p>
          <w:p w14:paraId="48791A0E" w14:textId="77777777" w:rsidR="00A33386" w:rsidRPr="00AF7859" w:rsidRDefault="00A33386" w:rsidP="00D11F12">
            <w:pPr>
              <w:rPr>
                <w:rFonts w:ascii="Times New Roman" w:hAnsi="Times New Roman"/>
              </w:rPr>
            </w:pPr>
          </w:p>
          <w:p w14:paraId="68E97170" w14:textId="77777777" w:rsidR="00D11F12" w:rsidRPr="00AF7859" w:rsidRDefault="00D11F12" w:rsidP="00D11F12">
            <w:pPr>
              <w:rPr>
                <w:rFonts w:ascii="Times New Roman" w:hAnsi="Times New Roman"/>
              </w:rPr>
            </w:pPr>
            <w:r w:rsidRPr="00AF7859">
              <w:rPr>
                <w:rFonts w:ascii="Times New Roman" w:hAnsi="Times New Roman"/>
              </w:rPr>
              <w:t>Приета</w:t>
            </w:r>
          </w:p>
          <w:p w14:paraId="5EB1B42C" w14:textId="77777777" w:rsidR="00D11F12" w:rsidRPr="00AF7859" w:rsidRDefault="00D11F12" w:rsidP="00D11F12">
            <w:pPr>
              <w:rPr>
                <w:rFonts w:ascii="Times New Roman" w:hAnsi="Times New Roman"/>
              </w:rPr>
            </w:pPr>
          </w:p>
          <w:p w14:paraId="6259D7B2" w14:textId="77777777" w:rsidR="00D11F12" w:rsidRPr="00AF7859" w:rsidRDefault="00D11F12" w:rsidP="00722E8B">
            <w:pPr>
              <w:rPr>
                <w:rFonts w:ascii="Times New Roman" w:hAnsi="Times New Roman"/>
              </w:rPr>
            </w:pPr>
          </w:p>
        </w:tc>
        <w:tc>
          <w:tcPr>
            <w:tcW w:w="3054" w:type="dxa"/>
          </w:tcPr>
          <w:p w14:paraId="2BB4AE18" w14:textId="77777777" w:rsidR="00A2382C" w:rsidRPr="00AF7859" w:rsidRDefault="00A2382C" w:rsidP="00722E8B">
            <w:pPr>
              <w:rPr>
                <w:rFonts w:ascii="Times New Roman" w:hAnsi="Times New Roman"/>
              </w:rPr>
            </w:pPr>
          </w:p>
          <w:p w14:paraId="4D878DCF" w14:textId="77777777" w:rsidR="00661118" w:rsidRPr="00AF7859" w:rsidRDefault="00661118" w:rsidP="00722E8B">
            <w:pPr>
              <w:rPr>
                <w:rFonts w:ascii="Times New Roman" w:hAnsi="Times New Roman"/>
              </w:rPr>
            </w:pPr>
          </w:p>
          <w:p w14:paraId="645815CA" w14:textId="77777777" w:rsidR="00661118" w:rsidRPr="00AF7859" w:rsidRDefault="00661118" w:rsidP="00722E8B">
            <w:pPr>
              <w:rPr>
                <w:rFonts w:ascii="Times New Roman" w:hAnsi="Times New Roman"/>
              </w:rPr>
            </w:pPr>
          </w:p>
          <w:p w14:paraId="2248CD30" w14:textId="77777777" w:rsidR="00661118" w:rsidRPr="00AF7859" w:rsidRDefault="00661118" w:rsidP="00722E8B">
            <w:pPr>
              <w:rPr>
                <w:rFonts w:ascii="Times New Roman" w:hAnsi="Times New Roman"/>
              </w:rPr>
            </w:pPr>
          </w:p>
          <w:p w14:paraId="5DF46601" w14:textId="77777777" w:rsidR="00661118" w:rsidRPr="00AF7859" w:rsidRDefault="00661118" w:rsidP="00722E8B">
            <w:pPr>
              <w:rPr>
                <w:rFonts w:ascii="Times New Roman" w:hAnsi="Times New Roman"/>
              </w:rPr>
            </w:pPr>
          </w:p>
          <w:p w14:paraId="03FA1DB7" w14:textId="77777777" w:rsidR="00661118" w:rsidRPr="00AF7859" w:rsidRDefault="00661118" w:rsidP="00722E8B">
            <w:pPr>
              <w:rPr>
                <w:rFonts w:ascii="Times New Roman" w:hAnsi="Times New Roman"/>
              </w:rPr>
            </w:pPr>
          </w:p>
          <w:p w14:paraId="2D52B7CB" w14:textId="77777777" w:rsidR="00661118" w:rsidRPr="00AF7859" w:rsidRDefault="00661118" w:rsidP="00722E8B">
            <w:pPr>
              <w:rPr>
                <w:rFonts w:ascii="Times New Roman" w:hAnsi="Times New Roman"/>
              </w:rPr>
            </w:pPr>
          </w:p>
          <w:p w14:paraId="5961B711" w14:textId="77777777" w:rsidR="00661118" w:rsidRPr="00AF7859" w:rsidRDefault="00661118" w:rsidP="00722E8B">
            <w:pPr>
              <w:rPr>
                <w:rFonts w:ascii="Times New Roman" w:hAnsi="Times New Roman"/>
              </w:rPr>
            </w:pPr>
          </w:p>
          <w:p w14:paraId="14B8FC97" w14:textId="77777777" w:rsidR="00661118" w:rsidRPr="00AF7859" w:rsidRDefault="00661118" w:rsidP="00722E8B">
            <w:pPr>
              <w:rPr>
                <w:rFonts w:ascii="Times New Roman" w:hAnsi="Times New Roman"/>
              </w:rPr>
            </w:pPr>
          </w:p>
          <w:p w14:paraId="17BEF889" w14:textId="77777777" w:rsidR="00661118" w:rsidRPr="00AF7859" w:rsidRDefault="00661118" w:rsidP="00722E8B">
            <w:pPr>
              <w:rPr>
                <w:rFonts w:ascii="Times New Roman" w:hAnsi="Times New Roman"/>
              </w:rPr>
            </w:pPr>
          </w:p>
          <w:p w14:paraId="145164C8" w14:textId="77777777" w:rsidR="00661118" w:rsidRPr="00AF7859" w:rsidRDefault="00661118" w:rsidP="00722E8B">
            <w:pPr>
              <w:rPr>
                <w:rFonts w:ascii="Times New Roman" w:hAnsi="Times New Roman"/>
              </w:rPr>
            </w:pPr>
          </w:p>
          <w:p w14:paraId="11940B4D" w14:textId="77777777" w:rsidR="00661118" w:rsidRPr="00AF7859" w:rsidRDefault="00661118" w:rsidP="00722E8B">
            <w:pPr>
              <w:rPr>
                <w:rFonts w:ascii="Times New Roman" w:hAnsi="Times New Roman"/>
              </w:rPr>
            </w:pPr>
          </w:p>
          <w:p w14:paraId="778236C0" w14:textId="77777777" w:rsidR="00661118" w:rsidRPr="00AF7859" w:rsidRDefault="00661118" w:rsidP="00722E8B">
            <w:pPr>
              <w:rPr>
                <w:rFonts w:ascii="Times New Roman" w:hAnsi="Times New Roman"/>
              </w:rPr>
            </w:pPr>
          </w:p>
          <w:p w14:paraId="597B6347" w14:textId="77777777" w:rsidR="00661118" w:rsidRPr="00AF7859" w:rsidRDefault="00661118" w:rsidP="00722E8B">
            <w:pPr>
              <w:rPr>
                <w:rFonts w:ascii="Times New Roman" w:hAnsi="Times New Roman"/>
              </w:rPr>
            </w:pPr>
          </w:p>
          <w:p w14:paraId="6D9C7AA0" w14:textId="77777777" w:rsidR="00661118" w:rsidRPr="00AF7859" w:rsidRDefault="00661118" w:rsidP="00722E8B">
            <w:pPr>
              <w:rPr>
                <w:rFonts w:ascii="Times New Roman" w:hAnsi="Times New Roman"/>
              </w:rPr>
            </w:pPr>
          </w:p>
          <w:p w14:paraId="2719322E" w14:textId="77777777" w:rsidR="00661118" w:rsidRPr="00AF7859" w:rsidRDefault="00D11F12" w:rsidP="00722E8B">
            <w:pPr>
              <w:rPr>
                <w:rFonts w:ascii="Times New Roman" w:hAnsi="Times New Roman"/>
              </w:rPr>
            </w:pPr>
            <w:r w:rsidRPr="00AF7859">
              <w:rPr>
                <w:rFonts w:ascii="Times New Roman" w:hAnsi="Times New Roman"/>
              </w:rPr>
              <w:t>1.</w:t>
            </w:r>
            <w:r w:rsidR="00661118" w:rsidRPr="00AF7859">
              <w:rPr>
                <w:rFonts w:ascii="Times New Roman" w:hAnsi="Times New Roman"/>
              </w:rPr>
              <w:t>В ДОВОС ще се разработи подходящ картен материал</w:t>
            </w:r>
          </w:p>
          <w:p w14:paraId="0CA6D17A" w14:textId="77777777" w:rsidR="00661118" w:rsidRPr="00AF7859" w:rsidRDefault="00661118" w:rsidP="00722E8B">
            <w:pPr>
              <w:rPr>
                <w:rFonts w:ascii="Times New Roman" w:hAnsi="Times New Roman"/>
              </w:rPr>
            </w:pPr>
          </w:p>
          <w:p w14:paraId="76BEE2B9" w14:textId="77777777" w:rsidR="00661118" w:rsidRPr="00AF7859" w:rsidRDefault="00661118" w:rsidP="00722E8B">
            <w:pPr>
              <w:rPr>
                <w:rFonts w:ascii="Times New Roman" w:hAnsi="Times New Roman"/>
              </w:rPr>
            </w:pPr>
          </w:p>
          <w:p w14:paraId="140CD642" w14:textId="77777777" w:rsidR="00661118" w:rsidRPr="00AF7859" w:rsidRDefault="00661118" w:rsidP="00722E8B">
            <w:pPr>
              <w:rPr>
                <w:rFonts w:ascii="Times New Roman" w:hAnsi="Times New Roman"/>
              </w:rPr>
            </w:pPr>
          </w:p>
          <w:p w14:paraId="4B846FFA" w14:textId="77777777" w:rsidR="00661118" w:rsidRPr="00AF7859" w:rsidRDefault="00661118" w:rsidP="00722E8B">
            <w:pPr>
              <w:rPr>
                <w:rFonts w:ascii="Times New Roman" w:hAnsi="Times New Roman"/>
              </w:rPr>
            </w:pPr>
          </w:p>
          <w:p w14:paraId="32C8A708" w14:textId="77777777" w:rsidR="00661118" w:rsidRPr="00AF7859" w:rsidRDefault="00661118" w:rsidP="00722E8B">
            <w:pPr>
              <w:rPr>
                <w:rFonts w:ascii="Times New Roman" w:hAnsi="Times New Roman"/>
              </w:rPr>
            </w:pPr>
          </w:p>
          <w:p w14:paraId="56BCB63F" w14:textId="77777777" w:rsidR="00661118" w:rsidRPr="00AF7859" w:rsidRDefault="00661118" w:rsidP="00722E8B">
            <w:pPr>
              <w:rPr>
                <w:rFonts w:ascii="Times New Roman" w:hAnsi="Times New Roman"/>
              </w:rPr>
            </w:pPr>
          </w:p>
          <w:p w14:paraId="20A86EA6" w14:textId="77777777" w:rsidR="00661118" w:rsidRPr="00AF7859" w:rsidRDefault="00661118" w:rsidP="00722E8B">
            <w:pPr>
              <w:rPr>
                <w:rFonts w:ascii="Times New Roman" w:hAnsi="Times New Roman"/>
              </w:rPr>
            </w:pPr>
          </w:p>
          <w:p w14:paraId="78A98F06" w14:textId="77777777" w:rsidR="00661118" w:rsidRPr="00AF7859" w:rsidRDefault="00D11F12" w:rsidP="00722E8B">
            <w:pPr>
              <w:rPr>
                <w:rFonts w:ascii="Times New Roman" w:hAnsi="Times New Roman"/>
              </w:rPr>
            </w:pPr>
            <w:r w:rsidRPr="00AF7859">
              <w:rPr>
                <w:rFonts w:ascii="Times New Roman" w:hAnsi="Times New Roman"/>
              </w:rPr>
              <w:t xml:space="preserve">2.Ще се анализират </w:t>
            </w:r>
            <w:r w:rsidR="001B3D1F" w:rsidRPr="00AF7859">
              <w:rPr>
                <w:rFonts w:ascii="Times New Roman" w:hAnsi="Times New Roman"/>
              </w:rPr>
              <w:t>и посоч</w:t>
            </w:r>
            <w:r w:rsidRPr="00AF7859">
              <w:rPr>
                <w:rFonts w:ascii="Times New Roman" w:hAnsi="Times New Roman"/>
              </w:rPr>
              <w:t>ат</w:t>
            </w:r>
            <w:r w:rsidR="001B3D1F" w:rsidRPr="00AF7859">
              <w:rPr>
                <w:rFonts w:ascii="Times New Roman" w:hAnsi="Times New Roman"/>
              </w:rPr>
              <w:t xml:space="preserve"> предимствата и недостатъците на двете алтернативни площадки</w:t>
            </w:r>
          </w:p>
          <w:p w14:paraId="1BE0C647" w14:textId="77777777" w:rsidR="00661118" w:rsidRPr="00AF7859" w:rsidRDefault="00661118" w:rsidP="00722E8B">
            <w:pPr>
              <w:rPr>
                <w:rFonts w:ascii="Times New Roman" w:hAnsi="Times New Roman"/>
              </w:rPr>
            </w:pPr>
          </w:p>
          <w:p w14:paraId="19235741" w14:textId="77777777" w:rsidR="00661118" w:rsidRPr="00AF7859" w:rsidRDefault="00D11F12" w:rsidP="00D11F12">
            <w:pPr>
              <w:rPr>
                <w:rFonts w:ascii="Times New Roman" w:hAnsi="Times New Roman"/>
              </w:rPr>
            </w:pPr>
            <w:r w:rsidRPr="00AF7859">
              <w:rPr>
                <w:rFonts w:ascii="Times New Roman" w:hAnsi="Times New Roman"/>
              </w:rPr>
              <w:t>3.Ще се идентифицират и характеризират рисковите фактори</w:t>
            </w:r>
          </w:p>
          <w:p w14:paraId="7BD71AB2" w14:textId="77777777" w:rsidR="00D11F12" w:rsidRPr="00AF7859" w:rsidRDefault="00D11F12" w:rsidP="00D11F12">
            <w:pPr>
              <w:rPr>
                <w:rFonts w:ascii="Times New Roman" w:hAnsi="Times New Roman"/>
              </w:rPr>
            </w:pPr>
          </w:p>
          <w:p w14:paraId="062826D0" w14:textId="77777777" w:rsidR="00D11F12" w:rsidRPr="00AF7859" w:rsidRDefault="00D11F12" w:rsidP="00D11F12">
            <w:pPr>
              <w:rPr>
                <w:rFonts w:ascii="Times New Roman" w:hAnsi="Times New Roman"/>
              </w:rPr>
            </w:pPr>
          </w:p>
          <w:p w14:paraId="4D65AEB0" w14:textId="77777777" w:rsidR="00D11F12" w:rsidRPr="00AF7859" w:rsidRDefault="00D11F12" w:rsidP="00D11F12">
            <w:pPr>
              <w:rPr>
                <w:rFonts w:ascii="Times New Roman" w:hAnsi="Times New Roman"/>
              </w:rPr>
            </w:pPr>
            <w:r w:rsidRPr="00AF7859">
              <w:rPr>
                <w:rFonts w:ascii="Times New Roman" w:hAnsi="Times New Roman"/>
              </w:rPr>
              <w:t xml:space="preserve">4.Ще направи математическо </w:t>
            </w:r>
            <w:r w:rsidRPr="00AF7859">
              <w:rPr>
                <w:rFonts w:ascii="Times New Roman" w:hAnsi="Times New Roman"/>
              </w:rPr>
              <w:lastRenderedPageBreak/>
              <w:t>моделиране на очакваните концентрации на отделяните вредности в околната среда и ще се оцени здравния риск за увреждане на човешкото здраве, както за работещите, така и за населението</w:t>
            </w:r>
          </w:p>
          <w:p w14:paraId="50EB6775" w14:textId="77777777" w:rsidR="00D11F12" w:rsidRPr="00AF7859" w:rsidRDefault="00D11F12" w:rsidP="00D11F12">
            <w:pPr>
              <w:rPr>
                <w:rFonts w:ascii="Times New Roman" w:hAnsi="Times New Roman"/>
              </w:rPr>
            </w:pPr>
          </w:p>
          <w:p w14:paraId="71ECE551" w14:textId="77777777" w:rsidR="00D11F12" w:rsidRPr="00AF7859" w:rsidRDefault="00D11F12" w:rsidP="00D11F12">
            <w:pPr>
              <w:rPr>
                <w:rFonts w:ascii="Times New Roman" w:hAnsi="Times New Roman"/>
              </w:rPr>
            </w:pPr>
            <w:r w:rsidRPr="00AF7859">
              <w:rPr>
                <w:rFonts w:ascii="Times New Roman" w:hAnsi="Times New Roman"/>
              </w:rPr>
              <w:t>5.Ще се направи оценка на наличие на водоизточници за питейно-битово водоснабдяване, на техните СОЗ и водоизточници на минерални води и техните СОЗ</w:t>
            </w:r>
          </w:p>
          <w:p w14:paraId="28265142" w14:textId="77777777" w:rsidR="00D11F12" w:rsidRPr="00AF7859" w:rsidRDefault="00D11F12" w:rsidP="00D11F12">
            <w:pPr>
              <w:rPr>
                <w:rFonts w:ascii="Times New Roman" w:hAnsi="Times New Roman"/>
              </w:rPr>
            </w:pPr>
          </w:p>
          <w:p w14:paraId="61081C21" w14:textId="77777777" w:rsidR="00D11F12" w:rsidRPr="00AF7859" w:rsidRDefault="00D11F12" w:rsidP="00D11F12">
            <w:pPr>
              <w:rPr>
                <w:rFonts w:ascii="Times New Roman" w:hAnsi="Times New Roman"/>
              </w:rPr>
            </w:pPr>
            <w:r w:rsidRPr="00AF7859">
              <w:rPr>
                <w:rFonts w:ascii="Times New Roman" w:hAnsi="Times New Roman"/>
              </w:rPr>
              <w:t>Допълнително ще бъдат изяснени всички изписани изисквания</w:t>
            </w:r>
          </w:p>
          <w:p w14:paraId="0F2BFEF3" w14:textId="77777777" w:rsidR="00D11F12" w:rsidRPr="00AF7859" w:rsidRDefault="00D11F12" w:rsidP="00D11F12">
            <w:pPr>
              <w:rPr>
                <w:rFonts w:ascii="Times New Roman" w:hAnsi="Times New Roman"/>
              </w:rPr>
            </w:pPr>
          </w:p>
          <w:p w14:paraId="25E06567" w14:textId="77777777" w:rsidR="00A37BBD" w:rsidRPr="00AF7859" w:rsidRDefault="00A37BBD" w:rsidP="00A37BBD">
            <w:pPr>
              <w:rPr>
                <w:rFonts w:ascii="Times New Roman" w:hAnsi="Times New Roman"/>
              </w:rPr>
            </w:pPr>
            <w:r w:rsidRPr="00AF7859">
              <w:rPr>
                <w:rFonts w:ascii="Times New Roman" w:hAnsi="Times New Roman"/>
              </w:rPr>
              <w:t>Водопроводите, от които ще се водоснабдяват двата варианта са довеждащ водопровод Ф150Е за селата Габърница и Петров дол (за Вариант I) и довеждащ водопровод Ф250Е за с. Средно село, Момчилово, Доброплодно и Ягнило в общ. Ветрино и селата Добротич, Искър, Калоян, Изворник и Есеница в общ. Вълчи дол (за Вариант II).</w:t>
            </w:r>
          </w:p>
          <w:p w14:paraId="2C9EF1F1" w14:textId="77777777" w:rsidR="00A37BBD" w:rsidRPr="00AF7859" w:rsidRDefault="00A37BBD" w:rsidP="00A37BBD">
            <w:pPr>
              <w:rPr>
                <w:rFonts w:ascii="Times New Roman" w:hAnsi="Times New Roman"/>
              </w:rPr>
            </w:pPr>
            <w:r w:rsidRPr="00AF7859">
              <w:rPr>
                <w:rFonts w:ascii="Times New Roman" w:hAnsi="Times New Roman"/>
              </w:rPr>
              <w:t>Водоизточниците, които захранват довеждащите водопроводи са шахтови кладенци, разположени са в землището на с.Венчан.</w:t>
            </w:r>
          </w:p>
          <w:p w14:paraId="68B47600" w14:textId="77777777" w:rsidR="00A37BBD" w:rsidRPr="00AF7859" w:rsidRDefault="00A37BBD" w:rsidP="00A37BBD">
            <w:pPr>
              <w:rPr>
                <w:rFonts w:ascii="Times New Roman" w:hAnsi="Times New Roman"/>
              </w:rPr>
            </w:pPr>
          </w:p>
          <w:p w14:paraId="6E1FDAD4" w14:textId="77777777" w:rsidR="00A37BBD" w:rsidRPr="00AF7859" w:rsidRDefault="00A37BBD" w:rsidP="00A37BBD">
            <w:pPr>
              <w:rPr>
                <w:rFonts w:ascii="Times New Roman" w:hAnsi="Times New Roman"/>
              </w:rPr>
            </w:pPr>
            <w:r w:rsidRPr="00AF7859">
              <w:rPr>
                <w:rFonts w:ascii="Times New Roman" w:hAnsi="Times New Roman"/>
              </w:rPr>
              <w:t xml:space="preserve">Капацитетите и на съществуващите довеждащ и </w:t>
            </w:r>
            <w:r w:rsidRPr="00AF7859">
              <w:rPr>
                <w:rFonts w:ascii="Times New Roman" w:hAnsi="Times New Roman"/>
              </w:rPr>
              <w:lastRenderedPageBreak/>
              <w:t>водопроводи и при двата варианта на КС са достатъчни, за да не се предизвика недостиг на вода в населените места след включване на новия водопровод към компресорната станция.</w:t>
            </w:r>
          </w:p>
          <w:p w14:paraId="571AE862" w14:textId="77777777" w:rsidR="00A37BBD" w:rsidRPr="00AF7859" w:rsidRDefault="00A37BBD" w:rsidP="00A37BBD">
            <w:pPr>
              <w:rPr>
                <w:rFonts w:ascii="Times New Roman" w:hAnsi="Times New Roman"/>
              </w:rPr>
            </w:pPr>
          </w:p>
          <w:p w14:paraId="3E51CAB3" w14:textId="77777777" w:rsidR="00A37BBD" w:rsidRPr="00AF7859" w:rsidRDefault="00A37BBD" w:rsidP="00A37BBD">
            <w:pPr>
              <w:rPr>
                <w:rFonts w:ascii="Times New Roman" w:hAnsi="Times New Roman"/>
              </w:rPr>
            </w:pPr>
            <w:r w:rsidRPr="00AF7859">
              <w:rPr>
                <w:rFonts w:ascii="Times New Roman" w:hAnsi="Times New Roman"/>
              </w:rPr>
              <w:t>От водоизточниците водата постъпва в ПС "Златина", където се обеззаразява посредством изградена система за хлориране. По напорен водопровод и препомпване водата се подава към водоем с обем 500 m3, от където се разпределя по довеждащите водопроводи, от които ще се взема вода за КС.</w:t>
            </w:r>
          </w:p>
          <w:p w14:paraId="62D9F95C" w14:textId="77777777" w:rsidR="00A37BBD" w:rsidRPr="00AF7859" w:rsidRDefault="00A37BBD" w:rsidP="00A37BBD">
            <w:pPr>
              <w:rPr>
                <w:rFonts w:ascii="Times New Roman" w:hAnsi="Times New Roman"/>
              </w:rPr>
            </w:pPr>
          </w:p>
          <w:p w14:paraId="5F40316F" w14:textId="77777777" w:rsidR="00D11F12" w:rsidRPr="00AF7859" w:rsidRDefault="00A37BBD" w:rsidP="00A37BBD">
            <w:pPr>
              <w:rPr>
                <w:rFonts w:ascii="Times New Roman" w:hAnsi="Times New Roman"/>
              </w:rPr>
            </w:pPr>
            <w:r w:rsidRPr="00AF7859">
              <w:rPr>
                <w:rFonts w:ascii="Times New Roman" w:hAnsi="Times New Roman"/>
              </w:rPr>
              <w:t>Съгласно писмо на Община Провадия с Изх.№ РД 0700-156/12.06.2020 и „Проучване за въздействието върху водния обект на количеството заявени за заустване дъждовни води с цел защита от вредното въздействие на водите“, изготвено през май 2020 г. от „СИСТЕМС КОНТРОЛ” ЕООД, въпросният язовир към момента е изпразнен, и не задържа водни обеми.</w:t>
            </w:r>
          </w:p>
          <w:p w14:paraId="3CB5688F" w14:textId="77777777" w:rsidR="00A33386" w:rsidRPr="00AF7859" w:rsidRDefault="00A33386" w:rsidP="00A37BBD">
            <w:pPr>
              <w:rPr>
                <w:rFonts w:ascii="Times New Roman" w:hAnsi="Times New Roman"/>
              </w:rPr>
            </w:pPr>
          </w:p>
          <w:p w14:paraId="3CC4510A" w14:textId="4FE292AC" w:rsidR="009C4076" w:rsidRPr="00CD4331" w:rsidRDefault="00D11F12" w:rsidP="00D11F12">
            <w:pPr>
              <w:rPr>
                <w:rFonts w:ascii="Times New Roman" w:hAnsi="Times New Roman"/>
                <w:lang w:val="en-US"/>
              </w:rPr>
            </w:pPr>
            <w:r w:rsidRPr="00AF7859">
              <w:rPr>
                <w:rFonts w:ascii="Times New Roman" w:hAnsi="Times New Roman"/>
              </w:rPr>
              <w:t xml:space="preserve">6. Ще  се предложат мерки за здравна защита и управление на риска. </w:t>
            </w:r>
            <w:proofErr w:type="spellStart"/>
            <w:r w:rsidRPr="00AF7859">
              <w:rPr>
                <w:rFonts w:ascii="Times New Roman" w:hAnsi="Times New Roman"/>
              </w:rPr>
              <w:t>вкл</w:t>
            </w:r>
            <w:proofErr w:type="spellEnd"/>
            <w:r w:rsidRPr="00AF7859">
              <w:rPr>
                <w:rFonts w:ascii="Times New Roman" w:hAnsi="Times New Roman"/>
              </w:rPr>
              <w:t xml:space="preserve"> и при възможни аварийни ситуации</w:t>
            </w:r>
          </w:p>
        </w:tc>
      </w:tr>
      <w:tr w:rsidR="00A2382C" w:rsidRPr="00AF7859" w14:paraId="27CB3DCA" w14:textId="77777777" w:rsidTr="002151B1">
        <w:trPr>
          <w:jc w:val="center"/>
        </w:trPr>
        <w:tc>
          <w:tcPr>
            <w:tcW w:w="534" w:type="dxa"/>
          </w:tcPr>
          <w:p w14:paraId="24456F99" w14:textId="77777777" w:rsidR="00A2382C" w:rsidRPr="00AF7859" w:rsidRDefault="00A2382C"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16D70AB0" w14:textId="77777777" w:rsidR="00A2382C" w:rsidRPr="00AF7859" w:rsidRDefault="009C4076" w:rsidP="00722E8B">
            <w:pPr>
              <w:rPr>
                <w:rFonts w:ascii="Times New Roman" w:hAnsi="Times New Roman"/>
              </w:rPr>
            </w:pPr>
            <w:r w:rsidRPr="00AF7859">
              <w:rPr>
                <w:rFonts w:ascii="Times New Roman" w:hAnsi="Times New Roman"/>
              </w:rPr>
              <w:t>МОСВ</w:t>
            </w:r>
          </w:p>
        </w:tc>
        <w:tc>
          <w:tcPr>
            <w:tcW w:w="7654" w:type="dxa"/>
          </w:tcPr>
          <w:p w14:paraId="52C1CE10" w14:textId="77777777" w:rsidR="009C4076" w:rsidRPr="00AF7859" w:rsidRDefault="009C4076" w:rsidP="009C4076">
            <w:pPr>
              <w:jc w:val="both"/>
              <w:rPr>
                <w:rFonts w:ascii="Times New Roman" w:hAnsi="Times New Roman"/>
              </w:rPr>
            </w:pPr>
            <w:r w:rsidRPr="00AF7859">
              <w:rPr>
                <w:rFonts w:ascii="Times New Roman" w:hAnsi="Times New Roman"/>
              </w:rPr>
              <w:t>Изх. № ОВОС-25/10.06.2020 г</w:t>
            </w:r>
          </w:p>
          <w:p w14:paraId="700B2AA1" w14:textId="77777777" w:rsidR="009C4076" w:rsidRPr="00AF7859" w:rsidRDefault="009C4076" w:rsidP="009C4076">
            <w:pPr>
              <w:jc w:val="both"/>
              <w:rPr>
                <w:rFonts w:ascii="Times New Roman" w:hAnsi="Times New Roman"/>
              </w:rPr>
            </w:pPr>
            <w:r w:rsidRPr="00AF7859">
              <w:rPr>
                <w:rFonts w:ascii="Times New Roman" w:hAnsi="Times New Roman"/>
              </w:rPr>
              <w:t>УВАЖАЕМИ ГОСПОДИН МАЛИНОВ,</w:t>
            </w:r>
          </w:p>
          <w:p w14:paraId="776F5520" w14:textId="77777777" w:rsidR="009C4076" w:rsidRPr="00AF7859" w:rsidRDefault="009C4076" w:rsidP="009C4076">
            <w:pPr>
              <w:jc w:val="both"/>
              <w:rPr>
                <w:rFonts w:ascii="Times New Roman" w:hAnsi="Times New Roman"/>
              </w:rPr>
            </w:pPr>
            <w:r w:rsidRPr="00AF7859">
              <w:rPr>
                <w:rFonts w:ascii="Times New Roman" w:hAnsi="Times New Roman"/>
              </w:rPr>
              <w:lastRenderedPageBreak/>
              <w:t>Във връзка с получено в Министерство на околната среда и водите (с вх. № ОВОС-25/ 14.05.2020 г.) задание за обхват на ОВОС на горепосоченото ИП, съгласно чл. 10, ал.13 от Наредбата за условията и реда за извършване на оценка на въздействието върху околната среда (обн., ДВ, бр. 25/2003 г., посл. изм. и доп. ДВ, бр. 67/2019 г., Наредбата за ОВОС) изразяваме следното становище:</w:t>
            </w:r>
          </w:p>
          <w:p w14:paraId="77719873" w14:textId="77777777" w:rsidR="009C4076" w:rsidRPr="00AF7859" w:rsidRDefault="009C4076" w:rsidP="009C4076">
            <w:pPr>
              <w:jc w:val="both"/>
              <w:rPr>
                <w:rFonts w:ascii="Times New Roman" w:hAnsi="Times New Roman"/>
              </w:rPr>
            </w:pPr>
          </w:p>
          <w:p w14:paraId="5BF27002" w14:textId="77777777" w:rsidR="0091452F" w:rsidRPr="00AF7859" w:rsidRDefault="0091452F" w:rsidP="009C4076">
            <w:pPr>
              <w:jc w:val="both"/>
              <w:rPr>
                <w:rFonts w:ascii="Times New Roman" w:hAnsi="Times New Roman"/>
              </w:rPr>
            </w:pPr>
            <w:r w:rsidRPr="00AF7859">
              <w:rPr>
                <w:rFonts w:ascii="Times New Roman" w:hAnsi="Times New Roman"/>
              </w:rPr>
              <w:t>I.</w:t>
            </w:r>
            <w:r w:rsidRPr="00AF7859">
              <w:rPr>
                <w:rFonts w:ascii="Times New Roman" w:hAnsi="Times New Roman"/>
              </w:rPr>
              <w:tab/>
              <w:t>По отношение на изискванията на глава шеста от Закона за опазване на околната среда (ЗООС):</w:t>
            </w:r>
          </w:p>
          <w:p w14:paraId="7EBFDCDB" w14:textId="77777777" w:rsidR="0091452F" w:rsidRPr="00AF7859" w:rsidRDefault="0091452F" w:rsidP="0091452F">
            <w:pPr>
              <w:jc w:val="both"/>
              <w:rPr>
                <w:rFonts w:ascii="Times New Roman" w:hAnsi="Times New Roman"/>
              </w:rPr>
            </w:pPr>
            <w:r w:rsidRPr="00AF7859">
              <w:rPr>
                <w:rFonts w:ascii="Times New Roman" w:hAnsi="Times New Roman"/>
              </w:rPr>
              <w:t>Представеното задание е изготвено в изпълнение на изискванията на чл. 95, ал. 2 на ЗООС и съобразява чл. 10, ал. 1 и ал. 3 от Наредбата за ОВОС.</w:t>
            </w:r>
          </w:p>
          <w:p w14:paraId="2188BF7D" w14:textId="77777777" w:rsidR="0091452F" w:rsidRPr="00AF7859" w:rsidRDefault="0091452F" w:rsidP="0091452F">
            <w:pPr>
              <w:jc w:val="both"/>
              <w:rPr>
                <w:rFonts w:ascii="Times New Roman" w:hAnsi="Times New Roman"/>
              </w:rPr>
            </w:pPr>
            <w:r w:rsidRPr="00AF7859">
              <w:rPr>
                <w:rFonts w:ascii="Times New Roman" w:hAnsi="Times New Roman"/>
              </w:rPr>
              <w:t>Обръщаме внимание, че възложителят провежда консултации с Министерството на здравеопазването относно съдържанието и обхвата на оценката на здравно- хигиенните аспекти на околната среда и риска за човешкото здраве (съгласно чл.10, ал.7 от Наредбата за ОВОС) и с други специализирани ведомства и засегнатата общественост (съгласно чл.95, ал.З от ЗООС), като информацията трябва да приложи към т.10 от Заданието „Консултации със заинтересовани организации и лица". Също така е необходимо да се предостави информация за изпълнение на изискванията на чл. 9, ал. 5 във връзка с чл. 9, ал. 1 от Наредбата за ОВОС.</w:t>
            </w:r>
          </w:p>
          <w:p w14:paraId="1626D0B1" w14:textId="77777777" w:rsidR="00127A3B" w:rsidRPr="00AF7859" w:rsidRDefault="00127A3B" w:rsidP="0091452F">
            <w:pPr>
              <w:jc w:val="both"/>
              <w:rPr>
                <w:rFonts w:ascii="Times New Roman" w:hAnsi="Times New Roman"/>
              </w:rPr>
            </w:pPr>
          </w:p>
          <w:p w14:paraId="2654C9A8" w14:textId="77777777" w:rsidR="0091452F" w:rsidRPr="00AF7859" w:rsidRDefault="0091452F" w:rsidP="0091452F">
            <w:pPr>
              <w:jc w:val="both"/>
              <w:rPr>
                <w:rFonts w:ascii="Times New Roman" w:hAnsi="Times New Roman"/>
              </w:rPr>
            </w:pPr>
            <w:r w:rsidRPr="00AF7859">
              <w:rPr>
                <w:rFonts w:ascii="Times New Roman" w:hAnsi="Times New Roman"/>
              </w:rPr>
              <w:t xml:space="preserve">Част 6 „Структура на доклада за ОВОС с описание на очакваното съдържание на включените в него точки" следва да се допълни съгласно чл. 12, ал. 2 от Наредбата за ОВОС. </w:t>
            </w:r>
          </w:p>
          <w:p w14:paraId="1DC8F4F2" w14:textId="77777777" w:rsidR="00127A3B" w:rsidRPr="00AF7859" w:rsidRDefault="00127A3B" w:rsidP="0091452F">
            <w:pPr>
              <w:jc w:val="both"/>
              <w:rPr>
                <w:rFonts w:ascii="Times New Roman" w:hAnsi="Times New Roman"/>
              </w:rPr>
            </w:pPr>
          </w:p>
          <w:p w14:paraId="4169A342" w14:textId="77777777" w:rsidR="0091452F" w:rsidRPr="00AF7859" w:rsidRDefault="0091452F" w:rsidP="0091452F">
            <w:pPr>
              <w:jc w:val="both"/>
              <w:rPr>
                <w:rFonts w:ascii="Times New Roman" w:hAnsi="Times New Roman"/>
              </w:rPr>
            </w:pPr>
            <w:r w:rsidRPr="00AF7859">
              <w:rPr>
                <w:rFonts w:ascii="Times New Roman" w:hAnsi="Times New Roman"/>
              </w:rPr>
              <w:t>Обръщаме внимание, че съгласно чл. 11, ал. 1 от Наредбата за ОВОС възложителят възлага изготвянето на доклад за ОВОС в съответствие със заданието, като се ползват актуални данни, съвременни познания и методи на оценка.</w:t>
            </w:r>
          </w:p>
          <w:p w14:paraId="0CA8EF6D" w14:textId="77777777" w:rsidR="009C4076" w:rsidRPr="00AF7859" w:rsidRDefault="009C4076" w:rsidP="0091452F">
            <w:pPr>
              <w:jc w:val="both"/>
              <w:rPr>
                <w:rFonts w:ascii="Times New Roman" w:hAnsi="Times New Roman"/>
              </w:rPr>
            </w:pPr>
          </w:p>
          <w:p w14:paraId="47F5D0E9" w14:textId="77777777" w:rsidR="0091452F" w:rsidRPr="00AF7859" w:rsidRDefault="0091452F" w:rsidP="0091452F">
            <w:pPr>
              <w:jc w:val="both"/>
              <w:rPr>
                <w:rFonts w:ascii="Times New Roman" w:hAnsi="Times New Roman"/>
              </w:rPr>
            </w:pPr>
            <w:r w:rsidRPr="00AF7859">
              <w:rPr>
                <w:rFonts w:ascii="Times New Roman" w:hAnsi="Times New Roman"/>
              </w:rPr>
              <w:t>II.</w:t>
            </w:r>
            <w:r w:rsidRPr="00AF7859">
              <w:rPr>
                <w:rFonts w:ascii="Times New Roman" w:hAnsi="Times New Roman"/>
              </w:rPr>
              <w:tab/>
              <w:t>По компонент „Води":</w:t>
            </w:r>
          </w:p>
          <w:p w14:paraId="3C5C49D8" w14:textId="77777777" w:rsidR="0091452F" w:rsidRPr="00AF7859" w:rsidRDefault="0091452F" w:rsidP="0091452F">
            <w:pPr>
              <w:jc w:val="both"/>
              <w:rPr>
                <w:rFonts w:ascii="Times New Roman" w:hAnsi="Times New Roman"/>
              </w:rPr>
            </w:pPr>
            <w:r w:rsidRPr="00AF7859">
              <w:rPr>
                <w:rFonts w:ascii="Times New Roman" w:hAnsi="Times New Roman"/>
              </w:rPr>
              <w:t xml:space="preserve">Инвестиционното предложение включва проектиране и изграждане на компресорна станция (КС) „Нова Провадия", която е част от разширението на газопреносната инфраструктура на „Булгартрансгаз" ЕАД паралелно на северния (магистрален) газопровод до българо-сръбската граница. Компресорната станция „Нова Провадия" ще бъде реализирана върху нова площадка, разположена в землището на с. Ветрино, община Ветрино, </w:t>
            </w:r>
            <w:proofErr w:type="spellStart"/>
            <w:r w:rsidRPr="00AF7859">
              <w:rPr>
                <w:rFonts w:ascii="Times New Roman" w:hAnsi="Times New Roman"/>
              </w:rPr>
              <w:t>обл</w:t>
            </w:r>
            <w:proofErr w:type="spellEnd"/>
            <w:r w:rsidRPr="00AF7859">
              <w:rPr>
                <w:rFonts w:ascii="Times New Roman" w:hAnsi="Times New Roman"/>
              </w:rPr>
              <w:t>. Варна, северно от Автомагистрала „Хемус", южно от с. Ветрино.</w:t>
            </w:r>
          </w:p>
          <w:p w14:paraId="3B89BD15" w14:textId="77777777" w:rsidR="0091452F" w:rsidRPr="00AF7859" w:rsidRDefault="0091452F" w:rsidP="0091452F">
            <w:pPr>
              <w:jc w:val="both"/>
              <w:rPr>
                <w:rFonts w:ascii="Times New Roman" w:hAnsi="Times New Roman"/>
              </w:rPr>
            </w:pPr>
            <w:r w:rsidRPr="00AF7859">
              <w:rPr>
                <w:rFonts w:ascii="Times New Roman" w:hAnsi="Times New Roman"/>
              </w:rPr>
              <w:t xml:space="preserve">Основните процеси на КС (Компресорна станция) „Нова Провадия" са свързани с транспортиране на природен газ. В производствения процес на ГТК агрегати не се използват производствени води и вода от технологичния процес не се генерира. </w:t>
            </w:r>
            <w:r w:rsidRPr="00AF7859">
              <w:rPr>
                <w:rFonts w:ascii="Times New Roman" w:hAnsi="Times New Roman"/>
              </w:rPr>
              <w:lastRenderedPageBreak/>
              <w:t>Отпадъчни води се формират от:</w:t>
            </w:r>
          </w:p>
          <w:p w14:paraId="2E27B1C3" w14:textId="77777777" w:rsidR="0091452F" w:rsidRPr="00AF7859" w:rsidRDefault="0091452F" w:rsidP="0091452F">
            <w:pPr>
              <w:jc w:val="both"/>
              <w:rPr>
                <w:rFonts w:ascii="Times New Roman" w:hAnsi="Times New Roman"/>
              </w:rPr>
            </w:pPr>
            <w:r w:rsidRPr="00AF7859">
              <w:rPr>
                <w:rFonts w:ascii="Times New Roman" w:hAnsi="Times New Roman"/>
              </w:rPr>
              <w:t>Охлаждащи води в затворен цикъл (оборотни води);</w:t>
            </w:r>
          </w:p>
          <w:p w14:paraId="43DB453B" w14:textId="77777777" w:rsidR="0091452F" w:rsidRPr="00AF7859" w:rsidRDefault="0091452F" w:rsidP="0091452F">
            <w:pPr>
              <w:jc w:val="both"/>
              <w:rPr>
                <w:rFonts w:ascii="Times New Roman" w:hAnsi="Times New Roman"/>
              </w:rPr>
            </w:pPr>
            <w:r w:rsidRPr="00AF7859">
              <w:rPr>
                <w:rFonts w:ascii="Times New Roman" w:hAnsi="Times New Roman"/>
              </w:rPr>
              <w:t>Битово-фекални отпадъчни води - генерират се от тоалетните и баните на битови сгради и административната сграда;</w:t>
            </w:r>
          </w:p>
          <w:p w14:paraId="4DFBB589" w14:textId="77777777" w:rsidR="0091452F" w:rsidRPr="00AF7859" w:rsidRDefault="0091452F" w:rsidP="0091452F">
            <w:pPr>
              <w:jc w:val="both"/>
              <w:rPr>
                <w:rFonts w:ascii="Times New Roman" w:hAnsi="Times New Roman"/>
              </w:rPr>
            </w:pPr>
            <w:r w:rsidRPr="00AF7859">
              <w:rPr>
                <w:rFonts w:ascii="Times New Roman" w:hAnsi="Times New Roman"/>
              </w:rPr>
              <w:t>Дъждовни води - формират се от покривите на сградния фонд и от прилежащите площи.</w:t>
            </w:r>
          </w:p>
          <w:p w14:paraId="4C701F16" w14:textId="77777777" w:rsidR="0091452F" w:rsidRPr="00AF7859" w:rsidRDefault="0091452F" w:rsidP="0091452F">
            <w:pPr>
              <w:jc w:val="both"/>
              <w:rPr>
                <w:rFonts w:ascii="Times New Roman" w:hAnsi="Times New Roman"/>
              </w:rPr>
            </w:pPr>
            <w:r w:rsidRPr="00AF7859">
              <w:rPr>
                <w:rFonts w:ascii="Times New Roman" w:hAnsi="Times New Roman"/>
              </w:rPr>
              <w:t>За водоснабдяването на площадката КС „Нова Провадия" се предвижда изграждане на нов водопровод. Целта е водоснабдяване на сградите и съоръженията на площадката на компресорна станция „Нова Провадия" с вода за питейно-битови нужди, за вътрешно и външно пожарогасене на сградите и технологичните инсталации.</w:t>
            </w:r>
          </w:p>
          <w:p w14:paraId="0465726D" w14:textId="77777777" w:rsidR="0091452F" w:rsidRPr="00AF7859" w:rsidRDefault="0091452F" w:rsidP="0091452F">
            <w:pPr>
              <w:jc w:val="both"/>
              <w:rPr>
                <w:rFonts w:ascii="Times New Roman" w:hAnsi="Times New Roman"/>
              </w:rPr>
            </w:pPr>
            <w:r w:rsidRPr="00AF7859">
              <w:rPr>
                <w:rFonts w:ascii="Times New Roman" w:hAnsi="Times New Roman"/>
              </w:rPr>
              <w:t>Ще се проектира разделна канализационна система включваща: сградни битова и дъждовна канализация, площадкова канализация за битови отпадъчни води, площадкова канализация за дъждовни води, улични оттоци, ревизионни шахти, мониторингова шахта, водоплътна изгребна яма.</w:t>
            </w:r>
          </w:p>
          <w:p w14:paraId="42E3747F" w14:textId="77777777" w:rsidR="0091452F" w:rsidRPr="00AF7859" w:rsidRDefault="0091452F" w:rsidP="0091452F">
            <w:pPr>
              <w:jc w:val="both"/>
              <w:rPr>
                <w:rFonts w:ascii="Times New Roman" w:hAnsi="Times New Roman"/>
              </w:rPr>
            </w:pPr>
            <w:r w:rsidRPr="00AF7859">
              <w:rPr>
                <w:rFonts w:ascii="Times New Roman" w:hAnsi="Times New Roman"/>
              </w:rPr>
              <w:t>1. По време на строителството</w:t>
            </w:r>
          </w:p>
          <w:p w14:paraId="2AF90F1E" w14:textId="77777777" w:rsidR="0091452F" w:rsidRPr="00AF7859" w:rsidRDefault="0091452F" w:rsidP="0091452F">
            <w:pPr>
              <w:jc w:val="both"/>
              <w:rPr>
                <w:rFonts w:ascii="Times New Roman" w:hAnsi="Times New Roman"/>
              </w:rPr>
            </w:pPr>
            <w:r w:rsidRPr="00AF7859">
              <w:rPr>
                <w:rFonts w:ascii="Times New Roman" w:hAnsi="Times New Roman"/>
              </w:rPr>
              <w:t xml:space="preserve">По отношение на битови отпадъчни води - не се предвижда лагер за строителите, тъй като КС е в близост до населени места и е възможно да се използва легловата база в същите. За работниците ще бъде предвидена бутилирана вода и химически тоалетни. </w:t>
            </w:r>
          </w:p>
          <w:p w14:paraId="2FC5C9B7" w14:textId="77777777" w:rsidR="0091452F" w:rsidRPr="00AF7859" w:rsidRDefault="0091452F" w:rsidP="0091452F">
            <w:pPr>
              <w:jc w:val="both"/>
              <w:rPr>
                <w:rFonts w:ascii="Times New Roman" w:hAnsi="Times New Roman"/>
              </w:rPr>
            </w:pPr>
            <w:r w:rsidRPr="00AF7859">
              <w:rPr>
                <w:rFonts w:ascii="Times New Roman" w:hAnsi="Times New Roman"/>
              </w:rPr>
              <w:t>По време на същинското изграждане на КС вода не е необходима. При необходимост от вода за приготвяне на бетонова смес или за навлажняване - необходимите количества вода ще бъдат осигурени с цистерна.</w:t>
            </w:r>
          </w:p>
          <w:p w14:paraId="51D846D3" w14:textId="77777777" w:rsidR="0091452F" w:rsidRPr="00AF7859" w:rsidRDefault="0091452F" w:rsidP="0091452F">
            <w:pPr>
              <w:jc w:val="both"/>
              <w:rPr>
                <w:rFonts w:ascii="Times New Roman" w:hAnsi="Times New Roman"/>
              </w:rPr>
            </w:pPr>
            <w:r w:rsidRPr="00AF7859">
              <w:rPr>
                <w:rFonts w:ascii="Times New Roman" w:hAnsi="Times New Roman"/>
              </w:rPr>
              <w:t xml:space="preserve">За провеждане на хидравличния тест на шлейфите ще бъде необходимо определено количество вода в размер на 300 </w:t>
            </w:r>
            <w:proofErr w:type="spellStart"/>
            <w:r w:rsidRPr="00AF7859">
              <w:rPr>
                <w:rFonts w:ascii="Times New Roman" w:hAnsi="Times New Roman"/>
              </w:rPr>
              <w:t>м</w:t>
            </w:r>
            <w:r w:rsidRPr="00AF7859">
              <w:rPr>
                <w:rFonts w:ascii="Times New Roman" w:hAnsi="Times New Roman"/>
                <w:vertAlign w:val="superscript"/>
              </w:rPr>
              <w:t>З</w:t>
            </w:r>
            <w:proofErr w:type="spellEnd"/>
            <w:r w:rsidRPr="00AF7859">
              <w:rPr>
                <w:rFonts w:ascii="Times New Roman" w:hAnsi="Times New Roman"/>
              </w:rPr>
              <w:t>. След провеждане на хидравличното изпитване водата ще се отведе в подходящ водоприемник. Отводняване във воден обект ще се изпълнява в съответствие с получено разрешително за заустване съгласно Закона за водите.</w:t>
            </w:r>
          </w:p>
          <w:p w14:paraId="7121E238" w14:textId="77777777" w:rsidR="0091452F" w:rsidRPr="00AF7859" w:rsidRDefault="0091452F" w:rsidP="0091452F">
            <w:pPr>
              <w:jc w:val="both"/>
              <w:rPr>
                <w:rFonts w:ascii="Times New Roman" w:hAnsi="Times New Roman"/>
              </w:rPr>
            </w:pPr>
            <w:r w:rsidRPr="00AF7859">
              <w:rPr>
                <w:rFonts w:ascii="Times New Roman" w:hAnsi="Times New Roman"/>
              </w:rPr>
              <w:t>Изпускането във воден обект ще бъде с такова местоположение, че да не възникват ерозия на брега, измивания и остатъчни наноси.</w:t>
            </w:r>
          </w:p>
          <w:p w14:paraId="3BF068D1" w14:textId="77777777" w:rsidR="0091452F" w:rsidRPr="00AF7859" w:rsidRDefault="0091452F" w:rsidP="0091452F">
            <w:pPr>
              <w:jc w:val="both"/>
              <w:rPr>
                <w:rFonts w:ascii="Times New Roman" w:hAnsi="Times New Roman"/>
              </w:rPr>
            </w:pPr>
            <w:r w:rsidRPr="00AF7859">
              <w:rPr>
                <w:rFonts w:ascii="Times New Roman" w:hAnsi="Times New Roman"/>
              </w:rPr>
              <w:t>2. По време на експлоатацията</w:t>
            </w:r>
          </w:p>
          <w:p w14:paraId="10F1F81D" w14:textId="77777777" w:rsidR="0091452F" w:rsidRPr="00AF7859" w:rsidRDefault="0091452F" w:rsidP="0091452F">
            <w:pPr>
              <w:jc w:val="both"/>
              <w:rPr>
                <w:rFonts w:ascii="Times New Roman" w:hAnsi="Times New Roman"/>
              </w:rPr>
            </w:pPr>
            <w:r w:rsidRPr="00AF7859">
              <w:rPr>
                <w:rFonts w:ascii="Times New Roman" w:hAnsi="Times New Roman"/>
              </w:rPr>
              <w:t>Съгласно използваната технология за работа на агрегатите в целия производствен процес не се използва вода за преки производствени технологични нужди и не се генерират производствени води.</w:t>
            </w:r>
          </w:p>
          <w:p w14:paraId="2DC83060" w14:textId="77777777" w:rsidR="0091452F" w:rsidRPr="00AF7859" w:rsidRDefault="0091452F" w:rsidP="0091452F">
            <w:pPr>
              <w:jc w:val="both"/>
              <w:rPr>
                <w:rFonts w:ascii="Times New Roman" w:hAnsi="Times New Roman"/>
              </w:rPr>
            </w:pPr>
            <w:r w:rsidRPr="00AF7859">
              <w:rPr>
                <w:rFonts w:ascii="Times New Roman" w:hAnsi="Times New Roman"/>
              </w:rPr>
              <w:t>От сградите и технологичните инсталации на площадката ще отпадат битови и дъждовни води.</w:t>
            </w:r>
          </w:p>
          <w:p w14:paraId="73F4A36C" w14:textId="77777777" w:rsidR="0091452F" w:rsidRPr="00AF7859" w:rsidRDefault="0091452F" w:rsidP="0091452F">
            <w:pPr>
              <w:jc w:val="both"/>
              <w:rPr>
                <w:rFonts w:ascii="Times New Roman" w:hAnsi="Times New Roman"/>
              </w:rPr>
            </w:pPr>
            <w:r w:rsidRPr="00AF7859">
              <w:rPr>
                <w:rFonts w:ascii="Times New Roman" w:hAnsi="Times New Roman"/>
              </w:rPr>
              <w:t>Отпадъчните битови води ще постъпват във водоплътна изгребна яма, откъдето периодично ще се извозват от лицензирана фирма на съгласувано с РИОСВ-Варна място.</w:t>
            </w:r>
          </w:p>
          <w:p w14:paraId="0B2E4A31" w14:textId="77777777" w:rsidR="0091452F" w:rsidRPr="00AF7859" w:rsidRDefault="0091452F" w:rsidP="0091452F">
            <w:pPr>
              <w:jc w:val="both"/>
              <w:rPr>
                <w:rFonts w:ascii="Times New Roman" w:hAnsi="Times New Roman"/>
              </w:rPr>
            </w:pPr>
            <w:r w:rsidRPr="00AF7859">
              <w:rPr>
                <w:rFonts w:ascii="Times New Roman" w:hAnsi="Times New Roman"/>
              </w:rPr>
              <w:t xml:space="preserve">Дъждовната канализация ще отводнява дъждовните води, паднали в района на </w:t>
            </w:r>
            <w:r w:rsidRPr="00AF7859">
              <w:rPr>
                <w:rFonts w:ascii="Times New Roman" w:hAnsi="Times New Roman"/>
              </w:rPr>
              <w:lastRenderedPageBreak/>
              <w:t>площадката и ще ги отвежда в новопроектирана извънплощадкова канализация, която ще зауства събраните дъждовни води в язовир, разположен на около 2,3 km от компресорната станция. Това са води от покривите на сградите, от площадки, пътища, тротоари и зелени площи. Дъждовните води от открития паркинг ще преминават през локален маслоуловител преди да постъпят в дъждовната канализация. В него ще се отделят маслата и нефтопродукти, с които може да са замърсени дъждовните води. Заустваните от площадката дъждовни води ще отговарят на изискванията за заустване в повърхностни водни обекти.</w:t>
            </w:r>
          </w:p>
          <w:p w14:paraId="09E0F945" w14:textId="77777777" w:rsidR="0091452F" w:rsidRPr="00AF7859" w:rsidRDefault="0091452F" w:rsidP="0091452F">
            <w:pPr>
              <w:jc w:val="both"/>
              <w:rPr>
                <w:rFonts w:ascii="Times New Roman" w:hAnsi="Times New Roman"/>
              </w:rPr>
            </w:pPr>
            <w:r w:rsidRPr="00AF7859">
              <w:rPr>
                <w:rFonts w:ascii="Times New Roman" w:hAnsi="Times New Roman"/>
              </w:rPr>
              <w:t xml:space="preserve">На площадката на КС „Нова Провадия" не се извършва пряко и непряко отвеждане, инжектиране и </w:t>
            </w:r>
            <w:proofErr w:type="spellStart"/>
            <w:r w:rsidRPr="00AF7859">
              <w:rPr>
                <w:rFonts w:ascii="Times New Roman" w:hAnsi="Times New Roman"/>
              </w:rPr>
              <w:t>реинжектиране</w:t>
            </w:r>
            <w:proofErr w:type="spellEnd"/>
            <w:r w:rsidRPr="00AF7859">
              <w:rPr>
                <w:rFonts w:ascii="Times New Roman" w:hAnsi="Times New Roman"/>
              </w:rPr>
              <w:t xml:space="preserve"> в подземните води на вещества, имащи отношение към изискванията за проучване, ползване и опазване на подземните води.</w:t>
            </w:r>
          </w:p>
          <w:p w14:paraId="16C779C7" w14:textId="77777777" w:rsidR="0091452F" w:rsidRPr="00AF7859" w:rsidRDefault="0091452F" w:rsidP="0091452F">
            <w:pPr>
              <w:jc w:val="both"/>
              <w:rPr>
                <w:rFonts w:ascii="Times New Roman" w:hAnsi="Times New Roman"/>
              </w:rPr>
            </w:pPr>
            <w:r w:rsidRPr="00AF7859">
              <w:rPr>
                <w:rFonts w:ascii="Times New Roman" w:hAnsi="Times New Roman"/>
              </w:rPr>
              <w:t>Съгласно писмо на БДЧР е изх. № 26-00-2904(14)/</w:t>
            </w:r>
            <w:proofErr w:type="spellStart"/>
            <w:r w:rsidRPr="00AF7859">
              <w:rPr>
                <w:rFonts w:ascii="Times New Roman" w:hAnsi="Times New Roman"/>
              </w:rPr>
              <w:t>14</w:t>
            </w:r>
            <w:proofErr w:type="spellEnd"/>
            <w:r w:rsidRPr="00AF7859">
              <w:rPr>
                <w:rFonts w:ascii="Times New Roman" w:hAnsi="Times New Roman"/>
              </w:rPr>
              <w:t>.11.2019 г. инвестиционното намерение е допустимо спрямо ПУРБ и ПУРН за Черноморски район 2016-2021 г.</w:t>
            </w:r>
          </w:p>
          <w:p w14:paraId="7D97731F" w14:textId="77777777" w:rsidR="0091452F" w:rsidRPr="00AF7859" w:rsidRDefault="0091452F" w:rsidP="0091452F">
            <w:pPr>
              <w:jc w:val="both"/>
              <w:rPr>
                <w:rFonts w:ascii="Times New Roman" w:hAnsi="Times New Roman"/>
              </w:rPr>
            </w:pPr>
            <w:r w:rsidRPr="00AF7859">
              <w:rPr>
                <w:rFonts w:ascii="Times New Roman" w:hAnsi="Times New Roman"/>
              </w:rPr>
              <w:t>III.</w:t>
            </w:r>
            <w:r w:rsidRPr="00AF7859">
              <w:rPr>
                <w:rFonts w:ascii="Times New Roman" w:hAnsi="Times New Roman"/>
              </w:rPr>
              <w:tab/>
              <w:t>По отношение раздел „Защитени територии":</w:t>
            </w:r>
          </w:p>
          <w:p w14:paraId="3628766E" w14:textId="77777777" w:rsidR="0091452F" w:rsidRPr="00AF7859" w:rsidRDefault="0091452F" w:rsidP="0091452F">
            <w:pPr>
              <w:jc w:val="both"/>
              <w:rPr>
                <w:rFonts w:ascii="Times New Roman" w:hAnsi="Times New Roman"/>
              </w:rPr>
            </w:pPr>
            <w:r w:rsidRPr="00AF7859">
              <w:rPr>
                <w:rFonts w:ascii="Times New Roman" w:hAnsi="Times New Roman"/>
              </w:rPr>
              <w:t>Териториите, предмет на ИП, не засягат и не попадат в границите на защитени територии, обявени по реда на Закона за защитените територии.</w:t>
            </w:r>
          </w:p>
          <w:p w14:paraId="495431B4" w14:textId="77777777" w:rsidR="0091452F" w:rsidRPr="00AF7859" w:rsidRDefault="0091452F" w:rsidP="0091452F">
            <w:pPr>
              <w:jc w:val="both"/>
              <w:rPr>
                <w:rFonts w:ascii="Times New Roman" w:hAnsi="Times New Roman"/>
              </w:rPr>
            </w:pPr>
            <w:r w:rsidRPr="00AF7859">
              <w:rPr>
                <w:rFonts w:ascii="Times New Roman" w:hAnsi="Times New Roman"/>
              </w:rPr>
              <w:t>IV.</w:t>
            </w:r>
            <w:r w:rsidRPr="00AF7859">
              <w:rPr>
                <w:rFonts w:ascii="Times New Roman" w:hAnsi="Times New Roman"/>
              </w:rPr>
              <w:tab/>
              <w:t>По отношение раздел „Натура 2000":</w:t>
            </w:r>
          </w:p>
          <w:p w14:paraId="3E0394C4" w14:textId="77777777" w:rsidR="0091452F" w:rsidRPr="00AF7859" w:rsidRDefault="0091452F" w:rsidP="0091452F">
            <w:pPr>
              <w:jc w:val="both"/>
              <w:rPr>
                <w:rFonts w:ascii="Times New Roman" w:hAnsi="Times New Roman"/>
              </w:rPr>
            </w:pPr>
            <w:r w:rsidRPr="00AF7859">
              <w:rPr>
                <w:rFonts w:ascii="Times New Roman" w:hAnsi="Times New Roman"/>
              </w:rPr>
              <w:t xml:space="preserve">ИП частично попада в границите на защитени зони (Натура 2000 места) по смисъла на Закона за биологичното разнообразие (ЗБР) - BG0000104 „Провадийско - </w:t>
            </w:r>
            <w:proofErr w:type="spellStart"/>
            <w:r w:rsidRPr="00AF7859">
              <w:rPr>
                <w:rFonts w:ascii="Times New Roman" w:hAnsi="Times New Roman"/>
              </w:rPr>
              <w:t>Роякско</w:t>
            </w:r>
            <w:proofErr w:type="spellEnd"/>
            <w:r w:rsidRPr="00AF7859">
              <w:rPr>
                <w:rFonts w:ascii="Times New Roman" w:hAnsi="Times New Roman"/>
              </w:rPr>
              <w:t xml:space="preserve"> плато" за опазване на природните местообитания и на дивата флора и фауна, включена в списъка от защитени зони, приет с Решение № 661/16.10.2007 г. на Министерски съвет (обн. ДВ бр. 85/23.10.2007 г.) и BG0002038 „Провадийско - </w:t>
            </w:r>
            <w:proofErr w:type="spellStart"/>
            <w:r w:rsidRPr="00AF7859">
              <w:rPr>
                <w:rFonts w:ascii="Times New Roman" w:hAnsi="Times New Roman"/>
              </w:rPr>
              <w:t>Роякско</w:t>
            </w:r>
            <w:proofErr w:type="spellEnd"/>
            <w:r w:rsidRPr="00AF7859">
              <w:rPr>
                <w:rFonts w:ascii="Times New Roman" w:hAnsi="Times New Roman"/>
              </w:rPr>
              <w:t xml:space="preserve"> плато" за опазване на дивите птици, обявена със Заповед № РД-134/10.02.2012 г. на МОСВ (обн. ДВ бр. 26/2012 г.), изм. със Заповед № РД-73/28.01.2013 г. на МОСВ (обн. ДВ бр. 10/2013 г.).</w:t>
            </w:r>
          </w:p>
          <w:p w14:paraId="2A6EFCE5" w14:textId="77777777" w:rsidR="0091452F" w:rsidRPr="00AF7859" w:rsidRDefault="0091452F" w:rsidP="0091452F">
            <w:pPr>
              <w:jc w:val="both"/>
              <w:rPr>
                <w:rFonts w:ascii="Times New Roman" w:hAnsi="Times New Roman"/>
              </w:rPr>
            </w:pPr>
            <w:r w:rsidRPr="00AF7859">
              <w:rPr>
                <w:rFonts w:ascii="Times New Roman" w:hAnsi="Times New Roman"/>
              </w:rPr>
              <w:t>Съгласно писмо с изх. № ОВОС-25/22.11.2019 г. на МОСВ, по отношение на изискванията на чл. 31 от ЗБР, компетентния орган (МОСВ) е преценил, че ИП има вероятност да окаже значително отрицателно въздействие върху предмета и целите на опазване на защитените зони. В тази връзка към ДОВОС, следва да бъде изготвен като самостоятелно приложение доклад за оценка степента на въздействие (ДОС В) на ИП върху премета и целите на двете защитени зони.</w:t>
            </w:r>
          </w:p>
          <w:p w14:paraId="7EE8A0EC" w14:textId="77777777" w:rsidR="0091452F" w:rsidRPr="00AF7859" w:rsidRDefault="0091452F" w:rsidP="0091452F">
            <w:pPr>
              <w:jc w:val="both"/>
              <w:rPr>
                <w:rFonts w:ascii="Times New Roman" w:hAnsi="Times New Roman"/>
              </w:rPr>
            </w:pPr>
            <w:r w:rsidRPr="00AF7859">
              <w:rPr>
                <w:rFonts w:ascii="Times New Roman" w:hAnsi="Times New Roman"/>
              </w:rPr>
              <w:t>В представеното задание за обхват и съдържание на ОВОС на ИП е посочено, че като отделно, самостоятелно приложение към ДОВОС, ще бъдат оформени ДОСВ и нетехническо резюме на доклада.</w:t>
            </w:r>
          </w:p>
          <w:p w14:paraId="3D7285BB" w14:textId="77777777" w:rsidR="0091452F" w:rsidRPr="00AF7859" w:rsidRDefault="0091452F" w:rsidP="0091452F">
            <w:pPr>
              <w:jc w:val="both"/>
              <w:rPr>
                <w:rFonts w:ascii="Times New Roman" w:hAnsi="Times New Roman"/>
              </w:rPr>
            </w:pPr>
            <w:r w:rsidRPr="00AF7859">
              <w:rPr>
                <w:rFonts w:ascii="Times New Roman" w:hAnsi="Times New Roman"/>
              </w:rPr>
              <w:t>V.</w:t>
            </w:r>
            <w:r w:rsidRPr="00AF7859">
              <w:rPr>
                <w:rFonts w:ascii="Times New Roman" w:hAnsi="Times New Roman"/>
              </w:rPr>
              <w:tab/>
              <w:t>По отношение раздел „Биологично разнообразие":</w:t>
            </w:r>
          </w:p>
          <w:p w14:paraId="6D81247B" w14:textId="77777777" w:rsidR="0091452F" w:rsidRPr="00AF7859" w:rsidRDefault="0091452F" w:rsidP="0091452F">
            <w:pPr>
              <w:jc w:val="both"/>
              <w:rPr>
                <w:rFonts w:ascii="Times New Roman" w:hAnsi="Times New Roman"/>
              </w:rPr>
            </w:pPr>
            <w:r w:rsidRPr="00AF7859">
              <w:rPr>
                <w:rFonts w:ascii="Times New Roman" w:hAnsi="Times New Roman"/>
              </w:rPr>
              <w:t xml:space="preserve">По принцип структурата и съдържанието на заданието по отношение на биологичното разнообразие са съобразени с изискванията на чл. 10, ал. 3, т. 2, 3 и 4 от Наредбата за условията и реда за извършване на оценка на въздействието върху околната среда </w:t>
            </w:r>
            <w:r w:rsidRPr="00AF7859">
              <w:rPr>
                <w:rFonts w:ascii="Times New Roman" w:hAnsi="Times New Roman"/>
              </w:rPr>
              <w:lastRenderedPageBreak/>
              <w:t>(обн., ДВ, бр. 25/2003 г.) и на основание чл. 95, ал. 2 от Закона за опазване на околната среда.</w:t>
            </w:r>
          </w:p>
          <w:p w14:paraId="0E6182D0" w14:textId="77777777" w:rsidR="0091452F" w:rsidRPr="00AF7859" w:rsidRDefault="0091452F" w:rsidP="0091452F">
            <w:pPr>
              <w:jc w:val="both"/>
              <w:rPr>
                <w:rFonts w:ascii="Times New Roman" w:hAnsi="Times New Roman"/>
              </w:rPr>
            </w:pPr>
            <w:r w:rsidRPr="00AF7859">
              <w:rPr>
                <w:rFonts w:ascii="Times New Roman" w:hAnsi="Times New Roman"/>
              </w:rPr>
              <w:t>Препоръчваме в доклада за ОВОС да бъде представена актуална информация за флората и фауната в района на инвестиционното предложение (ИП). Считаме за необходимо в Заданието да бъде предвидено разработването на План за изпълнение на мерките по чл. 96, ал. 1, т. 6 от ЗООС,  който да включва достатъчно изпълними и контролируеми смекчаващи мерки за опазване на растителните и животински видове с висок консервационен статус, като особено внимание бъде обърнато на опазването на птиците, върху които се очакват най-големите въздействия от реализацията на ИП.</w:t>
            </w:r>
          </w:p>
          <w:p w14:paraId="4DE4306A" w14:textId="77777777" w:rsidR="00010D52" w:rsidRPr="00AF7859" w:rsidRDefault="00010D52" w:rsidP="0091452F">
            <w:pPr>
              <w:jc w:val="both"/>
              <w:rPr>
                <w:rFonts w:ascii="Times New Roman" w:hAnsi="Times New Roman"/>
              </w:rPr>
            </w:pPr>
          </w:p>
          <w:p w14:paraId="27E640FE" w14:textId="77777777" w:rsidR="0091452F" w:rsidRPr="00AF7859" w:rsidRDefault="0091452F" w:rsidP="0091452F">
            <w:pPr>
              <w:jc w:val="both"/>
              <w:rPr>
                <w:rFonts w:ascii="Times New Roman" w:hAnsi="Times New Roman"/>
              </w:rPr>
            </w:pPr>
            <w:r w:rsidRPr="00AF7859">
              <w:rPr>
                <w:rFonts w:ascii="Times New Roman" w:hAnsi="Times New Roman"/>
              </w:rPr>
              <w:t>VI.</w:t>
            </w:r>
            <w:r w:rsidRPr="00AF7859">
              <w:rPr>
                <w:rFonts w:ascii="Times New Roman" w:hAnsi="Times New Roman"/>
              </w:rPr>
              <w:tab/>
              <w:t>По компонент „Въздух"</w:t>
            </w:r>
          </w:p>
          <w:p w14:paraId="47580612" w14:textId="77777777" w:rsidR="0091452F" w:rsidRPr="00AF7859" w:rsidRDefault="0091452F" w:rsidP="0091452F">
            <w:pPr>
              <w:jc w:val="both"/>
              <w:rPr>
                <w:rFonts w:ascii="Times New Roman" w:hAnsi="Times New Roman"/>
              </w:rPr>
            </w:pPr>
            <w:r w:rsidRPr="00AF7859">
              <w:rPr>
                <w:rFonts w:ascii="Times New Roman" w:hAnsi="Times New Roman"/>
              </w:rPr>
              <w:t>Обръщаме внимание на следното:</w:t>
            </w:r>
          </w:p>
          <w:p w14:paraId="16EDCA6A" w14:textId="77777777" w:rsidR="0091452F" w:rsidRPr="00AF7859" w:rsidRDefault="0091452F" w:rsidP="0091452F">
            <w:pPr>
              <w:jc w:val="both"/>
              <w:rPr>
                <w:rFonts w:ascii="Times New Roman" w:hAnsi="Times New Roman"/>
              </w:rPr>
            </w:pPr>
            <w:r w:rsidRPr="00AF7859">
              <w:rPr>
                <w:rFonts w:ascii="Times New Roman" w:hAnsi="Times New Roman"/>
              </w:rPr>
              <w:t>1.</w:t>
            </w:r>
            <w:r w:rsidRPr="00AF7859">
              <w:rPr>
                <w:rFonts w:ascii="Times New Roman" w:hAnsi="Times New Roman"/>
              </w:rPr>
              <w:tab/>
              <w:t>С цел ограничаване на праховите емисии по време на строителството, следва да се спазват конкретно приложимите изисквания на чл. 70 от Наредба № 1/2005г. за норми за допустими емисии на вредни вещества (замърсители), изпускани в атмосферата от обекти и дейности с неподвижни източници на емисии (обн., ДВ, бр.64/2005г.);</w:t>
            </w:r>
          </w:p>
          <w:p w14:paraId="3B7B113C" w14:textId="77777777" w:rsidR="0091452F" w:rsidRPr="00AF7859" w:rsidRDefault="0091452F" w:rsidP="0091452F">
            <w:pPr>
              <w:jc w:val="both"/>
              <w:rPr>
                <w:rFonts w:ascii="Times New Roman" w:hAnsi="Times New Roman"/>
              </w:rPr>
            </w:pPr>
            <w:r w:rsidRPr="00AF7859">
              <w:rPr>
                <w:rFonts w:ascii="Times New Roman" w:hAnsi="Times New Roman"/>
              </w:rPr>
              <w:t>2.</w:t>
            </w:r>
            <w:r w:rsidRPr="00AF7859">
              <w:rPr>
                <w:rFonts w:ascii="Times New Roman" w:hAnsi="Times New Roman"/>
              </w:rPr>
              <w:tab/>
              <w:t xml:space="preserve">Съгласно изискванията на Наредба за ограничаване на емисиите на определени замърсители, изпускани в атмосферата от средни горивни инсталации (обн., ДВ, бр.63/2018г.), за нови </w:t>
            </w:r>
            <w:proofErr w:type="spellStart"/>
            <w:r w:rsidRPr="00AF7859">
              <w:rPr>
                <w:rFonts w:ascii="Times New Roman" w:hAnsi="Times New Roman"/>
              </w:rPr>
              <w:t>газобутални</w:t>
            </w:r>
            <w:proofErr w:type="spellEnd"/>
            <w:r w:rsidRPr="00AF7859">
              <w:rPr>
                <w:rFonts w:ascii="Times New Roman" w:hAnsi="Times New Roman"/>
              </w:rPr>
              <w:t xml:space="preserve"> двигатели (4 броя, всеки с номинална входяща топлинна мощност от 33.12 MW) следва да бъде определена норма за допустими емисии (НДЕ) единствено за емисиите на азотни оксиди. В тази връзка следва да отпаднат определените в заявлението НДЕ на серни оксиди и въглероден оксид;</w:t>
            </w:r>
          </w:p>
          <w:p w14:paraId="7B5104A2" w14:textId="77777777" w:rsidR="0091452F" w:rsidRPr="00AF7859" w:rsidRDefault="0091452F" w:rsidP="0091452F">
            <w:pPr>
              <w:jc w:val="both"/>
              <w:rPr>
                <w:rFonts w:ascii="Times New Roman" w:hAnsi="Times New Roman"/>
              </w:rPr>
            </w:pPr>
            <w:r w:rsidRPr="00AF7859">
              <w:rPr>
                <w:rFonts w:ascii="Times New Roman" w:hAnsi="Times New Roman"/>
              </w:rPr>
              <w:t>3.</w:t>
            </w:r>
            <w:r w:rsidRPr="00AF7859">
              <w:rPr>
                <w:rFonts w:ascii="Times New Roman" w:hAnsi="Times New Roman"/>
              </w:rPr>
              <w:tab/>
              <w:t xml:space="preserve">Съгласно изискванията на чл. 21 от Наредба №1 за норми за допустими емисии на вредни вещества (замърсители), изпускани в атмосферата от обекти и дейности с неподвижни източници на емисии (обн., ДВ, бр. 64/2005г.) на нормиране подлежат горивни инсталации с номинална входяща топлинна мощност равна и по- голяма от 0.5 MW. Съгласно представената информация </w:t>
            </w:r>
            <w:proofErr w:type="spellStart"/>
            <w:r w:rsidRPr="00AF7859">
              <w:rPr>
                <w:rFonts w:ascii="Times New Roman" w:hAnsi="Times New Roman"/>
              </w:rPr>
              <w:t>водогрейните</w:t>
            </w:r>
            <w:proofErr w:type="spellEnd"/>
            <w:r w:rsidRPr="00AF7859">
              <w:rPr>
                <w:rFonts w:ascii="Times New Roman" w:hAnsi="Times New Roman"/>
              </w:rPr>
              <w:t xml:space="preserve"> котли (4 броя, всеки с номинална входяща топлинна мощност от 0.07 MW) не попадат в обхвата на Наредба № 1 и следователно същите не подлежат на нормиране;</w:t>
            </w:r>
          </w:p>
          <w:p w14:paraId="6E2BB2E2" w14:textId="77777777" w:rsidR="0091452F" w:rsidRPr="00AF7859" w:rsidRDefault="0091452F" w:rsidP="0091452F">
            <w:pPr>
              <w:jc w:val="both"/>
              <w:rPr>
                <w:rFonts w:ascii="Times New Roman" w:hAnsi="Times New Roman"/>
              </w:rPr>
            </w:pPr>
            <w:r w:rsidRPr="00AF7859">
              <w:rPr>
                <w:rFonts w:ascii="Times New Roman" w:hAnsi="Times New Roman"/>
              </w:rPr>
              <w:t xml:space="preserve">Имайки предвид посоченото в т. 2 и т. 3, не следва да бъде разглеждано въздействието върху качеството на атмосферния въздух от емисиите на серни оксиди и въглероден оксид, изпускани от </w:t>
            </w:r>
            <w:proofErr w:type="spellStart"/>
            <w:r w:rsidRPr="00AF7859">
              <w:rPr>
                <w:rFonts w:ascii="Times New Roman" w:hAnsi="Times New Roman"/>
              </w:rPr>
              <w:t>газобутални</w:t>
            </w:r>
            <w:proofErr w:type="spellEnd"/>
            <w:r w:rsidRPr="00AF7859">
              <w:rPr>
                <w:rFonts w:ascii="Times New Roman" w:hAnsi="Times New Roman"/>
              </w:rPr>
              <w:t xml:space="preserve"> двигатели, също така и от емисиите на серни оксиди, азотни оксиди и въглероден оксид, изпускани от </w:t>
            </w:r>
            <w:proofErr w:type="spellStart"/>
            <w:r w:rsidRPr="00AF7859">
              <w:rPr>
                <w:rFonts w:ascii="Times New Roman" w:hAnsi="Times New Roman"/>
              </w:rPr>
              <w:t>водогрейните</w:t>
            </w:r>
            <w:proofErr w:type="spellEnd"/>
            <w:r w:rsidRPr="00AF7859">
              <w:rPr>
                <w:rFonts w:ascii="Times New Roman" w:hAnsi="Times New Roman"/>
              </w:rPr>
              <w:t xml:space="preserve"> котли.</w:t>
            </w:r>
          </w:p>
          <w:p w14:paraId="1D7A8802" w14:textId="77777777" w:rsidR="00010D52" w:rsidRPr="00AF7859" w:rsidRDefault="00010D52" w:rsidP="0091452F">
            <w:pPr>
              <w:jc w:val="both"/>
              <w:rPr>
                <w:rFonts w:ascii="Times New Roman" w:hAnsi="Times New Roman"/>
              </w:rPr>
            </w:pPr>
          </w:p>
          <w:p w14:paraId="00C06A9B" w14:textId="77777777" w:rsidR="0091452F" w:rsidRPr="00AF7859" w:rsidRDefault="0091452F" w:rsidP="0091452F">
            <w:pPr>
              <w:jc w:val="both"/>
              <w:rPr>
                <w:rFonts w:ascii="Times New Roman" w:hAnsi="Times New Roman"/>
              </w:rPr>
            </w:pPr>
            <w:r w:rsidRPr="00AF7859">
              <w:rPr>
                <w:rFonts w:ascii="Times New Roman" w:hAnsi="Times New Roman"/>
              </w:rPr>
              <w:t>VII.</w:t>
            </w:r>
            <w:r w:rsidRPr="00AF7859">
              <w:rPr>
                <w:rFonts w:ascii="Times New Roman" w:hAnsi="Times New Roman"/>
              </w:rPr>
              <w:tab/>
              <w:t>По отношение на климата</w:t>
            </w:r>
          </w:p>
          <w:p w14:paraId="70C6606C" w14:textId="77777777" w:rsidR="0091452F" w:rsidRPr="00AF7859" w:rsidRDefault="0091452F" w:rsidP="0091452F">
            <w:pPr>
              <w:jc w:val="both"/>
              <w:rPr>
                <w:rFonts w:ascii="Times New Roman" w:hAnsi="Times New Roman"/>
              </w:rPr>
            </w:pPr>
            <w:r w:rsidRPr="00AF7859">
              <w:rPr>
                <w:rFonts w:ascii="Times New Roman" w:hAnsi="Times New Roman"/>
              </w:rPr>
              <w:t xml:space="preserve">В Заданието за обхват и съдържание на ДОВОС е посочено, че за КС „Нова </w:t>
            </w:r>
            <w:r w:rsidRPr="00AF7859">
              <w:rPr>
                <w:rFonts w:ascii="Times New Roman" w:hAnsi="Times New Roman"/>
              </w:rPr>
              <w:lastRenderedPageBreak/>
              <w:t>Провадия" се предвижда да бъдат инсталирани 4 броя газотурбинни компресорни агрегати (ГТКА) с номинална входяща топлинна мощност 33.12 MW всеки. На площадката също така ще бъдат инсталирани и 4 броя водогрейни котли всеки с мощност 0.07 MW. Номиналната инсталирана топлинна мощност на КС "Нова Провадия" е 132.76 MW.</w:t>
            </w:r>
          </w:p>
          <w:p w14:paraId="056DFE35" w14:textId="77777777" w:rsidR="0091452F" w:rsidRPr="00AF7859" w:rsidRDefault="0091452F" w:rsidP="0091452F">
            <w:pPr>
              <w:jc w:val="both"/>
              <w:rPr>
                <w:rFonts w:ascii="Times New Roman" w:hAnsi="Times New Roman"/>
              </w:rPr>
            </w:pPr>
            <w:r w:rsidRPr="00AF7859">
              <w:rPr>
                <w:rFonts w:ascii="Times New Roman" w:hAnsi="Times New Roman"/>
              </w:rPr>
              <w:t>В тази връзка КС „Нова Провадия", като инсталация с обща номинална топлинна мощност, превишаваща 20 MW попада в обхвата на Приложение № 1 към Закона за ограничаване изменението на климата (ЗОИК).</w:t>
            </w:r>
          </w:p>
          <w:p w14:paraId="67BDF6B7" w14:textId="77777777" w:rsidR="0091452F" w:rsidRPr="00AF7859" w:rsidRDefault="0091452F" w:rsidP="0091452F">
            <w:pPr>
              <w:jc w:val="both"/>
              <w:rPr>
                <w:rFonts w:ascii="Times New Roman" w:hAnsi="Times New Roman"/>
              </w:rPr>
            </w:pPr>
            <w:r w:rsidRPr="00AF7859">
              <w:rPr>
                <w:rFonts w:ascii="Times New Roman" w:hAnsi="Times New Roman"/>
              </w:rPr>
              <w:t>След въвеждане в експлоатация инсталацията ще бъде включена в Европейската схема за търговия с емисии на парникови газове.</w:t>
            </w:r>
          </w:p>
          <w:p w14:paraId="7DAEC4E9" w14:textId="77777777" w:rsidR="0091452F" w:rsidRPr="00AF7859" w:rsidRDefault="0091452F" w:rsidP="0091452F">
            <w:pPr>
              <w:jc w:val="both"/>
              <w:rPr>
                <w:rFonts w:ascii="Times New Roman" w:hAnsi="Times New Roman"/>
              </w:rPr>
            </w:pPr>
            <w:r w:rsidRPr="00AF7859">
              <w:rPr>
                <w:rFonts w:ascii="Times New Roman" w:hAnsi="Times New Roman"/>
              </w:rPr>
              <w:t>На територията на площадката ще се извършва дейност по Приложение 1 на ЗОИК, а именно изгаряне на горива в инсталации с обща номинална топлинна мощност, превишаваща 20 MW. Поради високия инсталиран капацитет 132.76 MW считаме, че е целесъобразно в ДОВОС да се оцени степента на въздействие на ИП по отношение на повишението на емисиите на парникови газове.</w:t>
            </w:r>
          </w:p>
          <w:p w14:paraId="34C51735" w14:textId="77777777" w:rsidR="0091452F" w:rsidRPr="00AF7859" w:rsidRDefault="0091452F" w:rsidP="0091452F">
            <w:pPr>
              <w:jc w:val="both"/>
              <w:rPr>
                <w:rFonts w:ascii="Times New Roman" w:hAnsi="Times New Roman"/>
              </w:rPr>
            </w:pPr>
            <w:r w:rsidRPr="00AF7859">
              <w:rPr>
                <w:rFonts w:ascii="Times New Roman" w:hAnsi="Times New Roman"/>
              </w:rPr>
              <w:t>След приключване на процедурата по реда на чл. 94, ал. 1, т. 9 от Закона за опазване на околна на околната среда следва да се има предвид, че съгласно чл. 32, ал. 4 от ЗОИК операторите на нови инсталации подават заявление за издаване на Разрешително за емисии на парникови газове не по-късно от:</w:t>
            </w:r>
          </w:p>
          <w:p w14:paraId="081809C6" w14:textId="77777777" w:rsidR="0091452F" w:rsidRPr="00AF7859" w:rsidRDefault="0091452F" w:rsidP="0091452F">
            <w:pPr>
              <w:jc w:val="both"/>
              <w:rPr>
                <w:rFonts w:ascii="Times New Roman" w:hAnsi="Times New Roman"/>
              </w:rPr>
            </w:pPr>
            <w:r w:rsidRPr="00AF7859">
              <w:rPr>
                <w:rFonts w:ascii="Times New Roman" w:hAnsi="Times New Roman"/>
              </w:rPr>
              <w:t>1.</w:t>
            </w:r>
            <w:r w:rsidRPr="00AF7859">
              <w:rPr>
                <w:rFonts w:ascii="Times New Roman" w:hAnsi="Times New Roman"/>
              </w:rPr>
              <w:tab/>
              <w:t>три месеца след получаване на разрешението за строеж;</w:t>
            </w:r>
          </w:p>
          <w:p w14:paraId="1D3BA947" w14:textId="77777777" w:rsidR="0091452F" w:rsidRPr="00AF7859" w:rsidRDefault="0091452F" w:rsidP="0091452F">
            <w:pPr>
              <w:jc w:val="both"/>
              <w:rPr>
                <w:rFonts w:ascii="Times New Roman" w:hAnsi="Times New Roman"/>
              </w:rPr>
            </w:pPr>
            <w:r w:rsidRPr="00AF7859">
              <w:rPr>
                <w:rFonts w:ascii="Times New Roman" w:hAnsi="Times New Roman"/>
              </w:rPr>
              <w:t>2.</w:t>
            </w:r>
            <w:r w:rsidRPr="00AF7859">
              <w:rPr>
                <w:rFonts w:ascii="Times New Roman" w:hAnsi="Times New Roman"/>
              </w:rPr>
              <w:tab/>
              <w:t>шест месеца преди промяна на характеристиката или функционирането на действаща инсталация или увеличаване на нейния капацитет, когато тази промяна води до включване на инсталацията в обхвата на приложение № 1, ако преди промяната инсталацията не попада в обхвата на това приложение.</w:t>
            </w:r>
          </w:p>
          <w:p w14:paraId="14D9D30D" w14:textId="77777777" w:rsidR="0091452F" w:rsidRPr="00AF7859" w:rsidRDefault="0091452F" w:rsidP="0091452F">
            <w:pPr>
              <w:jc w:val="both"/>
              <w:rPr>
                <w:rFonts w:ascii="Times New Roman" w:hAnsi="Times New Roman"/>
              </w:rPr>
            </w:pPr>
            <w:r w:rsidRPr="00AF7859">
              <w:rPr>
                <w:rFonts w:ascii="Times New Roman" w:hAnsi="Times New Roman"/>
              </w:rPr>
              <w:t>Със заявлението операторът представя доказателства за изпълнението на изискванията на глава шеста, раздел III и глава седма, раздел II от Закона за опазване на околната среда и посочва техните идентификационни данни.</w:t>
            </w:r>
          </w:p>
          <w:p w14:paraId="03824D6D" w14:textId="77777777" w:rsidR="00EC3496" w:rsidRPr="00AF7859" w:rsidRDefault="00EC3496" w:rsidP="0091452F">
            <w:pPr>
              <w:jc w:val="both"/>
              <w:rPr>
                <w:rFonts w:ascii="Times New Roman" w:hAnsi="Times New Roman"/>
              </w:rPr>
            </w:pPr>
          </w:p>
          <w:p w14:paraId="38E10ED0" w14:textId="77777777" w:rsidR="0091452F" w:rsidRPr="00AF7859" w:rsidRDefault="0091452F" w:rsidP="0091452F">
            <w:pPr>
              <w:jc w:val="both"/>
              <w:rPr>
                <w:rFonts w:ascii="Times New Roman" w:hAnsi="Times New Roman"/>
              </w:rPr>
            </w:pPr>
            <w:r w:rsidRPr="00AF7859">
              <w:rPr>
                <w:rFonts w:ascii="Times New Roman" w:hAnsi="Times New Roman"/>
              </w:rPr>
              <w:t>VIII.</w:t>
            </w:r>
            <w:r w:rsidRPr="00AF7859">
              <w:rPr>
                <w:rFonts w:ascii="Times New Roman" w:hAnsi="Times New Roman"/>
              </w:rPr>
              <w:tab/>
              <w:t>По отношение на изискванията на чл. 104 от ЗООС:</w:t>
            </w:r>
          </w:p>
          <w:p w14:paraId="2D020E97" w14:textId="77777777" w:rsidR="0091452F" w:rsidRPr="00AF7859" w:rsidRDefault="0091452F" w:rsidP="0091452F">
            <w:pPr>
              <w:jc w:val="both"/>
              <w:rPr>
                <w:rFonts w:ascii="Times New Roman" w:hAnsi="Times New Roman"/>
              </w:rPr>
            </w:pPr>
            <w:r w:rsidRPr="00AF7859">
              <w:rPr>
                <w:rFonts w:ascii="Times New Roman" w:hAnsi="Times New Roman"/>
              </w:rPr>
              <w:t>На територията на засегнатото землище (с. Ветрино, община Ветрино, област Варна (северно от Автомагистрала „Хемус", южно от с. Ветрино) за ИП няма разположени в близост съществуващи предприятия и/или съоръжения класифицирани по реда на глава седма, раздел I от ЗООС (с нисък и висок рисков потенциал по чл. 103, ал. 2 от ЗООС).</w:t>
            </w:r>
          </w:p>
          <w:p w14:paraId="42F68634" w14:textId="77777777" w:rsidR="0091452F" w:rsidRPr="00AF7859" w:rsidRDefault="0091452F" w:rsidP="0091452F">
            <w:pPr>
              <w:jc w:val="both"/>
              <w:rPr>
                <w:rFonts w:ascii="Times New Roman" w:hAnsi="Times New Roman"/>
              </w:rPr>
            </w:pPr>
            <w:r w:rsidRPr="00AF7859">
              <w:rPr>
                <w:rFonts w:ascii="Times New Roman" w:hAnsi="Times New Roman"/>
              </w:rPr>
              <w:t>Изграждането на компресорни станции, извън територията на предприятията по чл. 103, ал. 2 от ЗООС не попада в обхвата на глава седма, раздел I на ЗООС по смисъла на чл. 103, ал. 8, т. 4 на ЗООС и разпоредбите на чл. 104, ал. 2, т. 1 и т. 3 от ЗООС не са приложими за настоящото ИП.</w:t>
            </w:r>
          </w:p>
          <w:p w14:paraId="06876072" w14:textId="77777777" w:rsidR="0091452F" w:rsidRPr="00AF7859" w:rsidRDefault="0091452F" w:rsidP="0091452F">
            <w:pPr>
              <w:jc w:val="both"/>
              <w:rPr>
                <w:rFonts w:ascii="Times New Roman" w:hAnsi="Times New Roman"/>
              </w:rPr>
            </w:pPr>
            <w:r w:rsidRPr="00AF7859">
              <w:rPr>
                <w:rFonts w:ascii="Times New Roman" w:hAnsi="Times New Roman"/>
              </w:rPr>
              <w:lastRenderedPageBreak/>
              <w:t>В допълнение обръщаме внимание на следното: в т. 5.3. „Случаите по чл. 996 във връзка с чл. 109, ал. 4 от ЗООС" (стр. 75 от Заданието), направеното заключение в изречение второ следва да се прецизира и коригира, например: „ИП не е свързано с изготвяне на оценка по чл. 996 от ЗООС, тъй като ИП не предвижда изграждане на ново и планирани изменения или разширения в съществуващо предприятие/съоръжение с нисък или висок рисков потенциал. Едновременно с това ИП не попада в обхвата на глава седма, раздел I на ЗООС.".</w:t>
            </w:r>
          </w:p>
          <w:p w14:paraId="128BA9F1" w14:textId="77777777" w:rsidR="00EC3496" w:rsidRPr="00AF7859" w:rsidRDefault="00EC3496" w:rsidP="0091452F">
            <w:pPr>
              <w:jc w:val="both"/>
              <w:rPr>
                <w:rFonts w:ascii="Times New Roman" w:hAnsi="Times New Roman"/>
              </w:rPr>
            </w:pPr>
          </w:p>
          <w:p w14:paraId="130342B1" w14:textId="77777777" w:rsidR="0091452F" w:rsidRPr="00AF7859" w:rsidRDefault="0091452F" w:rsidP="0091452F">
            <w:pPr>
              <w:jc w:val="both"/>
              <w:rPr>
                <w:rFonts w:ascii="Times New Roman" w:hAnsi="Times New Roman"/>
              </w:rPr>
            </w:pPr>
            <w:r w:rsidRPr="00AF7859">
              <w:rPr>
                <w:rFonts w:ascii="Times New Roman" w:hAnsi="Times New Roman"/>
              </w:rPr>
              <w:t>IX.</w:t>
            </w:r>
            <w:r w:rsidRPr="00AF7859">
              <w:rPr>
                <w:rFonts w:ascii="Times New Roman" w:hAnsi="Times New Roman"/>
              </w:rPr>
              <w:tab/>
              <w:t>Следващите действия, които трябва да предприемете като възложител на ИП:</w:t>
            </w:r>
          </w:p>
          <w:p w14:paraId="7F22465B"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да възложите изготвянето на доклад за ОВОС съобразно изискванията на чл. 11 и чл. 12 от Наредбата за ОВОС;</w:t>
            </w:r>
          </w:p>
          <w:p w14:paraId="60F20AE4"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да представите в МОСВ за оценка качеството на доклада за ОВОС искане за издаване на решение по ОВОС по образец съгласно приложение № 8 от Наредбата за ОВОС, към което да представите по един екземпляр от доклада по чл. 12 от същата наредба и приложенията му на хартиен и на електронен носител, в т.ч. окончателен вариант на заданието за ОВОС с отразени посочените по-горе бележки и с представени резултати от проведени консултации, в изпълнение на задълженията Ви по чл. 95, ал. 3 от ЗООС.</w:t>
            </w:r>
          </w:p>
          <w:p w14:paraId="4098B428" w14:textId="77777777" w:rsidR="0091452F" w:rsidRPr="00AF7859" w:rsidRDefault="0091452F" w:rsidP="0091452F">
            <w:pPr>
              <w:jc w:val="both"/>
              <w:rPr>
                <w:rFonts w:ascii="Times New Roman" w:hAnsi="Times New Roman"/>
                <w:lang w:val="en-US"/>
              </w:rPr>
            </w:pPr>
            <w:r w:rsidRPr="00AF7859">
              <w:rPr>
                <w:rFonts w:ascii="Times New Roman" w:hAnsi="Times New Roman"/>
              </w:rPr>
              <w:t>Напомняме Ви, че съгласно чл. 13, ал. 2 от Наредбата за ОВОС сте задължени да осигурите еднаквост на съдържанието в документацията (доклада и всичките му приложения) на хартиения и електронния носител.</w:t>
            </w:r>
          </w:p>
          <w:p w14:paraId="3D442884" w14:textId="77777777" w:rsidR="00EC3496" w:rsidRPr="00AF7859" w:rsidRDefault="00EC3496" w:rsidP="0091452F">
            <w:pPr>
              <w:jc w:val="both"/>
              <w:rPr>
                <w:rFonts w:ascii="Times New Roman" w:hAnsi="Times New Roman"/>
                <w:lang w:val="en-US"/>
              </w:rPr>
            </w:pPr>
          </w:p>
          <w:p w14:paraId="7AD31C74" w14:textId="77777777" w:rsidR="0091452F" w:rsidRPr="00AF7859" w:rsidRDefault="0091452F" w:rsidP="0091452F">
            <w:pPr>
              <w:jc w:val="both"/>
              <w:rPr>
                <w:rFonts w:ascii="Times New Roman" w:hAnsi="Times New Roman"/>
              </w:rPr>
            </w:pPr>
            <w:r w:rsidRPr="00AF7859">
              <w:rPr>
                <w:rFonts w:ascii="Times New Roman" w:hAnsi="Times New Roman"/>
              </w:rPr>
              <w:t>Относно представеното заявление за издаване на комплексно разрешително Ви информираме, че същото с писмо изх. № ОВОС-25/18.05.2020 г. е изпратено на изпълнителния директор на ИАОС за проверка за съответствие на съдържанието и формата му с изискванията на Наредбата по чл. 119, ал. 1 от ЗООС със срок за отговор до 26.06.2020 г. В срок до 14 дни след получаване на отговора от страна на ИАОС, за същия ще бъдете уведомени за неговото съобразяване при следващите действия по процедурата по чл. 94, ал. 1, т. 9 от ЗООС.;</w:t>
            </w:r>
          </w:p>
          <w:p w14:paraId="0FF77971" w14:textId="77777777" w:rsidR="0091452F" w:rsidRPr="00AF7859" w:rsidRDefault="0091452F" w:rsidP="0091452F">
            <w:pPr>
              <w:jc w:val="both"/>
              <w:rPr>
                <w:rFonts w:ascii="Times New Roman" w:hAnsi="Times New Roman"/>
              </w:rPr>
            </w:pPr>
            <w:r w:rsidRPr="00AF7859">
              <w:rPr>
                <w:rFonts w:ascii="Times New Roman" w:hAnsi="Times New Roman"/>
              </w:rPr>
              <w:t>По отношение на заплащането на дължимата такса ще бъдете уведомени на следващ етап по процедурата.</w:t>
            </w:r>
          </w:p>
          <w:p w14:paraId="23FA9BB9" w14:textId="77777777" w:rsidR="0091452F" w:rsidRPr="00AF7859" w:rsidRDefault="0091452F" w:rsidP="0091452F">
            <w:pPr>
              <w:jc w:val="both"/>
              <w:rPr>
                <w:rFonts w:ascii="Times New Roman" w:hAnsi="Times New Roman"/>
              </w:rPr>
            </w:pPr>
            <w:r w:rsidRPr="00AF7859">
              <w:rPr>
                <w:rFonts w:ascii="Times New Roman" w:hAnsi="Times New Roman"/>
              </w:rPr>
              <w:t xml:space="preserve">Информираме Ви, че на основание чл. 2а, ал. 5, т. 4 от Наредбата за ОВОС процедурата по ОВОС (в т.ч. и ОС) за горепосоченото ИП се прекратява, когато повече от 12 месеца не е внесен доклад за ОВОС за оценка на качеството му по чл. 13 от Наредбата за ОВОС след проведени консултации по обхват и съдържание на ОВОС по чл. 10, ал. 5 от същата Наредба. </w:t>
            </w:r>
          </w:p>
          <w:p w14:paraId="6034E079" w14:textId="77777777" w:rsidR="0091452F" w:rsidRPr="00AF7859" w:rsidRDefault="0091452F" w:rsidP="0091452F">
            <w:pPr>
              <w:jc w:val="both"/>
              <w:rPr>
                <w:rFonts w:ascii="Times New Roman" w:hAnsi="Times New Roman"/>
              </w:rPr>
            </w:pPr>
          </w:p>
          <w:p w14:paraId="67945ABF" w14:textId="77777777" w:rsidR="00A2382C" w:rsidRPr="00AF7859" w:rsidRDefault="0091452F" w:rsidP="0091452F">
            <w:pPr>
              <w:jc w:val="both"/>
              <w:rPr>
                <w:rFonts w:ascii="Times New Roman" w:hAnsi="Times New Roman"/>
              </w:rPr>
            </w:pPr>
            <w:r w:rsidRPr="00AF7859">
              <w:rPr>
                <w:rFonts w:ascii="Times New Roman" w:hAnsi="Times New Roman"/>
              </w:rPr>
              <w:t>ЕМИЛ ДИМИТРОВ Министър на околната среда и водите</w:t>
            </w:r>
          </w:p>
        </w:tc>
        <w:tc>
          <w:tcPr>
            <w:tcW w:w="1134" w:type="dxa"/>
          </w:tcPr>
          <w:p w14:paraId="416A3498" w14:textId="77777777" w:rsidR="00384D3A" w:rsidRPr="00AF7859" w:rsidRDefault="00384D3A" w:rsidP="00722E8B">
            <w:pPr>
              <w:rPr>
                <w:rFonts w:ascii="Times New Roman" w:hAnsi="Times New Roman"/>
              </w:rPr>
            </w:pPr>
          </w:p>
          <w:p w14:paraId="22707194" w14:textId="77777777" w:rsidR="00384D3A" w:rsidRPr="00AF7859" w:rsidRDefault="00384D3A" w:rsidP="00722E8B">
            <w:pPr>
              <w:rPr>
                <w:rFonts w:ascii="Times New Roman" w:hAnsi="Times New Roman"/>
              </w:rPr>
            </w:pPr>
          </w:p>
          <w:p w14:paraId="4EC203BF" w14:textId="77777777" w:rsidR="00384D3A" w:rsidRPr="00AF7859" w:rsidRDefault="00384D3A" w:rsidP="00722E8B">
            <w:pPr>
              <w:rPr>
                <w:rFonts w:ascii="Times New Roman" w:hAnsi="Times New Roman"/>
              </w:rPr>
            </w:pPr>
          </w:p>
          <w:p w14:paraId="04168D15" w14:textId="77777777" w:rsidR="00384D3A" w:rsidRPr="00AF7859" w:rsidRDefault="00384D3A" w:rsidP="00722E8B">
            <w:pPr>
              <w:rPr>
                <w:rFonts w:ascii="Times New Roman" w:hAnsi="Times New Roman"/>
              </w:rPr>
            </w:pPr>
          </w:p>
          <w:p w14:paraId="702F182C" w14:textId="77777777" w:rsidR="00384D3A" w:rsidRPr="00AF7859" w:rsidRDefault="00384D3A" w:rsidP="00722E8B">
            <w:pPr>
              <w:rPr>
                <w:rFonts w:ascii="Times New Roman" w:hAnsi="Times New Roman"/>
              </w:rPr>
            </w:pPr>
          </w:p>
          <w:p w14:paraId="59BF3D01" w14:textId="77777777" w:rsidR="00384D3A" w:rsidRPr="00AF7859" w:rsidRDefault="00384D3A" w:rsidP="00722E8B">
            <w:pPr>
              <w:rPr>
                <w:rFonts w:ascii="Times New Roman" w:hAnsi="Times New Roman"/>
              </w:rPr>
            </w:pPr>
          </w:p>
          <w:p w14:paraId="1894344B" w14:textId="77777777" w:rsidR="00384D3A" w:rsidRPr="00AF7859" w:rsidRDefault="00384D3A" w:rsidP="00722E8B">
            <w:pPr>
              <w:rPr>
                <w:rFonts w:ascii="Times New Roman" w:hAnsi="Times New Roman"/>
              </w:rPr>
            </w:pPr>
          </w:p>
          <w:p w14:paraId="07158286" w14:textId="77777777" w:rsidR="003F5304" w:rsidRPr="00AF7859" w:rsidRDefault="003F5304" w:rsidP="00722E8B">
            <w:pPr>
              <w:rPr>
                <w:rFonts w:ascii="Times New Roman" w:hAnsi="Times New Roman"/>
              </w:rPr>
            </w:pPr>
          </w:p>
          <w:p w14:paraId="5F3D07A0" w14:textId="77777777" w:rsidR="00384D3A" w:rsidRPr="00AF7859" w:rsidRDefault="009C4076" w:rsidP="00722E8B">
            <w:pPr>
              <w:rPr>
                <w:rFonts w:ascii="Times New Roman" w:hAnsi="Times New Roman"/>
              </w:rPr>
            </w:pPr>
            <w:r w:rsidRPr="00AF7859">
              <w:rPr>
                <w:rFonts w:ascii="Times New Roman" w:hAnsi="Times New Roman"/>
              </w:rPr>
              <w:t>Приета</w:t>
            </w:r>
          </w:p>
          <w:p w14:paraId="435A60C3" w14:textId="77777777" w:rsidR="00384D3A" w:rsidRPr="00AF7859" w:rsidRDefault="00384D3A" w:rsidP="00722E8B">
            <w:pPr>
              <w:rPr>
                <w:rFonts w:ascii="Times New Roman" w:hAnsi="Times New Roman"/>
              </w:rPr>
            </w:pPr>
          </w:p>
          <w:p w14:paraId="7D3EF84C" w14:textId="77777777" w:rsidR="00384D3A" w:rsidRPr="00AF7859" w:rsidRDefault="00384D3A" w:rsidP="00722E8B">
            <w:pPr>
              <w:rPr>
                <w:rFonts w:ascii="Times New Roman" w:hAnsi="Times New Roman"/>
              </w:rPr>
            </w:pPr>
          </w:p>
          <w:p w14:paraId="73C8652E" w14:textId="77777777" w:rsidR="00384D3A" w:rsidRPr="00AF7859" w:rsidRDefault="00384D3A" w:rsidP="00722E8B">
            <w:pPr>
              <w:rPr>
                <w:rFonts w:ascii="Times New Roman" w:hAnsi="Times New Roman"/>
              </w:rPr>
            </w:pPr>
          </w:p>
          <w:p w14:paraId="69DE935D" w14:textId="77777777" w:rsidR="00384D3A" w:rsidRPr="00AF7859" w:rsidRDefault="00384D3A" w:rsidP="00722E8B">
            <w:pPr>
              <w:rPr>
                <w:rFonts w:ascii="Times New Roman" w:hAnsi="Times New Roman"/>
              </w:rPr>
            </w:pPr>
          </w:p>
          <w:p w14:paraId="1AC84827" w14:textId="77777777" w:rsidR="003F5304" w:rsidRPr="00AF7859" w:rsidRDefault="003F5304" w:rsidP="00722E8B">
            <w:pPr>
              <w:rPr>
                <w:rFonts w:ascii="Times New Roman" w:hAnsi="Times New Roman"/>
              </w:rPr>
            </w:pPr>
          </w:p>
          <w:p w14:paraId="1084D331" w14:textId="77777777" w:rsidR="00384D3A" w:rsidRPr="00AF7859" w:rsidRDefault="00384D3A" w:rsidP="00722E8B">
            <w:pPr>
              <w:rPr>
                <w:rFonts w:ascii="Times New Roman" w:hAnsi="Times New Roman"/>
              </w:rPr>
            </w:pPr>
          </w:p>
          <w:p w14:paraId="52A6BC2B" w14:textId="77777777" w:rsidR="00127A3B" w:rsidRPr="00AF7859" w:rsidRDefault="00127A3B" w:rsidP="00127A3B">
            <w:pPr>
              <w:rPr>
                <w:rFonts w:ascii="Times New Roman" w:hAnsi="Times New Roman"/>
              </w:rPr>
            </w:pPr>
          </w:p>
          <w:p w14:paraId="618D8E64" w14:textId="77777777" w:rsidR="00A33386" w:rsidRPr="00AF7859" w:rsidRDefault="00A33386" w:rsidP="00127A3B">
            <w:pPr>
              <w:rPr>
                <w:rFonts w:ascii="Times New Roman" w:hAnsi="Times New Roman"/>
              </w:rPr>
            </w:pPr>
          </w:p>
          <w:p w14:paraId="0E9C8B31" w14:textId="77777777" w:rsidR="00A33386" w:rsidRPr="00AF7859" w:rsidRDefault="00A33386" w:rsidP="00127A3B">
            <w:pPr>
              <w:rPr>
                <w:rFonts w:ascii="Times New Roman" w:hAnsi="Times New Roman"/>
              </w:rPr>
            </w:pPr>
          </w:p>
          <w:p w14:paraId="269489C1" w14:textId="77777777" w:rsidR="00A33386" w:rsidRPr="00AF7859" w:rsidRDefault="00A33386" w:rsidP="00127A3B">
            <w:pPr>
              <w:rPr>
                <w:rFonts w:ascii="Times New Roman" w:hAnsi="Times New Roman"/>
              </w:rPr>
            </w:pPr>
          </w:p>
          <w:p w14:paraId="1B5DEEF7" w14:textId="77777777" w:rsidR="00B02B6F" w:rsidRPr="00AF7859" w:rsidRDefault="00B02B6F" w:rsidP="00B02B6F">
            <w:pPr>
              <w:rPr>
                <w:rFonts w:ascii="Times New Roman" w:hAnsi="Times New Roman"/>
              </w:rPr>
            </w:pPr>
            <w:r w:rsidRPr="00AF7859">
              <w:rPr>
                <w:rFonts w:ascii="Times New Roman" w:hAnsi="Times New Roman"/>
              </w:rPr>
              <w:t>Приета</w:t>
            </w:r>
          </w:p>
          <w:p w14:paraId="2B75785F" w14:textId="77777777" w:rsidR="00A33386" w:rsidRPr="00AF7859" w:rsidRDefault="00A33386" w:rsidP="00127A3B">
            <w:pPr>
              <w:rPr>
                <w:rFonts w:ascii="Times New Roman" w:hAnsi="Times New Roman"/>
              </w:rPr>
            </w:pPr>
          </w:p>
          <w:p w14:paraId="5497A462" w14:textId="77777777" w:rsidR="00A33386" w:rsidRPr="00AF7859" w:rsidRDefault="00A33386" w:rsidP="00127A3B">
            <w:pPr>
              <w:rPr>
                <w:rFonts w:ascii="Times New Roman" w:hAnsi="Times New Roman"/>
              </w:rPr>
            </w:pPr>
          </w:p>
          <w:p w14:paraId="588A3591" w14:textId="77777777" w:rsidR="00A33386" w:rsidRPr="00AF7859" w:rsidRDefault="00A33386" w:rsidP="00127A3B">
            <w:pPr>
              <w:rPr>
                <w:rFonts w:ascii="Times New Roman" w:hAnsi="Times New Roman"/>
              </w:rPr>
            </w:pPr>
          </w:p>
          <w:p w14:paraId="062AB1C6" w14:textId="77777777" w:rsidR="00B02B6F" w:rsidRPr="00AF7859" w:rsidRDefault="00B02B6F" w:rsidP="00B02B6F">
            <w:pPr>
              <w:rPr>
                <w:rFonts w:ascii="Times New Roman" w:hAnsi="Times New Roman"/>
              </w:rPr>
            </w:pPr>
            <w:r w:rsidRPr="00AF7859">
              <w:rPr>
                <w:rFonts w:ascii="Times New Roman" w:hAnsi="Times New Roman"/>
              </w:rPr>
              <w:t>Приета</w:t>
            </w:r>
          </w:p>
          <w:p w14:paraId="4935E014" w14:textId="77777777" w:rsidR="00A33386" w:rsidRPr="00AF7859" w:rsidRDefault="00A33386" w:rsidP="00127A3B">
            <w:pPr>
              <w:rPr>
                <w:rFonts w:ascii="Times New Roman" w:hAnsi="Times New Roman"/>
              </w:rPr>
            </w:pPr>
          </w:p>
          <w:p w14:paraId="32E24864" w14:textId="77777777" w:rsidR="00A33386" w:rsidRPr="00AF7859" w:rsidRDefault="00A33386" w:rsidP="00127A3B">
            <w:pPr>
              <w:rPr>
                <w:rFonts w:ascii="Times New Roman" w:hAnsi="Times New Roman"/>
              </w:rPr>
            </w:pPr>
          </w:p>
          <w:p w14:paraId="2DFFF819" w14:textId="77777777" w:rsidR="00A33386" w:rsidRPr="00AF7859" w:rsidRDefault="00A33386" w:rsidP="00127A3B">
            <w:pPr>
              <w:rPr>
                <w:rFonts w:ascii="Times New Roman" w:hAnsi="Times New Roman"/>
              </w:rPr>
            </w:pPr>
          </w:p>
          <w:p w14:paraId="07465A7F" w14:textId="77777777" w:rsidR="00A33386" w:rsidRPr="00AF7859" w:rsidRDefault="00A33386" w:rsidP="00127A3B">
            <w:pPr>
              <w:rPr>
                <w:rFonts w:ascii="Times New Roman" w:hAnsi="Times New Roman"/>
              </w:rPr>
            </w:pPr>
          </w:p>
          <w:p w14:paraId="310A6A04" w14:textId="77777777" w:rsidR="00A33386" w:rsidRPr="00AF7859" w:rsidRDefault="00A33386" w:rsidP="00127A3B">
            <w:pPr>
              <w:rPr>
                <w:rFonts w:ascii="Times New Roman" w:hAnsi="Times New Roman"/>
              </w:rPr>
            </w:pPr>
          </w:p>
          <w:p w14:paraId="7791F7E9" w14:textId="77777777" w:rsidR="00384D3A" w:rsidRPr="00AF7859" w:rsidRDefault="00384D3A" w:rsidP="00722E8B">
            <w:pPr>
              <w:rPr>
                <w:rFonts w:ascii="Times New Roman" w:hAnsi="Times New Roman"/>
              </w:rPr>
            </w:pPr>
          </w:p>
          <w:p w14:paraId="071BFE03" w14:textId="77777777" w:rsidR="00384D3A" w:rsidRPr="00AF7859" w:rsidRDefault="00384D3A" w:rsidP="00722E8B">
            <w:pPr>
              <w:rPr>
                <w:rFonts w:ascii="Times New Roman" w:hAnsi="Times New Roman"/>
              </w:rPr>
            </w:pPr>
          </w:p>
          <w:p w14:paraId="57EC7508" w14:textId="77777777" w:rsidR="00384D3A" w:rsidRPr="00AF7859" w:rsidRDefault="00384D3A" w:rsidP="00722E8B">
            <w:pPr>
              <w:rPr>
                <w:rFonts w:ascii="Times New Roman" w:hAnsi="Times New Roman"/>
              </w:rPr>
            </w:pPr>
          </w:p>
          <w:p w14:paraId="255299BC" w14:textId="77777777" w:rsidR="00384D3A" w:rsidRPr="00AF7859" w:rsidRDefault="00384D3A" w:rsidP="00722E8B">
            <w:pPr>
              <w:rPr>
                <w:rFonts w:ascii="Times New Roman" w:hAnsi="Times New Roman"/>
              </w:rPr>
            </w:pPr>
          </w:p>
          <w:p w14:paraId="6CE0955D" w14:textId="77777777" w:rsidR="00384D3A" w:rsidRPr="00AF7859" w:rsidRDefault="00384D3A" w:rsidP="00722E8B">
            <w:pPr>
              <w:rPr>
                <w:rFonts w:ascii="Times New Roman" w:hAnsi="Times New Roman"/>
              </w:rPr>
            </w:pPr>
          </w:p>
          <w:p w14:paraId="7ECF0957" w14:textId="77777777" w:rsidR="00384D3A" w:rsidRPr="00AF7859" w:rsidRDefault="00384D3A" w:rsidP="00722E8B">
            <w:pPr>
              <w:rPr>
                <w:rFonts w:ascii="Times New Roman" w:hAnsi="Times New Roman"/>
              </w:rPr>
            </w:pPr>
          </w:p>
          <w:p w14:paraId="67A658D9" w14:textId="77777777" w:rsidR="00384D3A" w:rsidRPr="00AF7859" w:rsidRDefault="00384D3A" w:rsidP="00722E8B">
            <w:pPr>
              <w:rPr>
                <w:rFonts w:ascii="Times New Roman" w:hAnsi="Times New Roman"/>
              </w:rPr>
            </w:pPr>
          </w:p>
          <w:p w14:paraId="73AB5B9D" w14:textId="77777777" w:rsidR="00384D3A" w:rsidRPr="00AF7859" w:rsidRDefault="00384D3A" w:rsidP="00722E8B">
            <w:pPr>
              <w:rPr>
                <w:rFonts w:ascii="Times New Roman" w:hAnsi="Times New Roman"/>
              </w:rPr>
            </w:pPr>
          </w:p>
          <w:p w14:paraId="0FE68DA0" w14:textId="77777777" w:rsidR="00384D3A" w:rsidRPr="00AF7859" w:rsidRDefault="00384D3A" w:rsidP="00722E8B">
            <w:pPr>
              <w:rPr>
                <w:rFonts w:ascii="Times New Roman" w:hAnsi="Times New Roman"/>
              </w:rPr>
            </w:pPr>
          </w:p>
          <w:p w14:paraId="1AD3E2B5" w14:textId="77777777" w:rsidR="00384D3A" w:rsidRPr="00AF7859" w:rsidRDefault="00384D3A" w:rsidP="00722E8B">
            <w:pPr>
              <w:rPr>
                <w:rFonts w:ascii="Times New Roman" w:hAnsi="Times New Roman"/>
              </w:rPr>
            </w:pPr>
          </w:p>
          <w:p w14:paraId="4DACFA57" w14:textId="77777777" w:rsidR="00384D3A" w:rsidRPr="00AF7859" w:rsidRDefault="00384D3A" w:rsidP="00722E8B">
            <w:pPr>
              <w:rPr>
                <w:rFonts w:ascii="Times New Roman" w:hAnsi="Times New Roman"/>
              </w:rPr>
            </w:pPr>
          </w:p>
          <w:p w14:paraId="000CCB7A" w14:textId="77777777" w:rsidR="00384D3A" w:rsidRPr="00AF7859" w:rsidRDefault="00384D3A" w:rsidP="00722E8B">
            <w:pPr>
              <w:rPr>
                <w:rFonts w:ascii="Times New Roman" w:hAnsi="Times New Roman"/>
              </w:rPr>
            </w:pPr>
          </w:p>
          <w:p w14:paraId="05E6C211" w14:textId="77777777" w:rsidR="00384D3A" w:rsidRPr="00AF7859" w:rsidRDefault="00384D3A" w:rsidP="00722E8B">
            <w:pPr>
              <w:rPr>
                <w:rFonts w:ascii="Times New Roman" w:hAnsi="Times New Roman"/>
              </w:rPr>
            </w:pPr>
          </w:p>
          <w:p w14:paraId="00AFC93E" w14:textId="77777777" w:rsidR="00384D3A" w:rsidRPr="00AF7859" w:rsidRDefault="00384D3A" w:rsidP="00722E8B">
            <w:pPr>
              <w:rPr>
                <w:rFonts w:ascii="Times New Roman" w:hAnsi="Times New Roman"/>
              </w:rPr>
            </w:pPr>
          </w:p>
          <w:p w14:paraId="72C80018" w14:textId="77777777" w:rsidR="00384D3A" w:rsidRPr="00AF7859" w:rsidRDefault="00384D3A" w:rsidP="00722E8B">
            <w:pPr>
              <w:rPr>
                <w:rFonts w:ascii="Times New Roman" w:hAnsi="Times New Roman"/>
              </w:rPr>
            </w:pPr>
          </w:p>
          <w:p w14:paraId="7DB885AE" w14:textId="77777777" w:rsidR="00384D3A" w:rsidRPr="00AF7859" w:rsidRDefault="00384D3A" w:rsidP="00722E8B">
            <w:pPr>
              <w:rPr>
                <w:rFonts w:ascii="Times New Roman" w:hAnsi="Times New Roman"/>
              </w:rPr>
            </w:pPr>
          </w:p>
          <w:p w14:paraId="2AED6C35" w14:textId="77777777" w:rsidR="00384D3A" w:rsidRPr="00AF7859" w:rsidRDefault="00384D3A" w:rsidP="00722E8B">
            <w:pPr>
              <w:rPr>
                <w:rFonts w:ascii="Times New Roman" w:hAnsi="Times New Roman"/>
              </w:rPr>
            </w:pPr>
          </w:p>
          <w:p w14:paraId="715CFACD" w14:textId="77777777" w:rsidR="00384D3A" w:rsidRPr="00AF7859" w:rsidRDefault="00384D3A" w:rsidP="00722E8B">
            <w:pPr>
              <w:rPr>
                <w:rFonts w:ascii="Times New Roman" w:hAnsi="Times New Roman"/>
              </w:rPr>
            </w:pPr>
          </w:p>
          <w:p w14:paraId="170E8A9A" w14:textId="77777777" w:rsidR="00384D3A" w:rsidRPr="00AF7859" w:rsidRDefault="00384D3A" w:rsidP="00722E8B">
            <w:pPr>
              <w:rPr>
                <w:rFonts w:ascii="Times New Roman" w:hAnsi="Times New Roman"/>
              </w:rPr>
            </w:pPr>
          </w:p>
          <w:p w14:paraId="23E800CD" w14:textId="77777777" w:rsidR="00384D3A" w:rsidRPr="00AF7859" w:rsidRDefault="00384D3A" w:rsidP="00722E8B">
            <w:pPr>
              <w:rPr>
                <w:rFonts w:ascii="Times New Roman" w:hAnsi="Times New Roman"/>
              </w:rPr>
            </w:pPr>
          </w:p>
          <w:p w14:paraId="16737D8F" w14:textId="77777777" w:rsidR="00384D3A" w:rsidRPr="00AF7859" w:rsidRDefault="00384D3A" w:rsidP="00722E8B">
            <w:pPr>
              <w:rPr>
                <w:rFonts w:ascii="Times New Roman" w:hAnsi="Times New Roman"/>
              </w:rPr>
            </w:pPr>
          </w:p>
          <w:p w14:paraId="67A49C8E" w14:textId="77777777" w:rsidR="00384D3A" w:rsidRPr="00AF7859" w:rsidRDefault="00384D3A" w:rsidP="00722E8B">
            <w:pPr>
              <w:rPr>
                <w:rFonts w:ascii="Times New Roman" w:hAnsi="Times New Roman"/>
              </w:rPr>
            </w:pPr>
          </w:p>
          <w:p w14:paraId="3116E9F9" w14:textId="77777777" w:rsidR="00384D3A" w:rsidRPr="00AF7859" w:rsidRDefault="00384D3A" w:rsidP="00722E8B">
            <w:pPr>
              <w:rPr>
                <w:rFonts w:ascii="Times New Roman" w:hAnsi="Times New Roman"/>
              </w:rPr>
            </w:pPr>
          </w:p>
          <w:p w14:paraId="571ACEFF" w14:textId="77777777" w:rsidR="00384D3A" w:rsidRPr="00AF7859" w:rsidRDefault="00384D3A" w:rsidP="00722E8B">
            <w:pPr>
              <w:rPr>
                <w:rFonts w:ascii="Times New Roman" w:hAnsi="Times New Roman"/>
              </w:rPr>
            </w:pPr>
          </w:p>
          <w:p w14:paraId="3A83E8CD" w14:textId="77777777" w:rsidR="00384D3A" w:rsidRPr="00AF7859" w:rsidRDefault="00384D3A" w:rsidP="00722E8B">
            <w:pPr>
              <w:rPr>
                <w:rFonts w:ascii="Times New Roman" w:hAnsi="Times New Roman"/>
              </w:rPr>
            </w:pPr>
          </w:p>
          <w:p w14:paraId="7186C3FB" w14:textId="77777777" w:rsidR="00384D3A" w:rsidRPr="00AF7859" w:rsidRDefault="00384D3A" w:rsidP="00722E8B">
            <w:pPr>
              <w:rPr>
                <w:rFonts w:ascii="Times New Roman" w:hAnsi="Times New Roman"/>
              </w:rPr>
            </w:pPr>
          </w:p>
          <w:p w14:paraId="5A196746" w14:textId="77777777" w:rsidR="00384D3A" w:rsidRPr="00AF7859" w:rsidRDefault="00384D3A" w:rsidP="00722E8B">
            <w:pPr>
              <w:rPr>
                <w:rFonts w:ascii="Times New Roman" w:hAnsi="Times New Roman"/>
              </w:rPr>
            </w:pPr>
          </w:p>
          <w:p w14:paraId="1B9BC245" w14:textId="77777777" w:rsidR="00384D3A" w:rsidRPr="00AF7859" w:rsidRDefault="00384D3A" w:rsidP="00722E8B">
            <w:pPr>
              <w:rPr>
                <w:rFonts w:ascii="Times New Roman" w:hAnsi="Times New Roman"/>
              </w:rPr>
            </w:pPr>
          </w:p>
          <w:p w14:paraId="4178A2BD" w14:textId="77777777" w:rsidR="00384D3A" w:rsidRPr="00AF7859" w:rsidRDefault="00384D3A" w:rsidP="00722E8B">
            <w:pPr>
              <w:rPr>
                <w:rFonts w:ascii="Times New Roman" w:hAnsi="Times New Roman"/>
              </w:rPr>
            </w:pPr>
          </w:p>
          <w:p w14:paraId="4C08060D" w14:textId="77777777" w:rsidR="00384D3A" w:rsidRPr="00AF7859" w:rsidRDefault="00384D3A" w:rsidP="00722E8B">
            <w:pPr>
              <w:rPr>
                <w:rFonts w:ascii="Times New Roman" w:hAnsi="Times New Roman"/>
              </w:rPr>
            </w:pPr>
          </w:p>
          <w:p w14:paraId="6ADCEEF2" w14:textId="77777777" w:rsidR="00384D3A" w:rsidRPr="00AF7859" w:rsidRDefault="00384D3A" w:rsidP="00722E8B">
            <w:pPr>
              <w:rPr>
                <w:rFonts w:ascii="Times New Roman" w:hAnsi="Times New Roman"/>
              </w:rPr>
            </w:pPr>
          </w:p>
          <w:p w14:paraId="38C7AC08" w14:textId="77777777" w:rsidR="00384D3A" w:rsidRPr="00AF7859" w:rsidRDefault="00384D3A" w:rsidP="00722E8B">
            <w:pPr>
              <w:rPr>
                <w:rFonts w:ascii="Times New Roman" w:hAnsi="Times New Roman"/>
              </w:rPr>
            </w:pPr>
          </w:p>
          <w:p w14:paraId="5F1F7AF5" w14:textId="77777777" w:rsidR="00384D3A" w:rsidRPr="00AF7859" w:rsidRDefault="00384D3A" w:rsidP="00722E8B">
            <w:pPr>
              <w:rPr>
                <w:rFonts w:ascii="Times New Roman" w:hAnsi="Times New Roman"/>
              </w:rPr>
            </w:pPr>
          </w:p>
          <w:p w14:paraId="55BCF0DB" w14:textId="77777777" w:rsidR="00384D3A" w:rsidRPr="00AF7859" w:rsidRDefault="00384D3A" w:rsidP="00722E8B">
            <w:pPr>
              <w:rPr>
                <w:rFonts w:ascii="Times New Roman" w:hAnsi="Times New Roman"/>
              </w:rPr>
            </w:pPr>
          </w:p>
          <w:p w14:paraId="4C70D1F5" w14:textId="77777777" w:rsidR="00384D3A" w:rsidRPr="00AF7859" w:rsidRDefault="00384D3A" w:rsidP="00722E8B">
            <w:pPr>
              <w:rPr>
                <w:rFonts w:ascii="Times New Roman" w:hAnsi="Times New Roman"/>
              </w:rPr>
            </w:pPr>
          </w:p>
          <w:p w14:paraId="1F337A06" w14:textId="77777777" w:rsidR="00384D3A" w:rsidRPr="00AF7859" w:rsidRDefault="00384D3A" w:rsidP="00722E8B">
            <w:pPr>
              <w:rPr>
                <w:rFonts w:ascii="Times New Roman" w:hAnsi="Times New Roman"/>
              </w:rPr>
            </w:pPr>
          </w:p>
          <w:p w14:paraId="14DCFFBD" w14:textId="77777777" w:rsidR="00384D3A" w:rsidRPr="00AF7859" w:rsidRDefault="00384D3A" w:rsidP="00722E8B">
            <w:pPr>
              <w:rPr>
                <w:rFonts w:ascii="Times New Roman" w:hAnsi="Times New Roman"/>
              </w:rPr>
            </w:pPr>
          </w:p>
          <w:p w14:paraId="7D4BBB0A" w14:textId="77777777" w:rsidR="00384D3A" w:rsidRPr="00AF7859" w:rsidRDefault="00384D3A" w:rsidP="00722E8B">
            <w:pPr>
              <w:rPr>
                <w:rFonts w:ascii="Times New Roman" w:hAnsi="Times New Roman"/>
              </w:rPr>
            </w:pPr>
          </w:p>
          <w:p w14:paraId="5D53767A" w14:textId="77777777" w:rsidR="00384D3A" w:rsidRPr="00AF7859" w:rsidRDefault="00384D3A" w:rsidP="00722E8B">
            <w:pPr>
              <w:rPr>
                <w:rFonts w:ascii="Times New Roman" w:hAnsi="Times New Roman"/>
              </w:rPr>
            </w:pPr>
          </w:p>
          <w:p w14:paraId="65F50C4C" w14:textId="77777777" w:rsidR="00384D3A" w:rsidRPr="00AF7859" w:rsidRDefault="00384D3A" w:rsidP="00722E8B">
            <w:pPr>
              <w:rPr>
                <w:rFonts w:ascii="Times New Roman" w:hAnsi="Times New Roman"/>
              </w:rPr>
            </w:pPr>
          </w:p>
          <w:p w14:paraId="04E5A19F" w14:textId="77777777" w:rsidR="00384D3A" w:rsidRPr="00AF7859" w:rsidRDefault="00384D3A" w:rsidP="00722E8B">
            <w:pPr>
              <w:rPr>
                <w:rFonts w:ascii="Times New Roman" w:hAnsi="Times New Roman"/>
              </w:rPr>
            </w:pPr>
          </w:p>
          <w:p w14:paraId="7875F459" w14:textId="77777777" w:rsidR="00384D3A" w:rsidRPr="00AF7859" w:rsidRDefault="00384D3A" w:rsidP="00722E8B">
            <w:pPr>
              <w:rPr>
                <w:rFonts w:ascii="Times New Roman" w:hAnsi="Times New Roman"/>
              </w:rPr>
            </w:pPr>
          </w:p>
          <w:p w14:paraId="602C053F" w14:textId="77777777" w:rsidR="00384D3A" w:rsidRPr="00AF7859" w:rsidRDefault="00384D3A" w:rsidP="00722E8B">
            <w:pPr>
              <w:rPr>
                <w:rFonts w:ascii="Times New Roman" w:hAnsi="Times New Roman"/>
              </w:rPr>
            </w:pPr>
          </w:p>
          <w:p w14:paraId="13D2391A" w14:textId="77777777" w:rsidR="00384D3A" w:rsidRPr="00AF7859" w:rsidRDefault="00384D3A" w:rsidP="00722E8B">
            <w:pPr>
              <w:rPr>
                <w:rFonts w:ascii="Times New Roman" w:hAnsi="Times New Roman"/>
              </w:rPr>
            </w:pPr>
          </w:p>
          <w:p w14:paraId="02E54D8D" w14:textId="77777777" w:rsidR="00384D3A" w:rsidRPr="00AF7859" w:rsidRDefault="00384D3A" w:rsidP="00722E8B">
            <w:pPr>
              <w:rPr>
                <w:rFonts w:ascii="Times New Roman" w:hAnsi="Times New Roman"/>
              </w:rPr>
            </w:pPr>
          </w:p>
          <w:p w14:paraId="31DCC90E" w14:textId="77777777" w:rsidR="00384D3A" w:rsidRPr="00AF7859" w:rsidRDefault="00384D3A" w:rsidP="00722E8B">
            <w:pPr>
              <w:rPr>
                <w:rFonts w:ascii="Times New Roman" w:hAnsi="Times New Roman"/>
              </w:rPr>
            </w:pPr>
          </w:p>
          <w:p w14:paraId="7E19E5B7" w14:textId="77777777" w:rsidR="00384D3A" w:rsidRPr="00AF7859" w:rsidRDefault="00384D3A" w:rsidP="00722E8B">
            <w:pPr>
              <w:rPr>
                <w:rFonts w:ascii="Times New Roman" w:hAnsi="Times New Roman"/>
              </w:rPr>
            </w:pPr>
          </w:p>
          <w:p w14:paraId="428EA733" w14:textId="77777777" w:rsidR="00384D3A" w:rsidRPr="00AF7859" w:rsidRDefault="00384D3A" w:rsidP="00722E8B">
            <w:pPr>
              <w:rPr>
                <w:rFonts w:ascii="Times New Roman" w:hAnsi="Times New Roman"/>
              </w:rPr>
            </w:pPr>
          </w:p>
          <w:p w14:paraId="75B123F8" w14:textId="77777777" w:rsidR="00384D3A" w:rsidRPr="00AF7859" w:rsidRDefault="00384D3A" w:rsidP="00722E8B">
            <w:pPr>
              <w:rPr>
                <w:rFonts w:ascii="Times New Roman" w:hAnsi="Times New Roman"/>
              </w:rPr>
            </w:pPr>
          </w:p>
          <w:p w14:paraId="27BDD622" w14:textId="77777777" w:rsidR="00384D3A" w:rsidRPr="00AF7859" w:rsidRDefault="00384D3A" w:rsidP="00722E8B">
            <w:pPr>
              <w:rPr>
                <w:rFonts w:ascii="Times New Roman" w:hAnsi="Times New Roman"/>
              </w:rPr>
            </w:pPr>
          </w:p>
          <w:p w14:paraId="38CCA5B4" w14:textId="77777777" w:rsidR="00384D3A" w:rsidRPr="00AF7859" w:rsidRDefault="00384D3A" w:rsidP="00722E8B">
            <w:pPr>
              <w:rPr>
                <w:rFonts w:ascii="Times New Roman" w:hAnsi="Times New Roman"/>
              </w:rPr>
            </w:pPr>
          </w:p>
          <w:p w14:paraId="1DFDAB95" w14:textId="77777777" w:rsidR="00384D3A" w:rsidRPr="00AF7859" w:rsidRDefault="00384D3A" w:rsidP="00722E8B">
            <w:pPr>
              <w:rPr>
                <w:rFonts w:ascii="Times New Roman" w:hAnsi="Times New Roman"/>
              </w:rPr>
            </w:pPr>
          </w:p>
          <w:p w14:paraId="27AC27A8" w14:textId="77777777" w:rsidR="00384D3A" w:rsidRPr="00AF7859" w:rsidRDefault="00384D3A" w:rsidP="00722E8B">
            <w:pPr>
              <w:rPr>
                <w:rFonts w:ascii="Times New Roman" w:hAnsi="Times New Roman"/>
              </w:rPr>
            </w:pPr>
          </w:p>
          <w:p w14:paraId="127A182C" w14:textId="77777777" w:rsidR="00384D3A" w:rsidRPr="00AF7859" w:rsidRDefault="00384D3A" w:rsidP="00722E8B">
            <w:pPr>
              <w:rPr>
                <w:rFonts w:ascii="Times New Roman" w:hAnsi="Times New Roman"/>
              </w:rPr>
            </w:pPr>
          </w:p>
          <w:p w14:paraId="70FE160A" w14:textId="77777777" w:rsidR="00384D3A" w:rsidRPr="00AF7859" w:rsidRDefault="00384D3A" w:rsidP="00722E8B">
            <w:pPr>
              <w:rPr>
                <w:rFonts w:ascii="Times New Roman" w:hAnsi="Times New Roman"/>
              </w:rPr>
            </w:pPr>
          </w:p>
          <w:p w14:paraId="5EA07777" w14:textId="77777777" w:rsidR="00384D3A" w:rsidRPr="00AF7859" w:rsidRDefault="00384D3A" w:rsidP="00722E8B">
            <w:pPr>
              <w:rPr>
                <w:rFonts w:ascii="Times New Roman" w:hAnsi="Times New Roman"/>
              </w:rPr>
            </w:pPr>
          </w:p>
          <w:p w14:paraId="4D13F78E" w14:textId="77777777" w:rsidR="00384D3A" w:rsidRPr="00AF7859" w:rsidRDefault="00384D3A" w:rsidP="00722E8B">
            <w:pPr>
              <w:rPr>
                <w:rFonts w:ascii="Times New Roman" w:hAnsi="Times New Roman"/>
              </w:rPr>
            </w:pPr>
          </w:p>
          <w:p w14:paraId="120CEEEF" w14:textId="77777777" w:rsidR="00384D3A" w:rsidRPr="00AF7859" w:rsidRDefault="00384D3A" w:rsidP="00722E8B">
            <w:pPr>
              <w:rPr>
                <w:rFonts w:ascii="Times New Roman" w:hAnsi="Times New Roman"/>
              </w:rPr>
            </w:pPr>
          </w:p>
          <w:p w14:paraId="15371354" w14:textId="77777777" w:rsidR="00384D3A" w:rsidRPr="00AF7859" w:rsidRDefault="00384D3A" w:rsidP="00722E8B">
            <w:pPr>
              <w:rPr>
                <w:rFonts w:ascii="Times New Roman" w:hAnsi="Times New Roman"/>
              </w:rPr>
            </w:pPr>
          </w:p>
          <w:p w14:paraId="7CED4272" w14:textId="77777777" w:rsidR="00384D3A" w:rsidRPr="00AF7859" w:rsidRDefault="00384D3A" w:rsidP="00722E8B">
            <w:pPr>
              <w:rPr>
                <w:rFonts w:ascii="Times New Roman" w:hAnsi="Times New Roman"/>
              </w:rPr>
            </w:pPr>
          </w:p>
          <w:p w14:paraId="351B13D0" w14:textId="77777777" w:rsidR="00384D3A" w:rsidRPr="00AF7859" w:rsidRDefault="00384D3A" w:rsidP="00722E8B">
            <w:pPr>
              <w:rPr>
                <w:rFonts w:ascii="Times New Roman" w:hAnsi="Times New Roman"/>
              </w:rPr>
            </w:pPr>
          </w:p>
          <w:p w14:paraId="6AD3EAE7" w14:textId="77777777" w:rsidR="00384D3A" w:rsidRPr="00AF7859" w:rsidRDefault="00384D3A" w:rsidP="00722E8B">
            <w:pPr>
              <w:rPr>
                <w:rFonts w:ascii="Times New Roman" w:hAnsi="Times New Roman"/>
              </w:rPr>
            </w:pPr>
          </w:p>
          <w:p w14:paraId="5EE77FAD" w14:textId="77777777" w:rsidR="00384D3A" w:rsidRPr="00AF7859" w:rsidRDefault="00384D3A" w:rsidP="00722E8B">
            <w:pPr>
              <w:rPr>
                <w:rFonts w:ascii="Times New Roman" w:hAnsi="Times New Roman"/>
              </w:rPr>
            </w:pPr>
          </w:p>
          <w:p w14:paraId="7219EF14" w14:textId="77777777" w:rsidR="00384D3A" w:rsidRPr="00AF7859" w:rsidRDefault="00384D3A" w:rsidP="00722E8B">
            <w:pPr>
              <w:rPr>
                <w:rFonts w:ascii="Times New Roman" w:hAnsi="Times New Roman"/>
              </w:rPr>
            </w:pPr>
          </w:p>
          <w:p w14:paraId="67F5CD4C" w14:textId="77777777" w:rsidR="00384D3A" w:rsidRPr="00AF7859" w:rsidRDefault="00384D3A" w:rsidP="00722E8B">
            <w:pPr>
              <w:rPr>
                <w:rFonts w:ascii="Times New Roman" w:hAnsi="Times New Roman"/>
              </w:rPr>
            </w:pPr>
          </w:p>
          <w:p w14:paraId="5BD1C056" w14:textId="77777777" w:rsidR="00384D3A" w:rsidRPr="00AF7859" w:rsidRDefault="00384D3A" w:rsidP="00722E8B">
            <w:pPr>
              <w:rPr>
                <w:rFonts w:ascii="Times New Roman" w:hAnsi="Times New Roman"/>
              </w:rPr>
            </w:pPr>
          </w:p>
          <w:p w14:paraId="18CC9A62" w14:textId="77777777" w:rsidR="00384D3A" w:rsidRPr="00AF7859" w:rsidRDefault="00384D3A" w:rsidP="00722E8B">
            <w:pPr>
              <w:rPr>
                <w:rFonts w:ascii="Times New Roman" w:hAnsi="Times New Roman"/>
              </w:rPr>
            </w:pPr>
          </w:p>
          <w:p w14:paraId="7C4B4DBB" w14:textId="77777777" w:rsidR="00384D3A" w:rsidRPr="00AF7859" w:rsidRDefault="00384D3A" w:rsidP="00722E8B">
            <w:pPr>
              <w:rPr>
                <w:rFonts w:ascii="Times New Roman" w:hAnsi="Times New Roman"/>
              </w:rPr>
            </w:pPr>
          </w:p>
          <w:p w14:paraId="6FF1FE9C" w14:textId="77777777" w:rsidR="00384D3A" w:rsidRPr="00AF7859" w:rsidRDefault="00384D3A" w:rsidP="00722E8B">
            <w:pPr>
              <w:rPr>
                <w:rFonts w:ascii="Times New Roman" w:hAnsi="Times New Roman"/>
              </w:rPr>
            </w:pPr>
          </w:p>
          <w:p w14:paraId="31C1944B" w14:textId="77777777" w:rsidR="00384D3A" w:rsidRPr="00AF7859" w:rsidRDefault="00384D3A" w:rsidP="00722E8B">
            <w:pPr>
              <w:rPr>
                <w:rFonts w:ascii="Times New Roman" w:hAnsi="Times New Roman"/>
              </w:rPr>
            </w:pPr>
          </w:p>
          <w:p w14:paraId="6A62D131" w14:textId="77777777" w:rsidR="00384D3A" w:rsidRPr="00AF7859" w:rsidRDefault="00384D3A" w:rsidP="00722E8B">
            <w:pPr>
              <w:rPr>
                <w:rFonts w:ascii="Times New Roman" w:hAnsi="Times New Roman"/>
              </w:rPr>
            </w:pPr>
          </w:p>
          <w:p w14:paraId="6C003DBC" w14:textId="77777777" w:rsidR="00384D3A" w:rsidRPr="00AF7859" w:rsidRDefault="00384D3A" w:rsidP="00722E8B">
            <w:pPr>
              <w:rPr>
                <w:rFonts w:ascii="Times New Roman" w:hAnsi="Times New Roman"/>
              </w:rPr>
            </w:pPr>
          </w:p>
          <w:p w14:paraId="604D3594" w14:textId="77777777" w:rsidR="00384D3A" w:rsidRPr="00AF7859" w:rsidRDefault="00384D3A" w:rsidP="00722E8B">
            <w:pPr>
              <w:rPr>
                <w:rFonts w:ascii="Times New Roman" w:hAnsi="Times New Roman"/>
              </w:rPr>
            </w:pPr>
          </w:p>
          <w:p w14:paraId="0D0D5858" w14:textId="77777777" w:rsidR="00384D3A" w:rsidRPr="00AF7859" w:rsidRDefault="00384D3A" w:rsidP="00722E8B">
            <w:pPr>
              <w:rPr>
                <w:rFonts w:ascii="Times New Roman" w:hAnsi="Times New Roman"/>
              </w:rPr>
            </w:pPr>
          </w:p>
          <w:p w14:paraId="5402D8D2" w14:textId="77777777" w:rsidR="00384D3A" w:rsidRPr="00AF7859" w:rsidRDefault="00384D3A" w:rsidP="00722E8B">
            <w:pPr>
              <w:rPr>
                <w:rFonts w:ascii="Times New Roman" w:hAnsi="Times New Roman"/>
              </w:rPr>
            </w:pPr>
          </w:p>
          <w:p w14:paraId="0C44DA9E" w14:textId="77777777" w:rsidR="00384D3A" w:rsidRPr="00AF7859" w:rsidRDefault="00384D3A" w:rsidP="00722E8B">
            <w:pPr>
              <w:rPr>
                <w:rFonts w:ascii="Times New Roman" w:hAnsi="Times New Roman"/>
              </w:rPr>
            </w:pPr>
          </w:p>
          <w:p w14:paraId="48838935" w14:textId="77777777" w:rsidR="00384D3A" w:rsidRPr="00AF7859" w:rsidRDefault="00384D3A" w:rsidP="00722E8B">
            <w:pPr>
              <w:rPr>
                <w:rFonts w:ascii="Times New Roman" w:hAnsi="Times New Roman"/>
              </w:rPr>
            </w:pPr>
          </w:p>
          <w:p w14:paraId="79339DBA" w14:textId="77777777" w:rsidR="00384D3A" w:rsidRPr="00AF7859" w:rsidRDefault="00384D3A" w:rsidP="00722E8B">
            <w:pPr>
              <w:rPr>
                <w:rFonts w:ascii="Times New Roman" w:hAnsi="Times New Roman"/>
              </w:rPr>
            </w:pPr>
          </w:p>
          <w:p w14:paraId="4C36E2DA" w14:textId="77777777" w:rsidR="00384D3A" w:rsidRPr="00AF7859" w:rsidRDefault="00384D3A" w:rsidP="00722E8B">
            <w:pPr>
              <w:rPr>
                <w:rFonts w:ascii="Times New Roman" w:hAnsi="Times New Roman"/>
              </w:rPr>
            </w:pPr>
          </w:p>
          <w:p w14:paraId="70A9AFD1" w14:textId="77777777" w:rsidR="00384D3A" w:rsidRPr="00AF7859" w:rsidRDefault="00384D3A" w:rsidP="00722E8B">
            <w:pPr>
              <w:rPr>
                <w:rFonts w:ascii="Times New Roman" w:hAnsi="Times New Roman"/>
              </w:rPr>
            </w:pPr>
          </w:p>
          <w:p w14:paraId="38CAD0F9" w14:textId="77777777" w:rsidR="00384D3A" w:rsidRPr="00AF7859" w:rsidRDefault="00384D3A" w:rsidP="00722E8B">
            <w:pPr>
              <w:rPr>
                <w:rFonts w:ascii="Times New Roman" w:hAnsi="Times New Roman"/>
              </w:rPr>
            </w:pPr>
          </w:p>
          <w:p w14:paraId="57BFB799" w14:textId="77777777" w:rsidR="00384D3A" w:rsidRPr="00AF7859" w:rsidRDefault="00384D3A" w:rsidP="00722E8B">
            <w:pPr>
              <w:rPr>
                <w:rFonts w:ascii="Times New Roman" w:hAnsi="Times New Roman"/>
              </w:rPr>
            </w:pPr>
          </w:p>
          <w:p w14:paraId="70F34BEF" w14:textId="77777777" w:rsidR="00384D3A" w:rsidRPr="00AF7859" w:rsidRDefault="00384D3A" w:rsidP="00722E8B">
            <w:pPr>
              <w:rPr>
                <w:rFonts w:ascii="Times New Roman" w:hAnsi="Times New Roman"/>
              </w:rPr>
            </w:pPr>
          </w:p>
          <w:p w14:paraId="40B50A7B" w14:textId="77777777" w:rsidR="00384D3A" w:rsidRPr="00AF7859" w:rsidRDefault="00384D3A" w:rsidP="00722E8B">
            <w:pPr>
              <w:rPr>
                <w:rFonts w:ascii="Times New Roman" w:hAnsi="Times New Roman"/>
              </w:rPr>
            </w:pPr>
          </w:p>
          <w:p w14:paraId="7C5FF7DB" w14:textId="77777777" w:rsidR="00384D3A" w:rsidRPr="00AF7859" w:rsidRDefault="00384D3A" w:rsidP="00722E8B">
            <w:pPr>
              <w:rPr>
                <w:rFonts w:ascii="Times New Roman" w:hAnsi="Times New Roman"/>
              </w:rPr>
            </w:pPr>
            <w:r w:rsidRPr="00AF7859">
              <w:rPr>
                <w:rFonts w:ascii="Times New Roman" w:hAnsi="Times New Roman"/>
              </w:rPr>
              <w:t>Приета</w:t>
            </w:r>
          </w:p>
          <w:p w14:paraId="08B49156" w14:textId="77777777" w:rsidR="003F5304" w:rsidRPr="00AF7859" w:rsidRDefault="003F5304" w:rsidP="00722E8B">
            <w:pPr>
              <w:rPr>
                <w:rFonts w:ascii="Times New Roman" w:hAnsi="Times New Roman"/>
              </w:rPr>
            </w:pPr>
          </w:p>
          <w:p w14:paraId="12383EA0" w14:textId="77777777" w:rsidR="003F5304" w:rsidRPr="00AF7859" w:rsidRDefault="003F5304" w:rsidP="00722E8B">
            <w:pPr>
              <w:rPr>
                <w:rFonts w:ascii="Times New Roman" w:hAnsi="Times New Roman"/>
              </w:rPr>
            </w:pPr>
          </w:p>
          <w:p w14:paraId="12C74450" w14:textId="77777777" w:rsidR="003F5304" w:rsidRPr="00AF7859" w:rsidRDefault="003F5304" w:rsidP="00722E8B">
            <w:pPr>
              <w:rPr>
                <w:rFonts w:ascii="Times New Roman" w:hAnsi="Times New Roman"/>
              </w:rPr>
            </w:pPr>
          </w:p>
          <w:p w14:paraId="01946FC8" w14:textId="77777777" w:rsidR="003F5304" w:rsidRPr="00AF7859" w:rsidRDefault="003F5304" w:rsidP="00722E8B">
            <w:pPr>
              <w:rPr>
                <w:rFonts w:ascii="Times New Roman" w:hAnsi="Times New Roman"/>
              </w:rPr>
            </w:pPr>
          </w:p>
          <w:p w14:paraId="36910068" w14:textId="77777777" w:rsidR="003F5304" w:rsidRPr="00AF7859" w:rsidRDefault="003F5304" w:rsidP="00722E8B">
            <w:pPr>
              <w:rPr>
                <w:rFonts w:ascii="Times New Roman" w:hAnsi="Times New Roman"/>
              </w:rPr>
            </w:pPr>
          </w:p>
          <w:p w14:paraId="73C96AD3" w14:textId="77777777" w:rsidR="003F5304" w:rsidRPr="00AF7859" w:rsidRDefault="003F5304" w:rsidP="00722E8B">
            <w:pPr>
              <w:rPr>
                <w:rFonts w:ascii="Times New Roman" w:hAnsi="Times New Roman"/>
              </w:rPr>
            </w:pPr>
          </w:p>
          <w:p w14:paraId="11140C2D" w14:textId="77777777" w:rsidR="003F5304" w:rsidRPr="00AF7859" w:rsidRDefault="003F5304" w:rsidP="00722E8B">
            <w:pPr>
              <w:rPr>
                <w:rFonts w:ascii="Times New Roman" w:hAnsi="Times New Roman"/>
              </w:rPr>
            </w:pPr>
          </w:p>
          <w:p w14:paraId="4923E700" w14:textId="77777777" w:rsidR="003F5304" w:rsidRPr="00AF7859" w:rsidRDefault="003F5304" w:rsidP="00722E8B">
            <w:pPr>
              <w:rPr>
                <w:rFonts w:ascii="Times New Roman" w:hAnsi="Times New Roman"/>
              </w:rPr>
            </w:pPr>
          </w:p>
          <w:p w14:paraId="0161BDE0" w14:textId="77777777" w:rsidR="003F5304" w:rsidRPr="00AF7859" w:rsidRDefault="003F5304" w:rsidP="003F5304">
            <w:pPr>
              <w:rPr>
                <w:rFonts w:ascii="Times New Roman" w:hAnsi="Times New Roman"/>
              </w:rPr>
            </w:pPr>
            <w:r w:rsidRPr="00AF7859">
              <w:rPr>
                <w:rFonts w:ascii="Times New Roman" w:hAnsi="Times New Roman"/>
              </w:rPr>
              <w:t>Приета</w:t>
            </w:r>
          </w:p>
          <w:p w14:paraId="1DBDE9CF" w14:textId="77777777" w:rsidR="00772102" w:rsidRPr="00AF7859" w:rsidRDefault="00772102" w:rsidP="003F5304">
            <w:pPr>
              <w:rPr>
                <w:rFonts w:ascii="Times New Roman" w:hAnsi="Times New Roman"/>
              </w:rPr>
            </w:pPr>
          </w:p>
          <w:p w14:paraId="19BF5CDB" w14:textId="77777777" w:rsidR="00772102" w:rsidRPr="00AF7859" w:rsidRDefault="00772102" w:rsidP="003F5304">
            <w:pPr>
              <w:rPr>
                <w:rFonts w:ascii="Times New Roman" w:hAnsi="Times New Roman"/>
              </w:rPr>
            </w:pPr>
          </w:p>
          <w:p w14:paraId="5D59F471" w14:textId="77777777" w:rsidR="00772102" w:rsidRPr="00AF7859" w:rsidRDefault="00772102" w:rsidP="003F5304">
            <w:pPr>
              <w:rPr>
                <w:rFonts w:ascii="Times New Roman" w:hAnsi="Times New Roman"/>
              </w:rPr>
            </w:pPr>
          </w:p>
          <w:p w14:paraId="5F03820E" w14:textId="77777777" w:rsidR="00772102" w:rsidRPr="00AF7859" w:rsidRDefault="00772102" w:rsidP="003F5304">
            <w:pPr>
              <w:rPr>
                <w:rFonts w:ascii="Times New Roman" w:hAnsi="Times New Roman"/>
              </w:rPr>
            </w:pPr>
          </w:p>
          <w:p w14:paraId="24A143EE" w14:textId="77777777" w:rsidR="00772102" w:rsidRPr="00AF7859" w:rsidRDefault="00772102" w:rsidP="003F5304">
            <w:pPr>
              <w:rPr>
                <w:rFonts w:ascii="Times New Roman" w:hAnsi="Times New Roman"/>
              </w:rPr>
            </w:pPr>
          </w:p>
          <w:p w14:paraId="59B7CA11" w14:textId="77777777" w:rsidR="00772102" w:rsidRPr="00AF7859" w:rsidRDefault="00772102" w:rsidP="003F5304">
            <w:pPr>
              <w:rPr>
                <w:rFonts w:ascii="Times New Roman" w:hAnsi="Times New Roman"/>
              </w:rPr>
            </w:pPr>
          </w:p>
          <w:p w14:paraId="7ACFC863" w14:textId="77777777" w:rsidR="00772102" w:rsidRPr="00AF7859" w:rsidRDefault="00772102" w:rsidP="003F5304">
            <w:pPr>
              <w:rPr>
                <w:rFonts w:ascii="Times New Roman" w:hAnsi="Times New Roman"/>
              </w:rPr>
            </w:pPr>
          </w:p>
          <w:p w14:paraId="6F5AD4B2" w14:textId="77777777" w:rsidR="00772102" w:rsidRPr="00AF7859" w:rsidRDefault="00772102" w:rsidP="00772102">
            <w:pPr>
              <w:rPr>
                <w:rFonts w:ascii="Times New Roman" w:hAnsi="Times New Roman"/>
              </w:rPr>
            </w:pPr>
            <w:r w:rsidRPr="00AF7859">
              <w:rPr>
                <w:rFonts w:ascii="Times New Roman" w:hAnsi="Times New Roman"/>
              </w:rPr>
              <w:t>Приета</w:t>
            </w:r>
          </w:p>
          <w:p w14:paraId="0A9EAF72" w14:textId="77777777" w:rsidR="003F5304" w:rsidRPr="00AF7859" w:rsidRDefault="003F5304" w:rsidP="00722E8B">
            <w:pPr>
              <w:rPr>
                <w:rFonts w:ascii="Times New Roman" w:hAnsi="Times New Roman"/>
              </w:rPr>
            </w:pPr>
          </w:p>
          <w:p w14:paraId="04BD68C8" w14:textId="77777777" w:rsidR="00772102" w:rsidRPr="00AF7859" w:rsidRDefault="00772102" w:rsidP="00722E8B">
            <w:pPr>
              <w:rPr>
                <w:rFonts w:ascii="Times New Roman" w:hAnsi="Times New Roman"/>
              </w:rPr>
            </w:pPr>
          </w:p>
          <w:p w14:paraId="71697541" w14:textId="77777777" w:rsidR="00772102" w:rsidRPr="00AF7859" w:rsidRDefault="00772102" w:rsidP="00722E8B">
            <w:pPr>
              <w:rPr>
                <w:rFonts w:ascii="Times New Roman" w:hAnsi="Times New Roman"/>
              </w:rPr>
            </w:pPr>
          </w:p>
          <w:p w14:paraId="75C42C15" w14:textId="77777777" w:rsidR="00772102" w:rsidRPr="00AF7859" w:rsidRDefault="00772102" w:rsidP="00722E8B">
            <w:pPr>
              <w:rPr>
                <w:rFonts w:ascii="Times New Roman" w:hAnsi="Times New Roman"/>
              </w:rPr>
            </w:pPr>
          </w:p>
          <w:p w14:paraId="01DC0A02" w14:textId="77777777" w:rsidR="00772102" w:rsidRPr="00AF7859" w:rsidRDefault="00772102" w:rsidP="00722E8B">
            <w:pPr>
              <w:rPr>
                <w:rFonts w:ascii="Times New Roman" w:hAnsi="Times New Roman"/>
              </w:rPr>
            </w:pPr>
          </w:p>
          <w:p w14:paraId="7178A340" w14:textId="77777777" w:rsidR="00772102" w:rsidRPr="00AF7859" w:rsidRDefault="00772102" w:rsidP="00722E8B">
            <w:pPr>
              <w:rPr>
                <w:rFonts w:ascii="Times New Roman" w:hAnsi="Times New Roman"/>
              </w:rPr>
            </w:pPr>
          </w:p>
          <w:p w14:paraId="3C1BB4C1" w14:textId="77777777" w:rsidR="00772102" w:rsidRPr="00AF7859" w:rsidRDefault="00772102" w:rsidP="00722E8B">
            <w:pPr>
              <w:rPr>
                <w:rFonts w:ascii="Times New Roman" w:hAnsi="Times New Roman"/>
              </w:rPr>
            </w:pPr>
          </w:p>
          <w:p w14:paraId="0DF22D41" w14:textId="77777777" w:rsidR="00772102" w:rsidRPr="00AF7859" w:rsidRDefault="00772102" w:rsidP="00722E8B">
            <w:pPr>
              <w:rPr>
                <w:rFonts w:ascii="Times New Roman" w:hAnsi="Times New Roman"/>
              </w:rPr>
            </w:pPr>
          </w:p>
          <w:p w14:paraId="1EBEC1A0" w14:textId="77777777" w:rsidR="00772102" w:rsidRPr="00AF7859" w:rsidRDefault="00772102" w:rsidP="00722E8B">
            <w:pPr>
              <w:rPr>
                <w:rFonts w:ascii="Times New Roman" w:hAnsi="Times New Roman"/>
              </w:rPr>
            </w:pPr>
          </w:p>
          <w:p w14:paraId="1716D4A5" w14:textId="77777777" w:rsidR="00772102" w:rsidRPr="00AF7859" w:rsidRDefault="00772102" w:rsidP="00722E8B">
            <w:pPr>
              <w:rPr>
                <w:rFonts w:ascii="Times New Roman" w:hAnsi="Times New Roman"/>
              </w:rPr>
            </w:pPr>
          </w:p>
          <w:p w14:paraId="61E87649" w14:textId="77777777" w:rsidR="00772102" w:rsidRPr="00AF7859" w:rsidRDefault="00772102" w:rsidP="00722E8B">
            <w:pPr>
              <w:rPr>
                <w:rFonts w:ascii="Times New Roman" w:hAnsi="Times New Roman"/>
              </w:rPr>
            </w:pPr>
          </w:p>
          <w:p w14:paraId="2E0EBF23" w14:textId="77777777" w:rsidR="00772102" w:rsidRPr="00AF7859" w:rsidRDefault="00772102" w:rsidP="00722E8B">
            <w:pPr>
              <w:rPr>
                <w:rFonts w:ascii="Times New Roman" w:hAnsi="Times New Roman"/>
              </w:rPr>
            </w:pPr>
          </w:p>
          <w:p w14:paraId="06C77BC8" w14:textId="77777777" w:rsidR="00772102" w:rsidRPr="00AF7859" w:rsidRDefault="00772102" w:rsidP="00722E8B">
            <w:pPr>
              <w:rPr>
                <w:rFonts w:ascii="Times New Roman" w:hAnsi="Times New Roman"/>
              </w:rPr>
            </w:pPr>
          </w:p>
          <w:p w14:paraId="2DE467DF" w14:textId="77777777" w:rsidR="00772102" w:rsidRPr="00AF7859" w:rsidRDefault="00772102" w:rsidP="00722E8B">
            <w:pPr>
              <w:rPr>
                <w:rFonts w:ascii="Times New Roman" w:hAnsi="Times New Roman"/>
              </w:rPr>
            </w:pPr>
          </w:p>
          <w:p w14:paraId="2E71A30A" w14:textId="77777777" w:rsidR="00772102" w:rsidRPr="00AF7859" w:rsidRDefault="00772102" w:rsidP="00722E8B">
            <w:pPr>
              <w:rPr>
                <w:rFonts w:ascii="Times New Roman" w:hAnsi="Times New Roman"/>
              </w:rPr>
            </w:pPr>
          </w:p>
          <w:p w14:paraId="588885FB" w14:textId="77777777" w:rsidR="00772102" w:rsidRPr="00AF7859" w:rsidRDefault="00772102" w:rsidP="00722E8B">
            <w:pPr>
              <w:rPr>
                <w:rFonts w:ascii="Times New Roman" w:hAnsi="Times New Roman"/>
              </w:rPr>
            </w:pPr>
          </w:p>
          <w:p w14:paraId="0888D5BD" w14:textId="77777777" w:rsidR="00772102" w:rsidRPr="00AF7859" w:rsidRDefault="00772102" w:rsidP="00722E8B">
            <w:pPr>
              <w:rPr>
                <w:rFonts w:ascii="Times New Roman" w:hAnsi="Times New Roman"/>
              </w:rPr>
            </w:pPr>
          </w:p>
          <w:p w14:paraId="047C6830" w14:textId="77777777" w:rsidR="00772102" w:rsidRPr="00AF7859" w:rsidRDefault="00772102" w:rsidP="00722E8B">
            <w:pPr>
              <w:rPr>
                <w:rFonts w:ascii="Times New Roman" w:hAnsi="Times New Roman"/>
              </w:rPr>
            </w:pPr>
          </w:p>
          <w:p w14:paraId="33B5B994" w14:textId="77777777" w:rsidR="00772102" w:rsidRPr="00AF7859" w:rsidRDefault="00772102" w:rsidP="00722E8B">
            <w:pPr>
              <w:rPr>
                <w:rFonts w:ascii="Times New Roman" w:hAnsi="Times New Roman"/>
              </w:rPr>
            </w:pPr>
          </w:p>
          <w:p w14:paraId="5D9D28D2" w14:textId="77777777" w:rsidR="00772102" w:rsidRPr="00AF7859" w:rsidRDefault="00772102" w:rsidP="00722E8B">
            <w:pPr>
              <w:rPr>
                <w:rFonts w:ascii="Times New Roman" w:hAnsi="Times New Roman"/>
              </w:rPr>
            </w:pPr>
          </w:p>
          <w:p w14:paraId="7133FA1F" w14:textId="77777777" w:rsidR="00772102" w:rsidRPr="00AF7859" w:rsidRDefault="00772102" w:rsidP="00722E8B">
            <w:pPr>
              <w:rPr>
                <w:rFonts w:ascii="Times New Roman" w:hAnsi="Times New Roman"/>
              </w:rPr>
            </w:pPr>
          </w:p>
          <w:p w14:paraId="720F5E6F" w14:textId="77777777" w:rsidR="00772102" w:rsidRPr="00AF7859" w:rsidRDefault="00772102" w:rsidP="00722E8B">
            <w:pPr>
              <w:rPr>
                <w:rFonts w:ascii="Times New Roman" w:hAnsi="Times New Roman"/>
              </w:rPr>
            </w:pPr>
          </w:p>
          <w:p w14:paraId="52A6CD2C" w14:textId="77777777" w:rsidR="00772102" w:rsidRPr="00AF7859" w:rsidRDefault="00772102" w:rsidP="00722E8B">
            <w:pPr>
              <w:rPr>
                <w:rFonts w:ascii="Times New Roman" w:hAnsi="Times New Roman"/>
              </w:rPr>
            </w:pPr>
          </w:p>
          <w:p w14:paraId="6419ECC5" w14:textId="77777777" w:rsidR="00772102" w:rsidRPr="00AF7859" w:rsidRDefault="00772102" w:rsidP="00722E8B">
            <w:pPr>
              <w:rPr>
                <w:rFonts w:ascii="Times New Roman" w:hAnsi="Times New Roman"/>
              </w:rPr>
            </w:pPr>
          </w:p>
          <w:p w14:paraId="519D2EF6" w14:textId="77777777" w:rsidR="00D94A08" w:rsidRPr="00AF7859" w:rsidRDefault="00D94A08" w:rsidP="00722E8B">
            <w:pPr>
              <w:rPr>
                <w:rFonts w:ascii="Times New Roman" w:hAnsi="Times New Roman"/>
              </w:rPr>
            </w:pPr>
          </w:p>
          <w:p w14:paraId="161F74B4" w14:textId="77777777" w:rsidR="00772102" w:rsidRPr="00AF7859" w:rsidRDefault="00772102" w:rsidP="00722E8B">
            <w:pPr>
              <w:rPr>
                <w:rFonts w:ascii="Times New Roman" w:hAnsi="Times New Roman"/>
              </w:rPr>
            </w:pPr>
            <w:r w:rsidRPr="00AF7859">
              <w:rPr>
                <w:rFonts w:ascii="Times New Roman" w:hAnsi="Times New Roman"/>
              </w:rPr>
              <w:t>Приета</w:t>
            </w:r>
          </w:p>
          <w:p w14:paraId="4FCCCEFE" w14:textId="77777777" w:rsidR="00772102" w:rsidRPr="00AF7859" w:rsidRDefault="00772102" w:rsidP="00722E8B">
            <w:pPr>
              <w:rPr>
                <w:rFonts w:ascii="Times New Roman" w:hAnsi="Times New Roman"/>
              </w:rPr>
            </w:pPr>
          </w:p>
          <w:p w14:paraId="7F2DC98D" w14:textId="77777777" w:rsidR="00772102" w:rsidRPr="00AF7859" w:rsidRDefault="00772102" w:rsidP="00722E8B">
            <w:pPr>
              <w:rPr>
                <w:rFonts w:ascii="Times New Roman" w:hAnsi="Times New Roman"/>
              </w:rPr>
            </w:pPr>
          </w:p>
          <w:p w14:paraId="1A9A19EA" w14:textId="77777777" w:rsidR="00772102" w:rsidRPr="00AF7859" w:rsidRDefault="00772102" w:rsidP="00722E8B">
            <w:pPr>
              <w:rPr>
                <w:rFonts w:ascii="Times New Roman" w:hAnsi="Times New Roman"/>
              </w:rPr>
            </w:pPr>
          </w:p>
          <w:p w14:paraId="24E0EADE" w14:textId="77777777" w:rsidR="00772102" w:rsidRPr="00AF7859" w:rsidRDefault="00772102" w:rsidP="00722E8B">
            <w:pPr>
              <w:rPr>
                <w:rFonts w:ascii="Times New Roman" w:hAnsi="Times New Roman"/>
              </w:rPr>
            </w:pPr>
          </w:p>
          <w:p w14:paraId="639F1DB7" w14:textId="77777777" w:rsidR="00772102" w:rsidRPr="00AF7859" w:rsidRDefault="00772102" w:rsidP="00722E8B">
            <w:pPr>
              <w:rPr>
                <w:rFonts w:ascii="Times New Roman" w:hAnsi="Times New Roman"/>
              </w:rPr>
            </w:pPr>
          </w:p>
          <w:p w14:paraId="6A43D1DD" w14:textId="77777777" w:rsidR="00772102" w:rsidRPr="00AF7859" w:rsidRDefault="00772102" w:rsidP="00722E8B">
            <w:pPr>
              <w:rPr>
                <w:rFonts w:ascii="Times New Roman" w:hAnsi="Times New Roman"/>
              </w:rPr>
            </w:pPr>
          </w:p>
          <w:p w14:paraId="46D70A10" w14:textId="77777777" w:rsidR="00772102" w:rsidRPr="00AF7859" w:rsidRDefault="00772102" w:rsidP="00722E8B">
            <w:pPr>
              <w:rPr>
                <w:rFonts w:ascii="Times New Roman" w:hAnsi="Times New Roman"/>
              </w:rPr>
            </w:pPr>
          </w:p>
          <w:p w14:paraId="42A9EE8A" w14:textId="77777777" w:rsidR="00772102" w:rsidRPr="00AF7859" w:rsidRDefault="00772102" w:rsidP="00722E8B">
            <w:pPr>
              <w:rPr>
                <w:rFonts w:ascii="Times New Roman" w:hAnsi="Times New Roman"/>
              </w:rPr>
            </w:pPr>
          </w:p>
          <w:p w14:paraId="0C30FF19" w14:textId="77777777" w:rsidR="00772102" w:rsidRPr="00AF7859" w:rsidRDefault="00772102" w:rsidP="00722E8B">
            <w:pPr>
              <w:rPr>
                <w:rFonts w:ascii="Times New Roman" w:hAnsi="Times New Roman"/>
              </w:rPr>
            </w:pPr>
          </w:p>
          <w:p w14:paraId="4EB72930" w14:textId="77777777" w:rsidR="00772102" w:rsidRPr="00AF7859" w:rsidRDefault="00772102" w:rsidP="00722E8B">
            <w:pPr>
              <w:rPr>
                <w:rFonts w:ascii="Times New Roman" w:hAnsi="Times New Roman"/>
              </w:rPr>
            </w:pPr>
          </w:p>
          <w:p w14:paraId="63B3FEBC" w14:textId="77777777" w:rsidR="00772102" w:rsidRPr="00AF7859" w:rsidRDefault="00772102" w:rsidP="00722E8B">
            <w:pPr>
              <w:rPr>
                <w:rFonts w:ascii="Times New Roman" w:hAnsi="Times New Roman"/>
              </w:rPr>
            </w:pPr>
          </w:p>
          <w:p w14:paraId="0B406C82" w14:textId="77777777" w:rsidR="00EC3496" w:rsidRPr="00AF7859" w:rsidRDefault="00EC3496" w:rsidP="00772102">
            <w:pPr>
              <w:rPr>
                <w:rFonts w:ascii="Times New Roman" w:hAnsi="Times New Roman"/>
              </w:rPr>
            </w:pPr>
          </w:p>
          <w:p w14:paraId="418F7485" w14:textId="77777777" w:rsidR="00EC3496" w:rsidRPr="00AF7859" w:rsidRDefault="00EC3496" w:rsidP="00772102">
            <w:pPr>
              <w:rPr>
                <w:rFonts w:ascii="Times New Roman" w:hAnsi="Times New Roman"/>
              </w:rPr>
            </w:pPr>
          </w:p>
          <w:p w14:paraId="3775DC1F" w14:textId="77777777" w:rsidR="00EC3496" w:rsidRPr="00AF7859" w:rsidRDefault="00EC3496" w:rsidP="00772102">
            <w:pPr>
              <w:rPr>
                <w:rFonts w:ascii="Times New Roman" w:hAnsi="Times New Roman"/>
              </w:rPr>
            </w:pPr>
          </w:p>
          <w:p w14:paraId="3F8A67E1" w14:textId="77777777" w:rsidR="00EC3496" w:rsidRPr="00AF7859" w:rsidRDefault="00EC3496" w:rsidP="00772102">
            <w:pPr>
              <w:rPr>
                <w:rFonts w:ascii="Times New Roman" w:hAnsi="Times New Roman"/>
              </w:rPr>
            </w:pPr>
          </w:p>
          <w:p w14:paraId="3BBFFBAE" w14:textId="77777777" w:rsidR="00EC3496" w:rsidRPr="00AF7859" w:rsidRDefault="00EC3496" w:rsidP="00772102">
            <w:pPr>
              <w:rPr>
                <w:rFonts w:ascii="Times New Roman" w:hAnsi="Times New Roman"/>
              </w:rPr>
            </w:pPr>
          </w:p>
          <w:p w14:paraId="4F270CFD" w14:textId="77777777" w:rsidR="00EC3496" w:rsidRPr="00AF7859" w:rsidRDefault="00EC3496" w:rsidP="00772102">
            <w:pPr>
              <w:rPr>
                <w:rFonts w:ascii="Times New Roman" w:hAnsi="Times New Roman"/>
              </w:rPr>
            </w:pPr>
          </w:p>
          <w:p w14:paraId="282A2A64" w14:textId="77777777" w:rsidR="00EC3496" w:rsidRPr="00AF7859" w:rsidRDefault="00EC3496" w:rsidP="00772102">
            <w:pPr>
              <w:rPr>
                <w:rFonts w:ascii="Times New Roman" w:hAnsi="Times New Roman"/>
              </w:rPr>
            </w:pPr>
          </w:p>
          <w:p w14:paraId="74A9080E" w14:textId="77777777" w:rsidR="00EC3496" w:rsidRPr="00AF7859" w:rsidRDefault="00EC3496" w:rsidP="00772102">
            <w:pPr>
              <w:rPr>
                <w:rFonts w:ascii="Times New Roman" w:hAnsi="Times New Roman"/>
              </w:rPr>
            </w:pPr>
          </w:p>
          <w:p w14:paraId="13A6F71A" w14:textId="77777777" w:rsidR="00EC3496" w:rsidRPr="00AF7859" w:rsidRDefault="00EC3496" w:rsidP="00772102">
            <w:pPr>
              <w:rPr>
                <w:rFonts w:ascii="Times New Roman" w:hAnsi="Times New Roman"/>
              </w:rPr>
            </w:pPr>
          </w:p>
          <w:p w14:paraId="07625739" w14:textId="77777777" w:rsidR="00EC3496" w:rsidRPr="00AF7859" w:rsidRDefault="00EC3496" w:rsidP="00772102">
            <w:pPr>
              <w:rPr>
                <w:rFonts w:ascii="Times New Roman" w:hAnsi="Times New Roman"/>
              </w:rPr>
            </w:pPr>
          </w:p>
          <w:p w14:paraId="62B8D0B7" w14:textId="77777777" w:rsidR="00EC3496" w:rsidRPr="00AF7859" w:rsidRDefault="00EC3496" w:rsidP="00772102">
            <w:pPr>
              <w:rPr>
                <w:rFonts w:ascii="Times New Roman" w:hAnsi="Times New Roman"/>
              </w:rPr>
            </w:pPr>
          </w:p>
          <w:p w14:paraId="672BE05C" w14:textId="77777777" w:rsidR="00EC3496" w:rsidRPr="00AF7859" w:rsidRDefault="00EC3496" w:rsidP="00772102">
            <w:pPr>
              <w:rPr>
                <w:rFonts w:ascii="Times New Roman" w:hAnsi="Times New Roman"/>
              </w:rPr>
            </w:pPr>
          </w:p>
          <w:p w14:paraId="194B0822" w14:textId="77777777" w:rsidR="00EC3496" w:rsidRPr="00AF7859" w:rsidRDefault="00EC3496" w:rsidP="00772102">
            <w:pPr>
              <w:rPr>
                <w:rFonts w:ascii="Times New Roman" w:hAnsi="Times New Roman"/>
              </w:rPr>
            </w:pPr>
          </w:p>
          <w:p w14:paraId="6E83CA9A" w14:textId="77777777" w:rsidR="00EC3496" w:rsidRPr="00AF7859" w:rsidRDefault="00EC3496" w:rsidP="00772102">
            <w:pPr>
              <w:rPr>
                <w:rFonts w:ascii="Times New Roman" w:hAnsi="Times New Roman"/>
              </w:rPr>
            </w:pPr>
          </w:p>
          <w:p w14:paraId="5100765F" w14:textId="77777777" w:rsidR="00EC3496" w:rsidRPr="00AF7859" w:rsidRDefault="00EC3496" w:rsidP="00772102">
            <w:pPr>
              <w:rPr>
                <w:rFonts w:ascii="Times New Roman" w:hAnsi="Times New Roman"/>
              </w:rPr>
            </w:pPr>
          </w:p>
          <w:p w14:paraId="7379344E" w14:textId="77777777" w:rsidR="00772102" w:rsidRPr="00AF7859" w:rsidRDefault="00772102" w:rsidP="00772102">
            <w:pPr>
              <w:rPr>
                <w:rFonts w:ascii="Times New Roman" w:hAnsi="Times New Roman"/>
              </w:rPr>
            </w:pPr>
            <w:r w:rsidRPr="00AF7859">
              <w:rPr>
                <w:rFonts w:ascii="Times New Roman" w:hAnsi="Times New Roman"/>
              </w:rPr>
              <w:t>Приета</w:t>
            </w:r>
          </w:p>
          <w:p w14:paraId="0BD89584" w14:textId="77777777" w:rsidR="00772102" w:rsidRPr="00AF7859" w:rsidRDefault="00772102" w:rsidP="00722E8B">
            <w:pPr>
              <w:rPr>
                <w:rFonts w:ascii="Times New Roman" w:hAnsi="Times New Roman"/>
              </w:rPr>
            </w:pPr>
          </w:p>
          <w:p w14:paraId="0EECA220" w14:textId="77777777" w:rsidR="00772102" w:rsidRPr="00AF7859" w:rsidRDefault="00772102" w:rsidP="00722E8B">
            <w:pPr>
              <w:rPr>
                <w:rFonts w:ascii="Times New Roman" w:hAnsi="Times New Roman"/>
              </w:rPr>
            </w:pPr>
          </w:p>
          <w:p w14:paraId="27146FCE" w14:textId="77777777" w:rsidR="00772102" w:rsidRPr="00AF7859" w:rsidRDefault="00772102" w:rsidP="00722E8B">
            <w:pPr>
              <w:rPr>
                <w:rFonts w:ascii="Times New Roman" w:hAnsi="Times New Roman"/>
              </w:rPr>
            </w:pPr>
          </w:p>
          <w:p w14:paraId="561204EE" w14:textId="77777777" w:rsidR="00772102" w:rsidRPr="00AF7859" w:rsidRDefault="00772102" w:rsidP="00722E8B">
            <w:pPr>
              <w:rPr>
                <w:rFonts w:ascii="Times New Roman" w:hAnsi="Times New Roman"/>
              </w:rPr>
            </w:pPr>
          </w:p>
          <w:p w14:paraId="0C54092A" w14:textId="77777777" w:rsidR="00772102" w:rsidRPr="00AF7859" w:rsidRDefault="00772102" w:rsidP="00722E8B">
            <w:pPr>
              <w:rPr>
                <w:rFonts w:ascii="Times New Roman" w:hAnsi="Times New Roman"/>
              </w:rPr>
            </w:pPr>
          </w:p>
          <w:p w14:paraId="0EF0368D" w14:textId="77777777" w:rsidR="00772102" w:rsidRPr="00AF7859" w:rsidRDefault="00772102" w:rsidP="00722E8B">
            <w:pPr>
              <w:rPr>
                <w:rFonts w:ascii="Times New Roman" w:hAnsi="Times New Roman"/>
              </w:rPr>
            </w:pPr>
          </w:p>
          <w:p w14:paraId="30696BBB" w14:textId="77777777" w:rsidR="00772102" w:rsidRPr="00AF7859" w:rsidRDefault="00772102" w:rsidP="00722E8B">
            <w:pPr>
              <w:rPr>
                <w:rFonts w:ascii="Times New Roman" w:hAnsi="Times New Roman"/>
              </w:rPr>
            </w:pPr>
          </w:p>
          <w:p w14:paraId="5756BABA" w14:textId="77777777" w:rsidR="00772102" w:rsidRPr="00AF7859" w:rsidRDefault="00772102" w:rsidP="00722E8B">
            <w:pPr>
              <w:rPr>
                <w:rFonts w:ascii="Times New Roman" w:hAnsi="Times New Roman"/>
              </w:rPr>
            </w:pPr>
          </w:p>
          <w:p w14:paraId="35464A96" w14:textId="77777777" w:rsidR="00772102" w:rsidRPr="00AF7859" w:rsidRDefault="00772102" w:rsidP="00722E8B">
            <w:pPr>
              <w:rPr>
                <w:rFonts w:ascii="Times New Roman" w:hAnsi="Times New Roman"/>
              </w:rPr>
            </w:pPr>
          </w:p>
          <w:p w14:paraId="64A82E3D" w14:textId="77777777" w:rsidR="00772102" w:rsidRPr="00AF7859" w:rsidRDefault="00772102" w:rsidP="00722E8B">
            <w:pPr>
              <w:rPr>
                <w:rFonts w:ascii="Times New Roman" w:hAnsi="Times New Roman"/>
              </w:rPr>
            </w:pPr>
          </w:p>
          <w:p w14:paraId="2302BA85" w14:textId="77777777" w:rsidR="00772102" w:rsidRPr="00AF7859" w:rsidRDefault="00772102" w:rsidP="00722E8B">
            <w:pPr>
              <w:rPr>
                <w:rFonts w:ascii="Times New Roman" w:hAnsi="Times New Roman"/>
              </w:rPr>
            </w:pPr>
          </w:p>
          <w:p w14:paraId="3ABA4A6C" w14:textId="77777777" w:rsidR="00772102" w:rsidRPr="00AF7859" w:rsidRDefault="00772102" w:rsidP="00722E8B">
            <w:pPr>
              <w:rPr>
                <w:rFonts w:ascii="Times New Roman" w:hAnsi="Times New Roman"/>
              </w:rPr>
            </w:pPr>
          </w:p>
          <w:p w14:paraId="17C5DD5D" w14:textId="77777777" w:rsidR="00772102" w:rsidRPr="00AF7859" w:rsidRDefault="00772102" w:rsidP="00722E8B">
            <w:pPr>
              <w:rPr>
                <w:rFonts w:ascii="Times New Roman" w:hAnsi="Times New Roman"/>
              </w:rPr>
            </w:pPr>
          </w:p>
          <w:p w14:paraId="1CCA013E" w14:textId="77777777" w:rsidR="00772102" w:rsidRPr="00AF7859" w:rsidRDefault="00772102" w:rsidP="00722E8B">
            <w:pPr>
              <w:rPr>
                <w:rFonts w:ascii="Times New Roman" w:hAnsi="Times New Roman"/>
              </w:rPr>
            </w:pPr>
          </w:p>
          <w:p w14:paraId="0C9E73CE" w14:textId="77777777" w:rsidR="00772102" w:rsidRPr="00AF7859" w:rsidRDefault="00772102" w:rsidP="00722E8B">
            <w:pPr>
              <w:rPr>
                <w:rFonts w:ascii="Times New Roman" w:hAnsi="Times New Roman"/>
              </w:rPr>
            </w:pPr>
          </w:p>
          <w:p w14:paraId="35CD55DE" w14:textId="77777777" w:rsidR="00EC3496" w:rsidRPr="00AF7859" w:rsidRDefault="00EC3496" w:rsidP="00722E8B">
            <w:pPr>
              <w:rPr>
                <w:rFonts w:ascii="Times New Roman" w:hAnsi="Times New Roman"/>
              </w:rPr>
            </w:pPr>
          </w:p>
          <w:p w14:paraId="1108B5B8" w14:textId="77777777" w:rsidR="00772102" w:rsidRPr="00AF7859" w:rsidRDefault="00772102" w:rsidP="00722E8B">
            <w:pPr>
              <w:rPr>
                <w:rFonts w:ascii="Times New Roman" w:hAnsi="Times New Roman"/>
              </w:rPr>
            </w:pPr>
            <w:r w:rsidRPr="00AF7859">
              <w:rPr>
                <w:rFonts w:ascii="Times New Roman" w:hAnsi="Times New Roman"/>
              </w:rPr>
              <w:t>Приета</w:t>
            </w:r>
          </w:p>
          <w:p w14:paraId="163010D7" w14:textId="77777777" w:rsidR="00772102" w:rsidRPr="00AF7859" w:rsidRDefault="00772102" w:rsidP="00722E8B">
            <w:pPr>
              <w:rPr>
                <w:rFonts w:ascii="Times New Roman" w:hAnsi="Times New Roman"/>
              </w:rPr>
            </w:pPr>
          </w:p>
          <w:p w14:paraId="4D02B609" w14:textId="77777777" w:rsidR="00772102" w:rsidRPr="00AF7859" w:rsidRDefault="00772102" w:rsidP="00722E8B">
            <w:pPr>
              <w:rPr>
                <w:rFonts w:ascii="Times New Roman" w:hAnsi="Times New Roman"/>
              </w:rPr>
            </w:pPr>
          </w:p>
          <w:p w14:paraId="7C0E5E5E" w14:textId="77777777" w:rsidR="00772102" w:rsidRPr="00AF7859" w:rsidRDefault="00772102" w:rsidP="00722E8B">
            <w:pPr>
              <w:rPr>
                <w:rFonts w:ascii="Times New Roman" w:hAnsi="Times New Roman"/>
              </w:rPr>
            </w:pPr>
          </w:p>
          <w:p w14:paraId="4E4739F4" w14:textId="77777777" w:rsidR="00772102" w:rsidRPr="00AF7859" w:rsidRDefault="00772102" w:rsidP="00722E8B">
            <w:pPr>
              <w:rPr>
                <w:rFonts w:ascii="Times New Roman" w:hAnsi="Times New Roman"/>
              </w:rPr>
            </w:pPr>
          </w:p>
          <w:p w14:paraId="1D871E95" w14:textId="77777777" w:rsidR="00772102" w:rsidRPr="00AF7859" w:rsidRDefault="00772102" w:rsidP="00722E8B">
            <w:pPr>
              <w:rPr>
                <w:rFonts w:ascii="Times New Roman" w:hAnsi="Times New Roman"/>
              </w:rPr>
            </w:pPr>
          </w:p>
          <w:p w14:paraId="63AD04E8" w14:textId="77777777" w:rsidR="00772102" w:rsidRPr="00AF7859" w:rsidRDefault="00772102" w:rsidP="00722E8B">
            <w:pPr>
              <w:rPr>
                <w:rFonts w:ascii="Times New Roman" w:hAnsi="Times New Roman"/>
              </w:rPr>
            </w:pPr>
          </w:p>
          <w:p w14:paraId="7FA21CC2" w14:textId="77777777" w:rsidR="00772102" w:rsidRPr="00AF7859" w:rsidRDefault="00772102" w:rsidP="00722E8B">
            <w:pPr>
              <w:rPr>
                <w:rFonts w:ascii="Times New Roman" w:hAnsi="Times New Roman"/>
              </w:rPr>
            </w:pPr>
          </w:p>
          <w:p w14:paraId="09362E93" w14:textId="77777777" w:rsidR="00772102" w:rsidRPr="00AF7859" w:rsidRDefault="00772102" w:rsidP="00722E8B">
            <w:pPr>
              <w:rPr>
                <w:rFonts w:ascii="Times New Roman" w:hAnsi="Times New Roman"/>
              </w:rPr>
            </w:pPr>
          </w:p>
          <w:p w14:paraId="7EA566AF" w14:textId="77777777" w:rsidR="00772102" w:rsidRPr="00AF7859" w:rsidRDefault="00772102" w:rsidP="00722E8B">
            <w:pPr>
              <w:rPr>
                <w:rFonts w:ascii="Times New Roman" w:hAnsi="Times New Roman"/>
              </w:rPr>
            </w:pPr>
          </w:p>
          <w:p w14:paraId="2A614B00" w14:textId="77777777" w:rsidR="00772102" w:rsidRPr="00AF7859" w:rsidRDefault="00772102" w:rsidP="00722E8B">
            <w:pPr>
              <w:rPr>
                <w:rFonts w:ascii="Times New Roman" w:hAnsi="Times New Roman"/>
              </w:rPr>
            </w:pPr>
          </w:p>
          <w:p w14:paraId="7187098D" w14:textId="77777777" w:rsidR="00772102" w:rsidRPr="00AF7859" w:rsidRDefault="00772102" w:rsidP="00722E8B">
            <w:pPr>
              <w:rPr>
                <w:rFonts w:ascii="Times New Roman" w:hAnsi="Times New Roman"/>
                <w:lang w:val="en-US"/>
              </w:rPr>
            </w:pPr>
          </w:p>
          <w:p w14:paraId="64865C28" w14:textId="77777777" w:rsidR="00EC3496" w:rsidRPr="00AF7859" w:rsidRDefault="00EC3496" w:rsidP="00722E8B">
            <w:pPr>
              <w:rPr>
                <w:rFonts w:ascii="Times New Roman" w:hAnsi="Times New Roman"/>
                <w:lang w:val="en-US"/>
              </w:rPr>
            </w:pPr>
          </w:p>
          <w:p w14:paraId="118A6724" w14:textId="77777777" w:rsidR="00772102" w:rsidRPr="00AF7859" w:rsidRDefault="00772102" w:rsidP="00722E8B">
            <w:pPr>
              <w:rPr>
                <w:rFonts w:ascii="Times New Roman" w:hAnsi="Times New Roman"/>
              </w:rPr>
            </w:pPr>
          </w:p>
          <w:p w14:paraId="05A3862E" w14:textId="77777777" w:rsidR="00772102" w:rsidRPr="00AF7859" w:rsidRDefault="00772102" w:rsidP="00722E8B">
            <w:pPr>
              <w:rPr>
                <w:rFonts w:ascii="Times New Roman" w:hAnsi="Times New Roman"/>
              </w:rPr>
            </w:pPr>
            <w:r w:rsidRPr="00AF7859">
              <w:rPr>
                <w:rFonts w:ascii="Times New Roman" w:hAnsi="Times New Roman"/>
              </w:rPr>
              <w:t>Приета</w:t>
            </w:r>
          </w:p>
        </w:tc>
        <w:tc>
          <w:tcPr>
            <w:tcW w:w="3054" w:type="dxa"/>
          </w:tcPr>
          <w:p w14:paraId="6D5F4BBB" w14:textId="77777777" w:rsidR="00A2382C" w:rsidRPr="00AF7859" w:rsidRDefault="00A2382C" w:rsidP="00722E8B">
            <w:pPr>
              <w:rPr>
                <w:rFonts w:ascii="Times New Roman" w:hAnsi="Times New Roman"/>
              </w:rPr>
            </w:pPr>
          </w:p>
          <w:p w14:paraId="7BE92789" w14:textId="77777777" w:rsidR="009C4076" w:rsidRPr="00AF7859" w:rsidRDefault="009C4076" w:rsidP="009C4076">
            <w:pPr>
              <w:rPr>
                <w:rFonts w:ascii="Times New Roman" w:hAnsi="Times New Roman"/>
              </w:rPr>
            </w:pPr>
          </w:p>
          <w:p w14:paraId="3A9EB479" w14:textId="77777777" w:rsidR="009C4076" w:rsidRPr="00AF7859" w:rsidRDefault="009C4076" w:rsidP="00722E8B">
            <w:pPr>
              <w:rPr>
                <w:rFonts w:ascii="Times New Roman" w:hAnsi="Times New Roman"/>
              </w:rPr>
            </w:pPr>
          </w:p>
          <w:p w14:paraId="757E499D" w14:textId="77777777" w:rsidR="00384D3A" w:rsidRPr="00AF7859" w:rsidRDefault="00384D3A" w:rsidP="00722E8B">
            <w:pPr>
              <w:rPr>
                <w:rFonts w:ascii="Times New Roman" w:hAnsi="Times New Roman"/>
              </w:rPr>
            </w:pPr>
          </w:p>
          <w:p w14:paraId="08DB0D11" w14:textId="77777777" w:rsidR="003F5304" w:rsidRPr="00AF7859" w:rsidRDefault="003F5304" w:rsidP="00722E8B">
            <w:pPr>
              <w:rPr>
                <w:rFonts w:ascii="Times New Roman" w:hAnsi="Times New Roman"/>
              </w:rPr>
            </w:pPr>
          </w:p>
          <w:p w14:paraId="5690F08F" w14:textId="77777777" w:rsidR="003F5304" w:rsidRPr="00AF7859" w:rsidRDefault="003F5304" w:rsidP="00722E8B">
            <w:pPr>
              <w:rPr>
                <w:rFonts w:ascii="Times New Roman" w:hAnsi="Times New Roman"/>
              </w:rPr>
            </w:pPr>
          </w:p>
          <w:p w14:paraId="11697E4F" w14:textId="77777777" w:rsidR="003F5304" w:rsidRPr="00AF7859" w:rsidRDefault="003F5304" w:rsidP="00722E8B">
            <w:pPr>
              <w:rPr>
                <w:rFonts w:ascii="Times New Roman" w:hAnsi="Times New Roman"/>
              </w:rPr>
            </w:pPr>
          </w:p>
          <w:p w14:paraId="2AB7B8F7" w14:textId="77777777" w:rsidR="003F5304" w:rsidRPr="00AF7859" w:rsidRDefault="003F5304" w:rsidP="00722E8B">
            <w:pPr>
              <w:rPr>
                <w:rFonts w:ascii="Times New Roman" w:hAnsi="Times New Roman"/>
              </w:rPr>
            </w:pPr>
          </w:p>
          <w:p w14:paraId="653FA42F" w14:textId="77777777" w:rsidR="00127A3B" w:rsidRPr="00AF7859" w:rsidRDefault="00127A3B" w:rsidP="00722E8B">
            <w:pPr>
              <w:rPr>
                <w:rFonts w:ascii="Times New Roman" w:hAnsi="Times New Roman"/>
              </w:rPr>
            </w:pPr>
            <w:r w:rsidRPr="00AF7859">
              <w:rPr>
                <w:rFonts w:ascii="Times New Roman" w:hAnsi="Times New Roman"/>
              </w:rPr>
              <w:t xml:space="preserve">Проведени са консултации с МЗ и с други специализирани ведомства и засегнатата общественост </w:t>
            </w:r>
            <w:r w:rsidR="003F5304" w:rsidRPr="00AF7859">
              <w:rPr>
                <w:rFonts w:ascii="Times New Roman" w:hAnsi="Times New Roman"/>
              </w:rPr>
              <w:t xml:space="preserve"> и с. Млада Гвардия , с. Габърница  и с. Неофит Рилски и </w:t>
            </w:r>
            <w:r w:rsidRPr="00AF7859">
              <w:rPr>
                <w:rFonts w:ascii="Times New Roman" w:hAnsi="Times New Roman"/>
              </w:rPr>
              <w:t>информацията е приложена към т.10 от Заданието</w:t>
            </w:r>
            <w:r w:rsidR="003F5304" w:rsidRPr="00AF7859">
              <w:rPr>
                <w:rFonts w:ascii="Times New Roman" w:hAnsi="Times New Roman"/>
              </w:rPr>
              <w:t xml:space="preserve"> и Приложение 3</w:t>
            </w:r>
            <w:r w:rsidRPr="00AF7859">
              <w:rPr>
                <w:rFonts w:ascii="Times New Roman" w:hAnsi="Times New Roman"/>
              </w:rPr>
              <w:t>.</w:t>
            </w:r>
          </w:p>
          <w:p w14:paraId="4004EFE0" w14:textId="77777777" w:rsidR="00384D3A" w:rsidRPr="00AF7859" w:rsidRDefault="00384D3A" w:rsidP="00722E8B">
            <w:pPr>
              <w:rPr>
                <w:rFonts w:ascii="Times New Roman" w:hAnsi="Times New Roman"/>
              </w:rPr>
            </w:pPr>
          </w:p>
          <w:p w14:paraId="1873286A" w14:textId="77777777" w:rsidR="00A33386" w:rsidRDefault="00A33386" w:rsidP="00722E8B">
            <w:pPr>
              <w:rPr>
                <w:rFonts w:ascii="Times New Roman" w:hAnsi="Times New Roman"/>
              </w:rPr>
            </w:pPr>
          </w:p>
          <w:p w14:paraId="6711EB7D" w14:textId="77777777" w:rsidR="006342FF" w:rsidRDefault="006342FF" w:rsidP="00722E8B">
            <w:pPr>
              <w:rPr>
                <w:rFonts w:ascii="Times New Roman" w:hAnsi="Times New Roman"/>
              </w:rPr>
            </w:pPr>
          </w:p>
          <w:p w14:paraId="1B5D7291" w14:textId="77777777" w:rsidR="00B02B6F" w:rsidRPr="00AF7859" w:rsidRDefault="00B02B6F" w:rsidP="00B02B6F">
            <w:pPr>
              <w:rPr>
                <w:rFonts w:ascii="Times New Roman" w:hAnsi="Times New Roman"/>
              </w:rPr>
            </w:pPr>
            <w:r w:rsidRPr="00AF7859">
              <w:rPr>
                <w:rFonts w:ascii="Times New Roman" w:hAnsi="Times New Roman"/>
              </w:rPr>
              <w:t xml:space="preserve">Част 6 Структурата на ДОВОС е допълнена </w:t>
            </w:r>
          </w:p>
          <w:p w14:paraId="14E21B4A" w14:textId="77777777" w:rsidR="00A33386" w:rsidRPr="00AF7859" w:rsidRDefault="00A33386" w:rsidP="00722E8B">
            <w:pPr>
              <w:rPr>
                <w:rFonts w:ascii="Times New Roman" w:hAnsi="Times New Roman"/>
              </w:rPr>
            </w:pPr>
          </w:p>
          <w:p w14:paraId="413DA2E0" w14:textId="77777777" w:rsidR="00A33386" w:rsidRPr="00AF7859" w:rsidRDefault="00A33386" w:rsidP="00722E8B">
            <w:pPr>
              <w:rPr>
                <w:rFonts w:ascii="Times New Roman" w:hAnsi="Times New Roman"/>
              </w:rPr>
            </w:pPr>
          </w:p>
          <w:p w14:paraId="6BF67761" w14:textId="77777777" w:rsidR="00B02B6F" w:rsidRPr="00AF7859" w:rsidRDefault="00B02B6F" w:rsidP="00B02B6F">
            <w:pPr>
              <w:rPr>
                <w:rFonts w:ascii="Times New Roman" w:hAnsi="Times New Roman"/>
              </w:rPr>
            </w:pPr>
            <w:r w:rsidRPr="00AF7859">
              <w:rPr>
                <w:rFonts w:ascii="Times New Roman" w:hAnsi="Times New Roman"/>
              </w:rPr>
              <w:t>ДОВОС ще се разработи в съответствие със заданието, като се ползват актуални данни, съвременни познания и методи на оценка</w:t>
            </w:r>
          </w:p>
          <w:p w14:paraId="75FD6A38" w14:textId="77777777" w:rsidR="00A33386" w:rsidRPr="00AF7859" w:rsidRDefault="00A33386" w:rsidP="00722E8B">
            <w:pPr>
              <w:rPr>
                <w:rFonts w:ascii="Times New Roman" w:hAnsi="Times New Roman"/>
              </w:rPr>
            </w:pPr>
          </w:p>
          <w:p w14:paraId="15E0E427" w14:textId="77777777" w:rsidR="00A33386" w:rsidRPr="00AF7859" w:rsidRDefault="00A33386" w:rsidP="00722E8B">
            <w:pPr>
              <w:rPr>
                <w:rFonts w:ascii="Times New Roman" w:hAnsi="Times New Roman"/>
              </w:rPr>
            </w:pPr>
          </w:p>
          <w:p w14:paraId="6F9D5EBE" w14:textId="77777777" w:rsidR="00A33386" w:rsidRPr="00AF7859" w:rsidRDefault="00A33386" w:rsidP="00722E8B">
            <w:pPr>
              <w:rPr>
                <w:rFonts w:ascii="Times New Roman" w:hAnsi="Times New Roman"/>
              </w:rPr>
            </w:pPr>
          </w:p>
          <w:p w14:paraId="0348902B" w14:textId="77777777" w:rsidR="00A33386" w:rsidRPr="00AF7859" w:rsidRDefault="00A33386" w:rsidP="00722E8B">
            <w:pPr>
              <w:rPr>
                <w:rFonts w:ascii="Times New Roman" w:hAnsi="Times New Roman"/>
              </w:rPr>
            </w:pPr>
          </w:p>
          <w:p w14:paraId="11CF7FE4" w14:textId="77777777" w:rsidR="00A33386" w:rsidRPr="00AF7859" w:rsidRDefault="00A33386" w:rsidP="00722E8B">
            <w:pPr>
              <w:rPr>
                <w:rFonts w:ascii="Times New Roman" w:hAnsi="Times New Roman"/>
              </w:rPr>
            </w:pPr>
          </w:p>
          <w:p w14:paraId="6069FF22" w14:textId="77777777" w:rsidR="00A33386" w:rsidRPr="00AF7859" w:rsidRDefault="00A33386" w:rsidP="00722E8B">
            <w:pPr>
              <w:rPr>
                <w:rFonts w:ascii="Times New Roman" w:hAnsi="Times New Roman"/>
              </w:rPr>
            </w:pPr>
          </w:p>
          <w:p w14:paraId="50B0A295" w14:textId="77777777" w:rsidR="00384D3A" w:rsidRPr="00AF7859" w:rsidRDefault="00384D3A" w:rsidP="00722E8B">
            <w:pPr>
              <w:rPr>
                <w:rFonts w:ascii="Times New Roman" w:hAnsi="Times New Roman"/>
              </w:rPr>
            </w:pPr>
          </w:p>
          <w:p w14:paraId="235A18AE" w14:textId="77777777" w:rsidR="00384D3A" w:rsidRPr="00AF7859" w:rsidRDefault="00384D3A" w:rsidP="00722E8B">
            <w:pPr>
              <w:rPr>
                <w:rFonts w:ascii="Times New Roman" w:hAnsi="Times New Roman"/>
              </w:rPr>
            </w:pPr>
          </w:p>
          <w:p w14:paraId="527189ED" w14:textId="77777777" w:rsidR="00384D3A" w:rsidRPr="00AF7859" w:rsidRDefault="00384D3A" w:rsidP="00722E8B">
            <w:pPr>
              <w:rPr>
                <w:rFonts w:ascii="Times New Roman" w:hAnsi="Times New Roman"/>
              </w:rPr>
            </w:pPr>
          </w:p>
          <w:p w14:paraId="68C52435" w14:textId="77777777" w:rsidR="00384D3A" w:rsidRPr="00AF7859" w:rsidRDefault="00384D3A" w:rsidP="00722E8B">
            <w:pPr>
              <w:rPr>
                <w:rFonts w:ascii="Times New Roman" w:hAnsi="Times New Roman"/>
              </w:rPr>
            </w:pPr>
          </w:p>
          <w:p w14:paraId="6E0B00A9" w14:textId="77777777" w:rsidR="00384D3A" w:rsidRPr="00AF7859" w:rsidRDefault="00384D3A" w:rsidP="00722E8B">
            <w:pPr>
              <w:rPr>
                <w:rFonts w:ascii="Times New Roman" w:hAnsi="Times New Roman"/>
              </w:rPr>
            </w:pPr>
          </w:p>
          <w:p w14:paraId="37253374" w14:textId="77777777" w:rsidR="00384D3A" w:rsidRPr="00AF7859" w:rsidRDefault="00384D3A" w:rsidP="00722E8B">
            <w:pPr>
              <w:rPr>
                <w:rFonts w:ascii="Times New Roman" w:hAnsi="Times New Roman"/>
              </w:rPr>
            </w:pPr>
          </w:p>
          <w:p w14:paraId="2933BDE3" w14:textId="77777777" w:rsidR="00384D3A" w:rsidRPr="00AF7859" w:rsidRDefault="00384D3A" w:rsidP="00722E8B">
            <w:pPr>
              <w:rPr>
                <w:rFonts w:ascii="Times New Roman" w:hAnsi="Times New Roman"/>
              </w:rPr>
            </w:pPr>
          </w:p>
          <w:p w14:paraId="410871A6" w14:textId="77777777" w:rsidR="00384D3A" w:rsidRPr="00AF7859" w:rsidRDefault="00384D3A" w:rsidP="00722E8B">
            <w:pPr>
              <w:rPr>
                <w:rFonts w:ascii="Times New Roman" w:hAnsi="Times New Roman"/>
              </w:rPr>
            </w:pPr>
          </w:p>
          <w:p w14:paraId="7BFCD261" w14:textId="77777777" w:rsidR="00384D3A" w:rsidRPr="00AF7859" w:rsidRDefault="00384D3A" w:rsidP="00722E8B">
            <w:pPr>
              <w:rPr>
                <w:rFonts w:ascii="Times New Roman" w:hAnsi="Times New Roman"/>
              </w:rPr>
            </w:pPr>
          </w:p>
          <w:p w14:paraId="2D1FD4B7" w14:textId="77777777" w:rsidR="00384D3A" w:rsidRPr="00AF7859" w:rsidRDefault="00384D3A" w:rsidP="00722E8B">
            <w:pPr>
              <w:rPr>
                <w:rFonts w:ascii="Times New Roman" w:hAnsi="Times New Roman"/>
              </w:rPr>
            </w:pPr>
          </w:p>
          <w:p w14:paraId="39304586" w14:textId="77777777" w:rsidR="00384D3A" w:rsidRPr="00AF7859" w:rsidRDefault="00384D3A" w:rsidP="00722E8B">
            <w:pPr>
              <w:rPr>
                <w:rFonts w:ascii="Times New Roman" w:hAnsi="Times New Roman"/>
              </w:rPr>
            </w:pPr>
          </w:p>
          <w:p w14:paraId="0BE805BE" w14:textId="77777777" w:rsidR="00384D3A" w:rsidRPr="00AF7859" w:rsidRDefault="00384D3A" w:rsidP="00722E8B">
            <w:pPr>
              <w:rPr>
                <w:rFonts w:ascii="Times New Roman" w:hAnsi="Times New Roman"/>
              </w:rPr>
            </w:pPr>
          </w:p>
          <w:p w14:paraId="5F30F841" w14:textId="77777777" w:rsidR="00384D3A" w:rsidRPr="00AF7859" w:rsidRDefault="00384D3A" w:rsidP="00722E8B">
            <w:pPr>
              <w:rPr>
                <w:rFonts w:ascii="Times New Roman" w:hAnsi="Times New Roman"/>
              </w:rPr>
            </w:pPr>
          </w:p>
          <w:p w14:paraId="74B0B239" w14:textId="77777777" w:rsidR="00384D3A" w:rsidRPr="00AF7859" w:rsidRDefault="00384D3A" w:rsidP="00722E8B">
            <w:pPr>
              <w:rPr>
                <w:rFonts w:ascii="Times New Roman" w:hAnsi="Times New Roman"/>
              </w:rPr>
            </w:pPr>
          </w:p>
          <w:p w14:paraId="39B22207" w14:textId="77777777" w:rsidR="00384D3A" w:rsidRPr="00AF7859" w:rsidRDefault="00384D3A" w:rsidP="00722E8B">
            <w:pPr>
              <w:rPr>
                <w:rFonts w:ascii="Times New Roman" w:hAnsi="Times New Roman"/>
              </w:rPr>
            </w:pPr>
          </w:p>
          <w:p w14:paraId="01D040FC" w14:textId="77777777" w:rsidR="00384D3A" w:rsidRPr="00AF7859" w:rsidRDefault="00384D3A" w:rsidP="00722E8B">
            <w:pPr>
              <w:rPr>
                <w:rFonts w:ascii="Times New Roman" w:hAnsi="Times New Roman"/>
              </w:rPr>
            </w:pPr>
          </w:p>
          <w:p w14:paraId="2D59C03E" w14:textId="77777777" w:rsidR="00384D3A" w:rsidRPr="00AF7859" w:rsidRDefault="00384D3A" w:rsidP="00722E8B">
            <w:pPr>
              <w:rPr>
                <w:rFonts w:ascii="Times New Roman" w:hAnsi="Times New Roman"/>
              </w:rPr>
            </w:pPr>
          </w:p>
          <w:p w14:paraId="6730C2F2" w14:textId="77777777" w:rsidR="00384D3A" w:rsidRPr="00AF7859" w:rsidRDefault="00384D3A" w:rsidP="00722E8B">
            <w:pPr>
              <w:rPr>
                <w:rFonts w:ascii="Times New Roman" w:hAnsi="Times New Roman"/>
              </w:rPr>
            </w:pPr>
          </w:p>
          <w:p w14:paraId="54B3A623" w14:textId="77777777" w:rsidR="00384D3A" w:rsidRPr="00AF7859" w:rsidRDefault="00384D3A" w:rsidP="00722E8B">
            <w:pPr>
              <w:rPr>
                <w:rFonts w:ascii="Times New Roman" w:hAnsi="Times New Roman"/>
              </w:rPr>
            </w:pPr>
          </w:p>
          <w:p w14:paraId="0AF97FF5" w14:textId="77777777" w:rsidR="00384D3A" w:rsidRPr="00AF7859" w:rsidRDefault="00384D3A" w:rsidP="00722E8B">
            <w:pPr>
              <w:rPr>
                <w:rFonts w:ascii="Times New Roman" w:hAnsi="Times New Roman"/>
              </w:rPr>
            </w:pPr>
          </w:p>
          <w:p w14:paraId="20AE9B6B" w14:textId="77777777" w:rsidR="00384D3A" w:rsidRPr="00AF7859" w:rsidRDefault="00384D3A" w:rsidP="00722E8B">
            <w:pPr>
              <w:rPr>
                <w:rFonts w:ascii="Times New Roman" w:hAnsi="Times New Roman"/>
              </w:rPr>
            </w:pPr>
          </w:p>
          <w:p w14:paraId="658D214D" w14:textId="77777777" w:rsidR="00384D3A" w:rsidRPr="00AF7859" w:rsidRDefault="00384D3A" w:rsidP="00722E8B">
            <w:pPr>
              <w:rPr>
                <w:rFonts w:ascii="Times New Roman" w:hAnsi="Times New Roman"/>
              </w:rPr>
            </w:pPr>
          </w:p>
          <w:p w14:paraId="7243611C" w14:textId="77777777" w:rsidR="00384D3A" w:rsidRPr="00AF7859" w:rsidRDefault="00384D3A" w:rsidP="00722E8B">
            <w:pPr>
              <w:rPr>
                <w:rFonts w:ascii="Times New Roman" w:hAnsi="Times New Roman"/>
              </w:rPr>
            </w:pPr>
          </w:p>
          <w:p w14:paraId="1DF15CB8" w14:textId="77777777" w:rsidR="00384D3A" w:rsidRPr="00AF7859" w:rsidRDefault="00384D3A" w:rsidP="00722E8B">
            <w:pPr>
              <w:rPr>
                <w:rFonts w:ascii="Times New Roman" w:hAnsi="Times New Roman"/>
              </w:rPr>
            </w:pPr>
          </w:p>
          <w:p w14:paraId="4F7EC7E6" w14:textId="77777777" w:rsidR="00384D3A" w:rsidRPr="00AF7859" w:rsidRDefault="00384D3A" w:rsidP="00722E8B">
            <w:pPr>
              <w:rPr>
                <w:rFonts w:ascii="Times New Roman" w:hAnsi="Times New Roman"/>
              </w:rPr>
            </w:pPr>
          </w:p>
          <w:p w14:paraId="4DC7A037" w14:textId="77777777" w:rsidR="00384D3A" w:rsidRPr="00AF7859" w:rsidRDefault="00384D3A" w:rsidP="00722E8B">
            <w:pPr>
              <w:rPr>
                <w:rFonts w:ascii="Times New Roman" w:hAnsi="Times New Roman"/>
              </w:rPr>
            </w:pPr>
          </w:p>
          <w:p w14:paraId="7E5A39C4" w14:textId="77777777" w:rsidR="00384D3A" w:rsidRPr="00AF7859" w:rsidRDefault="00384D3A" w:rsidP="00722E8B">
            <w:pPr>
              <w:rPr>
                <w:rFonts w:ascii="Times New Roman" w:hAnsi="Times New Roman"/>
              </w:rPr>
            </w:pPr>
          </w:p>
          <w:p w14:paraId="66670199" w14:textId="77777777" w:rsidR="00384D3A" w:rsidRPr="00AF7859" w:rsidRDefault="00384D3A" w:rsidP="00722E8B">
            <w:pPr>
              <w:rPr>
                <w:rFonts w:ascii="Times New Roman" w:hAnsi="Times New Roman"/>
              </w:rPr>
            </w:pPr>
          </w:p>
          <w:p w14:paraId="18B52BEB" w14:textId="77777777" w:rsidR="00384D3A" w:rsidRPr="00AF7859" w:rsidRDefault="00384D3A" w:rsidP="00722E8B">
            <w:pPr>
              <w:rPr>
                <w:rFonts w:ascii="Times New Roman" w:hAnsi="Times New Roman"/>
              </w:rPr>
            </w:pPr>
          </w:p>
          <w:p w14:paraId="796287F8" w14:textId="77777777" w:rsidR="00384D3A" w:rsidRPr="00AF7859" w:rsidRDefault="00384D3A" w:rsidP="00722E8B">
            <w:pPr>
              <w:rPr>
                <w:rFonts w:ascii="Times New Roman" w:hAnsi="Times New Roman"/>
              </w:rPr>
            </w:pPr>
          </w:p>
          <w:p w14:paraId="54073EBC" w14:textId="77777777" w:rsidR="00384D3A" w:rsidRPr="00AF7859" w:rsidRDefault="00384D3A" w:rsidP="00722E8B">
            <w:pPr>
              <w:rPr>
                <w:rFonts w:ascii="Times New Roman" w:hAnsi="Times New Roman"/>
              </w:rPr>
            </w:pPr>
          </w:p>
          <w:p w14:paraId="34FEA610" w14:textId="77777777" w:rsidR="00384D3A" w:rsidRPr="00AF7859" w:rsidRDefault="00384D3A" w:rsidP="00722E8B">
            <w:pPr>
              <w:rPr>
                <w:rFonts w:ascii="Times New Roman" w:hAnsi="Times New Roman"/>
              </w:rPr>
            </w:pPr>
          </w:p>
          <w:p w14:paraId="28357FA4" w14:textId="77777777" w:rsidR="00384D3A" w:rsidRPr="00AF7859" w:rsidRDefault="00384D3A" w:rsidP="00722E8B">
            <w:pPr>
              <w:rPr>
                <w:rFonts w:ascii="Times New Roman" w:hAnsi="Times New Roman"/>
              </w:rPr>
            </w:pPr>
          </w:p>
          <w:p w14:paraId="276E8987" w14:textId="77777777" w:rsidR="00384D3A" w:rsidRPr="00AF7859" w:rsidRDefault="00384D3A" w:rsidP="00722E8B">
            <w:pPr>
              <w:rPr>
                <w:rFonts w:ascii="Times New Roman" w:hAnsi="Times New Roman"/>
              </w:rPr>
            </w:pPr>
          </w:p>
          <w:p w14:paraId="569EB671" w14:textId="77777777" w:rsidR="00384D3A" w:rsidRPr="00AF7859" w:rsidRDefault="00384D3A" w:rsidP="00722E8B">
            <w:pPr>
              <w:rPr>
                <w:rFonts w:ascii="Times New Roman" w:hAnsi="Times New Roman"/>
              </w:rPr>
            </w:pPr>
          </w:p>
          <w:p w14:paraId="21C9E1F2" w14:textId="77777777" w:rsidR="00384D3A" w:rsidRPr="00AF7859" w:rsidRDefault="00384D3A" w:rsidP="00722E8B">
            <w:pPr>
              <w:rPr>
                <w:rFonts w:ascii="Times New Roman" w:hAnsi="Times New Roman"/>
              </w:rPr>
            </w:pPr>
          </w:p>
          <w:p w14:paraId="58EDD309" w14:textId="77777777" w:rsidR="00384D3A" w:rsidRPr="00AF7859" w:rsidRDefault="00384D3A" w:rsidP="00722E8B">
            <w:pPr>
              <w:rPr>
                <w:rFonts w:ascii="Times New Roman" w:hAnsi="Times New Roman"/>
              </w:rPr>
            </w:pPr>
          </w:p>
          <w:p w14:paraId="36C5DD1B" w14:textId="77777777" w:rsidR="00384D3A" w:rsidRPr="00AF7859" w:rsidRDefault="00384D3A" w:rsidP="00722E8B">
            <w:pPr>
              <w:rPr>
                <w:rFonts w:ascii="Times New Roman" w:hAnsi="Times New Roman"/>
              </w:rPr>
            </w:pPr>
          </w:p>
          <w:p w14:paraId="5FC030AB" w14:textId="77777777" w:rsidR="00384D3A" w:rsidRPr="00AF7859" w:rsidRDefault="00384D3A" w:rsidP="00722E8B">
            <w:pPr>
              <w:rPr>
                <w:rFonts w:ascii="Times New Roman" w:hAnsi="Times New Roman"/>
              </w:rPr>
            </w:pPr>
          </w:p>
          <w:p w14:paraId="6B18047C" w14:textId="77777777" w:rsidR="00384D3A" w:rsidRPr="00AF7859" w:rsidRDefault="00384D3A" w:rsidP="00722E8B">
            <w:pPr>
              <w:rPr>
                <w:rFonts w:ascii="Times New Roman" w:hAnsi="Times New Roman"/>
              </w:rPr>
            </w:pPr>
          </w:p>
          <w:p w14:paraId="1370E643" w14:textId="77777777" w:rsidR="00384D3A" w:rsidRPr="00AF7859" w:rsidRDefault="00384D3A" w:rsidP="00722E8B">
            <w:pPr>
              <w:rPr>
                <w:rFonts w:ascii="Times New Roman" w:hAnsi="Times New Roman"/>
              </w:rPr>
            </w:pPr>
          </w:p>
          <w:p w14:paraId="6D3E4A51" w14:textId="77777777" w:rsidR="00384D3A" w:rsidRPr="00AF7859" w:rsidRDefault="00384D3A" w:rsidP="00722E8B">
            <w:pPr>
              <w:rPr>
                <w:rFonts w:ascii="Times New Roman" w:hAnsi="Times New Roman"/>
              </w:rPr>
            </w:pPr>
          </w:p>
          <w:p w14:paraId="09B5E530" w14:textId="77777777" w:rsidR="00384D3A" w:rsidRPr="00AF7859" w:rsidRDefault="00384D3A" w:rsidP="00722E8B">
            <w:pPr>
              <w:rPr>
                <w:rFonts w:ascii="Times New Roman" w:hAnsi="Times New Roman"/>
              </w:rPr>
            </w:pPr>
          </w:p>
          <w:p w14:paraId="22261B4F" w14:textId="77777777" w:rsidR="00384D3A" w:rsidRPr="00AF7859" w:rsidRDefault="00384D3A" w:rsidP="00722E8B">
            <w:pPr>
              <w:rPr>
                <w:rFonts w:ascii="Times New Roman" w:hAnsi="Times New Roman"/>
              </w:rPr>
            </w:pPr>
          </w:p>
          <w:p w14:paraId="2AF27A5F" w14:textId="77777777" w:rsidR="00384D3A" w:rsidRPr="00AF7859" w:rsidRDefault="00384D3A" w:rsidP="00722E8B">
            <w:pPr>
              <w:rPr>
                <w:rFonts w:ascii="Times New Roman" w:hAnsi="Times New Roman"/>
              </w:rPr>
            </w:pPr>
          </w:p>
          <w:p w14:paraId="334D4BBB" w14:textId="77777777" w:rsidR="00384D3A" w:rsidRPr="00AF7859" w:rsidRDefault="00384D3A" w:rsidP="00722E8B">
            <w:pPr>
              <w:rPr>
                <w:rFonts w:ascii="Times New Roman" w:hAnsi="Times New Roman"/>
              </w:rPr>
            </w:pPr>
          </w:p>
          <w:p w14:paraId="375F07C5" w14:textId="77777777" w:rsidR="00384D3A" w:rsidRPr="00AF7859" w:rsidRDefault="00384D3A" w:rsidP="00722E8B">
            <w:pPr>
              <w:rPr>
                <w:rFonts w:ascii="Times New Roman" w:hAnsi="Times New Roman"/>
              </w:rPr>
            </w:pPr>
          </w:p>
          <w:p w14:paraId="53B9EB4E" w14:textId="77777777" w:rsidR="00384D3A" w:rsidRPr="00AF7859" w:rsidRDefault="00384D3A" w:rsidP="00722E8B">
            <w:pPr>
              <w:rPr>
                <w:rFonts w:ascii="Times New Roman" w:hAnsi="Times New Roman"/>
              </w:rPr>
            </w:pPr>
          </w:p>
          <w:p w14:paraId="1E84E7E7" w14:textId="77777777" w:rsidR="00384D3A" w:rsidRPr="00AF7859" w:rsidRDefault="00384D3A" w:rsidP="00722E8B">
            <w:pPr>
              <w:rPr>
                <w:rFonts w:ascii="Times New Roman" w:hAnsi="Times New Roman"/>
              </w:rPr>
            </w:pPr>
          </w:p>
          <w:p w14:paraId="6BC15737" w14:textId="77777777" w:rsidR="00384D3A" w:rsidRPr="00AF7859" w:rsidRDefault="00384D3A" w:rsidP="00722E8B">
            <w:pPr>
              <w:rPr>
                <w:rFonts w:ascii="Times New Roman" w:hAnsi="Times New Roman"/>
              </w:rPr>
            </w:pPr>
          </w:p>
          <w:p w14:paraId="733BD210" w14:textId="77777777" w:rsidR="00384D3A" w:rsidRPr="00AF7859" w:rsidRDefault="00384D3A" w:rsidP="00722E8B">
            <w:pPr>
              <w:rPr>
                <w:rFonts w:ascii="Times New Roman" w:hAnsi="Times New Roman"/>
              </w:rPr>
            </w:pPr>
          </w:p>
          <w:p w14:paraId="58F69E08" w14:textId="77777777" w:rsidR="00384D3A" w:rsidRPr="00AF7859" w:rsidRDefault="00384D3A" w:rsidP="00722E8B">
            <w:pPr>
              <w:rPr>
                <w:rFonts w:ascii="Times New Roman" w:hAnsi="Times New Roman"/>
              </w:rPr>
            </w:pPr>
          </w:p>
          <w:p w14:paraId="08197A3E" w14:textId="77777777" w:rsidR="00384D3A" w:rsidRPr="00AF7859" w:rsidRDefault="00384D3A" w:rsidP="00722E8B">
            <w:pPr>
              <w:rPr>
                <w:rFonts w:ascii="Times New Roman" w:hAnsi="Times New Roman"/>
              </w:rPr>
            </w:pPr>
          </w:p>
          <w:p w14:paraId="54734E20" w14:textId="77777777" w:rsidR="00384D3A" w:rsidRPr="00AF7859" w:rsidRDefault="00384D3A" w:rsidP="00722E8B">
            <w:pPr>
              <w:rPr>
                <w:rFonts w:ascii="Times New Roman" w:hAnsi="Times New Roman"/>
              </w:rPr>
            </w:pPr>
          </w:p>
          <w:p w14:paraId="668904E7" w14:textId="77777777" w:rsidR="00384D3A" w:rsidRPr="00AF7859" w:rsidRDefault="00384D3A" w:rsidP="00722E8B">
            <w:pPr>
              <w:rPr>
                <w:rFonts w:ascii="Times New Roman" w:hAnsi="Times New Roman"/>
              </w:rPr>
            </w:pPr>
          </w:p>
          <w:p w14:paraId="318E059C" w14:textId="77777777" w:rsidR="00384D3A" w:rsidRPr="00AF7859" w:rsidRDefault="00384D3A" w:rsidP="00722E8B">
            <w:pPr>
              <w:rPr>
                <w:rFonts w:ascii="Times New Roman" w:hAnsi="Times New Roman"/>
              </w:rPr>
            </w:pPr>
          </w:p>
          <w:p w14:paraId="3079F688" w14:textId="77777777" w:rsidR="00384D3A" w:rsidRPr="00AF7859" w:rsidRDefault="00384D3A" w:rsidP="00722E8B">
            <w:pPr>
              <w:rPr>
                <w:rFonts w:ascii="Times New Roman" w:hAnsi="Times New Roman"/>
              </w:rPr>
            </w:pPr>
          </w:p>
          <w:p w14:paraId="51F39679" w14:textId="77777777" w:rsidR="00384D3A" w:rsidRPr="00AF7859" w:rsidRDefault="00384D3A" w:rsidP="00722E8B">
            <w:pPr>
              <w:rPr>
                <w:rFonts w:ascii="Times New Roman" w:hAnsi="Times New Roman"/>
              </w:rPr>
            </w:pPr>
          </w:p>
          <w:p w14:paraId="08E07C59" w14:textId="77777777" w:rsidR="00384D3A" w:rsidRPr="00AF7859" w:rsidRDefault="00384D3A" w:rsidP="00722E8B">
            <w:pPr>
              <w:rPr>
                <w:rFonts w:ascii="Times New Roman" w:hAnsi="Times New Roman"/>
              </w:rPr>
            </w:pPr>
          </w:p>
          <w:p w14:paraId="270F1463" w14:textId="77777777" w:rsidR="00384D3A" w:rsidRPr="00AF7859" w:rsidRDefault="00384D3A" w:rsidP="00722E8B">
            <w:pPr>
              <w:rPr>
                <w:rFonts w:ascii="Times New Roman" w:hAnsi="Times New Roman"/>
              </w:rPr>
            </w:pPr>
          </w:p>
          <w:p w14:paraId="088DDA55" w14:textId="77777777" w:rsidR="00384D3A" w:rsidRPr="00AF7859" w:rsidRDefault="00384D3A" w:rsidP="00722E8B">
            <w:pPr>
              <w:rPr>
                <w:rFonts w:ascii="Times New Roman" w:hAnsi="Times New Roman"/>
              </w:rPr>
            </w:pPr>
          </w:p>
          <w:p w14:paraId="44FDA37B" w14:textId="77777777" w:rsidR="00384D3A" w:rsidRPr="00AF7859" w:rsidRDefault="00384D3A" w:rsidP="00722E8B">
            <w:pPr>
              <w:rPr>
                <w:rFonts w:ascii="Times New Roman" w:hAnsi="Times New Roman"/>
              </w:rPr>
            </w:pPr>
          </w:p>
          <w:p w14:paraId="51756CCA" w14:textId="77777777" w:rsidR="00384D3A" w:rsidRPr="00AF7859" w:rsidRDefault="00384D3A" w:rsidP="00722E8B">
            <w:pPr>
              <w:rPr>
                <w:rFonts w:ascii="Times New Roman" w:hAnsi="Times New Roman"/>
              </w:rPr>
            </w:pPr>
          </w:p>
          <w:p w14:paraId="20DB69AF" w14:textId="77777777" w:rsidR="00384D3A" w:rsidRPr="00AF7859" w:rsidRDefault="00384D3A" w:rsidP="00722E8B">
            <w:pPr>
              <w:rPr>
                <w:rFonts w:ascii="Times New Roman" w:hAnsi="Times New Roman"/>
              </w:rPr>
            </w:pPr>
          </w:p>
          <w:p w14:paraId="1C72326C" w14:textId="77777777" w:rsidR="00384D3A" w:rsidRPr="00AF7859" w:rsidRDefault="00384D3A" w:rsidP="00722E8B">
            <w:pPr>
              <w:rPr>
                <w:rFonts w:ascii="Times New Roman" w:hAnsi="Times New Roman"/>
              </w:rPr>
            </w:pPr>
          </w:p>
          <w:p w14:paraId="64051686" w14:textId="77777777" w:rsidR="00384D3A" w:rsidRPr="00AF7859" w:rsidRDefault="00384D3A" w:rsidP="00722E8B">
            <w:pPr>
              <w:rPr>
                <w:rFonts w:ascii="Times New Roman" w:hAnsi="Times New Roman"/>
              </w:rPr>
            </w:pPr>
          </w:p>
          <w:p w14:paraId="323E02D9" w14:textId="77777777" w:rsidR="00384D3A" w:rsidRPr="00AF7859" w:rsidRDefault="00384D3A" w:rsidP="00722E8B">
            <w:pPr>
              <w:rPr>
                <w:rFonts w:ascii="Times New Roman" w:hAnsi="Times New Roman"/>
              </w:rPr>
            </w:pPr>
          </w:p>
          <w:p w14:paraId="10001574" w14:textId="77777777" w:rsidR="00384D3A" w:rsidRPr="00AF7859" w:rsidRDefault="00384D3A" w:rsidP="00722E8B">
            <w:pPr>
              <w:rPr>
                <w:rFonts w:ascii="Times New Roman" w:hAnsi="Times New Roman"/>
              </w:rPr>
            </w:pPr>
          </w:p>
          <w:p w14:paraId="6E43B5B7" w14:textId="77777777" w:rsidR="00384D3A" w:rsidRPr="00AF7859" w:rsidRDefault="00384D3A" w:rsidP="00722E8B">
            <w:pPr>
              <w:rPr>
                <w:rFonts w:ascii="Times New Roman" w:hAnsi="Times New Roman"/>
              </w:rPr>
            </w:pPr>
          </w:p>
          <w:p w14:paraId="369F1EA0" w14:textId="77777777" w:rsidR="00010D52" w:rsidRPr="00AF7859" w:rsidRDefault="00010D52" w:rsidP="00722E8B">
            <w:pPr>
              <w:rPr>
                <w:rFonts w:ascii="Times New Roman" w:hAnsi="Times New Roman"/>
              </w:rPr>
            </w:pPr>
          </w:p>
          <w:p w14:paraId="11669E65" w14:textId="77777777" w:rsidR="00384D3A" w:rsidRPr="00AF7859" w:rsidRDefault="00384D3A" w:rsidP="00722E8B">
            <w:pPr>
              <w:rPr>
                <w:rFonts w:ascii="Times New Roman" w:hAnsi="Times New Roman"/>
              </w:rPr>
            </w:pPr>
          </w:p>
          <w:p w14:paraId="28D739FF" w14:textId="77777777" w:rsidR="00384D3A" w:rsidRPr="00AF7859" w:rsidRDefault="00384D3A" w:rsidP="00722E8B">
            <w:pPr>
              <w:rPr>
                <w:rFonts w:ascii="Times New Roman" w:hAnsi="Times New Roman"/>
              </w:rPr>
            </w:pPr>
          </w:p>
          <w:p w14:paraId="63D8B30B" w14:textId="77777777" w:rsidR="00384D3A" w:rsidRPr="00AF7859" w:rsidRDefault="00384D3A" w:rsidP="00722E8B">
            <w:pPr>
              <w:rPr>
                <w:rFonts w:ascii="Times New Roman" w:hAnsi="Times New Roman"/>
              </w:rPr>
            </w:pPr>
          </w:p>
          <w:p w14:paraId="0B598ACF" w14:textId="77777777" w:rsidR="00384D3A" w:rsidRPr="00AF7859" w:rsidRDefault="00384D3A" w:rsidP="00722E8B">
            <w:pPr>
              <w:rPr>
                <w:rFonts w:ascii="Times New Roman" w:hAnsi="Times New Roman"/>
              </w:rPr>
            </w:pPr>
          </w:p>
          <w:p w14:paraId="052EEA90" w14:textId="77777777" w:rsidR="00384D3A" w:rsidRPr="00AF7859" w:rsidRDefault="00384D3A" w:rsidP="00722E8B">
            <w:pPr>
              <w:rPr>
                <w:rFonts w:ascii="Times New Roman" w:hAnsi="Times New Roman"/>
              </w:rPr>
            </w:pPr>
          </w:p>
          <w:p w14:paraId="73E95519" w14:textId="77777777" w:rsidR="00384D3A" w:rsidRPr="00AF7859" w:rsidRDefault="00384D3A" w:rsidP="00722E8B">
            <w:pPr>
              <w:rPr>
                <w:rFonts w:ascii="Times New Roman" w:hAnsi="Times New Roman"/>
              </w:rPr>
            </w:pPr>
          </w:p>
          <w:p w14:paraId="5972A886" w14:textId="77777777" w:rsidR="00384D3A" w:rsidRPr="00AF7859" w:rsidRDefault="00384D3A" w:rsidP="00722E8B">
            <w:pPr>
              <w:rPr>
                <w:rFonts w:ascii="Times New Roman" w:hAnsi="Times New Roman"/>
              </w:rPr>
            </w:pPr>
          </w:p>
          <w:p w14:paraId="1EB8140B" w14:textId="77777777" w:rsidR="00384D3A" w:rsidRPr="00AF7859" w:rsidRDefault="00384D3A" w:rsidP="00722E8B">
            <w:pPr>
              <w:rPr>
                <w:rFonts w:ascii="Times New Roman" w:hAnsi="Times New Roman"/>
              </w:rPr>
            </w:pPr>
          </w:p>
          <w:p w14:paraId="16E5AB09" w14:textId="77777777" w:rsidR="00384D3A" w:rsidRPr="00AF7859" w:rsidRDefault="00384D3A" w:rsidP="00722E8B">
            <w:pPr>
              <w:rPr>
                <w:rFonts w:ascii="Times New Roman" w:hAnsi="Times New Roman"/>
              </w:rPr>
            </w:pPr>
          </w:p>
          <w:p w14:paraId="03DF453A" w14:textId="694EBEAB" w:rsidR="003F5304" w:rsidRPr="00AF7859" w:rsidRDefault="003F5304" w:rsidP="00722E8B">
            <w:pPr>
              <w:rPr>
                <w:rFonts w:ascii="Times New Roman" w:hAnsi="Times New Roman"/>
              </w:rPr>
            </w:pPr>
            <w:r w:rsidRPr="00AF7859">
              <w:rPr>
                <w:rFonts w:ascii="Times New Roman" w:hAnsi="Times New Roman"/>
              </w:rPr>
              <w:t xml:space="preserve">Към ДОВОС, ще бъде изготвен като самостоятелно приложение доклад за оценка степента на </w:t>
            </w:r>
            <w:r w:rsidRPr="00AF7859">
              <w:rPr>
                <w:rFonts w:ascii="Times New Roman" w:hAnsi="Times New Roman"/>
              </w:rPr>
              <w:lastRenderedPageBreak/>
              <w:t>въздействие (ДОСВ)</w:t>
            </w:r>
            <w:r w:rsidR="00B02B6F" w:rsidRPr="00AF7859">
              <w:rPr>
                <w:rFonts w:ascii="Times New Roman" w:hAnsi="Times New Roman"/>
              </w:rPr>
              <w:t xml:space="preserve"> и НТР</w:t>
            </w:r>
          </w:p>
          <w:p w14:paraId="276F6417" w14:textId="77777777" w:rsidR="003F5304" w:rsidRPr="00AF7859" w:rsidRDefault="003F5304" w:rsidP="00722E8B">
            <w:pPr>
              <w:rPr>
                <w:rFonts w:ascii="Times New Roman" w:hAnsi="Times New Roman"/>
              </w:rPr>
            </w:pPr>
          </w:p>
          <w:p w14:paraId="775F8BA9" w14:textId="77777777" w:rsidR="003F5304" w:rsidRPr="00AF7859" w:rsidRDefault="003F5304" w:rsidP="00722E8B">
            <w:pPr>
              <w:rPr>
                <w:rFonts w:ascii="Times New Roman" w:hAnsi="Times New Roman"/>
              </w:rPr>
            </w:pPr>
          </w:p>
          <w:p w14:paraId="45F3B26A" w14:textId="77777777" w:rsidR="00384D3A" w:rsidRPr="00AF7859" w:rsidRDefault="005F2A32" w:rsidP="00722E8B">
            <w:pPr>
              <w:rPr>
                <w:rFonts w:ascii="Times New Roman" w:hAnsi="Times New Roman"/>
              </w:rPr>
            </w:pPr>
            <w:r w:rsidRPr="00AF7859">
              <w:rPr>
                <w:rFonts w:ascii="Times New Roman" w:hAnsi="Times New Roman"/>
              </w:rPr>
              <w:t xml:space="preserve">V. </w:t>
            </w:r>
            <w:r w:rsidR="00384D3A" w:rsidRPr="00AF7859">
              <w:rPr>
                <w:rFonts w:ascii="Times New Roman" w:hAnsi="Times New Roman"/>
              </w:rPr>
              <w:t>В ДОВОС ще бъде представена актуална информация за флората и фауната в района на ИП.</w:t>
            </w:r>
          </w:p>
          <w:p w14:paraId="31105EEE" w14:textId="77777777" w:rsidR="00384D3A" w:rsidRPr="00AF7859" w:rsidRDefault="00384D3A" w:rsidP="00722E8B">
            <w:pPr>
              <w:rPr>
                <w:rFonts w:ascii="Times New Roman" w:hAnsi="Times New Roman"/>
              </w:rPr>
            </w:pPr>
            <w:r w:rsidRPr="00AF7859">
              <w:rPr>
                <w:rFonts w:ascii="Times New Roman" w:hAnsi="Times New Roman"/>
              </w:rPr>
              <w:t>Ще бъде разработен План за изпълнение на мерките по чл. 96, ал. 1, т. 6 от ЗООС,  който да включва достатъчно изпълними и контролируеми смекчаващи мерки.</w:t>
            </w:r>
          </w:p>
          <w:p w14:paraId="5C16A2CE" w14:textId="77777777" w:rsidR="00772102" w:rsidRPr="00AF7859" w:rsidRDefault="00772102" w:rsidP="00722E8B">
            <w:pPr>
              <w:rPr>
                <w:rFonts w:ascii="Times New Roman" w:hAnsi="Times New Roman"/>
              </w:rPr>
            </w:pPr>
          </w:p>
          <w:p w14:paraId="6B70AA93" w14:textId="77777777" w:rsidR="00772102" w:rsidRPr="00AF7859" w:rsidRDefault="00772102" w:rsidP="00722E8B">
            <w:pPr>
              <w:rPr>
                <w:rFonts w:ascii="Times New Roman" w:hAnsi="Times New Roman"/>
              </w:rPr>
            </w:pPr>
            <w:r w:rsidRPr="00AF7859">
              <w:rPr>
                <w:rFonts w:ascii="Times New Roman" w:hAnsi="Times New Roman"/>
              </w:rPr>
              <w:t>VI.</w:t>
            </w:r>
            <w:r w:rsidRPr="00AF7859">
              <w:t xml:space="preserve"> </w:t>
            </w:r>
            <w:r w:rsidRPr="00AF7859">
              <w:rPr>
                <w:rFonts w:ascii="Times New Roman" w:hAnsi="Times New Roman"/>
              </w:rPr>
              <w:t xml:space="preserve">Имайки предвид посоченото в т. 2 и т. 3, не следва да бъде разглеждано въздействието върху качеството на атмосферния въздух от емисиите на серни оксиди и въглероден оксид, изпускани от </w:t>
            </w:r>
            <w:proofErr w:type="spellStart"/>
            <w:r w:rsidRPr="00AF7859">
              <w:rPr>
                <w:rFonts w:ascii="Times New Roman" w:hAnsi="Times New Roman"/>
              </w:rPr>
              <w:t>газобутални</w:t>
            </w:r>
            <w:proofErr w:type="spellEnd"/>
            <w:r w:rsidRPr="00AF7859">
              <w:rPr>
                <w:rFonts w:ascii="Times New Roman" w:hAnsi="Times New Roman"/>
              </w:rPr>
              <w:t xml:space="preserve"> двигатели, също така и от емисиите на серни оксиди, азотни оксиди и въглероден оксид, изпускани от </w:t>
            </w:r>
            <w:proofErr w:type="spellStart"/>
            <w:r w:rsidRPr="00AF7859">
              <w:rPr>
                <w:rFonts w:ascii="Times New Roman" w:hAnsi="Times New Roman"/>
              </w:rPr>
              <w:t>водогрейните</w:t>
            </w:r>
            <w:proofErr w:type="spellEnd"/>
            <w:r w:rsidRPr="00AF7859">
              <w:rPr>
                <w:rFonts w:ascii="Times New Roman" w:hAnsi="Times New Roman"/>
              </w:rPr>
              <w:t xml:space="preserve"> котли.</w:t>
            </w:r>
          </w:p>
          <w:p w14:paraId="5C4CBF43" w14:textId="77777777" w:rsidR="00772102" w:rsidRPr="00AF7859" w:rsidRDefault="00772102" w:rsidP="00722E8B">
            <w:pPr>
              <w:rPr>
                <w:rFonts w:ascii="Times New Roman" w:hAnsi="Times New Roman"/>
              </w:rPr>
            </w:pPr>
          </w:p>
          <w:p w14:paraId="075262E8" w14:textId="77777777" w:rsidR="00772102" w:rsidRPr="00AF7859" w:rsidRDefault="00772102" w:rsidP="00722E8B">
            <w:pPr>
              <w:rPr>
                <w:rFonts w:ascii="Times New Roman" w:hAnsi="Times New Roman"/>
              </w:rPr>
            </w:pPr>
          </w:p>
          <w:p w14:paraId="7EA91187" w14:textId="77777777" w:rsidR="00772102" w:rsidRPr="00AF7859" w:rsidRDefault="00772102" w:rsidP="00722E8B">
            <w:pPr>
              <w:rPr>
                <w:rFonts w:ascii="Times New Roman" w:hAnsi="Times New Roman"/>
              </w:rPr>
            </w:pPr>
          </w:p>
          <w:p w14:paraId="3712718A" w14:textId="77777777" w:rsidR="00772102" w:rsidRPr="00AF7859" w:rsidRDefault="00772102" w:rsidP="00722E8B">
            <w:pPr>
              <w:rPr>
                <w:rFonts w:ascii="Times New Roman" w:hAnsi="Times New Roman"/>
              </w:rPr>
            </w:pPr>
          </w:p>
          <w:p w14:paraId="599A7A99" w14:textId="77777777" w:rsidR="00772102" w:rsidRPr="00AF7859" w:rsidRDefault="00772102" w:rsidP="00722E8B">
            <w:pPr>
              <w:rPr>
                <w:rFonts w:ascii="Times New Roman" w:hAnsi="Times New Roman"/>
              </w:rPr>
            </w:pPr>
          </w:p>
          <w:p w14:paraId="165E13A8" w14:textId="77777777" w:rsidR="00772102" w:rsidRPr="00AF7859" w:rsidRDefault="00772102" w:rsidP="00722E8B">
            <w:pPr>
              <w:rPr>
                <w:rFonts w:ascii="Times New Roman" w:hAnsi="Times New Roman"/>
              </w:rPr>
            </w:pPr>
          </w:p>
          <w:p w14:paraId="3224BFDE" w14:textId="77777777" w:rsidR="00772102" w:rsidRPr="00AF7859" w:rsidRDefault="00772102" w:rsidP="00722E8B">
            <w:pPr>
              <w:rPr>
                <w:rFonts w:ascii="Times New Roman" w:hAnsi="Times New Roman"/>
              </w:rPr>
            </w:pPr>
          </w:p>
          <w:p w14:paraId="46E16517" w14:textId="77777777" w:rsidR="00772102" w:rsidRPr="00AF7859" w:rsidRDefault="00772102" w:rsidP="00722E8B">
            <w:pPr>
              <w:rPr>
                <w:rFonts w:ascii="Times New Roman" w:hAnsi="Times New Roman"/>
              </w:rPr>
            </w:pPr>
          </w:p>
          <w:p w14:paraId="4FEFFB19" w14:textId="77777777" w:rsidR="00772102" w:rsidRPr="00AF7859" w:rsidRDefault="00772102" w:rsidP="00722E8B">
            <w:pPr>
              <w:rPr>
                <w:rFonts w:ascii="Times New Roman" w:hAnsi="Times New Roman"/>
              </w:rPr>
            </w:pPr>
          </w:p>
          <w:p w14:paraId="4480BC75" w14:textId="77777777" w:rsidR="00772102" w:rsidRPr="00AF7859" w:rsidRDefault="00772102" w:rsidP="00722E8B">
            <w:pPr>
              <w:rPr>
                <w:rFonts w:ascii="Times New Roman" w:hAnsi="Times New Roman"/>
              </w:rPr>
            </w:pPr>
          </w:p>
          <w:p w14:paraId="19CAAE32" w14:textId="77777777" w:rsidR="00772102" w:rsidRPr="00AF7859" w:rsidRDefault="00772102" w:rsidP="00722E8B">
            <w:pPr>
              <w:rPr>
                <w:rFonts w:ascii="Times New Roman" w:hAnsi="Times New Roman"/>
              </w:rPr>
            </w:pPr>
          </w:p>
          <w:p w14:paraId="0F8977E7" w14:textId="77777777" w:rsidR="00772102" w:rsidRPr="00AF7859" w:rsidRDefault="00772102" w:rsidP="00722E8B">
            <w:pPr>
              <w:rPr>
                <w:rFonts w:ascii="Times New Roman" w:hAnsi="Times New Roman"/>
              </w:rPr>
            </w:pPr>
          </w:p>
          <w:p w14:paraId="27C99430" w14:textId="77777777" w:rsidR="00772102" w:rsidRPr="00AF7859" w:rsidRDefault="00772102" w:rsidP="00722E8B">
            <w:pPr>
              <w:rPr>
                <w:rFonts w:ascii="Times New Roman" w:hAnsi="Times New Roman"/>
              </w:rPr>
            </w:pPr>
          </w:p>
          <w:p w14:paraId="7B46C2E9" w14:textId="77777777" w:rsidR="00D94A08" w:rsidRPr="00AF7859" w:rsidRDefault="00D94A08" w:rsidP="00722E8B">
            <w:pPr>
              <w:rPr>
                <w:rFonts w:ascii="Times New Roman" w:hAnsi="Times New Roman"/>
              </w:rPr>
            </w:pPr>
          </w:p>
          <w:p w14:paraId="64B05DCD" w14:textId="77777777" w:rsidR="00772102" w:rsidRPr="00AF7859" w:rsidRDefault="00772102" w:rsidP="00722E8B">
            <w:pPr>
              <w:rPr>
                <w:rFonts w:ascii="Times New Roman" w:hAnsi="Times New Roman"/>
              </w:rPr>
            </w:pPr>
            <w:r w:rsidRPr="00AF7859">
              <w:rPr>
                <w:rFonts w:ascii="Times New Roman" w:hAnsi="Times New Roman"/>
              </w:rPr>
              <w:t>VII</w:t>
            </w:r>
            <w:r w:rsidRPr="00AF7859">
              <w:t xml:space="preserve"> </w:t>
            </w:r>
            <w:r w:rsidRPr="00AF7859">
              <w:rPr>
                <w:rFonts w:ascii="Times New Roman" w:hAnsi="Times New Roman"/>
              </w:rPr>
              <w:t>След приключване на процедурата по реда на чл. 94, ал. 1, т. 9 от Закона за опазване на околна на околната среда следва да се има предвид, че съгласно чл. 32, ал. 4 от ЗОИК операторите на нови инсталации подават заявление за издаване на Разрешително за емисии на парникови газове</w:t>
            </w:r>
          </w:p>
          <w:p w14:paraId="5D0B76BC" w14:textId="77777777" w:rsidR="00772102" w:rsidRPr="00AF7859" w:rsidRDefault="00772102" w:rsidP="00722E8B">
            <w:pPr>
              <w:rPr>
                <w:rFonts w:ascii="Times New Roman" w:hAnsi="Times New Roman"/>
              </w:rPr>
            </w:pPr>
          </w:p>
          <w:p w14:paraId="1BD6EE67" w14:textId="77777777" w:rsidR="00772102" w:rsidRPr="00AF7859" w:rsidRDefault="00772102" w:rsidP="00722E8B">
            <w:pPr>
              <w:rPr>
                <w:rFonts w:ascii="Times New Roman" w:hAnsi="Times New Roman"/>
              </w:rPr>
            </w:pPr>
          </w:p>
          <w:p w14:paraId="1F84B2AC" w14:textId="77777777" w:rsidR="00EC3496" w:rsidRPr="00AF7859" w:rsidRDefault="00EC3496" w:rsidP="00722E8B">
            <w:pPr>
              <w:rPr>
                <w:rFonts w:ascii="Times New Roman" w:hAnsi="Times New Roman"/>
              </w:rPr>
            </w:pPr>
          </w:p>
          <w:p w14:paraId="40C72E60" w14:textId="77777777" w:rsidR="00EC3496" w:rsidRPr="00AF7859" w:rsidRDefault="00EC3496" w:rsidP="00722E8B">
            <w:pPr>
              <w:rPr>
                <w:rFonts w:ascii="Times New Roman" w:hAnsi="Times New Roman"/>
              </w:rPr>
            </w:pPr>
          </w:p>
          <w:p w14:paraId="344AF410" w14:textId="77777777" w:rsidR="00EC3496" w:rsidRPr="00AF7859" w:rsidRDefault="00EC3496" w:rsidP="00722E8B">
            <w:pPr>
              <w:rPr>
                <w:rFonts w:ascii="Times New Roman" w:hAnsi="Times New Roman"/>
              </w:rPr>
            </w:pPr>
          </w:p>
          <w:p w14:paraId="3A81E5D3" w14:textId="77777777" w:rsidR="00EC3496" w:rsidRPr="00AF7859" w:rsidRDefault="00EC3496" w:rsidP="00722E8B">
            <w:pPr>
              <w:rPr>
                <w:rFonts w:ascii="Times New Roman" w:hAnsi="Times New Roman"/>
              </w:rPr>
            </w:pPr>
          </w:p>
          <w:p w14:paraId="245AAB97" w14:textId="77777777" w:rsidR="00EC3496" w:rsidRPr="00AF7859" w:rsidRDefault="00EC3496" w:rsidP="00722E8B">
            <w:pPr>
              <w:rPr>
                <w:rFonts w:ascii="Times New Roman" w:hAnsi="Times New Roman"/>
              </w:rPr>
            </w:pPr>
          </w:p>
          <w:p w14:paraId="457594D3" w14:textId="77777777" w:rsidR="00EC3496" w:rsidRPr="00AF7859" w:rsidRDefault="00EC3496" w:rsidP="00722E8B">
            <w:pPr>
              <w:rPr>
                <w:rFonts w:ascii="Times New Roman" w:hAnsi="Times New Roman"/>
              </w:rPr>
            </w:pPr>
          </w:p>
          <w:p w14:paraId="4ADB3BBE" w14:textId="77777777" w:rsidR="00EC3496" w:rsidRPr="00AF7859" w:rsidRDefault="00EC3496" w:rsidP="00722E8B">
            <w:pPr>
              <w:rPr>
                <w:rFonts w:ascii="Times New Roman" w:hAnsi="Times New Roman"/>
              </w:rPr>
            </w:pPr>
          </w:p>
          <w:p w14:paraId="578FC0BD" w14:textId="77777777" w:rsidR="00EC3496" w:rsidRPr="00AF7859" w:rsidRDefault="00EC3496" w:rsidP="00722E8B">
            <w:pPr>
              <w:rPr>
                <w:rFonts w:ascii="Times New Roman" w:hAnsi="Times New Roman"/>
              </w:rPr>
            </w:pPr>
          </w:p>
          <w:p w14:paraId="40E1EEE6" w14:textId="77777777" w:rsidR="00EC3496" w:rsidRPr="00AF7859" w:rsidRDefault="00EC3496" w:rsidP="00722E8B">
            <w:pPr>
              <w:rPr>
                <w:rFonts w:ascii="Times New Roman" w:hAnsi="Times New Roman"/>
              </w:rPr>
            </w:pPr>
          </w:p>
          <w:p w14:paraId="3696B809" w14:textId="77777777" w:rsidR="00EC3496" w:rsidRPr="00AF7859" w:rsidRDefault="00EC3496" w:rsidP="00722E8B">
            <w:pPr>
              <w:rPr>
                <w:rFonts w:ascii="Times New Roman" w:hAnsi="Times New Roman"/>
              </w:rPr>
            </w:pPr>
          </w:p>
          <w:p w14:paraId="4F1EF9E0" w14:textId="77777777" w:rsidR="00EC3496" w:rsidRPr="00AF7859" w:rsidRDefault="00EC3496" w:rsidP="00722E8B">
            <w:pPr>
              <w:rPr>
                <w:rFonts w:ascii="Times New Roman" w:hAnsi="Times New Roman"/>
              </w:rPr>
            </w:pPr>
          </w:p>
          <w:p w14:paraId="7264E096" w14:textId="77777777" w:rsidR="00EC3496" w:rsidRPr="00AF7859" w:rsidRDefault="00EC3496" w:rsidP="00722E8B">
            <w:pPr>
              <w:rPr>
                <w:rFonts w:ascii="Times New Roman" w:hAnsi="Times New Roman"/>
              </w:rPr>
            </w:pPr>
          </w:p>
          <w:p w14:paraId="2308CF02" w14:textId="77777777" w:rsidR="00EC3496" w:rsidRPr="00AF7859" w:rsidRDefault="00EC3496" w:rsidP="00722E8B">
            <w:pPr>
              <w:rPr>
                <w:rFonts w:ascii="Times New Roman" w:hAnsi="Times New Roman"/>
              </w:rPr>
            </w:pPr>
          </w:p>
          <w:p w14:paraId="23FA4496" w14:textId="77777777" w:rsidR="00EC3496" w:rsidRPr="00AF7859" w:rsidRDefault="00EC3496" w:rsidP="00722E8B">
            <w:pPr>
              <w:rPr>
                <w:rFonts w:ascii="Times New Roman" w:hAnsi="Times New Roman"/>
              </w:rPr>
            </w:pPr>
          </w:p>
          <w:p w14:paraId="5326058F" w14:textId="77777777" w:rsidR="00EC3496" w:rsidRPr="00AF7859" w:rsidRDefault="00EC3496" w:rsidP="00722E8B">
            <w:pPr>
              <w:rPr>
                <w:rFonts w:ascii="Times New Roman" w:hAnsi="Times New Roman"/>
              </w:rPr>
            </w:pPr>
          </w:p>
          <w:p w14:paraId="079C2E71" w14:textId="77777777" w:rsidR="00772102" w:rsidRPr="00AF7859" w:rsidRDefault="00772102" w:rsidP="00722E8B">
            <w:pPr>
              <w:rPr>
                <w:rFonts w:ascii="Times New Roman" w:hAnsi="Times New Roman"/>
              </w:rPr>
            </w:pPr>
            <w:r w:rsidRPr="00AF7859">
              <w:rPr>
                <w:rFonts w:ascii="Times New Roman" w:hAnsi="Times New Roman"/>
              </w:rPr>
              <w:t>VIII в т. 5.3.</w:t>
            </w:r>
            <w:r w:rsidRPr="00AF7859">
              <w:t xml:space="preserve"> </w:t>
            </w:r>
            <w:r w:rsidRPr="00AF7859">
              <w:rPr>
                <w:rFonts w:ascii="Times New Roman" w:hAnsi="Times New Roman"/>
              </w:rPr>
              <w:t>направеното заключение в изречение второ е прецизирано и коригирано</w:t>
            </w:r>
          </w:p>
          <w:p w14:paraId="0DAE6C29" w14:textId="77777777" w:rsidR="00772102" w:rsidRPr="00AF7859" w:rsidRDefault="00772102" w:rsidP="00722E8B">
            <w:pPr>
              <w:rPr>
                <w:rFonts w:ascii="Times New Roman" w:hAnsi="Times New Roman"/>
              </w:rPr>
            </w:pPr>
          </w:p>
          <w:p w14:paraId="777822D4" w14:textId="77777777" w:rsidR="00772102" w:rsidRPr="00AF7859" w:rsidRDefault="00772102" w:rsidP="00722E8B">
            <w:pPr>
              <w:rPr>
                <w:rFonts w:ascii="Times New Roman" w:hAnsi="Times New Roman"/>
              </w:rPr>
            </w:pPr>
          </w:p>
          <w:p w14:paraId="56DD1939" w14:textId="77777777" w:rsidR="00772102" w:rsidRPr="00AF7859" w:rsidRDefault="00772102" w:rsidP="00722E8B">
            <w:pPr>
              <w:rPr>
                <w:rFonts w:ascii="Times New Roman" w:hAnsi="Times New Roman"/>
              </w:rPr>
            </w:pPr>
          </w:p>
          <w:p w14:paraId="7B1D836F" w14:textId="77777777" w:rsidR="00772102" w:rsidRPr="00AF7859" w:rsidRDefault="00772102" w:rsidP="00722E8B">
            <w:pPr>
              <w:rPr>
                <w:rFonts w:ascii="Times New Roman" w:hAnsi="Times New Roman"/>
              </w:rPr>
            </w:pPr>
          </w:p>
          <w:p w14:paraId="36483076" w14:textId="77777777" w:rsidR="00772102" w:rsidRPr="00AF7859" w:rsidRDefault="00772102" w:rsidP="00722E8B">
            <w:pPr>
              <w:rPr>
                <w:rFonts w:ascii="Times New Roman" w:hAnsi="Times New Roman"/>
              </w:rPr>
            </w:pPr>
          </w:p>
          <w:p w14:paraId="0A77F184" w14:textId="77777777" w:rsidR="00772102" w:rsidRPr="00AF7859" w:rsidRDefault="00772102" w:rsidP="00722E8B">
            <w:pPr>
              <w:rPr>
                <w:rFonts w:ascii="Times New Roman" w:hAnsi="Times New Roman"/>
              </w:rPr>
            </w:pPr>
          </w:p>
          <w:p w14:paraId="367915D8" w14:textId="77777777" w:rsidR="00772102" w:rsidRPr="00AF7859" w:rsidRDefault="00772102" w:rsidP="00722E8B">
            <w:pPr>
              <w:rPr>
                <w:rFonts w:ascii="Times New Roman" w:hAnsi="Times New Roman"/>
              </w:rPr>
            </w:pPr>
          </w:p>
          <w:p w14:paraId="5E47BE7B" w14:textId="77777777" w:rsidR="00772102" w:rsidRPr="00AF7859" w:rsidRDefault="00772102" w:rsidP="00722E8B">
            <w:pPr>
              <w:rPr>
                <w:rFonts w:ascii="Times New Roman" w:hAnsi="Times New Roman"/>
              </w:rPr>
            </w:pPr>
          </w:p>
          <w:p w14:paraId="01636BAD" w14:textId="77777777" w:rsidR="00772102" w:rsidRPr="00AF7859" w:rsidRDefault="00772102" w:rsidP="00722E8B">
            <w:pPr>
              <w:rPr>
                <w:rFonts w:ascii="Times New Roman" w:hAnsi="Times New Roman"/>
              </w:rPr>
            </w:pPr>
          </w:p>
          <w:p w14:paraId="5E266A0B" w14:textId="77777777" w:rsidR="00772102" w:rsidRPr="00AF7859" w:rsidRDefault="00772102" w:rsidP="00722E8B">
            <w:pPr>
              <w:rPr>
                <w:rFonts w:ascii="Times New Roman" w:hAnsi="Times New Roman"/>
              </w:rPr>
            </w:pPr>
          </w:p>
          <w:p w14:paraId="02BF098F" w14:textId="77777777" w:rsidR="00772102" w:rsidRPr="00AF7859" w:rsidRDefault="00772102" w:rsidP="00722E8B">
            <w:pPr>
              <w:rPr>
                <w:rFonts w:ascii="Times New Roman" w:hAnsi="Times New Roman"/>
              </w:rPr>
            </w:pPr>
          </w:p>
          <w:p w14:paraId="75DE5E8E" w14:textId="77777777" w:rsidR="00772102" w:rsidRPr="00AF7859" w:rsidRDefault="00772102" w:rsidP="00722E8B">
            <w:pPr>
              <w:rPr>
                <w:rFonts w:ascii="Times New Roman" w:hAnsi="Times New Roman"/>
              </w:rPr>
            </w:pPr>
          </w:p>
          <w:p w14:paraId="6EDE62D9" w14:textId="77777777" w:rsidR="00772102" w:rsidRPr="00AF7859" w:rsidRDefault="00772102" w:rsidP="00722E8B">
            <w:pPr>
              <w:rPr>
                <w:rFonts w:ascii="Times New Roman" w:hAnsi="Times New Roman"/>
              </w:rPr>
            </w:pPr>
          </w:p>
          <w:p w14:paraId="648319F0" w14:textId="77777777" w:rsidR="00772102" w:rsidRPr="00AF7859" w:rsidRDefault="00772102" w:rsidP="00722E8B">
            <w:pPr>
              <w:rPr>
                <w:rFonts w:ascii="Times New Roman" w:hAnsi="Times New Roman"/>
              </w:rPr>
            </w:pPr>
          </w:p>
          <w:p w14:paraId="18B74F40" w14:textId="77777777" w:rsidR="00772102" w:rsidRPr="00AF7859" w:rsidRDefault="00EC3496" w:rsidP="00722E8B">
            <w:pPr>
              <w:rPr>
                <w:rFonts w:ascii="Times New Roman" w:hAnsi="Times New Roman"/>
              </w:rPr>
            </w:pPr>
            <w:r w:rsidRPr="00AF7859">
              <w:rPr>
                <w:rFonts w:ascii="Times New Roman" w:hAnsi="Times New Roman"/>
                <w:lang w:val="en-US"/>
              </w:rPr>
              <w:t xml:space="preserve">IX. </w:t>
            </w:r>
            <w:r w:rsidR="00772102" w:rsidRPr="00AF7859">
              <w:rPr>
                <w:rFonts w:ascii="Times New Roman" w:hAnsi="Times New Roman"/>
              </w:rPr>
              <w:t>Възложено е изготвянето на доклад за ОВОС съобразно изискванията на чл. 11 и чл. 12 от Наредбата за ОВОС</w:t>
            </w:r>
          </w:p>
          <w:p w14:paraId="4B67FAE1" w14:textId="77777777" w:rsidR="00772102" w:rsidRPr="00AF7859" w:rsidRDefault="00772102" w:rsidP="00722E8B">
            <w:pPr>
              <w:rPr>
                <w:rFonts w:ascii="Times New Roman" w:hAnsi="Times New Roman"/>
              </w:rPr>
            </w:pPr>
          </w:p>
          <w:p w14:paraId="6F105F27" w14:textId="77777777" w:rsidR="00772102" w:rsidRPr="00AF7859" w:rsidRDefault="00772102" w:rsidP="00722E8B">
            <w:pPr>
              <w:rPr>
                <w:rFonts w:ascii="Times New Roman" w:hAnsi="Times New Roman"/>
              </w:rPr>
            </w:pPr>
          </w:p>
          <w:p w14:paraId="621F5E11" w14:textId="77777777" w:rsidR="00772102" w:rsidRPr="00AF7859" w:rsidRDefault="00772102" w:rsidP="00722E8B">
            <w:pPr>
              <w:rPr>
                <w:rFonts w:ascii="Times New Roman" w:hAnsi="Times New Roman"/>
              </w:rPr>
            </w:pPr>
          </w:p>
          <w:p w14:paraId="6868989A" w14:textId="77777777" w:rsidR="00772102" w:rsidRPr="00AF7859" w:rsidRDefault="00772102" w:rsidP="00722E8B">
            <w:pPr>
              <w:rPr>
                <w:rFonts w:ascii="Times New Roman" w:hAnsi="Times New Roman"/>
              </w:rPr>
            </w:pPr>
          </w:p>
          <w:p w14:paraId="0FB33167" w14:textId="77777777" w:rsidR="00772102" w:rsidRPr="00AF7859" w:rsidRDefault="00772102" w:rsidP="00722E8B">
            <w:pPr>
              <w:rPr>
                <w:rFonts w:ascii="Times New Roman" w:hAnsi="Times New Roman"/>
              </w:rPr>
            </w:pPr>
          </w:p>
          <w:p w14:paraId="687AEDA5" w14:textId="77777777" w:rsidR="00772102" w:rsidRPr="00AF7859" w:rsidRDefault="00772102" w:rsidP="00722E8B">
            <w:pPr>
              <w:rPr>
                <w:rFonts w:ascii="Times New Roman" w:hAnsi="Times New Roman"/>
              </w:rPr>
            </w:pPr>
          </w:p>
          <w:p w14:paraId="4EFBB9BE" w14:textId="77777777" w:rsidR="00772102" w:rsidRPr="00AF7859" w:rsidRDefault="00772102" w:rsidP="00722E8B">
            <w:pPr>
              <w:rPr>
                <w:rFonts w:ascii="Times New Roman" w:hAnsi="Times New Roman"/>
              </w:rPr>
            </w:pPr>
          </w:p>
          <w:p w14:paraId="2A118FF5" w14:textId="77777777" w:rsidR="00772102" w:rsidRPr="00AF7859" w:rsidRDefault="00772102" w:rsidP="00722E8B">
            <w:pPr>
              <w:rPr>
                <w:rFonts w:ascii="Times New Roman" w:hAnsi="Times New Roman"/>
              </w:rPr>
            </w:pPr>
          </w:p>
          <w:p w14:paraId="7ECC6CFC" w14:textId="77777777" w:rsidR="00772102" w:rsidRPr="00AF7859" w:rsidRDefault="00772102" w:rsidP="00722E8B">
            <w:pPr>
              <w:rPr>
                <w:rFonts w:ascii="Times New Roman" w:hAnsi="Times New Roman"/>
                <w:lang w:val="en-US"/>
              </w:rPr>
            </w:pPr>
          </w:p>
          <w:p w14:paraId="037E0E97" w14:textId="77777777" w:rsidR="00EC3496" w:rsidRPr="00AF7859" w:rsidRDefault="00EC3496" w:rsidP="00722E8B">
            <w:pPr>
              <w:rPr>
                <w:rFonts w:ascii="Times New Roman" w:hAnsi="Times New Roman"/>
                <w:lang w:val="en-US"/>
              </w:rPr>
            </w:pPr>
          </w:p>
          <w:p w14:paraId="160260E5" w14:textId="77777777" w:rsidR="00772102" w:rsidRPr="00AF7859" w:rsidRDefault="00772102" w:rsidP="00722E8B">
            <w:pPr>
              <w:rPr>
                <w:rFonts w:ascii="Times New Roman" w:hAnsi="Times New Roman"/>
              </w:rPr>
            </w:pPr>
            <w:r w:rsidRPr="00AF7859">
              <w:rPr>
                <w:rFonts w:ascii="Times New Roman" w:hAnsi="Times New Roman"/>
              </w:rPr>
              <w:t>Очаква се отговора от страна на ИАОС</w:t>
            </w:r>
          </w:p>
          <w:p w14:paraId="744BE0D8" w14:textId="77777777" w:rsidR="00772102" w:rsidRPr="00AF7859" w:rsidRDefault="00772102" w:rsidP="00722E8B">
            <w:pPr>
              <w:rPr>
                <w:rFonts w:ascii="Times New Roman" w:hAnsi="Times New Roman"/>
              </w:rPr>
            </w:pPr>
          </w:p>
          <w:p w14:paraId="1DFDAC64" w14:textId="77777777" w:rsidR="00772102" w:rsidRPr="00AF7859" w:rsidRDefault="00772102" w:rsidP="00722E8B">
            <w:pPr>
              <w:rPr>
                <w:rFonts w:ascii="Times New Roman" w:hAnsi="Times New Roman"/>
              </w:rPr>
            </w:pPr>
          </w:p>
        </w:tc>
      </w:tr>
      <w:tr w:rsidR="00A2382C" w:rsidRPr="00AF7859" w14:paraId="0F48D290" w14:textId="77777777" w:rsidTr="002151B1">
        <w:trPr>
          <w:jc w:val="center"/>
        </w:trPr>
        <w:tc>
          <w:tcPr>
            <w:tcW w:w="534" w:type="dxa"/>
          </w:tcPr>
          <w:p w14:paraId="3B0E3078" w14:textId="77777777" w:rsidR="00A2382C" w:rsidRPr="00AF7859" w:rsidRDefault="00A2382C"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2A664D60" w14:textId="77777777" w:rsidR="00A2382C" w:rsidRPr="00AF7859" w:rsidRDefault="0091452F" w:rsidP="00722E8B">
            <w:pPr>
              <w:rPr>
                <w:rFonts w:ascii="Times New Roman" w:hAnsi="Times New Roman"/>
              </w:rPr>
            </w:pPr>
            <w:r w:rsidRPr="00AF7859">
              <w:rPr>
                <w:rFonts w:ascii="Times New Roman" w:hAnsi="Times New Roman"/>
              </w:rPr>
              <w:t>РИОСВ Варна</w:t>
            </w:r>
          </w:p>
        </w:tc>
        <w:tc>
          <w:tcPr>
            <w:tcW w:w="7654" w:type="dxa"/>
          </w:tcPr>
          <w:p w14:paraId="31B3374A" w14:textId="77777777" w:rsidR="0091452F" w:rsidRPr="00AF7859" w:rsidRDefault="0091452F" w:rsidP="0091452F">
            <w:pPr>
              <w:jc w:val="both"/>
              <w:rPr>
                <w:rFonts w:ascii="Times New Roman" w:hAnsi="Times New Roman"/>
              </w:rPr>
            </w:pPr>
            <w:r w:rsidRPr="00AF7859">
              <w:rPr>
                <w:rFonts w:ascii="Times New Roman" w:hAnsi="Times New Roman"/>
              </w:rPr>
              <w:t>Изх. № 04-00-10705/А 18 / 11.06.2020 г.</w:t>
            </w:r>
          </w:p>
          <w:p w14:paraId="13D174DA" w14:textId="77777777" w:rsidR="0091452F" w:rsidRPr="00AF7859" w:rsidRDefault="0091452F" w:rsidP="0091452F">
            <w:pPr>
              <w:jc w:val="both"/>
              <w:rPr>
                <w:rFonts w:ascii="Times New Roman" w:hAnsi="Times New Roman"/>
              </w:rPr>
            </w:pPr>
            <w:r w:rsidRPr="00AF7859">
              <w:rPr>
                <w:rFonts w:ascii="Times New Roman" w:hAnsi="Times New Roman"/>
              </w:rPr>
              <w:t>Във връзка с представеното за консултации задание за обхват и съдържание на доклад за ОВОС за инвестиционно предложение Проектиране и изграждане но компресорна станция (КС) „Нова Провадия", входно изходни шлейфи, пътен достъп и външни връзки - електрическо захранване (основно и резервно), водопровод и канализации,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 с възложител „Булгартрансгаз" ЕАД, гр. София /заданието е изготвено май 2020 г./, съобразно моите компетенции изразявам следното становище:</w:t>
            </w:r>
          </w:p>
          <w:p w14:paraId="76BEBA5B" w14:textId="77777777" w:rsidR="0091452F" w:rsidRPr="00AF7859" w:rsidRDefault="00772102" w:rsidP="0091452F">
            <w:pPr>
              <w:jc w:val="both"/>
              <w:rPr>
                <w:rFonts w:ascii="Times New Roman" w:hAnsi="Times New Roman"/>
              </w:rPr>
            </w:pPr>
            <w:r w:rsidRPr="00AF7859">
              <w:rPr>
                <w:rFonts w:ascii="Times New Roman" w:hAnsi="Times New Roman"/>
                <w:lang w:val="en-US"/>
              </w:rPr>
              <w:t>I</w:t>
            </w:r>
            <w:r w:rsidR="0091452F" w:rsidRPr="00AF7859">
              <w:rPr>
                <w:rFonts w:ascii="Times New Roman" w:hAnsi="Times New Roman"/>
              </w:rPr>
              <w:t>. По отношение на изискванията на чл.10, ал 3 от Наредбата за условията и реда за извършване на ОВОС /ДВ. бр. 25/2003 г.. изм./, в заданието е констатирано следното:</w:t>
            </w:r>
          </w:p>
          <w:p w14:paraId="0E003DCE" w14:textId="77777777" w:rsidR="0091452F" w:rsidRPr="00AF7859" w:rsidRDefault="0091452F" w:rsidP="0091452F">
            <w:pPr>
              <w:jc w:val="both"/>
              <w:rPr>
                <w:rFonts w:ascii="Times New Roman" w:hAnsi="Times New Roman"/>
              </w:rPr>
            </w:pPr>
            <w:r w:rsidRPr="00AF7859">
              <w:rPr>
                <w:rFonts w:ascii="Times New Roman" w:hAnsi="Times New Roman"/>
              </w:rPr>
              <w:t xml:space="preserve">1. След обстоен преглед на представеното задание (89 стр.) се установи, че то принципно е съобразено с изискванията на чл. 10, ал. 3 от Наредбата за условията и реда за извършване на ОВОС (Наредбата за ОВОС; ДВ. </w:t>
            </w:r>
            <w:proofErr w:type="spellStart"/>
            <w:r w:rsidRPr="00AF7859">
              <w:rPr>
                <w:rFonts w:ascii="Times New Roman" w:hAnsi="Times New Roman"/>
              </w:rPr>
              <w:t>бр</w:t>
            </w:r>
            <w:proofErr w:type="spellEnd"/>
            <w:r w:rsidRPr="00AF7859">
              <w:rPr>
                <w:rFonts w:ascii="Times New Roman" w:hAnsi="Times New Roman"/>
              </w:rPr>
              <w:t xml:space="preserve"> 25/2003 г., изм. и </w:t>
            </w:r>
            <w:proofErr w:type="spellStart"/>
            <w:r w:rsidRPr="00AF7859">
              <w:rPr>
                <w:rFonts w:ascii="Times New Roman" w:hAnsi="Times New Roman"/>
              </w:rPr>
              <w:t>доп</w:t>
            </w:r>
            <w:proofErr w:type="spellEnd"/>
            <w:r w:rsidRPr="00AF7859">
              <w:rPr>
                <w:rFonts w:ascii="Times New Roman" w:hAnsi="Times New Roman"/>
              </w:rPr>
              <w:t>).</w:t>
            </w:r>
          </w:p>
          <w:p w14:paraId="3A4FCE58" w14:textId="77777777" w:rsidR="0091452F" w:rsidRPr="00AF7859" w:rsidRDefault="0091452F" w:rsidP="0091452F">
            <w:pPr>
              <w:jc w:val="both"/>
              <w:rPr>
                <w:rFonts w:ascii="Times New Roman" w:hAnsi="Times New Roman"/>
                <w:lang w:val="en-US"/>
              </w:rPr>
            </w:pPr>
            <w:r w:rsidRPr="00AF7859">
              <w:rPr>
                <w:rFonts w:ascii="Times New Roman" w:hAnsi="Times New Roman"/>
              </w:rPr>
              <w:t>2.</w:t>
            </w:r>
            <w:r w:rsidRPr="00AF7859">
              <w:rPr>
                <w:rFonts w:ascii="Times New Roman" w:hAnsi="Times New Roman"/>
              </w:rPr>
              <w:tab/>
              <w:t>В заданието липсва информация за екологичните изисквания, които трябва да бъдат съблюдавани при реализацията на ИП.</w:t>
            </w:r>
          </w:p>
          <w:p w14:paraId="22ABDCE3" w14:textId="77777777" w:rsidR="00EC3496" w:rsidRPr="00AF7859" w:rsidRDefault="00EC3496" w:rsidP="0091452F">
            <w:pPr>
              <w:jc w:val="both"/>
              <w:rPr>
                <w:rFonts w:ascii="Times New Roman" w:hAnsi="Times New Roman"/>
                <w:lang w:val="en-US"/>
              </w:rPr>
            </w:pPr>
          </w:p>
          <w:p w14:paraId="3645BEEA" w14:textId="77777777" w:rsidR="0091452F" w:rsidRPr="00AF7859" w:rsidRDefault="0091452F" w:rsidP="0091452F">
            <w:pPr>
              <w:jc w:val="both"/>
              <w:rPr>
                <w:rFonts w:ascii="Times New Roman" w:hAnsi="Times New Roman"/>
              </w:rPr>
            </w:pPr>
            <w:r w:rsidRPr="00AF7859">
              <w:rPr>
                <w:rFonts w:ascii="Times New Roman" w:hAnsi="Times New Roman"/>
              </w:rPr>
              <w:t>3.</w:t>
            </w:r>
            <w:r w:rsidRPr="00AF7859">
              <w:rPr>
                <w:rFonts w:ascii="Times New Roman" w:hAnsi="Times New Roman"/>
              </w:rPr>
              <w:tab/>
              <w:t>В част "Характеристика на инвестиционното предложение":</w:t>
            </w:r>
          </w:p>
          <w:p w14:paraId="2CB9F7AB" w14:textId="77777777" w:rsidR="0091452F" w:rsidRPr="00AF7859" w:rsidRDefault="0091452F" w:rsidP="0091452F">
            <w:pPr>
              <w:jc w:val="both"/>
              <w:rPr>
                <w:rFonts w:ascii="Times New Roman" w:hAnsi="Times New Roman"/>
              </w:rPr>
            </w:pPr>
            <w:r w:rsidRPr="00AF7859">
              <w:rPr>
                <w:rFonts w:ascii="Times New Roman" w:hAnsi="Times New Roman"/>
              </w:rPr>
              <w:t xml:space="preserve">Раздела следва да бъде допълнен с </w:t>
            </w:r>
            <w:r w:rsidR="00EC3496" w:rsidRPr="00AF7859">
              <w:rPr>
                <w:rFonts w:ascii="Times New Roman" w:hAnsi="Times New Roman"/>
              </w:rPr>
              <w:t>п</w:t>
            </w:r>
            <w:r w:rsidRPr="00AF7859">
              <w:rPr>
                <w:rFonts w:ascii="Times New Roman" w:hAnsi="Times New Roman"/>
              </w:rPr>
              <w:t xml:space="preserve">о-голяма </w:t>
            </w:r>
            <w:proofErr w:type="spellStart"/>
            <w:r w:rsidRPr="00AF7859">
              <w:rPr>
                <w:rFonts w:ascii="Times New Roman" w:hAnsi="Times New Roman"/>
              </w:rPr>
              <w:t>конкретика</w:t>
            </w:r>
            <w:proofErr w:type="spellEnd"/>
            <w:r w:rsidRPr="00AF7859">
              <w:rPr>
                <w:rFonts w:ascii="Times New Roman" w:hAnsi="Times New Roman"/>
              </w:rPr>
              <w:t xml:space="preserve"> и подробност, </w:t>
            </w:r>
            <w:proofErr w:type="spellStart"/>
            <w:r w:rsidRPr="00AF7859">
              <w:rPr>
                <w:rFonts w:ascii="Times New Roman" w:hAnsi="Times New Roman"/>
              </w:rPr>
              <w:t>касаещ</w:t>
            </w:r>
            <w:proofErr w:type="spellEnd"/>
            <w:r w:rsidRPr="00AF7859">
              <w:rPr>
                <w:rFonts w:ascii="Times New Roman" w:hAnsi="Times New Roman"/>
              </w:rPr>
              <w:t xml:space="preserve"> местоположението на конкретните обекти и подобекти в него. В тази връзка следва да бъде разгледано в подробност и цялост ИП. Да бъде допълнено и описано текущото състояние на площадката, съществуваща техническа инфраструктура, материални активи и др.</w:t>
            </w:r>
          </w:p>
          <w:p w14:paraId="755F1ABB" w14:textId="77777777" w:rsidR="0091452F" w:rsidRPr="00AF7859" w:rsidRDefault="0091452F" w:rsidP="0091452F">
            <w:pPr>
              <w:jc w:val="both"/>
              <w:rPr>
                <w:rFonts w:ascii="Times New Roman" w:hAnsi="Times New Roman"/>
              </w:rPr>
            </w:pPr>
            <w:r w:rsidRPr="00AF7859">
              <w:rPr>
                <w:rFonts w:ascii="Times New Roman" w:hAnsi="Times New Roman"/>
              </w:rPr>
              <w:t>В Заданието е необходимо да се включат всички спомагателни или поддържащи дейности свързани с основната дейност на ИП и с бъдещите предвиждания.</w:t>
            </w:r>
          </w:p>
          <w:p w14:paraId="5C91804D" w14:textId="77777777" w:rsidR="0091452F" w:rsidRPr="00AF7859" w:rsidRDefault="0091452F" w:rsidP="0091452F">
            <w:pPr>
              <w:jc w:val="both"/>
              <w:rPr>
                <w:rFonts w:ascii="Times New Roman" w:hAnsi="Times New Roman"/>
              </w:rPr>
            </w:pPr>
            <w:r w:rsidRPr="00AF7859">
              <w:rPr>
                <w:rFonts w:ascii="Times New Roman" w:hAnsi="Times New Roman"/>
              </w:rPr>
              <w:t>4.</w:t>
            </w:r>
            <w:r w:rsidRPr="00AF7859">
              <w:rPr>
                <w:rFonts w:ascii="Times New Roman" w:hAnsi="Times New Roman"/>
              </w:rPr>
              <w:tab/>
              <w:t>Алтернативи за осъществяване на инвестиционното предложение в заданието да бъде включена:</w:t>
            </w:r>
          </w:p>
          <w:p w14:paraId="54F3FA4A" w14:textId="77777777" w:rsidR="0091452F" w:rsidRPr="00AF7859" w:rsidRDefault="0091452F" w:rsidP="0091452F">
            <w:pPr>
              <w:jc w:val="both"/>
              <w:rPr>
                <w:rFonts w:ascii="Times New Roman" w:hAnsi="Times New Roman"/>
              </w:rPr>
            </w:pPr>
            <w:r w:rsidRPr="00AF7859">
              <w:rPr>
                <w:rFonts w:ascii="Times New Roman" w:hAnsi="Times New Roman"/>
              </w:rPr>
              <w:t>Алтернатива по отношение въздействието върху човешкото здраве, здравен риск - по време на строителството и експлоатация на ИП.</w:t>
            </w:r>
          </w:p>
          <w:p w14:paraId="2ED5CD70" w14:textId="77777777" w:rsidR="00772102" w:rsidRPr="00AF7859" w:rsidRDefault="0091452F" w:rsidP="0091452F">
            <w:pPr>
              <w:jc w:val="both"/>
              <w:rPr>
                <w:rFonts w:ascii="Times New Roman" w:hAnsi="Times New Roman"/>
              </w:rPr>
            </w:pPr>
            <w:r w:rsidRPr="00AF7859">
              <w:rPr>
                <w:rFonts w:ascii="Times New Roman" w:hAnsi="Times New Roman"/>
              </w:rPr>
              <w:t>Алтернатива по отношение на капацитет на съоръженията - предимства и недостатъци.</w:t>
            </w:r>
          </w:p>
          <w:p w14:paraId="5B371262" w14:textId="77777777" w:rsidR="0091452F" w:rsidRPr="00AF7859" w:rsidRDefault="0091452F" w:rsidP="0091452F">
            <w:pPr>
              <w:jc w:val="both"/>
              <w:rPr>
                <w:rFonts w:ascii="Times New Roman" w:hAnsi="Times New Roman"/>
              </w:rPr>
            </w:pPr>
            <w:r w:rsidRPr="00AF7859">
              <w:rPr>
                <w:rFonts w:ascii="Times New Roman" w:hAnsi="Times New Roman"/>
              </w:rPr>
              <w:t>5.</w:t>
            </w:r>
            <w:r w:rsidRPr="00AF7859">
              <w:rPr>
                <w:rFonts w:ascii="Times New Roman" w:hAnsi="Times New Roman"/>
              </w:rPr>
              <w:tab/>
              <w:t>Характеристика на околната среда, в която ще се реализира инвестиционното предложение, и прогноза на въздействието, в т.ч. кумулативно - Характеристиката на околната среда, в която ще се реализира ИП, и прогноза на въздействието не разгледани всички компоненти и фактори, съгласно чл. 4 и чл. 5 от Закона за опазване на околната среда.</w:t>
            </w:r>
          </w:p>
          <w:p w14:paraId="6AC92B7E" w14:textId="77777777" w:rsidR="0091452F" w:rsidRPr="00AF7859" w:rsidRDefault="0091452F" w:rsidP="0091452F">
            <w:pPr>
              <w:jc w:val="both"/>
              <w:rPr>
                <w:rFonts w:ascii="Times New Roman" w:hAnsi="Times New Roman"/>
              </w:rPr>
            </w:pPr>
            <w:r w:rsidRPr="00AF7859">
              <w:rPr>
                <w:rFonts w:ascii="Times New Roman" w:hAnsi="Times New Roman"/>
              </w:rPr>
              <w:t>6.</w:t>
            </w:r>
            <w:r w:rsidRPr="00AF7859">
              <w:rPr>
                <w:rFonts w:ascii="Times New Roman" w:hAnsi="Times New Roman"/>
              </w:rPr>
              <w:tab/>
              <w:t xml:space="preserve">Значимост на въздействията върху околната среда, определяне на </w:t>
            </w:r>
            <w:r w:rsidRPr="00AF7859">
              <w:rPr>
                <w:rFonts w:ascii="Times New Roman" w:hAnsi="Times New Roman"/>
              </w:rPr>
              <w:lastRenderedPageBreak/>
              <w:t>неизбежните и трайните въздействия върху околната среда от строителството и експлоатацията на обекта на инвестиционното предложение, които могат да се окажат значителни и които трябва да се разгледат подробно в доклада за ОВОС. в т.ч. в случаите по чл. 996 във връзка с чл. 109. ал. 4 ЗООС; Заданието следва да обхваща всички въздействия, които се предполага, че ще възникват както по време на строителството, така и по време на експлоатация на ИП по компоненти и фактори съгласно чл. 4 и чл. 5 от Закона за опазване на околната среда и се направят необходимите аргументирани изводи за разглеждане и/или неразглеждане на всеки един от тях в доклада.</w:t>
            </w:r>
          </w:p>
          <w:p w14:paraId="42965E36" w14:textId="77777777" w:rsidR="0091452F" w:rsidRPr="00AF7859" w:rsidRDefault="0091452F" w:rsidP="0091452F">
            <w:pPr>
              <w:jc w:val="both"/>
              <w:rPr>
                <w:rFonts w:ascii="Times New Roman" w:hAnsi="Times New Roman"/>
              </w:rPr>
            </w:pPr>
            <w:r w:rsidRPr="00AF7859">
              <w:rPr>
                <w:rFonts w:ascii="Times New Roman" w:hAnsi="Times New Roman"/>
              </w:rPr>
              <w:t>7.</w:t>
            </w:r>
            <w:r w:rsidRPr="00AF7859">
              <w:rPr>
                <w:rFonts w:ascii="Times New Roman" w:hAnsi="Times New Roman"/>
              </w:rPr>
              <w:tab/>
              <w:t>Структура на доклада за ОВОС - Предложената структура на доклада за ОВОС не е съобразена с нормативните изисквания на чл. 96, ал. 1 от ЗООС. В тази връзка следва да бъдат включени всички раздели и подточки, касаещи чл. 96, ал. 1 на ЗООС.</w:t>
            </w:r>
          </w:p>
          <w:p w14:paraId="1DA90494" w14:textId="77777777" w:rsidR="0091452F" w:rsidRPr="00AF7859" w:rsidRDefault="0091452F" w:rsidP="0091452F">
            <w:pPr>
              <w:jc w:val="both"/>
              <w:rPr>
                <w:rFonts w:ascii="Times New Roman" w:hAnsi="Times New Roman"/>
              </w:rPr>
            </w:pPr>
            <w:r w:rsidRPr="00AF7859">
              <w:rPr>
                <w:rFonts w:ascii="Times New Roman" w:hAnsi="Times New Roman"/>
              </w:rPr>
              <w:t>В доклада за ОВОС е необходимо:</w:t>
            </w:r>
          </w:p>
          <w:p w14:paraId="782155C3"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Да се направи подробно описание на характеристиката на ИП и да се опишат всички съпътстващите обекти;</w:t>
            </w:r>
          </w:p>
          <w:p w14:paraId="7A9F6719" w14:textId="4C0813C5" w:rsidR="00FD7CE9"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Обстоен анализ на куму</w:t>
            </w:r>
            <w:r w:rsidR="00937A6F">
              <w:rPr>
                <w:rFonts w:ascii="Times New Roman" w:hAnsi="Times New Roman"/>
              </w:rPr>
              <w:t xml:space="preserve">лативното въздействие; </w:t>
            </w:r>
          </w:p>
          <w:p w14:paraId="504325CA"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Да се извърши обстойно изследване, разглеждане и оценка на бъдещите дейности в ИП с анализ на техническа даденост и предвиждания за нова такава.</w:t>
            </w:r>
          </w:p>
          <w:p w14:paraId="3B0D8C07"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Съгласно представената в заданието информация се предвижда проектиране и изграждане на Компресорна станция „Нова Провадия", която ще има за цел повишаване на налягането на природния газ и транспортирането му до КС „Расово" по газопровод. На територията на КС „Нова Провадия" възложителя предвижда изграждане на 4 броя газотурбинни компресорни агрегати и 4 броя водогрейни котли;</w:t>
            </w:r>
          </w:p>
          <w:p w14:paraId="11C1B3A0"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 xml:space="preserve">КС „Нова Провадия" и нейните съоръжения ще бъдат реализирани на площадка с площ 75 дка. в землището на с. Ветрино, общ. Ветрино, </w:t>
            </w:r>
            <w:proofErr w:type="spellStart"/>
            <w:r w:rsidRPr="00AF7859">
              <w:rPr>
                <w:rFonts w:ascii="Times New Roman" w:hAnsi="Times New Roman"/>
              </w:rPr>
              <w:t>обл</w:t>
            </w:r>
            <w:proofErr w:type="spellEnd"/>
            <w:r w:rsidRPr="00AF7859">
              <w:rPr>
                <w:rFonts w:ascii="Times New Roman" w:hAnsi="Times New Roman"/>
              </w:rPr>
              <w:t>. Варна, с вероятно местоположение в непосредствена близост до новия газопровод паралелно на съществуващия северен (магистрален) газопровод до българо- сръбската граница (северно от него) и южно от с. Ветрино. на отстояние от 3200 м от населеното място:</w:t>
            </w:r>
          </w:p>
          <w:p w14:paraId="4F14B4C0"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 xml:space="preserve">В близост до вероятното местоположение на КС "Нова Провадия" и нейните съоръжения няма налични предприятия и/или съоръжения, класифицирани с „нисък рисков потенциал" или "висок рисков потенциал" по реда на глава седма, раздел I на Закона за опазване на околната среда - ЗООС (ДВ. бр. 91/2002 г. с </w:t>
            </w:r>
            <w:proofErr w:type="spellStart"/>
            <w:r w:rsidRPr="00AF7859">
              <w:rPr>
                <w:rFonts w:ascii="Times New Roman" w:hAnsi="Times New Roman"/>
              </w:rPr>
              <w:t>изм</w:t>
            </w:r>
            <w:proofErr w:type="spellEnd"/>
            <w:r w:rsidRPr="00AF7859">
              <w:rPr>
                <w:rFonts w:ascii="Times New Roman" w:hAnsi="Times New Roman"/>
              </w:rPr>
              <w:t xml:space="preserve"> и доп.);</w:t>
            </w:r>
          </w:p>
          <w:p w14:paraId="6867095B"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 xml:space="preserve">На територията на площадката на КС „Нова Провадия", с. Ветрино няма да се съхраняват опасни химични вещества и смеси. За нуждите на съоръженията, които ще функционират на територията на компресорната станция ще се използва смазочно турбинно масло TП 32, което съгласно информацията от раздел 2.1. на информационният лист за безопасност не се класифицира като опасно вещество/смес </w:t>
            </w:r>
            <w:r w:rsidRPr="00AF7859">
              <w:rPr>
                <w:rFonts w:ascii="Times New Roman" w:hAnsi="Times New Roman"/>
              </w:rPr>
              <w:lastRenderedPageBreak/>
              <w:t>съгласно Регламент (ЕО) 1272/2008 (CLP) относно класифицирането, етикетирането и опаковането на вещества и смеси; Съгласно чл. 103. ал. 8. т. 4 на ЗООС, в конкретния случай обекта не попада в обхвата на Глава седма, раздел I на ЗООС:</w:t>
            </w:r>
          </w:p>
          <w:p w14:paraId="53DEDF91"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 xml:space="preserve">За КС „Нова Провадия" се предвижда да бъдат инсталирани 4 броя газотурбинни компресорни агрегати (ГТКА) с номинална входяща топлинна мощност 33.12 MW всеки. На площадката също така ще бъдат инсталирани и 4 броя водогрейни котли всеки с мощност 0.07 MW. Номиналната инсталирана топлинна мощност на КС „Нова Провадия" е 132.76 MW. Димните газове от изгаряне на природния газ ще се изпускат през собствено изпускащо устройство (ИУ) - от К1 до К8. Емисионните норми за ГТКА за SO2, NOx и СО, изпускани в атмосферния въздух са определени, съгласно Наредба за ограничаване на емисиите на определени замърсители, изпускани в атмосферата от средни горивни инсталации (ДВ. бр. 63/2018 r. с изм.), а нормите за </w:t>
            </w:r>
            <w:proofErr w:type="spellStart"/>
            <w:r w:rsidRPr="00AF7859">
              <w:rPr>
                <w:rFonts w:ascii="Times New Roman" w:hAnsi="Times New Roman"/>
              </w:rPr>
              <w:t>водогрейните</w:t>
            </w:r>
            <w:proofErr w:type="spellEnd"/>
            <w:r w:rsidRPr="00AF7859">
              <w:rPr>
                <w:rFonts w:ascii="Times New Roman" w:hAnsi="Times New Roman"/>
              </w:rPr>
              <w:t xml:space="preserve"> котли са съгласно Наредба № 1 за норми за допустими емисии на вредни вещества (замърсители), изпускани в атмосферата от обекти и дейности с неподвижни източници на емисии. </w:t>
            </w:r>
          </w:p>
          <w:p w14:paraId="2833B304" w14:textId="77777777" w:rsidR="0091452F" w:rsidRPr="00AF7859" w:rsidRDefault="0091452F" w:rsidP="0091452F">
            <w:pPr>
              <w:jc w:val="both"/>
              <w:rPr>
                <w:rFonts w:ascii="Times New Roman" w:hAnsi="Times New Roman"/>
              </w:rPr>
            </w:pPr>
            <w:r w:rsidRPr="00AF7859">
              <w:rPr>
                <w:rFonts w:ascii="Times New Roman" w:hAnsi="Times New Roman"/>
              </w:rPr>
              <w:t>Аналогично е разположението и нормите за допустими емисии на ГТКА за КС „Кардам" и КС "Провадия" на "Булгартрансгаз" ЕАД, за експлоатацията на които са издадени комплексни разрешителни КР № 367-Н0/2008 г. и КР № 370- Н0/2008 г. от МОСВ, с актуализации от ИАОС.</w:t>
            </w:r>
          </w:p>
          <w:p w14:paraId="62676529" w14:textId="77777777" w:rsidR="0091452F" w:rsidRPr="00AF7859" w:rsidRDefault="0091452F" w:rsidP="0091452F">
            <w:pPr>
              <w:jc w:val="both"/>
              <w:rPr>
                <w:rFonts w:ascii="Times New Roman" w:hAnsi="Times New Roman"/>
              </w:rPr>
            </w:pPr>
            <w:r w:rsidRPr="00AF7859">
              <w:rPr>
                <w:rFonts w:ascii="Times New Roman" w:hAnsi="Times New Roman"/>
              </w:rPr>
              <w:t xml:space="preserve">Във връзка с гореизложеното е необходимо при разработването на ДОВОС по компонент „Атмосферен въздух" да се спазят изискванията на нормативната уредба по опазване чистотата на атмосферния въздух, в т.ч да се извърши математическо моделиране на емисиите, съгласно методиката по чл.11. ат. 3 от Закона за чистотата на атмосферния въздух (ДВ. бр. 45/1996 г. с изм. и доп.). </w:t>
            </w:r>
          </w:p>
          <w:p w14:paraId="33A0C564" w14:textId="77777777" w:rsidR="00FD7CE9" w:rsidRPr="00AF7859" w:rsidRDefault="00FD7CE9" w:rsidP="0091452F">
            <w:pPr>
              <w:jc w:val="both"/>
              <w:rPr>
                <w:rFonts w:ascii="Times New Roman" w:hAnsi="Times New Roman"/>
              </w:rPr>
            </w:pPr>
          </w:p>
          <w:p w14:paraId="39C14B98" w14:textId="77777777" w:rsidR="00754853" w:rsidRPr="00AF7859" w:rsidRDefault="00754853" w:rsidP="0091452F">
            <w:pPr>
              <w:jc w:val="both"/>
              <w:rPr>
                <w:rFonts w:ascii="Times New Roman" w:hAnsi="Times New Roman"/>
              </w:rPr>
            </w:pPr>
          </w:p>
          <w:p w14:paraId="477DDDE2" w14:textId="77777777" w:rsidR="00754853" w:rsidRPr="00AF7859" w:rsidRDefault="00754853" w:rsidP="0091452F">
            <w:pPr>
              <w:jc w:val="both"/>
              <w:rPr>
                <w:rFonts w:ascii="Times New Roman" w:hAnsi="Times New Roman"/>
              </w:rPr>
            </w:pPr>
          </w:p>
          <w:p w14:paraId="42B614DF" w14:textId="77777777" w:rsidR="00754853" w:rsidRPr="00AF7859" w:rsidRDefault="00754853" w:rsidP="0091452F">
            <w:pPr>
              <w:jc w:val="both"/>
              <w:rPr>
                <w:rFonts w:ascii="Times New Roman" w:hAnsi="Times New Roman"/>
              </w:rPr>
            </w:pPr>
          </w:p>
          <w:p w14:paraId="5E4B8CD2" w14:textId="77777777" w:rsidR="00754853" w:rsidRPr="00AF7859" w:rsidRDefault="00754853" w:rsidP="0091452F">
            <w:pPr>
              <w:jc w:val="both"/>
              <w:rPr>
                <w:rFonts w:ascii="Times New Roman" w:hAnsi="Times New Roman"/>
              </w:rPr>
            </w:pPr>
          </w:p>
          <w:p w14:paraId="13663E04" w14:textId="77777777" w:rsidR="00754853" w:rsidRPr="00AF7859" w:rsidRDefault="00754853" w:rsidP="0091452F">
            <w:pPr>
              <w:jc w:val="both"/>
              <w:rPr>
                <w:rFonts w:ascii="Times New Roman" w:hAnsi="Times New Roman"/>
              </w:rPr>
            </w:pPr>
          </w:p>
          <w:p w14:paraId="5465DE3E" w14:textId="77777777" w:rsidR="00754853" w:rsidRPr="00AF7859" w:rsidRDefault="00754853" w:rsidP="0091452F">
            <w:pPr>
              <w:jc w:val="both"/>
              <w:rPr>
                <w:rFonts w:ascii="Times New Roman" w:hAnsi="Times New Roman"/>
              </w:rPr>
            </w:pPr>
          </w:p>
          <w:p w14:paraId="630BD29A" w14:textId="77777777" w:rsidR="00FD7CE9" w:rsidRPr="00AF7859" w:rsidRDefault="00FD7CE9" w:rsidP="0091452F">
            <w:pPr>
              <w:jc w:val="both"/>
              <w:rPr>
                <w:rFonts w:ascii="Times New Roman" w:hAnsi="Times New Roman"/>
              </w:rPr>
            </w:pPr>
          </w:p>
          <w:p w14:paraId="579B553B"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В доклада по ОВОС подробно да бъдат разгледани очакваните нива на шума, излъчван в околната среда по време на експлоатацията на ИП;</w:t>
            </w:r>
          </w:p>
          <w:p w14:paraId="7D2198DD" w14:textId="77777777" w:rsidR="00754853" w:rsidRPr="00AF7859" w:rsidRDefault="00754853" w:rsidP="0091452F">
            <w:pPr>
              <w:jc w:val="both"/>
              <w:rPr>
                <w:rFonts w:ascii="Times New Roman" w:hAnsi="Times New Roman"/>
              </w:rPr>
            </w:pPr>
          </w:p>
          <w:p w14:paraId="0CF24DB9"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Да се оцени шумовото натоварване в мястото на въздействие (най-близко разположената жилищна сграда).</w:t>
            </w:r>
          </w:p>
          <w:p w14:paraId="469C7A5D" w14:textId="77777777" w:rsidR="00754853" w:rsidRPr="00AF7859" w:rsidRDefault="00754853" w:rsidP="0091452F">
            <w:pPr>
              <w:jc w:val="both"/>
              <w:rPr>
                <w:rFonts w:ascii="Times New Roman" w:hAnsi="Times New Roman"/>
              </w:rPr>
            </w:pPr>
          </w:p>
          <w:p w14:paraId="7C0F188C" w14:textId="77777777" w:rsidR="00754853" w:rsidRPr="00AF7859" w:rsidRDefault="00754853" w:rsidP="0091452F">
            <w:pPr>
              <w:jc w:val="both"/>
              <w:rPr>
                <w:rFonts w:ascii="Times New Roman" w:hAnsi="Times New Roman"/>
              </w:rPr>
            </w:pPr>
          </w:p>
          <w:p w14:paraId="6A2DC019" w14:textId="77777777" w:rsidR="0091452F" w:rsidRPr="00AF7859" w:rsidRDefault="0091452F" w:rsidP="0091452F">
            <w:pPr>
              <w:jc w:val="both"/>
              <w:rPr>
                <w:rFonts w:ascii="Times New Roman" w:hAnsi="Times New Roman"/>
              </w:rPr>
            </w:pPr>
            <w:r w:rsidRPr="00AF7859">
              <w:rPr>
                <w:rFonts w:ascii="Times New Roman" w:hAnsi="Times New Roman"/>
              </w:rPr>
              <w:t>Да се посочат конкретни мерки за ограничаване на нивата на шума. излъчван в околната среда, извън границите на производствената площадка.</w:t>
            </w:r>
          </w:p>
          <w:p w14:paraId="782F680E" w14:textId="77777777" w:rsidR="00FD7CE9" w:rsidRPr="00AF7859" w:rsidRDefault="00FD7CE9" w:rsidP="0091452F">
            <w:pPr>
              <w:jc w:val="both"/>
              <w:rPr>
                <w:rFonts w:ascii="Times New Roman" w:hAnsi="Times New Roman"/>
              </w:rPr>
            </w:pPr>
          </w:p>
          <w:p w14:paraId="4DB7CD48" w14:textId="77777777" w:rsidR="0091452F" w:rsidRPr="00AF7859" w:rsidRDefault="0091452F" w:rsidP="0091452F">
            <w:pPr>
              <w:jc w:val="both"/>
              <w:rPr>
                <w:rFonts w:ascii="Times New Roman" w:hAnsi="Times New Roman"/>
              </w:rPr>
            </w:pPr>
            <w:r w:rsidRPr="00AF7859">
              <w:rPr>
                <w:rFonts w:ascii="Times New Roman" w:hAnsi="Times New Roman"/>
              </w:rPr>
              <w:t>-</w:t>
            </w:r>
            <w:r w:rsidRPr="00AF7859">
              <w:rPr>
                <w:rFonts w:ascii="Times New Roman" w:hAnsi="Times New Roman"/>
              </w:rPr>
              <w:tab/>
              <w:t>При разработването на доклада да се спазват изискванията на Закона за водите и нормативната база към него.</w:t>
            </w:r>
          </w:p>
          <w:p w14:paraId="1F4B2816" w14:textId="77777777" w:rsidR="00FD7CE9" w:rsidRPr="00AF7859" w:rsidRDefault="00FD7CE9" w:rsidP="0091452F">
            <w:pPr>
              <w:jc w:val="both"/>
              <w:rPr>
                <w:rFonts w:ascii="Times New Roman" w:hAnsi="Times New Roman"/>
              </w:rPr>
            </w:pPr>
          </w:p>
          <w:p w14:paraId="214DA12C" w14:textId="77777777" w:rsidR="00754853" w:rsidRPr="00AF7859" w:rsidRDefault="00754853" w:rsidP="0091452F">
            <w:pPr>
              <w:jc w:val="both"/>
              <w:rPr>
                <w:rFonts w:ascii="Times New Roman" w:hAnsi="Times New Roman"/>
              </w:rPr>
            </w:pPr>
          </w:p>
          <w:p w14:paraId="3A2CCBE8" w14:textId="77777777" w:rsidR="0091452F" w:rsidRPr="00AF7859" w:rsidRDefault="0091452F" w:rsidP="0091452F">
            <w:pPr>
              <w:jc w:val="both"/>
              <w:rPr>
                <w:rFonts w:ascii="Times New Roman" w:hAnsi="Times New Roman"/>
              </w:rPr>
            </w:pPr>
            <w:r w:rsidRPr="00AF7859">
              <w:rPr>
                <w:rFonts w:ascii="Times New Roman" w:hAnsi="Times New Roman"/>
              </w:rPr>
              <w:t>Задължително да се разработи раздел „културно наследство" предвид, че на територията, на която ще се реализира КС „Нова Провадия" има обекти на културата.</w:t>
            </w:r>
          </w:p>
          <w:p w14:paraId="63976297" w14:textId="77777777" w:rsidR="00FD7CE9" w:rsidRPr="00AF7859" w:rsidRDefault="00FD7CE9" w:rsidP="0091452F">
            <w:pPr>
              <w:jc w:val="both"/>
              <w:rPr>
                <w:rFonts w:ascii="Times New Roman" w:hAnsi="Times New Roman"/>
              </w:rPr>
            </w:pPr>
          </w:p>
          <w:p w14:paraId="41AE167E" w14:textId="77777777" w:rsidR="003E0BDC" w:rsidRPr="00AF7859" w:rsidRDefault="0091452F" w:rsidP="0091452F">
            <w:pPr>
              <w:jc w:val="both"/>
              <w:rPr>
                <w:rFonts w:ascii="Times New Roman" w:hAnsi="Times New Roman"/>
              </w:rPr>
            </w:pPr>
            <w:r w:rsidRPr="00AF7859">
              <w:rPr>
                <w:rFonts w:ascii="Times New Roman" w:hAnsi="Times New Roman"/>
              </w:rPr>
              <w:t xml:space="preserve">В заданието са описани съществуващо състояние и прогноза на въздействието по време на строителство и експлоатация на ИП върху флора, фауна и защитени зони. Упоменато е. че с ИП не се засягат защитени територии по смисъла на Закона за защитените територии. </w:t>
            </w:r>
          </w:p>
          <w:p w14:paraId="4EA1BF3B" w14:textId="77777777" w:rsidR="003E0BDC" w:rsidRPr="00AF7859" w:rsidRDefault="0091452F" w:rsidP="0091452F">
            <w:pPr>
              <w:jc w:val="both"/>
              <w:rPr>
                <w:rFonts w:ascii="Times New Roman" w:hAnsi="Times New Roman"/>
              </w:rPr>
            </w:pPr>
            <w:r w:rsidRPr="00AF7859">
              <w:rPr>
                <w:rFonts w:ascii="Times New Roman" w:hAnsi="Times New Roman"/>
              </w:rPr>
              <w:t>Обръщам внимание, че по отношение на флората и фауната, в ДОВОС следва да се акцентира основно върху състоянието и въздействието предимно върху защитени растителни и животински видове и техните местообитания, които не са предмет на опазване в защитените зони от екологичната мрежа „Натура 2000"</w:t>
            </w:r>
          </w:p>
          <w:p w14:paraId="2E322402" w14:textId="77777777" w:rsidR="00E15300" w:rsidRPr="00AF7859" w:rsidRDefault="00E15300" w:rsidP="0091452F">
            <w:pPr>
              <w:jc w:val="both"/>
              <w:rPr>
                <w:rFonts w:ascii="Times New Roman" w:hAnsi="Times New Roman"/>
              </w:rPr>
            </w:pPr>
          </w:p>
          <w:p w14:paraId="549C37F1" w14:textId="77777777" w:rsidR="00E15300" w:rsidRPr="00AF7859" w:rsidRDefault="00E15300" w:rsidP="0091452F">
            <w:pPr>
              <w:jc w:val="both"/>
              <w:rPr>
                <w:rFonts w:ascii="Times New Roman" w:hAnsi="Times New Roman"/>
              </w:rPr>
            </w:pPr>
          </w:p>
          <w:p w14:paraId="081B02E1" w14:textId="77777777" w:rsidR="00E15300" w:rsidRPr="00AF7859" w:rsidRDefault="00E15300" w:rsidP="0091452F">
            <w:pPr>
              <w:jc w:val="both"/>
              <w:rPr>
                <w:rFonts w:ascii="Times New Roman" w:hAnsi="Times New Roman"/>
              </w:rPr>
            </w:pPr>
          </w:p>
          <w:p w14:paraId="290FB156" w14:textId="77777777" w:rsidR="003E0BDC" w:rsidRPr="00AF7859" w:rsidRDefault="0091452F" w:rsidP="0091452F">
            <w:pPr>
              <w:jc w:val="both"/>
              <w:rPr>
                <w:rFonts w:ascii="Times New Roman" w:hAnsi="Times New Roman"/>
              </w:rPr>
            </w:pPr>
            <w:r w:rsidRPr="00AF7859">
              <w:rPr>
                <w:rFonts w:ascii="Times New Roman" w:hAnsi="Times New Roman"/>
              </w:rPr>
              <w:t xml:space="preserve">Въздействията от предвижданията на ИП върху природните местообитания, видове и техните местообитания. предмет на опазване в защитените зони, следва да се разгледат в Доклад по оценка степента на въздействие върху защитените зони, за който от компетентния орган МОСВ са дадени указания. </w:t>
            </w:r>
          </w:p>
          <w:p w14:paraId="5A130429" w14:textId="77777777" w:rsidR="003E0BDC" w:rsidRPr="00AF7859" w:rsidRDefault="003E0BDC" w:rsidP="0091452F">
            <w:pPr>
              <w:jc w:val="both"/>
              <w:rPr>
                <w:rFonts w:ascii="Times New Roman" w:hAnsi="Times New Roman"/>
              </w:rPr>
            </w:pPr>
          </w:p>
          <w:p w14:paraId="26938385" w14:textId="77777777" w:rsidR="003E0BDC" w:rsidRPr="00AF7859" w:rsidRDefault="0091452F" w:rsidP="0091452F">
            <w:pPr>
              <w:jc w:val="both"/>
              <w:rPr>
                <w:rFonts w:ascii="Times New Roman" w:hAnsi="Times New Roman"/>
              </w:rPr>
            </w:pPr>
            <w:r w:rsidRPr="00AF7859">
              <w:rPr>
                <w:rFonts w:ascii="Times New Roman" w:hAnsi="Times New Roman"/>
              </w:rPr>
              <w:t xml:space="preserve">В ДОВОС да се предвидят мерки и ако е необходимо алтернативи, които да затегнат в окончателния </w:t>
            </w:r>
            <w:proofErr w:type="spellStart"/>
            <w:r w:rsidRPr="00AF7859">
              <w:rPr>
                <w:rFonts w:ascii="Times New Roman" w:hAnsi="Times New Roman"/>
              </w:rPr>
              <w:t>npoeкт</w:t>
            </w:r>
            <w:proofErr w:type="spellEnd"/>
            <w:r w:rsidRPr="00AF7859">
              <w:rPr>
                <w:rFonts w:ascii="Times New Roman" w:hAnsi="Times New Roman"/>
              </w:rPr>
              <w:t xml:space="preserve"> на ОУП, с цел опазване на елементите на ландшафта, които въз основа на своята линейна и непрекъсната структура или свързваща функция са значими за географското разпространение или генетичния обмен в растителните и животинските популации и видове, съгласно чл. 30 от Закона за биологичното разнообразие. В доклада да се разгледа/анализира съответствието на предвижданията на ИП с ОУП на община Ветрино. </w:t>
            </w:r>
          </w:p>
          <w:p w14:paraId="04294B01" w14:textId="77777777" w:rsidR="00E15300" w:rsidRPr="00AF7859" w:rsidRDefault="00E15300" w:rsidP="0091452F">
            <w:pPr>
              <w:jc w:val="both"/>
              <w:rPr>
                <w:rFonts w:ascii="Times New Roman" w:hAnsi="Times New Roman"/>
              </w:rPr>
            </w:pPr>
          </w:p>
          <w:p w14:paraId="3F2F15FE" w14:textId="77777777" w:rsidR="0091452F" w:rsidRPr="00AF7859" w:rsidRDefault="0091452F" w:rsidP="0091452F">
            <w:pPr>
              <w:jc w:val="both"/>
              <w:rPr>
                <w:rFonts w:ascii="Times New Roman" w:hAnsi="Times New Roman"/>
              </w:rPr>
            </w:pPr>
            <w:r w:rsidRPr="00AF7859">
              <w:rPr>
                <w:rFonts w:ascii="Times New Roman" w:hAnsi="Times New Roman"/>
              </w:rPr>
              <w:t>Към ДОВОС да се приложи опис на засегнатите имоти от всички елементи па ИП.</w:t>
            </w:r>
          </w:p>
          <w:p w14:paraId="0C6B86B2" w14:textId="77777777" w:rsidR="0091452F" w:rsidRPr="00AF7859" w:rsidRDefault="0091452F" w:rsidP="0091452F">
            <w:pPr>
              <w:jc w:val="both"/>
              <w:rPr>
                <w:rFonts w:ascii="Times New Roman" w:hAnsi="Times New Roman"/>
              </w:rPr>
            </w:pPr>
          </w:p>
          <w:p w14:paraId="141B10D7" w14:textId="77777777" w:rsidR="0091452F" w:rsidRPr="00AF7859" w:rsidRDefault="0091452F" w:rsidP="0091452F">
            <w:pPr>
              <w:jc w:val="both"/>
              <w:rPr>
                <w:rFonts w:ascii="Times New Roman" w:hAnsi="Times New Roman"/>
              </w:rPr>
            </w:pPr>
            <w:r w:rsidRPr="00AF7859">
              <w:rPr>
                <w:rFonts w:ascii="Times New Roman" w:hAnsi="Times New Roman"/>
              </w:rPr>
              <w:t>II. По отношение на извършените консултации:</w:t>
            </w:r>
          </w:p>
          <w:p w14:paraId="6D61C817" w14:textId="77777777" w:rsidR="0091452F" w:rsidRPr="00AF7859" w:rsidRDefault="0091452F" w:rsidP="0091452F">
            <w:pPr>
              <w:jc w:val="both"/>
              <w:rPr>
                <w:rFonts w:ascii="Times New Roman" w:hAnsi="Times New Roman"/>
              </w:rPr>
            </w:pPr>
            <w:r w:rsidRPr="00AF7859">
              <w:rPr>
                <w:rFonts w:ascii="Times New Roman" w:hAnsi="Times New Roman"/>
              </w:rPr>
              <w:lastRenderedPageBreak/>
              <w:t>В представеното задание за обхват и съдържание няма представени доказателства за извършени консултации със засегната общественост, съгласно чл. 95, ал. 3 от ЗООС.</w:t>
            </w:r>
          </w:p>
          <w:p w14:paraId="5B461F34" w14:textId="77777777" w:rsidR="0091452F" w:rsidRPr="00AF7859" w:rsidRDefault="0091452F" w:rsidP="0091452F">
            <w:pPr>
              <w:jc w:val="both"/>
              <w:rPr>
                <w:rFonts w:ascii="Times New Roman" w:hAnsi="Times New Roman"/>
              </w:rPr>
            </w:pPr>
            <w:r w:rsidRPr="00AF7859">
              <w:rPr>
                <w:rFonts w:ascii="Times New Roman" w:hAnsi="Times New Roman"/>
              </w:rPr>
              <w:t>Не са представени доказателства за консултации на основание чл. 10, ал. 7 от Наредбата за ОВОС с РЗИ-Варна.</w:t>
            </w:r>
          </w:p>
          <w:p w14:paraId="2C27E9AE" w14:textId="77777777" w:rsidR="003E0BDC" w:rsidRPr="00AF7859" w:rsidRDefault="003E0BDC" w:rsidP="0091452F">
            <w:pPr>
              <w:jc w:val="both"/>
              <w:rPr>
                <w:rFonts w:ascii="Times New Roman" w:hAnsi="Times New Roman"/>
              </w:rPr>
            </w:pPr>
          </w:p>
          <w:p w14:paraId="123C7F3F" w14:textId="77777777" w:rsidR="0091452F" w:rsidRPr="00AF7859" w:rsidRDefault="0091452F" w:rsidP="0091452F">
            <w:pPr>
              <w:jc w:val="both"/>
              <w:rPr>
                <w:rFonts w:ascii="Times New Roman" w:hAnsi="Times New Roman"/>
              </w:rPr>
            </w:pPr>
            <w:r w:rsidRPr="00AF7859">
              <w:rPr>
                <w:rFonts w:ascii="Times New Roman" w:hAnsi="Times New Roman"/>
              </w:rPr>
              <w:t>В преработеното задание за обхват и съдържание на ОВОС да се отразят всички резултати от извършените консултации, съгласно чл. 10. ал. 2 от Наредбата за ОВОС.</w:t>
            </w:r>
          </w:p>
          <w:p w14:paraId="35EA4EDB" w14:textId="77777777" w:rsidR="0091452F" w:rsidRPr="00AF7859" w:rsidRDefault="0091452F" w:rsidP="0091452F">
            <w:pPr>
              <w:jc w:val="both"/>
              <w:rPr>
                <w:rFonts w:ascii="Times New Roman" w:hAnsi="Times New Roman"/>
              </w:rPr>
            </w:pPr>
            <w:r w:rsidRPr="00AF7859">
              <w:rPr>
                <w:rFonts w:ascii="Times New Roman" w:hAnsi="Times New Roman"/>
              </w:rPr>
              <w:t>Преработеното задание да съдържа към него всички писмени доказателства за извършените консултации и справка за тях, съдържаща мотиви за приетите и неприетите бележки и препоръки.</w:t>
            </w:r>
          </w:p>
          <w:p w14:paraId="445A9AF6" w14:textId="77777777" w:rsidR="003E0BDC" w:rsidRPr="00AF7859" w:rsidRDefault="003E0BDC" w:rsidP="0091452F">
            <w:pPr>
              <w:jc w:val="both"/>
              <w:rPr>
                <w:rFonts w:ascii="Times New Roman" w:hAnsi="Times New Roman"/>
              </w:rPr>
            </w:pPr>
          </w:p>
          <w:p w14:paraId="62F79CC4" w14:textId="77777777" w:rsidR="0091452F" w:rsidRPr="00AF7859" w:rsidRDefault="0091452F" w:rsidP="0091452F">
            <w:pPr>
              <w:jc w:val="both"/>
              <w:rPr>
                <w:rFonts w:ascii="Times New Roman" w:hAnsi="Times New Roman"/>
              </w:rPr>
            </w:pPr>
            <w:r w:rsidRPr="00AF7859">
              <w:rPr>
                <w:rFonts w:ascii="Times New Roman" w:hAnsi="Times New Roman"/>
              </w:rPr>
              <w:t>Ill По отношение на приложими процедури по екологична оценка:</w:t>
            </w:r>
          </w:p>
          <w:p w14:paraId="5045FD65" w14:textId="77777777" w:rsidR="0091452F" w:rsidRPr="00AF7859" w:rsidRDefault="0091452F" w:rsidP="0091452F">
            <w:pPr>
              <w:jc w:val="both"/>
              <w:rPr>
                <w:rFonts w:ascii="Times New Roman" w:hAnsi="Times New Roman"/>
              </w:rPr>
            </w:pPr>
            <w:r w:rsidRPr="00AF7859">
              <w:rPr>
                <w:rFonts w:ascii="Times New Roman" w:hAnsi="Times New Roman"/>
              </w:rPr>
              <w:t>Бъдещата територия за реализация на КС „Нова Провадия" попада в имоти с начин на трайно ползване „пасище" в землището на село Ветрино, община Ветрино.</w:t>
            </w:r>
          </w:p>
          <w:p w14:paraId="2816DEA4" w14:textId="77777777" w:rsidR="0091452F" w:rsidRPr="00AF7859" w:rsidRDefault="0091452F" w:rsidP="0091452F">
            <w:pPr>
              <w:jc w:val="both"/>
              <w:rPr>
                <w:rFonts w:ascii="Times New Roman" w:hAnsi="Times New Roman"/>
              </w:rPr>
            </w:pPr>
            <w:r w:rsidRPr="00AF7859">
              <w:rPr>
                <w:rFonts w:ascii="Times New Roman" w:hAnsi="Times New Roman"/>
              </w:rPr>
              <w:t>Община Ветрино има ОУП приет с Решение на Общински съвет Ветрино №542/ по Протокол № 44/28.12.2018 г. и влязъл в сила на 19.01.2019г.</w:t>
            </w:r>
          </w:p>
          <w:p w14:paraId="1067EFFB" w14:textId="77777777" w:rsidR="0091452F" w:rsidRPr="00AF7859" w:rsidRDefault="0091452F" w:rsidP="0091452F">
            <w:pPr>
              <w:jc w:val="both"/>
              <w:rPr>
                <w:rFonts w:ascii="Times New Roman" w:hAnsi="Times New Roman"/>
              </w:rPr>
            </w:pPr>
            <w:r w:rsidRPr="00AF7859">
              <w:rPr>
                <w:rFonts w:ascii="Times New Roman" w:hAnsi="Times New Roman"/>
              </w:rPr>
              <w:t>Съгласно предвижданията на ОУП конкретната територия попада в "територии със забрани за промяна на предназначението"</w:t>
            </w:r>
          </w:p>
          <w:p w14:paraId="7E6E1EB6" w14:textId="77777777" w:rsidR="0091452F" w:rsidRPr="00AF7859" w:rsidRDefault="0091452F" w:rsidP="0091452F">
            <w:pPr>
              <w:jc w:val="both"/>
              <w:rPr>
                <w:rFonts w:ascii="Times New Roman" w:hAnsi="Times New Roman"/>
              </w:rPr>
            </w:pPr>
            <w:r w:rsidRPr="00AF7859">
              <w:rPr>
                <w:rFonts w:ascii="Times New Roman" w:hAnsi="Times New Roman"/>
              </w:rPr>
              <w:t>Общите и подробните устройствени планове /ОУП и ПУП/ и техните изменения са включени в обхвата на приложения №1 и 2 на Наредбата за условията и реда за извършване на екологична оценка на планове и програми. "Наредби за ЕО" /ДВ. бр. 57/04 г., изм./.</w:t>
            </w:r>
          </w:p>
          <w:p w14:paraId="619D249A" w14:textId="77777777" w:rsidR="0091452F" w:rsidRPr="00AF7859" w:rsidRDefault="0091452F" w:rsidP="0091452F">
            <w:pPr>
              <w:jc w:val="both"/>
              <w:rPr>
                <w:rFonts w:ascii="Times New Roman" w:hAnsi="Times New Roman"/>
              </w:rPr>
            </w:pPr>
            <w:r w:rsidRPr="00AF7859">
              <w:rPr>
                <w:rFonts w:ascii="Times New Roman" w:hAnsi="Times New Roman"/>
              </w:rPr>
              <w:t>ПУП са включени в Приложение №2 на Наредбата за ЕО и за тях се предвиждат описаните по-горе дейности, на основание чл. 2, ат. 2, т. 1 от тази Наредби за ЕО. плановете следва да са предмет на преценяване на необходимостта от извършване на екологична оценка.</w:t>
            </w:r>
          </w:p>
          <w:p w14:paraId="649204C8" w14:textId="77777777" w:rsidR="0091452F" w:rsidRPr="00AF7859" w:rsidRDefault="0091452F" w:rsidP="0091452F">
            <w:pPr>
              <w:jc w:val="both"/>
              <w:rPr>
                <w:rFonts w:ascii="Times New Roman" w:hAnsi="Times New Roman"/>
              </w:rPr>
            </w:pPr>
            <w:r w:rsidRPr="00AF7859">
              <w:rPr>
                <w:rFonts w:ascii="Times New Roman" w:hAnsi="Times New Roman"/>
              </w:rPr>
              <w:t>Когато за реализирането на намерението и/или свързаните с него съпътстващи обекти и дейности се изисква най-напред да бъде изготвен самостоятелен устройствен план /евентуално подробен устройствен план - ПУП, устройващ само конкретното намерение или изисква изменение на устройствен или друг план от по-високо ниво /например Общ устройствен план - ОУП и/или ПУП с по-голям териториален обхват от този. необходим за реализирането на конкретното намерение/ по реда на специализираната нормативна уредба ЗУТ или друг закон/, процедирането по реда на глава шеста от ЗООС трябва да бъде съобразено с йерархичната последователност на изискващите се планове, проучвания, проекти.</w:t>
            </w:r>
          </w:p>
          <w:p w14:paraId="50CE4885" w14:textId="77777777" w:rsidR="0091452F" w:rsidRPr="00AF7859" w:rsidRDefault="0091452F" w:rsidP="0091452F">
            <w:pPr>
              <w:jc w:val="both"/>
              <w:rPr>
                <w:rFonts w:ascii="Times New Roman" w:hAnsi="Times New Roman"/>
              </w:rPr>
            </w:pPr>
            <w:r w:rsidRPr="00AF7859">
              <w:rPr>
                <w:rFonts w:ascii="Times New Roman" w:hAnsi="Times New Roman"/>
              </w:rPr>
              <w:t>В конкретния случай когато за намерението се налага най-напред да бъде изменен ОУП, то на основание чл. 2, ал. 2, т. 2 от Наредбата за ЕО, изменението на ОУП е предмет на преценяване на необходимостта от извършване на екологична оценка.</w:t>
            </w:r>
          </w:p>
          <w:p w14:paraId="14C0E452" w14:textId="77777777" w:rsidR="0091452F" w:rsidRPr="00AF7859" w:rsidRDefault="0091452F" w:rsidP="0091452F">
            <w:pPr>
              <w:jc w:val="both"/>
              <w:rPr>
                <w:rFonts w:ascii="Times New Roman" w:hAnsi="Times New Roman"/>
              </w:rPr>
            </w:pPr>
            <w:r w:rsidRPr="00AF7859">
              <w:rPr>
                <w:rFonts w:ascii="Times New Roman" w:hAnsi="Times New Roman"/>
              </w:rPr>
              <w:lastRenderedPageBreak/>
              <w:t>Съгласно изискванията на ЗООС, екологичната оценка на планове се съвместява изцяло с процедурите, предвидени в ЗУТ и завършва преди одобряването на плановете по същия закон.</w:t>
            </w:r>
          </w:p>
          <w:p w14:paraId="7901498D" w14:textId="20EBFFB0" w:rsidR="00A2382C" w:rsidRPr="00AF7859" w:rsidRDefault="0091452F" w:rsidP="00CD4331">
            <w:pPr>
              <w:jc w:val="both"/>
              <w:rPr>
                <w:rFonts w:ascii="Times New Roman" w:hAnsi="Times New Roman"/>
              </w:rPr>
            </w:pPr>
            <w:r w:rsidRPr="00AF7859">
              <w:rPr>
                <w:rFonts w:ascii="Times New Roman" w:hAnsi="Times New Roman"/>
              </w:rPr>
              <w:t>С уважение</w:t>
            </w:r>
            <w:r w:rsidR="00CD4331">
              <w:rPr>
                <w:rFonts w:ascii="Times New Roman" w:hAnsi="Times New Roman"/>
                <w:lang w:val="en-US"/>
              </w:rPr>
              <w:t xml:space="preserve">, </w:t>
            </w:r>
            <w:r w:rsidRPr="00AF7859">
              <w:rPr>
                <w:rFonts w:ascii="Times New Roman" w:hAnsi="Times New Roman"/>
              </w:rPr>
              <w:t>ХРИСТИНА ГЕНОВА Директор на РИОСВ</w:t>
            </w:r>
          </w:p>
        </w:tc>
        <w:tc>
          <w:tcPr>
            <w:tcW w:w="1134" w:type="dxa"/>
          </w:tcPr>
          <w:p w14:paraId="416FAC58" w14:textId="77777777" w:rsidR="00384D3A" w:rsidRPr="00AF7859" w:rsidRDefault="00384D3A" w:rsidP="00722E8B">
            <w:pPr>
              <w:rPr>
                <w:rFonts w:ascii="Times New Roman" w:hAnsi="Times New Roman"/>
              </w:rPr>
            </w:pPr>
          </w:p>
          <w:p w14:paraId="74338B33" w14:textId="77777777" w:rsidR="00384D3A" w:rsidRPr="00AF7859" w:rsidRDefault="00384D3A" w:rsidP="00722E8B">
            <w:pPr>
              <w:rPr>
                <w:rFonts w:ascii="Times New Roman" w:hAnsi="Times New Roman"/>
              </w:rPr>
            </w:pPr>
          </w:p>
          <w:p w14:paraId="005137AF" w14:textId="77777777" w:rsidR="00384D3A" w:rsidRPr="00AF7859" w:rsidRDefault="00384D3A" w:rsidP="00722E8B">
            <w:pPr>
              <w:rPr>
                <w:rFonts w:ascii="Times New Roman" w:hAnsi="Times New Roman"/>
              </w:rPr>
            </w:pPr>
          </w:p>
          <w:p w14:paraId="46D1DF0F" w14:textId="77777777" w:rsidR="00384D3A" w:rsidRPr="00AF7859" w:rsidRDefault="00384D3A" w:rsidP="00722E8B">
            <w:pPr>
              <w:rPr>
                <w:rFonts w:ascii="Times New Roman" w:hAnsi="Times New Roman"/>
              </w:rPr>
            </w:pPr>
          </w:p>
          <w:p w14:paraId="7C671BE9" w14:textId="77777777" w:rsidR="00384D3A" w:rsidRPr="00AF7859" w:rsidRDefault="00384D3A" w:rsidP="00722E8B">
            <w:pPr>
              <w:rPr>
                <w:rFonts w:ascii="Times New Roman" w:hAnsi="Times New Roman"/>
              </w:rPr>
            </w:pPr>
          </w:p>
          <w:p w14:paraId="1AA6C397" w14:textId="77777777" w:rsidR="00384D3A" w:rsidRPr="00AF7859" w:rsidRDefault="00384D3A" w:rsidP="00722E8B">
            <w:pPr>
              <w:rPr>
                <w:rFonts w:ascii="Times New Roman" w:hAnsi="Times New Roman"/>
              </w:rPr>
            </w:pPr>
          </w:p>
          <w:p w14:paraId="0AAA3AC5" w14:textId="77777777" w:rsidR="00384D3A" w:rsidRPr="00AF7859" w:rsidRDefault="00384D3A" w:rsidP="00722E8B">
            <w:pPr>
              <w:rPr>
                <w:rFonts w:ascii="Times New Roman" w:hAnsi="Times New Roman"/>
              </w:rPr>
            </w:pPr>
          </w:p>
          <w:p w14:paraId="3F9D52E9" w14:textId="77777777" w:rsidR="00384D3A" w:rsidRPr="00AF7859" w:rsidRDefault="00384D3A" w:rsidP="00722E8B">
            <w:pPr>
              <w:rPr>
                <w:rFonts w:ascii="Times New Roman" w:hAnsi="Times New Roman"/>
              </w:rPr>
            </w:pPr>
          </w:p>
          <w:p w14:paraId="11828918" w14:textId="77777777" w:rsidR="00384D3A" w:rsidRPr="00AF7859" w:rsidRDefault="00384D3A" w:rsidP="00722E8B">
            <w:pPr>
              <w:rPr>
                <w:rFonts w:ascii="Times New Roman" w:hAnsi="Times New Roman"/>
              </w:rPr>
            </w:pPr>
          </w:p>
          <w:p w14:paraId="57D20607" w14:textId="77777777" w:rsidR="00384D3A" w:rsidRPr="00AF7859" w:rsidRDefault="00384D3A" w:rsidP="00722E8B">
            <w:pPr>
              <w:rPr>
                <w:rFonts w:ascii="Times New Roman" w:hAnsi="Times New Roman"/>
              </w:rPr>
            </w:pPr>
          </w:p>
          <w:p w14:paraId="2F3E301B" w14:textId="77777777" w:rsidR="00384D3A" w:rsidRPr="00AF7859" w:rsidRDefault="00384D3A" w:rsidP="00722E8B">
            <w:pPr>
              <w:rPr>
                <w:rFonts w:ascii="Times New Roman" w:hAnsi="Times New Roman"/>
              </w:rPr>
            </w:pPr>
          </w:p>
          <w:p w14:paraId="6B621C9C" w14:textId="77777777" w:rsidR="00384D3A" w:rsidRPr="00AF7859" w:rsidRDefault="00384D3A" w:rsidP="00722E8B">
            <w:pPr>
              <w:rPr>
                <w:rFonts w:ascii="Times New Roman" w:hAnsi="Times New Roman"/>
              </w:rPr>
            </w:pPr>
          </w:p>
          <w:p w14:paraId="2DF0871B" w14:textId="77777777" w:rsidR="00384D3A" w:rsidRPr="00AF7859" w:rsidRDefault="00384D3A" w:rsidP="00722E8B">
            <w:pPr>
              <w:rPr>
                <w:rFonts w:ascii="Times New Roman" w:hAnsi="Times New Roman"/>
                <w:lang w:val="en-US"/>
              </w:rPr>
            </w:pPr>
          </w:p>
          <w:p w14:paraId="7F7BE927" w14:textId="77777777" w:rsidR="00EC3496" w:rsidRPr="00AF7859" w:rsidRDefault="00EC3496" w:rsidP="00722E8B">
            <w:pPr>
              <w:rPr>
                <w:rFonts w:ascii="Times New Roman" w:hAnsi="Times New Roman"/>
                <w:lang w:val="en-US"/>
              </w:rPr>
            </w:pPr>
          </w:p>
          <w:p w14:paraId="2527B04C" w14:textId="77777777" w:rsidR="00384D3A" w:rsidRPr="00AF7859" w:rsidRDefault="00384D3A" w:rsidP="00722E8B">
            <w:pPr>
              <w:rPr>
                <w:rFonts w:ascii="Times New Roman" w:hAnsi="Times New Roman"/>
              </w:rPr>
            </w:pPr>
          </w:p>
          <w:p w14:paraId="7EA30A4E" w14:textId="77777777" w:rsidR="00384D3A" w:rsidRPr="00AF7859" w:rsidRDefault="00772102" w:rsidP="00722E8B">
            <w:pPr>
              <w:rPr>
                <w:rFonts w:ascii="Times New Roman" w:hAnsi="Times New Roman"/>
              </w:rPr>
            </w:pPr>
            <w:r w:rsidRPr="00AF7859">
              <w:rPr>
                <w:rFonts w:ascii="Times New Roman" w:hAnsi="Times New Roman"/>
              </w:rPr>
              <w:t>Приета</w:t>
            </w:r>
          </w:p>
          <w:p w14:paraId="4FCF431A" w14:textId="77777777" w:rsidR="00384D3A" w:rsidRPr="00AF7859" w:rsidRDefault="00384D3A" w:rsidP="00722E8B">
            <w:pPr>
              <w:rPr>
                <w:rFonts w:ascii="Times New Roman" w:hAnsi="Times New Roman"/>
              </w:rPr>
            </w:pPr>
          </w:p>
          <w:p w14:paraId="5D4E2485" w14:textId="77777777" w:rsidR="00384D3A" w:rsidRPr="00AF7859" w:rsidRDefault="00384D3A" w:rsidP="00722E8B">
            <w:pPr>
              <w:rPr>
                <w:rFonts w:ascii="Times New Roman" w:hAnsi="Times New Roman"/>
              </w:rPr>
            </w:pPr>
          </w:p>
          <w:p w14:paraId="19DBE79F" w14:textId="77777777" w:rsidR="00772102" w:rsidRPr="00AF7859" w:rsidRDefault="00772102" w:rsidP="00772102">
            <w:pPr>
              <w:rPr>
                <w:rFonts w:ascii="Times New Roman" w:hAnsi="Times New Roman"/>
              </w:rPr>
            </w:pPr>
            <w:r w:rsidRPr="00AF7859">
              <w:rPr>
                <w:rFonts w:ascii="Times New Roman" w:hAnsi="Times New Roman"/>
              </w:rPr>
              <w:t>Приета</w:t>
            </w:r>
          </w:p>
          <w:p w14:paraId="2451886B" w14:textId="77777777" w:rsidR="00384D3A" w:rsidRPr="00AF7859" w:rsidRDefault="00384D3A" w:rsidP="00722E8B">
            <w:pPr>
              <w:rPr>
                <w:rFonts w:ascii="Times New Roman" w:hAnsi="Times New Roman"/>
              </w:rPr>
            </w:pPr>
          </w:p>
          <w:p w14:paraId="66EB398D" w14:textId="77777777" w:rsidR="00384D3A" w:rsidRPr="00AF7859" w:rsidRDefault="00384D3A" w:rsidP="00722E8B">
            <w:pPr>
              <w:rPr>
                <w:rFonts w:ascii="Times New Roman" w:hAnsi="Times New Roman"/>
              </w:rPr>
            </w:pPr>
          </w:p>
          <w:p w14:paraId="690BB767" w14:textId="77777777" w:rsidR="00384D3A" w:rsidRPr="00AF7859" w:rsidRDefault="00384D3A" w:rsidP="00722E8B">
            <w:pPr>
              <w:rPr>
                <w:rFonts w:ascii="Times New Roman" w:hAnsi="Times New Roman"/>
              </w:rPr>
            </w:pPr>
          </w:p>
          <w:p w14:paraId="0187DAD1" w14:textId="77777777" w:rsidR="00384D3A" w:rsidRPr="00AF7859" w:rsidRDefault="00384D3A" w:rsidP="00722E8B">
            <w:pPr>
              <w:rPr>
                <w:rFonts w:ascii="Times New Roman" w:hAnsi="Times New Roman"/>
              </w:rPr>
            </w:pPr>
          </w:p>
          <w:p w14:paraId="53E222B8" w14:textId="77777777" w:rsidR="00384D3A" w:rsidRPr="00AF7859" w:rsidRDefault="00384D3A" w:rsidP="00722E8B">
            <w:pPr>
              <w:rPr>
                <w:rFonts w:ascii="Times New Roman" w:hAnsi="Times New Roman"/>
              </w:rPr>
            </w:pPr>
          </w:p>
          <w:p w14:paraId="255ADFC9" w14:textId="77777777" w:rsidR="00EC3496" w:rsidRPr="00AF7859" w:rsidRDefault="00EC3496" w:rsidP="00722E8B">
            <w:pPr>
              <w:rPr>
                <w:rFonts w:ascii="Times New Roman" w:hAnsi="Times New Roman"/>
              </w:rPr>
            </w:pPr>
          </w:p>
          <w:p w14:paraId="2A47F963" w14:textId="77777777" w:rsidR="00EC3496" w:rsidRPr="00AF7859" w:rsidRDefault="00EC3496" w:rsidP="00722E8B">
            <w:pPr>
              <w:rPr>
                <w:rFonts w:ascii="Times New Roman" w:hAnsi="Times New Roman"/>
              </w:rPr>
            </w:pPr>
          </w:p>
          <w:p w14:paraId="26371CDD" w14:textId="77777777" w:rsidR="00772102" w:rsidRPr="00AF7859" w:rsidRDefault="00772102" w:rsidP="00772102">
            <w:pPr>
              <w:rPr>
                <w:rFonts w:ascii="Times New Roman" w:hAnsi="Times New Roman"/>
              </w:rPr>
            </w:pPr>
            <w:r w:rsidRPr="00AF7859">
              <w:rPr>
                <w:rFonts w:ascii="Times New Roman" w:hAnsi="Times New Roman"/>
              </w:rPr>
              <w:t>Приета</w:t>
            </w:r>
          </w:p>
          <w:p w14:paraId="2B5B1238" w14:textId="77777777" w:rsidR="00384D3A" w:rsidRPr="00AF7859" w:rsidRDefault="00384D3A" w:rsidP="00722E8B">
            <w:pPr>
              <w:rPr>
                <w:rFonts w:ascii="Times New Roman" w:hAnsi="Times New Roman"/>
              </w:rPr>
            </w:pPr>
          </w:p>
          <w:p w14:paraId="5FD6B034" w14:textId="77777777" w:rsidR="00384D3A" w:rsidRPr="00AF7859" w:rsidRDefault="00384D3A" w:rsidP="00722E8B">
            <w:pPr>
              <w:rPr>
                <w:rFonts w:ascii="Times New Roman" w:hAnsi="Times New Roman"/>
              </w:rPr>
            </w:pPr>
          </w:p>
          <w:p w14:paraId="4A32AE21" w14:textId="77777777" w:rsidR="00384D3A" w:rsidRPr="00AF7859" w:rsidRDefault="00384D3A" w:rsidP="00722E8B">
            <w:pPr>
              <w:rPr>
                <w:rFonts w:ascii="Times New Roman" w:hAnsi="Times New Roman"/>
              </w:rPr>
            </w:pPr>
          </w:p>
          <w:p w14:paraId="154F0FC4" w14:textId="77777777" w:rsidR="00384D3A" w:rsidRPr="00AF7859" w:rsidRDefault="00384D3A" w:rsidP="00722E8B">
            <w:pPr>
              <w:rPr>
                <w:rFonts w:ascii="Times New Roman" w:hAnsi="Times New Roman"/>
              </w:rPr>
            </w:pPr>
          </w:p>
          <w:p w14:paraId="151C9BA3" w14:textId="77777777" w:rsidR="00384D3A" w:rsidRPr="00AF7859" w:rsidRDefault="00384D3A" w:rsidP="00722E8B">
            <w:pPr>
              <w:rPr>
                <w:rFonts w:ascii="Times New Roman" w:hAnsi="Times New Roman"/>
              </w:rPr>
            </w:pPr>
          </w:p>
          <w:p w14:paraId="058B6FFF" w14:textId="77777777" w:rsidR="00384D3A" w:rsidRPr="00AF7859" w:rsidRDefault="00772102" w:rsidP="00722E8B">
            <w:pPr>
              <w:rPr>
                <w:rFonts w:ascii="Times New Roman" w:hAnsi="Times New Roman"/>
              </w:rPr>
            </w:pPr>
            <w:r w:rsidRPr="00AF7859">
              <w:rPr>
                <w:rFonts w:ascii="Times New Roman" w:hAnsi="Times New Roman"/>
              </w:rPr>
              <w:t>Приета</w:t>
            </w:r>
          </w:p>
          <w:p w14:paraId="51542A74" w14:textId="77777777" w:rsidR="00384D3A" w:rsidRPr="00AF7859" w:rsidRDefault="00384D3A" w:rsidP="00722E8B">
            <w:pPr>
              <w:rPr>
                <w:rFonts w:ascii="Times New Roman" w:hAnsi="Times New Roman"/>
              </w:rPr>
            </w:pPr>
          </w:p>
          <w:p w14:paraId="24ED9369" w14:textId="77777777" w:rsidR="00384D3A" w:rsidRPr="00AF7859" w:rsidRDefault="00384D3A" w:rsidP="00722E8B">
            <w:pPr>
              <w:rPr>
                <w:rFonts w:ascii="Times New Roman" w:hAnsi="Times New Roman"/>
              </w:rPr>
            </w:pPr>
          </w:p>
          <w:p w14:paraId="493CF2DE" w14:textId="77777777" w:rsidR="00384D3A" w:rsidRPr="00AF7859" w:rsidRDefault="00384D3A" w:rsidP="00722E8B">
            <w:pPr>
              <w:rPr>
                <w:rFonts w:ascii="Times New Roman" w:hAnsi="Times New Roman"/>
              </w:rPr>
            </w:pPr>
          </w:p>
          <w:p w14:paraId="423E12AE" w14:textId="77777777" w:rsidR="00384D3A" w:rsidRPr="00AF7859" w:rsidRDefault="00384D3A" w:rsidP="00722E8B">
            <w:pPr>
              <w:rPr>
                <w:rFonts w:ascii="Times New Roman" w:hAnsi="Times New Roman"/>
              </w:rPr>
            </w:pPr>
          </w:p>
          <w:p w14:paraId="625F637E" w14:textId="77777777" w:rsidR="00384D3A" w:rsidRPr="00AF7859" w:rsidRDefault="00FD7CE9" w:rsidP="00722E8B">
            <w:pPr>
              <w:rPr>
                <w:rFonts w:ascii="Times New Roman" w:hAnsi="Times New Roman"/>
              </w:rPr>
            </w:pPr>
            <w:r w:rsidRPr="00AF7859">
              <w:rPr>
                <w:rFonts w:ascii="Times New Roman" w:hAnsi="Times New Roman"/>
              </w:rPr>
              <w:t>Приета</w:t>
            </w:r>
          </w:p>
          <w:p w14:paraId="0078C127" w14:textId="77777777" w:rsidR="00384D3A" w:rsidRPr="00AF7859" w:rsidRDefault="00384D3A" w:rsidP="00722E8B">
            <w:pPr>
              <w:rPr>
                <w:rFonts w:ascii="Times New Roman" w:hAnsi="Times New Roman"/>
              </w:rPr>
            </w:pPr>
          </w:p>
          <w:p w14:paraId="3396A99E" w14:textId="77777777" w:rsidR="00384D3A" w:rsidRPr="00AF7859" w:rsidRDefault="00384D3A" w:rsidP="00722E8B">
            <w:pPr>
              <w:rPr>
                <w:rFonts w:ascii="Times New Roman" w:hAnsi="Times New Roman"/>
              </w:rPr>
            </w:pPr>
          </w:p>
          <w:p w14:paraId="35F5F1EF" w14:textId="77777777" w:rsidR="00384D3A" w:rsidRPr="00AF7859" w:rsidRDefault="00384D3A" w:rsidP="00722E8B">
            <w:pPr>
              <w:rPr>
                <w:rFonts w:ascii="Times New Roman" w:hAnsi="Times New Roman"/>
              </w:rPr>
            </w:pPr>
          </w:p>
          <w:p w14:paraId="374F3381" w14:textId="77777777" w:rsidR="00384D3A" w:rsidRPr="00AF7859" w:rsidRDefault="00384D3A" w:rsidP="00722E8B">
            <w:pPr>
              <w:rPr>
                <w:rFonts w:ascii="Times New Roman" w:hAnsi="Times New Roman"/>
              </w:rPr>
            </w:pPr>
          </w:p>
          <w:p w14:paraId="7477BD91" w14:textId="77777777" w:rsidR="00384D3A" w:rsidRPr="00AF7859" w:rsidRDefault="00384D3A" w:rsidP="00722E8B">
            <w:pPr>
              <w:rPr>
                <w:rFonts w:ascii="Times New Roman" w:hAnsi="Times New Roman"/>
              </w:rPr>
            </w:pPr>
          </w:p>
          <w:p w14:paraId="30B05E7C" w14:textId="77777777" w:rsidR="00384D3A" w:rsidRPr="00AF7859" w:rsidRDefault="00384D3A" w:rsidP="00722E8B">
            <w:pPr>
              <w:rPr>
                <w:rFonts w:ascii="Times New Roman" w:hAnsi="Times New Roman"/>
              </w:rPr>
            </w:pPr>
          </w:p>
          <w:p w14:paraId="792589CB" w14:textId="77777777" w:rsidR="00384D3A" w:rsidRPr="00AF7859" w:rsidRDefault="00384D3A" w:rsidP="00722E8B">
            <w:pPr>
              <w:rPr>
                <w:rFonts w:ascii="Times New Roman" w:hAnsi="Times New Roman"/>
              </w:rPr>
            </w:pPr>
          </w:p>
          <w:p w14:paraId="30242D47" w14:textId="77777777" w:rsidR="00384D3A" w:rsidRPr="00AF7859" w:rsidRDefault="00384D3A" w:rsidP="00722E8B">
            <w:pPr>
              <w:rPr>
                <w:rFonts w:ascii="Times New Roman" w:hAnsi="Times New Roman"/>
              </w:rPr>
            </w:pPr>
          </w:p>
          <w:p w14:paraId="76E9D26F" w14:textId="77777777" w:rsidR="00DC38DB" w:rsidRPr="00AF7859" w:rsidRDefault="00DC38DB" w:rsidP="00722E8B">
            <w:pPr>
              <w:rPr>
                <w:rFonts w:ascii="Times New Roman" w:hAnsi="Times New Roman"/>
              </w:rPr>
            </w:pPr>
          </w:p>
          <w:p w14:paraId="033ADDC5" w14:textId="77777777" w:rsidR="00FD7CE9" w:rsidRPr="00AF7859" w:rsidRDefault="00FD7CE9" w:rsidP="00FD7CE9">
            <w:pPr>
              <w:rPr>
                <w:rFonts w:ascii="Times New Roman" w:hAnsi="Times New Roman"/>
              </w:rPr>
            </w:pPr>
            <w:r w:rsidRPr="00AF7859">
              <w:rPr>
                <w:rFonts w:ascii="Times New Roman" w:hAnsi="Times New Roman"/>
              </w:rPr>
              <w:t>Приета</w:t>
            </w:r>
          </w:p>
          <w:p w14:paraId="045A8259" w14:textId="77777777" w:rsidR="00384D3A" w:rsidRPr="00AF7859" w:rsidRDefault="00384D3A" w:rsidP="00722E8B">
            <w:pPr>
              <w:rPr>
                <w:rFonts w:ascii="Times New Roman" w:hAnsi="Times New Roman"/>
              </w:rPr>
            </w:pPr>
          </w:p>
          <w:p w14:paraId="1F473128" w14:textId="77777777" w:rsidR="00384D3A" w:rsidRPr="00AF7859" w:rsidRDefault="00384D3A" w:rsidP="00722E8B">
            <w:pPr>
              <w:rPr>
                <w:rFonts w:ascii="Times New Roman" w:hAnsi="Times New Roman"/>
              </w:rPr>
            </w:pPr>
          </w:p>
          <w:p w14:paraId="09358512" w14:textId="77777777" w:rsidR="00384D3A" w:rsidRPr="00AF7859" w:rsidRDefault="00384D3A" w:rsidP="00722E8B">
            <w:pPr>
              <w:rPr>
                <w:rFonts w:ascii="Times New Roman" w:hAnsi="Times New Roman"/>
              </w:rPr>
            </w:pPr>
          </w:p>
          <w:p w14:paraId="653EBAF2" w14:textId="77777777" w:rsidR="00754853" w:rsidRPr="00AF7859" w:rsidRDefault="00754853" w:rsidP="00722E8B">
            <w:pPr>
              <w:rPr>
                <w:rFonts w:ascii="Times New Roman" w:hAnsi="Times New Roman"/>
              </w:rPr>
            </w:pPr>
          </w:p>
          <w:p w14:paraId="3296CF56" w14:textId="77777777" w:rsidR="00384D3A" w:rsidRPr="00AF7859" w:rsidRDefault="00FD7CE9" w:rsidP="00722E8B">
            <w:pPr>
              <w:rPr>
                <w:rFonts w:ascii="Times New Roman" w:hAnsi="Times New Roman"/>
              </w:rPr>
            </w:pPr>
            <w:r w:rsidRPr="00AF7859">
              <w:rPr>
                <w:rFonts w:ascii="Times New Roman" w:hAnsi="Times New Roman"/>
              </w:rPr>
              <w:t>Приета</w:t>
            </w:r>
          </w:p>
          <w:p w14:paraId="5E9CEA4F" w14:textId="77777777" w:rsidR="00384D3A" w:rsidRPr="00AF7859" w:rsidRDefault="00384D3A" w:rsidP="00722E8B">
            <w:pPr>
              <w:rPr>
                <w:rFonts w:ascii="Times New Roman" w:hAnsi="Times New Roman"/>
              </w:rPr>
            </w:pPr>
          </w:p>
          <w:p w14:paraId="44D5D142" w14:textId="77777777" w:rsidR="00384D3A" w:rsidRPr="00AF7859" w:rsidRDefault="00384D3A" w:rsidP="00722E8B">
            <w:pPr>
              <w:rPr>
                <w:rFonts w:ascii="Times New Roman" w:hAnsi="Times New Roman"/>
              </w:rPr>
            </w:pPr>
          </w:p>
          <w:p w14:paraId="59C9B4C8" w14:textId="77777777" w:rsidR="00384D3A" w:rsidRPr="00AF7859" w:rsidRDefault="00384D3A" w:rsidP="00722E8B">
            <w:pPr>
              <w:rPr>
                <w:rFonts w:ascii="Times New Roman" w:hAnsi="Times New Roman"/>
              </w:rPr>
            </w:pPr>
          </w:p>
          <w:p w14:paraId="2A293466" w14:textId="77777777" w:rsidR="00384D3A" w:rsidRPr="00AF7859" w:rsidRDefault="00384D3A" w:rsidP="00722E8B">
            <w:pPr>
              <w:rPr>
                <w:rFonts w:ascii="Times New Roman" w:hAnsi="Times New Roman"/>
              </w:rPr>
            </w:pPr>
          </w:p>
          <w:p w14:paraId="09CBFB6F" w14:textId="77777777" w:rsidR="00384D3A" w:rsidRPr="00AF7859" w:rsidRDefault="00384D3A" w:rsidP="00722E8B">
            <w:pPr>
              <w:rPr>
                <w:rFonts w:ascii="Times New Roman" w:hAnsi="Times New Roman"/>
              </w:rPr>
            </w:pPr>
          </w:p>
          <w:p w14:paraId="717984A6" w14:textId="77777777" w:rsidR="00384D3A" w:rsidRPr="00AF7859" w:rsidRDefault="00384D3A" w:rsidP="00722E8B">
            <w:pPr>
              <w:rPr>
                <w:rFonts w:ascii="Times New Roman" w:hAnsi="Times New Roman"/>
              </w:rPr>
            </w:pPr>
          </w:p>
          <w:p w14:paraId="5DE2BE67" w14:textId="77777777" w:rsidR="00384D3A" w:rsidRPr="00AF7859" w:rsidRDefault="00384D3A" w:rsidP="00722E8B">
            <w:pPr>
              <w:rPr>
                <w:rFonts w:ascii="Times New Roman" w:hAnsi="Times New Roman"/>
              </w:rPr>
            </w:pPr>
          </w:p>
          <w:p w14:paraId="5EAF570C" w14:textId="77777777" w:rsidR="00384D3A" w:rsidRPr="00AF7859" w:rsidRDefault="00384D3A" w:rsidP="00722E8B">
            <w:pPr>
              <w:rPr>
                <w:rFonts w:ascii="Times New Roman" w:hAnsi="Times New Roman"/>
              </w:rPr>
            </w:pPr>
          </w:p>
          <w:p w14:paraId="07AB5B34" w14:textId="77777777" w:rsidR="00384D3A" w:rsidRPr="00AF7859" w:rsidRDefault="00384D3A" w:rsidP="00722E8B">
            <w:pPr>
              <w:rPr>
                <w:rFonts w:ascii="Times New Roman" w:hAnsi="Times New Roman"/>
              </w:rPr>
            </w:pPr>
          </w:p>
          <w:p w14:paraId="53D68652" w14:textId="77777777" w:rsidR="00384D3A" w:rsidRPr="00AF7859" w:rsidRDefault="00384D3A" w:rsidP="00722E8B">
            <w:pPr>
              <w:rPr>
                <w:rFonts w:ascii="Times New Roman" w:hAnsi="Times New Roman"/>
              </w:rPr>
            </w:pPr>
          </w:p>
          <w:p w14:paraId="67EBECFA" w14:textId="77777777" w:rsidR="00384D3A" w:rsidRPr="00AF7859" w:rsidRDefault="00384D3A" w:rsidP="00722E8B">
            <w:pPr>
              <w:rPr>
                <w:rFonts w:ascii="Times New Roman" w:hAnsi="Times New Roman"/>
              </w:rPr>
            </w:pPr>
          </w:p>
          <w:p w14:paraId="60EF0FF4" w14:textId="77777777" w:rsidR="00384D3A" w:rsidRPr="00AF7859" w:rsidRDefault="00384D3A" w:rsidP="00722E8B">
            <w:pPr>
              <w:rPr>
                <w:rFonts w:ascii="Times New Roman" w:hAnsi="Times New Roman"/>
              </w:rPr>
            </w:pPr>
          </w:p>
          <w:p w14:paraId="4E43FB60" w14:textId="77777777" w:rsidR="00384D3A" w:rsidRPr="00AF7859" w:rsidRDefault="00384D3A" w:rsidP="00722E8B">
            <w:pPr>
              <w:rPr>
                <w:rFonts w:ascii="Times New Roman" w:hAnsi="Times New Roman"/>
              </w:rPr>
            </w:pPr>
          </w:p>
          <w:p w14:paraId="210F75C2" w14:textId="77777777" w:rsidR="00384D3A" w:rsidRPr="00AF7859" w:rsidRDefault="00384D3A" w:rsidP="00722E8B">
            <w:pPr>
              <w:rPr>
                <w:rFonts w:ascii="Times New Roman" w:hAnsi="Times New Roman"/>
              </w:rPr>
            </w:pPr>
          </w:p>
          <w:p w14:paraId="69254BD2" w14:textId="77777777" w:rsidR="00384D3A" w:rsidRPr="00AF7859" w:rsidRDefault="00384D3A" w:rsidP="00722E8B">
            <w:pPr>
              <w:rPr>
                <w:rFonts w:ascii="Times New Roman" w:hAnsi="Times New Roman"/>
              </w:rPr>
            </w:pPr>
          </w:p>
          <w:p w14:paraId="56DAA7E8" w14:textId="77777777" w:rsidR="00384D3A" w:rsidRPr="00AF7859" w:rsidRDefault="00384D3A" w:rsidP="00722E8B">
            <w:pPr>
              <w:rPr>
                <w:rFonts w:ascii="Times New Roman" w:hAnsi="Times New Roman"/>
              </w:rPr>
            </w:pPr>
          </w:p>
          <w:p w14:paraId="1D684959" w14:textId="77777777" w:rsidR="00384D3A" w:rsidRPr="00AF7859" w:rsidRDefault="00384D3A" w:rsidP="00722E8B">
            <w:pPr>
              <w:rPr>
                <w:rFonts w:ascii="Times New Roman" w:hAnsi="Times New Roman"/>
              </w:rPr>
            </w:pPr>
          </w:p>
          <w:p w14:paraId="44D29B8C" w14:textId="77777777" w:rsidR="00384D3A" w:rsidRPr="00AF7859" w:rsidRDefault="00384D3A" w:rsidP="00722E8B">
            <w:pPr>
              <w:rPr>
                <w:rFonts w:ascii="Times New Roman" w:hAnsi="Times New Roman"/>
              </w:rPr>
            </w:pPr>
          </w:p>
          <w:p w14:paraId="5EA616E2" w14:textId="77777777" w:rsidR="00384D3A" w:rsidRPr="00AF7859" w:rsidRDefault="00384D3A" w:rsidP="00722E8B">
            <w:pPr>
              <w:rPr>
                <w:rFonts w:ascii="Times New Roman" w:hAnsi="Times New Roman"/>
              </w:rPr>
            </w:pPr>
          </w:p>
          <w:p w14:paraId="24C8D1D1" w14:textId="77777777" w:rsidR="00384D3A" w:rsidRPr="00AF7859" w:rsidRDefault="00384D3A" w:rsidP="00722E8B">
            <w:pPr>
              <w:rPr>
                <w:rFonts w:ascii="Times New Roman" w:hAnsi="Times New Roman"/>
              </w:rPr>
            </w:pPr>
          </w:p>
          <w:p w14:paraId="4726001D" w14:textId="77777777" w:rsidR="00384D3A" w:rsidRPr="00AF7859" w:rsidRDefault="00384D3A" w:rsidP="00722E8B">
            <w:pPr>
              <w:rPr>
                <w:rFonts w:ascii="Times New Roman" w:hAnsi="Times New Roman"/>
              </w:rPr>
            </w:pPr>
          </w:p>
          <w:p w14:paraId="17DF336D" w14:textId="77777777" w:rsidR="00384D3A" w:rsidRPr="00AF7859" w:rsidRDefault="00384D3A" w:rsidP="00722E8B">
            <w:pPr>
              <w:rPr>
                <w:rFonts w:ascii="Times New Roman" w:hAnsi="Times New Roman"/>
              </w:rPr>
            </w:pPr>
          </w:p>
          <w:p w14:paraId="68C49CBC" w14:textId="77777777" w:rsidR="00384D3A" w:rsidRPr="00AF7859" w:rsidRDefault="00384D3A" w:rsidP="00722E8B">
            <w:pPr>
              <w:rPr>
                <w:rFonts w:ascii="Times New Roman" w:hAnsi="Times New Roman"/>
              </w:rPr>
            </w:pPr>
          </w:p>
          <w:p w14:paraId="59BDC4B8" w14:textId="77777777" w:rsidR="00384D3A" w:rsidRPr="00AF7859" w:rsidRDefault="00384D3A" w:rsidP="00722E8B">
            <w:pPr>
              <w:rPr>
                <w:rFonts w:ascii="Times New Roman" w:hAnsi="Times New Roman"/>
              </w:rPr>
            </w:pPr>
          </w:p>
          <w:p w14:paraId="60309A50" w14:textId="77777777" w:rsidR="00384D3A" w:rsidRPr="00AF7859" w:rsidRDefault="00384D3A" w:rsidP="00722E8B">
            <w:pPr>
              <w:rPr>
                <w:rFonts w:ascii="Times New Roman" w:hAnsi="Times New Roman"/>
              </w:rPr>
            </w:pPr>
          </w:p>
          <w:p w14:paraId="439CD63D" w14:textId="77777777" w:rsidR="00384D3A" w:rsidRPr="00AF7859" w:rsidRDefault="00384D3A" w:rsidP="00722E8B">
            <w:pPr>
              <w:rPr>
                <w:rFonts w:ascii="Times New Roman" w:hAnsi="Times New Roman"/>
              </w:rPr>
            </w:pPr>
          </w:p>
          <w:p w14:paraId="72D3C091" w14:textId="77777777" w:rsidR="00384D3A" w:rsidRPr="00AF7859" w:rsidRDefault="00384D3A" w:rsidP="00722E8B">
            <w:pPr>
              <w:rPr>
                <w:rFonts w:ascii="Times New Roman" w:hAnsi="Times New Roman"/>
              </w:rPr>
            </w:pPr>
          </w:p>
          <w:p w14:paraId="408F75C9" w14:textId="77777777" w:rsidR="00384D3A" w:rsidRPr="00AF7859" w:rsidRDefault="00384D3A" w:rsidP="00722E8B">
            <w:pPr>
              <w:rPr>
                <w:rFonts w:ascii="Times New Roman" w:hAnsi="Times New Roman"/>
              </w:rPr>
            </w:pPr>
          </w:p>
          <w:p w14:paraId="5AA66447" w14:textId="77777777" w:rsidR="00384D3A" w:rsidRPr="00AF7859" w:rsidRDefault="00384D3A" w:rsidP="00722E8B">
            <w:pPr>
              <w:rPr>
                <w:rFonts w:ascii="Times New Roman" w:hAnsi="Times New Roman"/>
              </w:rPr>
            </w:pPr>
          </w:p>
          <w:p w14:paraId="3C61E3D7" w14:textId="77777777" w:rsidR="00384D3A" w:rsidRPr="00AF7859" w:rsidRDefault="00384D3A" w:rsidP="00722E8B">
            <w:pPr>
              <w:rPr>
                <w:rFonts w:ascii="Times New Roman" w:hAnsi="Times New Roman"/>
              </w:rPr>
            </w:pPr>
          </w:p>
          <w:p w14:paraId="126E861A" w14:textId="77777777" w:rsidR="00384D3A" w:rsidRPr="00AF7859" w:rsidRDefault="00384D3A" w:rsidP="00722E8B">
            <w:pPr>
              <w:rPr>
                <w:rFonts w:ascii="Times New Roman" w:hAnsi="Times New Roman"/>
              </w:rPr>
            </w:pPr>
          </w:p>
          <w:p w14:paraId="351B4280" w14:textId="77777777" w:rsidR="00384D3A" w:rsidRPr="00AF7859" w:rsidRDefault="00384D3A" w:rsidP="00722E8B">
            <w:pPr>
              <w:rPr>
                <w:rFonts w:ascii="Times New Roman" w:hAnsi="Times New Roman"/>
              </w:rPr>
            </w:pPr>
          </w:p>
          <w:p w14:paraId="71D30509" w14:textId="77777777" w:rsidR="00384D3A" w:rsidRPr="00AF7859" w:rsidRDefault="00384D3A" w:rsidP="00722E8B">
            <w:pPr>
              <w:rPr>
                <w:rFonts w:ascii="Times New Roman" w:hAnsi="Times New Roman"/>
              </w:rPr>
            </w:pPr>
          </w:p>
          <w:p w14:paraId="4775109F" w14:textId="77777777" w:rsidR="00384D3A" w:rsidRPr="00AF7859" w:rsidRDefault="00384D3A" w:rsidP="00722E8B">
            <w:pPr>
              <w:rPr>
                <w:rFonts w:ascii="Times New Roman" w:hAnsi="Times New Roman"/>
              </w:rPr>
            </w:pPr>
          </w:p>
          <w:p w14:paraId="710B8265" w14:textId="77777777" w:rsidR="00384D3A" w:rsidRPr="00AF7859" w:rsidRDefault="00384D3A" w:rsidP="00722E8B">
            <w:pPr>
              <w:rPr>
                <w:rFonts w:ascii="Times New Roman" w:hAnsi="Times New Roman"/>
              </w:rPr>
            </w:pPr>
          </w:p>
          <w:p w14:paraId="61964657" w14:textId="77777777" w:rsidR="00384D3A" w:rsidRPr="00AF7859" w:rsidRDefault="00384D3A" w:rsidP="00722E8B">
            <w:pPr>
              <w:rPr>
                <w:rFonts w:ascii="Times New Roman" w:hAnsi="Times New Roman"/>
              </w:rPr>
            </w:pPr>
          </w:p>
          <w:p w14:paraId="5D1555F0" w14:textId="77777777" w:rsidR="00384D3A" w:rsidRPr="00AF7859" w:rsidRDefault="00384D3A" w:rsidP="00722E8B">
            <w:pPr>
              <w:rPr>
                <w:rFonts w:ascii="Times New Roman" w:hAnsi="Times New Roman"/>
              </w:rPr>
            </w:pPr>
          </w:p>
          <w:p w14:paraId="168ECC54" w14:textId="77777777" w:rsidR="00384D3A" w:rsidRPr="00AF7859" w:rsidRDefault="00384D3A" w:rsidP="00722E8B">
            <w:pPr>
              <w:rPr>
                <w:rFonts w:ascii="Times New Roman" w:hAnsi="Times New Roman"/>
              </w:rPr>
            </w:pPr>
          </w:p>
          <w:p w14:paraId="7F417AD1" w14:textId="77777777" w:rsidR="00384D3A" w:rsidRPr="00AF7859" w:rsidRDefault="00384D3A" w:rsidP="00722E8B">
            <w:pPr>
              <w:rPr>
                <w:rFonts w:ascii="Times New Roman" w:hAnsi="Times New Roman"/>
              </w:rPr>
            </w:pPr>
          </w:p>
          <w:p w14:paraId="0E11AEFF" w14:textId="77777777" w:rsidR="00384D3A" w:rsidRPr="00AF7859" w:rsidRDefault="00384D3A" w:rsidP="00722E8B">
            <w:pPr>
              <w:rPr>
                <w:rFonts w:ascii="Times New Roman" w:hAnsi="Times New Roman"/>
              </w:rPr>
            </w:pPr>
          </w:p>
          <w:p w14:paraId="577324E8" w14:textId="77777777" w:rsidR="00754853" w:rsidRPr="00AF7859" w:rsidRDefault="00754853" w:rsidP="00722E8B">
            <w:pPr>
              <w:rPr>
                <w:rFonts w:ascii="Times New Roman" w:hAnsi="Times New Roman"/>
              </w:rPr>
            </w:pPr>
          </w:p>
          <w:p w14:paraId="775BC1ED" w14:textId="77777777" w:rsidR="00754853" w:rsidRPr="00AF7859" w:rsidRDefault="00754853" w:rsidP="00722E8B">
            <w:pPr>
              <w:rPr>
                <w:rFonts w:ascii="Times New Roman" w:hAnsi="Times New Roman"/>
              </w:rPr>
            </w:pPr>
          </w:p>
          <w:p w14:paraId="4995E8DC" w14:textId="77777777" w:rsidR="00384D3A" w:rsidRPr="00AF7859" w:rsidRDefault="00FD7CE9" w:rsidP="00722E8B">
            <w:pPr>
              <w:rPr>
                <w:rFonts w:ascii="Times New Roman" w:hAnsi="Times New Roman"/>
              </w:rPr>
            </w:pPr>
            <w:r w:rsidRPr="00AF7859">
              <w:rPr>
                <w:rFonts w:ascii="Times New Roman" w:hAnsi="Times New Roman"/>
              </w:rPr>
              <w:t>Приета</w:t>
            </w:r>
          </w:p>
          <w:p w14:paraId="17131FC2" w14:textId="77777777" w:rsidR="00384D3A" w:rsidRPr="00AF7859" w:rsidRDefault="00384D3A" w:rsidP="00722E8B">
            <w:pPr>
              <w:rPr>
                <w:rFonts w:ascii="Times New Roman" w:hAnsi="Times New Roman"/>
              </w:rPr>
            </w:pPr>
          </w:p>
          <w:p w14:paraId="53B6152A" w14:textId="77777777" w:rsidR="00384D3A" w:rsidRPr="00AF7859" w:rsidRDefault="00384D3A" w:rsidP="00722E8B">
            <w:pPr>
              <w:rPr>
                <w:rFonts w:ascii="Times New Roman" w:hAnsi="Times New Roman"/>
              </w:rPr>
            </w:pPr>
          </w:p>
          <w:p w14:paraId="0B56D53C" w14:textId="77777777" w:rsidR="00384D3A" w:rsidRPr="00AF7859" w:rsidRDefault="00384D3A" w:rsidP="00722E8B">
            <w:pPr>
              <w:rPr>
                <w:rFonts w:ascii="Times New Roman" w:hAnsi="Times New Roman"/>
              </w:rPr>
            </w:pPr>
          </w:p>
          <w:p w14:paraId="1D3F24A2" w14:textId="77777777" w:rsidR="00384D3A" w:rsidRPr="00AF7859" w:rsidRDefault="00384D3A" w:rsidP="00722E8B">
            <w:pPr>
              <w:rPr>
                <w:rFonts w:ascii="Times New Roman" w:hAnsi="Times New Roman"/>
              </w:rPr>
            </w:pPr>
          </w:p>
          <w:p w14:paraId="1A6D196B" w14:textId="77777777" w:rsidR="00384D3A" w:rsidRPr="00AF7859" w:rsidRDefault="00384D3A" w:rsidP="00722E8B">
            <w:pPr>
              <w:rPr>
                <w:rFonts w:ascii="Times New Roman" w:hAnsi="Times New Roman"/>
              </w:rPr>
            </w:pPr>
          </w:p>
          <w:p w14:paraId="6674EB0C" w14:textId="77777777" w:rsidR="00384D3A" w:rsidRPr="00AF7859" w:rsidRDefault="00384D3A" w:rsidP="00722E8B">
            <w:pPr>
              <w:rPr>
                <w:rFonts w:ascii="Times New Roman" w:hAnsi="Times New Roman"/>
              </w:rPr>
            </w:pPr>
          </w:p>
          <w:p w14:paraId="2E6A08A6" w14:textId="77777777" w:rsidR="00384D3A" w:rsidRPr="00AF7859" w:rsidRDefault="00384D3A" w:rsidP="00722E8B">
            <w:pPr>
              <w:rPr>
                <w:rFonts w:ascii="Times New Roman" w:hAnsi="Times New Roman"/>
              </w:rPr>
            </w:pPr>
          </w:p>
          <w:p w14:paraId="34DA8140" w14:textId="77777777" w:rsidR="00384D3A" w:rsidRPr="00AF7859" w:rsidRDefault="00384D3A" w:rsidP="00722E8B">
            <w:pPr>
              <w:rPr>
                <w:rFonts w:ascii="Times New Roman" w:hAnsi="Times New Roman"/>
              </w:rPr>
            </w:pPr>
          </w:p>
          <w:p w14:paraId="3D9D4FE3" w14:textId="77777777" w:rsidR="00384D3A" w:rsidRPr="00AF7859" w:rsidRDefault="00384D3A" w:rsidP="00722E8B">
            <w:pPr>
              <w:rPr>
                <w:rFonts w:ascii="Times New Roman" w:hAnsi="Times New Roman"/>
              </w:rPr>
            </w:pPr>
          </w:p>
          <w:p w14:paraId="570E96EC" w14:textId="77777777" w:rsidR="00384D3A" w:rsidRPr="00AF7859" w:rsidRDefault="00384D3A" w:rsidP="00722E8B">
            <w:pPr>
              <w:rPr>
                <w:rFonts w:ascii="Times New Roman" w:hAnsi="Times New Roman"/>
              </w:rPr>
            </w:pPr>
          </w:p>
          <w:p w14:paraId="65C0C54E" w14:textId="77777777" w:rsidR="00384D3A" w:rsidRPr="00AF7859" w:rsidRDefault="00384D3A" w:rsidP="00722E8B">
            <w:pPr>
              <w:rPr>
                <w:rFonts w:ascii="Times New Roman" w:hAnsi="Times New Roman"/>
              </w:rPr>
            </w:pPr>
          </w:p>
          <w:p w14:paraId="2F5E3EEB" w14:textId="77777777" w:rsidR="00384D3A" w:rsidRPr="00AF7859" w:rsidRDefault="00384D3A" w:rsidP="00722E8B">
            <w:pPr>
              <w:rPr>
                <w:rFonts w:ascii="Times New Roman" w:hAnsi="Times New Roman"/>
              </w:rPr>
            </w:pPr>
          </w:p>
          <w:p w14:paraId="4DA08155" w14:textId="77777777" w:rsidR="00384D3A" w:rsidRPr="00AF7859" w:rsidRDefault="00FD7CE9" w:rsidP="00722E8B">
            <w:pPr>
              <w:rPr>
                <w:rFonts w:ascii="Times New Roman" w:hAnsi="Times New Roman"/>
              </w:rPr>
            </w:pPr>
            <w:r w:rsidRPr="00AF7859">
              <w:rPr>
                <w:rFonts w:ascii="Times New Roman" w:hAnsi="Times New Roman"/>
              </w:rPr>
              <w:t>Приета</w:t>
            </w:r>
          </w:p>
          <w:p w14:paraId="218E6A0E" w14:textId="77777777" w:rsidR="00384D3A" w:rsidRPr="00AF7859" w:rsidRDefault="00384D3A" w:rsidP="00722E8B">
            <w:pPr>
              <w:rPr>
                <w:rFonts w:ascii="Times New Roman" w:hAnsi="Times New Roman"/>
              </w:rPr>
            </w:pPr>
          </w:p>
          <w:p w14:paraId="6F875C32" w14:textId="77777777" w:rsidR="00754853" w:rsidRPr="00AF7859" w:rsidRDefault="00754853" w:rsidP="00722E8B">
            <w:pPr>
              <w:rPr>
                <w:rFonts w:ascii="Times New Roman" w:hAnsi="Times New Roman"/>
              </w:rPr>
            </w:pPr>
          </w:p>
          <w:p w14:paraId="36E8E473" w14:textId="77777777" w:rsidR="00FD7CE9" w:rsidRPr="00AF7859" w:rsidRDefault="00FD7CE9" w:rsidP="00FD7CE9">
            <w:pPr>
              <w:rPr>
                <w:rFonts w:ascii="Times New Roman" w:hAnsi="Times New Roman"/>
              </w:rPr>
            </w:pPr>
            <w:r w:rsidRPr="00AF7859">
              <w:rPr>
                <w:rFonts w:ascii="Times New Roman" w:hAnsi="Times New Roman"/>
              </w:rPr>
              <w:t>Приета</w:t>
            </w:r>
          </w:p>
          <w:p w14:paraId="1F90D40A" w14:textId="77777777" w:rsidR="00384D3A" w:rsidRPr="00AF7859" w:rsidRDefault="00384D3A" w:rsidP="00722E8B">
            <w:pPr>
              <w:rPr>
                <w:rFonts w:ascii="Times New Roman" w:hAnsi="Times New Roman"/>
              </w:rPr>
            </w:pPr>
          </w:p>
          <w:p w14:paraId="12234952" w14:textId="77777777" w:rsidR="00384D3A" w:rsidRPr="00AF7859" w:rsidRDefault="00384D3A" w:rsidP="00722E8B">
            <w:pPr>
              <w:rPr>
                <w:rFonts w:ascii="Times New Roman" w:hAnsi="Times New Roman"/>
              </w:rPr>
            </w:pPr>
          </w:p>
          <w:p w14:paraId="6EC07F6A" w14:textId="77777777" w:rsidR="00754853" w:rsidRPr="00AF7859" w:rsidRDefault="00754853" w:rsidP="00722E8B">
            <w:pPr>
              <w:rPr>
                <w:rFonts w:ascii="Times New Roman" w:hAnsi="Times New Roman"/>
              </w:rPr>
            </w:pPr>
          </w:p>
          <w:p w14:paraId="69E5014A" w14:textId="77777777" w:rsidR="00384D3A" w:rsidRPr="00AF7859" w:rsidRDefault="00FD7CE9" w:rsidP="00722E8B">
            <w:pPr>
              <w:rPr>
                <w:rFonts w:ascii="Times New Roman" w:hAnsi="Times New Roman"/>
              </w:rPr>
            </w:pPr>
            <w:r w:rsidRPr="00AF7859">
              <w:rPr>
                <w:rFonts w:ascii="Times New Roman" w:hAnsi="Times New Roman"/>
              </w:rPr>
              <w:t>Приета</w:t>
            </w:r>
          </w:p>
          <w:p w14:paraId="116F506C" w14:textId="77777777" w:rsidR="00384D3A" w:rsidRPr="00AF7859" w:rsidRDefault="00384D3A" w:rsidP="00722E8B">
            <w:pPr>
              <w:rPr>
                <w:rFonts w:ascii="Times New Roman" w:hAnsi="Times New Roman"/>
              </w:rPr>
            </w:pPr>
          </w:p>
          <w:p w14:paraId="766CFF38" w14:textId="77777777" w:rsidR="00384D3A" w:rsidRPr="00AF7859" w:rsidRDefault="00384D3A" w:rsidP="00722E8B">
            <w:pPr>
              <w:rPr>
                <w:rFonts w:ascii="Times New Roman" w:hAnsi="Times New Roman"/>
              </w:rPr>
            </w:pPr>
          </w:p>
          <w:p w14:paraId="4E880C31" w14:textId="77777777" w:rsidR="00754853" w:rsidRPr="00AF7859" w:rsidRDefault="00754853" w:rsidP="00754853">
            <w:pPr>
              <w:rPr>
                <w:rFonts w:ascii="Times New Roman" w:hAnsi="Times New Roman"/>
              </w:rPr>
            </w:pPr>
            <w:r w:rsidRPr="00AF7859">
              <w:rPr>
                <w:rFonts w:ascii="Times New Roman" w:hAnsi="Times New Roman"/>
              </w:rPr>
              <w:t>Приета</w:t>
            </w:r>
          </w:p>
          <w:p w14:paraId="54488F96" w14:textId="77777777" w:rsidR="00384D3A" w:rsidRPr="00AF7859" w:rsidRDefault="00384D3A" w:rsidP="00722E8B">
            <w:pPr>
              <w:rPr>
                <w:rFonts w:ascii="Times New Roman" w:hAnsi="Times New Roman"/>
              </w:rPr>
            </w:pPr>
          </w:p>
          <w:p w14:paraId="7EB95AE2" w14:textId="77777777" w:rsidR="00FD7CE9" w:rsidRPr="00AF7859" w:rsidRDefault="00FD7CE9" w:rsidP="00722E8B">
            <w:pPr>
              <w:rPr>
                <w:rFonts w:ascii="Times New Roman" w:hAnsi="Times New Roman"/>
              </w:rPr>
            </w:pPr>
          </w:p>
          <w:p w14:paraId="27E097CC" w14:textId="77777777" w:rsidR="00754853" w:rsidRPr="00AF7859" w:rsidRDefault="00754853" w:rsidP="00722E8B">
            <w:pPr>
              <w:rPr>
                <w:rFonts w:ascii="Times New Roman" w:hAnsi="Times New Roman"/>
              </w:rPr>
            </w:pPr>
          </w:p>
          <w:p w14:paraId="6E2C4526" w14:textId="77777777" w:rsidR="00754853" w:rsidRPr="00AF7859" w:rsidRDefault="00754853" w:rsidP="00754853">
            <w:pPr>
              <w:rPr>
                <w:rFonts w:ascii="Times New Roman" w:hAnsi="Times New Roman"/>
              </w:rPr>
            </w:pPr>
            <w:r w:rsidRPr="00AF7859">
              <w:rPr>
                <w:rFonts w:ascii="Times New Roman" w:hAnsi="Times New Roman"/>
              </w:rPr>
              <w:t>Приета</w:t>
            </w:r>
          </w:p>
          <w:p w14:paraId="3365AD0E" w14:textId="77777777" w:rsidR="00FD7CE9" w:rsidRPr="00AF7859" w:rsidRDefault="00FD7CE9" w:rsidP="00722E8B">
            <w:pPr>
              <w:rPr>
                <w:rFonts w:ascii="Times New Roman" w:hAnsi="Times New Roman"/>
              </w:rPr>
            </w:pPr>
          </w:p>
          <w:p w14:paraId="5EACBB70" w14:textId="77777777" w:rsidR="00FD7CE9" w:rsidRPr="00AF7859" w:rsidRDefault="00FD7CE9" w:rsidP="00722E8B">
            <w:pPr>
              <w:rPr>
                <w:rFonts w:ascii="Times New Roman" w:hAnsi="Times New Roman"/>
              </w:rPr>
            </w:pPr>
          </w:p>
          <w:p w14:paraId="239FB139" w14:textId="77777777" w:rsidR="00FD7CE9" w:rsidRPr="00AF7859" w:rsidRDefault="00FD7CE9" w:rsidP="00722E8B">
            <w:pPr>
              <w:rPr>
                <w:rFonts w:ascii="Times New Roman" w:hAnsi="Times New Roman"/>
              </w:rPr>
            </w:pPr>
          </w:p>
          <w:p w14:paraId="405EA303" w14:textId="77777777" w:rsidR="00FD7CE9" w:rsidRPr="00AF7859" w:rsidRDefault="00FD7CE9" w:rsidP="00722E8B">
            <w:pPr>
              <w:rPr>
                <w:rFonts w:ascii="Times New Roman" w:hAnsi="Times New Roman"/>
              </w:rPr>
            </w:pPr>
          </w:p>
          <w:p w14:paraId="09A072A0" w14:textId="77777777" w:rsidR="00FD7CE9" w:rsidRPr="00AF7859" w:rsidRDefault="00FD7CE9" w:rsidP="00722E8B">
            <w:pPr>
              <w:rPr>
                <w:rFonts w:ascii="Times New Roman" w:hAnsi="Times New Roman"/>
              </w:rPr>
            </w:pPr>
          </w:p>
          <w:p w14:paraId="6B5A1101" w14:textId="77777777" w:rsidR="00FD7CE9" w:rsidRPr="00AF7859" w:rsidRDefault="00FD7CE9" w:rsidP="00722E8B">
            <w:pPr>
              <w:rPr>
                <w:rFonts w:ascii="Times New Roman" w:hAnsi="Times New Roman"/>
              </w:rPr>
            </w:pPr>
          </w:p>
          <w:p w14:paraId="794B4BFF" w14:textId="77777777" w:rsidR="00FD7CE9" w:rsidRPr="00AF7859" w:rsidRDefault="00FD7CE9" w:rsidP="00FD7CE9">
            <w:pPr>
              <w:rPr>
                <w:rFonts w:ascii="Times New Roman" w:hAnsi="Times New Roman"/>
              </w:rPr>
            </w:pPr>
            <w:r w:rsidRPr="00AF7859">
              <w:rPr>
                <w:rFonts w:ascii="Times New Roman" w:hAnsi="Times New Roman"/>
              </w:rPr>
              <w:t>Приета</w:t>
            </w:r>
          </w:p>
          <w:p w14:paraId="58AF608F" w14:textId="77777777" w:rsidR="00FD7CE9" w:rsidRPr="00AF7859" w:rsidRDefault="00FD7CE9" w:rsidP="00722E8B">
            <w:pPr>
              <w:rPr>
                <w:rFonts w:ascii="Times New Roman" w:hAnsi="Times New Roman"/>
              </w:rPr>
            </w:pPr>
          </w:p>
          <w:p w14:paraId="5B182F94" w14:textId="77777777" w:rsidR="00FD7CE9" w:rsidRPr="00AF7859" w:rsidRDefault="00FD7CE9" w:rsidP="00722E8B">
            <w:pPr>
              <w:rPr>
                <w:rFonts w:ascii="Times New Roman" w:hAnsi="Times New Roman"/>
              </w:rPr>
            </w:pPr>
          </w:p>
          <w:p w14:paraId="49E6349B" w14:textId="77777777" w:rsidR="00FD7CE9" w:rsidRPr="00AF7859" w:rsidRDefault="00FD7CE9" w:rsidP="00722E8B">
            <w:pPr>
              <w:rPr>
                <w:rFonts w:ascii="Times New Roman" w:hAnsi="Times New Roman"/>
              </w:rPr>
            </w:pPr>
          </w:p>
          <w:p w14:paraId="1F7CF11B" w14:textId="77777777" w:rsidR="00FD7CE9" w:rsidRPr="00AF7859" w:rsidRDefault="00FD7CE9" w:rsidP="00722E8B">
            <w:pPr>
              <w:rPr>
                <w:rFonts w:ascii="Times New Roman" w:hAnsi="Times New Roman"/>
              </w:rPr>
            </w:pPr>
          </w:p>
          <w:p w14:paraId="173A67A3" w14:textId="77777777" w:rsidR="003E0BDC" w:rsidRPr="00AF7859" w:rsidRDefault="003E0BDC" w:rsidP="00722E8B">
            <w:pPr>
              <w:rPr>
                <w:rFonts w:ascii="Times New Roman" w:hAnsi="Times New Roman"/>
              </w:rPr>
            </w:pPr>
          </w:p>
          <w:p w14:paraId="36A68EFD" w14:textId="77777777" w:rsidR="00E15300" w:rsidRPr="00AF7859" w:rsidRDefault="00E15300" w:rsidP="00722E8B">
            <w:pPr>
              <w:rPr>
                <w:rFonts w:ascii="Times New Roman" w:hAnsi="Times New Roman"/>
              </w:rPr>
            </w:pPr>
          </w:p>
          <w:p w14:paraId="55E31B09" w14:textId="77777777" w:rsidR="003E0BDC" w:rsidRPr="00AF7859" w:rsidRDefault="003E0BDC" w:rsidP="003E0BDC">
            <w:pPr>
              <w:rPr>
                <w:rFonts w:ascii="Times New Roman" w:hAnsi="Times New Roman"/>
              </w:rPr>
            </w:pPr>
            <w:r w:rsidRPr="00AF7859">
              <w:rPr>
                <w:rFonts w:ascii="Times New Roman" w:hAnsi="Times New Roman"/>
              </w:rPr>
              <w:t>Приета</w:t>
            </w:r>
          </w:p>
          <w:p w14:paraId="049106FC" w14:textId="77777777" w:rsidR="00A2382C" w:rsidRPr="00AF7859" w:rsidRDefault="00A2382C" w:rsidP="00722E8B">
            <w:pPr>
              <w:rPr>
                <w:rFonts w:ascii="Times New Roman" w:hAnsi="Times New Roman"/>
              </w:rPr>
            </w:pPr>
          </w:p>
          <w:p w14:paraId="4AC59570" w14:textId="77777777" w:rsidR="003E0BDC" w:rsidRPr="00AF7859" w:rsidRDefault="003E0BDC" w:rsidP="00722E8B">
            <w:pPr>
              <w:rPr>
                <w:rFonts w:ascii="Times New Roman" w:hAnsi="Times New Roman"/>
              </w:rPr>
            </w:pPr>
          </w:p>
          <w:p w14:paraId="1902C3C1" w14:textId="77777777" w:rsidR="00E15300" w:rsidRPr="00AF7859" w:rsidRDefault="00E15300" w:rsidP="00722E8B">
            <w:pPr>
              <w:rPr>
                <w:rFonts w:ascii="Times New Roman" w:hAnsi="Times New Roman"/>
              </w:rPr>
            </w:pPr>
          </w:p>
          <w:p w14:paraId="1A1C8354" w14:textId="77777777" w:rsidR="00E15300" w:rsidRPr="00AF7859" w:rsidRDefault="00E15300" w:rsidP="00722E8B">
            <w:pPr>
              <w:rPr>
                <w:rFonts w:ascii="Times New Roman" w:hAnsi="Times New Roman"/>
              </w:rPr>
            </w:pPr>
          </w:p>
          <w:p w14:paraId="52E6FA8B" w14:textId="77777777" w:rsidR="003E0BDC" w:rsidRPr="00AF7859" w:rsidRDefault="003E0BDC" w:rsidP="003E0BDC">
            <w:pPr>
              <w:rPr>
                <w:rFonts w:ascii="Times New Roman" w:hAnsi="Times New Roman"/>
              </w:rPr>
            </w:pPr>
            <w:r w:rsidRPr="00AF7859">
              <w:rPr>
                <w:rFonts w:ascii="Times New Roman" w:hAnsi="Times New Roman"/>
              </w:rPr>
              <w:t>Приета</w:t>
            </w:r>
          </w:p>
          <w:p w14:paraId="022675D9" w14:textId="77777777" w:rsidR="003E0BDC" w:rsidRPr="00AF7859" w:rsidRDefault="003E0BDC" w:rsidP="003E0BDC">
            <w:pPr>
              <w:rPr>
                <w:rFonts w:ascii="Times New Roman" w:hAnsi="Times New Roman"/>
              </w:rPr>
            </w:pPr>
          </w:p>
          <w:p w14:paraId="1883C706" w14:textId="77777777" w:rsidR="00E15300" w:rsidRPr="00AF7859" w:rsidRDefault="00E15300" w:rsidP="003E0BDC">
            <w:pPr>
              <w:rPr>
                <w:rFonts w:ascii="Times New Roman" w:hAnsi="Times New Roman"/>
              </w:rPr>
            </w:pPr>
          </w:p>
          <w:p w14:paraId="1276E5B6" w14:textId="77777777" w:rsidR="00E15300" w:rsidRPr="00AF7859" w:rsidRDefault="00E15300" w:rsidP="003E0BDC">
            <w:pPr>
              <w:rPr>
                <w:rFonts w:ascii="Times New Roman" w:hAnsi="Times New Roman"/>
              </w:rPr>
            </w:pPr>
          </w:p>
          <w:p w14:paraId="765727E4" w14:textId="77777777" w:rsidR="00E15300" w:rsidRPr="00AF7859" w:rsidRDefault="00E15300" w:rsidP="003E0BDC">
            <w:pPr>
              <w:rPr>
                <w:rFonts w:ascii="Times New Roman" w:hAnsi="Times New Roman"/>
              </w:rPr>
            </w:pPr>
          </w:p>
          <w:p w14:paraId="08A25F8D" w14:textId="77777777" w:rsidR="00E15300" w:rsidRPr="00AF7859" w:rsidRDefault="00E15300" w:rsidP="003E0BDC">
            <w:pPr>
              <w:rPr>
                <w:rFonts w:ascii="Times New Roman" w:hAnsi="Times New Roman"/>
              </w:rPr>
            </w:pPr>
          </w:p>
          <w:p w14:paraId="5838524D" w14:textId="77777777" w:rsidR="00E15300" w:rsidRPr="00AF7859" w:rsidRDefault="00E15300" w:rsidP="003E0BDC">
            <w:pPr>
              <w:rPr>
                <w:rFonts w:ascii="Times New Roman" w:hAnsi="Times New Roman"/>
              </w:rPr>
            </w:pPr>
          </w:p>
          <w:p w14:paraId="03BA4904" w14:textId="77777777" w:rsidR="00E15300" w:rsidRPr="00AF7859" w:rsidRDefault="00E15300" w:rsidP="003E0BDC">
            <w:pPr>
              <w:rPr>
                <w:rFonts w:ascii="Times New Roman" w:hAnsi="Times New Roman"/>
              </w:rPr>
            </w:pPr>
          </w:p>
          <w:p w14:paraId="1C8FC74B" w14:textId="77777777" w:rsidR="003E0BDC" w:rsidRPr="00AF7859" w:rsidRDefault="003E0BDC" w:rsidP="003E0BDC">
            <w:pPr>
              <w:rPr>
                <w:rFonts w:ascii="Times New Roman" w:hAnsi="Times New Roman"/>
              </w:rPr>
            </w:pPr>
            <w:r w:rsidRPr="00AF7859">
              <w:rPr>
                <w:rFonts w:ascii="Times New Roman" w:hAnsi="Times New Roman"/>
              </w:rPr>
              <w:t>Приета</w:t>
            </w:r>
          </w:p>
          <w:p w14:paraId="52DD3B7F" w14:textId="77777777" w:rsidR="003E0BDC" w:rsidRPr="00AF7859" w:rsidRDefault="003E0BDC" w:rsidP="003E0BDC">
            <w:pPr>
              <w:rPr>
                <w:rFonts w:ascii="Times New Roman" w:hAnsi="Times New Roman"/>
              </w:rPr>
            </w:pPr>
          </w:p>
          <w:p w14:paraId="0C405A45" w14:textId="77777777" w:rsidR="003E0BDC" w:rsidRPr="00AF7859" w:rsidRDefault="003E0BDC" w:rsidP="003E0BDC">
            <w:pPr>
              <w:rPr>
                <w:rFonts w:ascii="Times New Roman" w:hAnsi="Times New Roman"/>
              </w:rPr>
            </w:pPr>
          </w:p>
          <w:p w14:paraId="1BD3C875" w14:textId="77777777" w:rsidR="003E0BDC" w:rsidRPr="00AF7859" w:rsidRDefault="003E0BDC" w:rsidP="003E0BDC">
            <w:pPr>
              <w:rPr>
                <w:rFonts w:ascii="Times New Roman" w:hAnsi="Times New Roman"/>
              </w:rPr>
            </w:pPr>
            <w:r w:rsidRPr="00AF7859">
              <w:rPr>
                <w:rFonts w:ascii="Times New Roman" w:hAnsi="Times New Roman"/>
              </w:rPr>
              <w:lastRenderedPageBreak/>
              <w:t>Приета</w:t>
            </w:r>
          </w:p>
          <w:p w14:paraId="26BDFD9B" w14:textId="77777777" w:rsidR="003E0BDC" w:rsidRPr="00AF7859" w:rsidRDefault="003E0BDC" w:rsidP="003E0BDC">
            <w:pPr>
              <w:rPr>
                <w:rFonts w:ascii="Times New Roman" w:hAnsi="Times New Roman"/>
              </w:rPr>
            </w:pPr>
          </w:p>
          <w:p w14:paraId="61B6F9A0" w14:textId="77777777" w:rsidR="003E0BDC" w:rsidRPr="00AF7859" w:rsidRDefault="003E0BDC" w:rsidP="003E0BDC">
            <w:pPr>
              <w:rPr>
                <w:rFonts w:ascii="Times New Roman" w:hAnsi="Times New Roman"/>
              </w:rPr>
            </w:pPr>
          </w:p>
          <w:p w14:paraId="4393528E" w14:textId="77777777" w:rsidR="003E0BDC" w:rsidRPr="00AF7859" w:rsidRDefault="003E0BDC" w:rsidP="003E0BDC">
            <w:pPr>
              <w:rPr>
                <w:rFonts w:ascii="Times New Roman" w:hAnsi="Times New Roman"/>
              </w:rPr>
            </w:pPr>
          </w:p>
          <w:p w14:paraId="05D2ECDA" w14:textId="77777777" w:rsidR="003E0BDC" w:rsidRPr="00AF7859" w:rsidRDefault="003E0BDC" w:rsidP="003E0BDC">
            <w:pPr>
              <w:rPr>
                <w:rFonts w:ascii="Times New Roman" w:hAnsi="Times New Roman"/>
              </w:rPr>
            </w:pPr>
          </w:p>
          <w:p w14:paraId="07D523D1" w14:textId="77777777" w:rsidR="003E0BDC" w:rsidRPr="00AF7859" w:rsidRDefault="003E0BDC" w:rsidP="00722E8B">
            <w:pPr>
              <w:rPr>
                <w:rFonts w:ascii="Times New Roman" w:hAnsi="Times New Roman"/>
              </w:rPr>
            </w:pPr>
            <w:r w:rsidRPr="00AF7859">
              <w:rPr>
                <w:rFonts w:ascii="Times New Roman" w:hAnsi="Times New Roman"/>
              </w:rPr>
              <w:t>Приета</w:t>
            </w:r>
          </w:p>
        </w:tc>
        <w:tc>
          <w:tcPr>
            <w:tcW w:w="3054" w:type="dxa"/>
          </w:tcPr>
          <w:p w14:paraId="16CBBA62" w14:textId="77777777" w:rsidR="00A2382C" w:rsidRPr="00AF7859" w:rsidRDefault="00A2382C" w:rsidP="00722E8B">
            <w:pPr>
              <w:rPr>
                <w:rFonts w:ascii="Times New Roman" w:hAnsi="Times New Roman"/>
              </w:rPr>
            </w:pPr>
          </w:p>
          <w:p w14:paraId="20B9F095" w14:textId="77777777" w:rsidR="00384D3A" w:rsidRPr="00AF7859" w:rsidRDefault="00384D3A" w:rsidP="00722E8B">
            <w:pPr>
              <w:rPr>
                <w:rFonts w:ascii="Times New Roman" w:hAnsi="Times New Roman"/>
              </w:rPr>
            </w:pPr>
          </w:p>
          <w:p w14:paraId="3730EC23" w14:textId="77777777" w:rsidR="00384D3A" w:rsidRPr="00AF7859" w:rsidRDefault="00384D3A" w:rsidP="00722E8B">
            <w:pPr>
              <w:rPr>
                <w:rFonts w:ascii="Times New Roman" w:hAnsi="Times New Roman"/>
              </w:rPr>
            </w:pPr>
          </w:p>
          <w:p w14:paraId="6ADFD8D3" w14:textId="77777777" w:rsidR="00384D3A" w:rsidRPr="00AF7859" w:rsidRDefault="00384D3A" w:rsidP="00722E8B">
            <w:pPr>
              <w:rPr>
                <w:rFonts w:ascii="Times New Roman" w:hAnsi="Times New Roman"/>
              </w:rPr>
            </w:pPr>
          </w:p>
          <w:p w14:paraId="288DF5E3" w14:textId="77777777" w:rsidR="00384D3A" w:rsidRPr="00AF7859" w:rsidRDefault="00384D3A" w:rsidP="00722E8B">
            <w:pPr>
              <w:rPr>
                <w:rFonts w:ascii="Times New Roman" w:hAnsi="Times New Roman"/>
              </w:rPr>
            </w:pPr>
          </w:p>
          <w:p w14:paraId="691EDA35" w14:textId="77777777" w:rsidR="00384D3A" w:rsidRPr="00AF7859" w:rsidRDefault="00384D3A" w:rsidP="00722E8B">
            <w:pPr>
              <w:rPr>
                <w:rFonts w:ascii="Times New Roman" w:hAnsi="Times New Roman"/>
              </w:rPr>
            </w:pPr>
          </w:p>
          <w:p w14:paraId="5FA60DCD" w14:textId="77777777" w:rsidR="00384D3A" w:rsidRPr="00AF7859" w:rsidRDefault="00384D3A" w:rsidP="00722E8B">
            <w:pPr>
              <w:rPr>
                <w:rFonts w:ascii="Times New Roman" w:hAnsi="Times New Roman"/>
              </w:rPr>
            </w:pPr>
          </w:p>
          <w:p w14:paraId="006C568E" w14:textId="77777777" w:rsidR="00384D3A" w:rsidRPr="00AF7859" w:rsidRDefault="00384D3A" w:rsidP="00722E8B">
            <w:pPr>
              <w:rPr>
                <w:rFonts w:ascii="Times New Roman" w:hAnsi="Times New Roman"/>
              </w:rPr>
            </w:pPr>
          </w:p>
          <w:p w14:paraId="57413A56" w14:textId="77777777" w:rsidR="00384D3A" w:rsidRPr="00AF7859" w:rsidRDefault="00384D3A" w:rsidP="00722E8B">
            <w:pPr>
              <w:rPr>
                <w:rFonts w:ascii="Times New Roman" w:hAnsi="Times New Roman"/>
              </w:rPr>
            </w:pPr>
          </w:p>
          <w:p w14:paraId="7C67CA49" w14:textId="77777777" w:rsidR="00384D3A" w:rsidRPr="00AF7859" w:rsidRDefault="00384D3A" w:rsidP="00722E8B">
            <w:pPr>
              <w:rPr>
                <w:rFonts w:ascii="Times New Roman" w:hAnsi="Times New Roman"/>
              </w:rPr>
            </w:pPr>
          </w:p>
          <w:p w14:paraId="34C83E0B" w14:textId="77777777" w:rsidR="00384D3A" w:rsidRPr="00AF7859" w:rsidRDefault="00384D3A" w:rsidP="00722E8B">
            <w:pPr>
              <w:rPr>
                <w:rFonts w:ascii="Times New Roman" w:hAnsi="Times New Roman"/>
              </w:rPr>
            </w:pPr>
          </w:p>
          <w:p w14:paraId="19325325" w14:textId="77777777" w:rsidR="00EC3496" w:rsidRPr="00AF7859" w:rsidRDefault="00EC3496" w:rsidP="00722E8B">
            <w:pPr>
              <w:rPr>
                <w:rFonts w:ascii="Times New Roman" w:hAnsi="Times New Roman"/>
                <w:lang w:val="en-US"/>
              </w:rPr>
            </w:pPr>
          </w:p>
          <w:p w14:paraId="3AAC7098" w14:textId="77777777" w:rsidR="00EC3496" w:rsidRPr="00AF7859" w:rsidRDefault="00EC3496" w:rsidP="00722E8B">
            <w:pPr>
              <w:rPr>
                <w:rFonts w:ascii="Times New Roman" w:hAnsi="Times New Roman"/>
                <w:lang w:val="en-US"/>
              </w:rPr>
            </w:pPr>
          </w:p>
          <w:p w14:paraId="0468579E" w14:textId="77777777" w:rsidR="00384D3A" w:rsidRPr="00AF7859" w:rsidRDefault="00384D3A" w:rsidP="00722E8B">
            <w:pPr>
              <w:rPr>
                <w:rFonts w:ascii="Times New Roman" w:hAnsi="Times New Roman"/>
              </w:rPr>
            </w:pPr>
          </w:p>
          <w:p w14:paraId="31F602D8" w14:textId="77777777" w:rsidR="00384D3A" w:rsidRPr="00AF7859" w:rsidRDefault="00384D3A" w:rsidP="00722E8B">
            <w:pPr>
              <w:rPr>
                <w:rFonts w:ascii="Times New Roman" w:hAnsi="Times New Roman"/>
              </w:rPr>
            </w:pPr>
          </w:p>
          <w:p w14:paraId="06A02796" w14:textId="77777777" w:rsidR="00384D3A" w:rsidRPr="00AF7859" w:rsidRDefault="00772102" w:rsidP="00722E8B">
            <w:pPr>
              <w:rPr>
                <w:rFonts w:ascii="Times New Roman" w:hAnsi="Times New Roman"/>
              </w:rPr>
            </w:pPr>
            <w:r w:rsidRPr="00AF7859">
              <w:rPr>
                <w:rFonts w:ascii="Times New Roman" w:hAnsi="Times New Roman"/>
              </w:rPr>
              <w:t>2. В заданието е допълнена информация за екологичните изисквания</w:t>
            </w:r>
          </w:p>
          <w:p w14:paraId="491B49D5" w14:textId="77777777" w:rsidR="00384D3A" w:rsidRPr="00AF7859" w:rsidRDefault="00772102" w:rsidP="00722E8B">
            <w:pPr>
              <w:rPr>
                <w:rFonts w:ascii="Times New Roman" w:hAnsi="Times New Roman"/>
              </w:rPr>
            </w:pPr>
            <w:r w:rsidRPr="00AF7859">
              <w:rPr>
                <w:rFonts w:ascii="Times New Roman" w:hAnsi="Times New Roman"/>
              </w:rPr>
              <w:t xml:space="preserve">3. Разделът е допълнен с </w:t>
            </w:r>
            <w:r w:rsidR="00EC3496" w:rsidRPr="00AF7859">
              <w:rPr>
                <w:rFonts w:ascii="Times New Roman" w:hAnsi="Times New Roman"/>
              </w:rPr>
              <w:t xml:space="preserve">по-голяма </w:t>
            </w:r>
            <w:proofErr w:type="spellStart"/>
            <w:r w:rsidRPr="00AF7859">
              <w:rPr>
                <w:rFonts w:ascii="Times New Roman" w:hAnsi="Times New Roman"/>
              </w:rPr>
              <w:t>конкретика</w:t>
            </w:r>
            <w:proofErr w:type="spellEnd"/>
            <w:r w:rsidRPr="00AF7859">
              <w:rPr>
                <w:rFonts w:ascii="Times New Roman" w:hAnsi="Times New Roman"/>
              </w:rPr>
              <w:t xml:space="preserve"> и подробност</w:t>
            </w:r>
          </w:p>
          <w:p w14:paraId="36EC4DE4" w14:textId="77777777" w:rsidR="00772102" w:rsidRPr="00AF7859" w:rsidRDefault="00772102" w:rsidP="00722E8B">
            <w:pPr>
              <w:rPr>
                <w:rFonts w:ascii="Times New Roman" w:hAnsi="Times New Roman"/>
              </w:rPr>
            </w:pPr>
          </w:p>
          <w:p w14:paraId="2274F1AE" w14:textId="77777777" w:rsidR="00772102" w:rsidRPr="00AF7859" w:rsidRDefault="00772102" w:rsidP="00722E8B">
            <w:pPr>
              <w:rPr>
                <w:rFonts w:ascii="Times New Roman" w:hAnsi="Times New Roman"/>
              </w:rPr>
            </w:pPr>
          </w:p>
          <w:p w14:paraId="7B686F7B" w14:textId="77777777" w:rsidR="00772102" w:rsidRPr="00AF7859" w:rsidRDefault="00772102" w:rsidP="00722E8B">
            <w:pPr>
              <w:rPr>
                <w:rFonts w:ascii="Times New Roman" w:hAnsi="Times New Roman"/>
              </w:rPr>
            </w:pPr>
          </w:p>
          <w:p w14:paraId="7089C8A0" w14:textId="77777777" w:rsidR="00384D3A" w:rsidRPr="00AF7859" w:rsidRDefault="00384D3A" w:rsidP="00722E8B">
            <w:pPr>
              <w:rPr>
                <w:rFonts w:ascii="Times New Roman" w:hAnsi="Times New Roman"/>
              </w:rPr>
            </w:pPr>
          </w:p>
          <w:p w14:paraId="70E2A792" w14:textId="77777777" w:rsidR="00EC3496" w:rsidRPr="00AF7859" w:rsidRDefault="00EC3496" w:rsidP="00722E8B">
            <w:pPr>
              <w:rPr>
                <w:rFonts w:ascii="Times New Roman" w:hAnsi="Times New Roman"/>
              </w:rPr>
            </w:pPr>
          </w:p>
          <w:p w14:paraId="42437936" w14:textId="77777777" w:rsidR="00EC3496" w:rsidRPr="00AF7859" w:rsidRDefault="00EC3496" w:rsidP="00722E8B">
            <w:pPr>
              <w:rPr>
                <w:rFonts w:ascii="Times New Roman" w:hAnsi="Times New Roman"/>
              </w:rPr>
            </w:pPr>
          </w:p>
          <w:p w14:paraId="318DD91F" w14:textId="0CF59ED6" w:rsidR="00384D3A" w:rsidRPr="00AF7859" w:rsidRDefault="00772102" w:rsidP="00722E8B">
            <w:pPr>
              <w:rPr>
                <w:rFonts w:ascii="Times New Roman" w:hAnsi="Times New Roman"/>
              </w:rPr>
            </w:pPr>
            <w:r w:rsidRPr="00AF7859">
              <w:rPr>
                <w:rFonts w:ascii="Times New Roman" w:hAnsi="Times New Roman"/>
              </w:rPr>
              <w:t>4. В заданието са включени</w:t>
            </w:r>
            <w:r w:rsidR="00B02B6F" w:rsidRPr="00AF7859">
              <w:rPr>
                <w:rFonts w:ascii="Times New Roman" w:hAnsi="Times New Roman"/>
              </w:rPr>
              <w:t xml:space="preserve"> алтернативи по отношение на</w:t>
            </w:r>
            <w:r w:rsidRPr="00AF7859">
              <w:rPr>
                <w:rFonts w:ascii="Times New Roman" w:hAnsi="Times New Roman"/>
              </w:rPr>
              <w:t>:</w:t>
            </w:r>
          </w:p>
          <w:p w14:paraId="29CF3F33" w14:textId="77777777" w:rsidR="00F71C8F" w:rsidRPr="00AF7859" w:rsidRDefault="00F71C8F" w:rsidP="00F71C8F">
            <w:pPr>
              <w:jc w:val="both"/>
              <w:rPr>
                <w:rFonts w:ascii="Times New Roman" w:hAnsi="Times New Roman"/>
              </w:rPr>
            </w:pPr>
            <w:r w:rsidRPr="00AF7859">
              <w:rPr>
                <w:rFonts w:ascii="Times New Roman" w:hAnsi="Times New Roman"/>
              </w:rPr>
              <w:t xml:space="preserve">- въздействието върху човешкото здраве </w:t>
            </w:r>
          </w:p>
          <w:p w14:paraId="0EB83F34" w14:textId="77777777" w:rsidR="00384D3A" w:rsidRPr="00AF7859" w:rsidRDefault="00F71C8F" w:rsidP="00F71C8F">
            <w:pPr>
              <w:rPr>
                <w:rFonts w:ascii="Times New Roman" w:hAnsi="Times New Roman"/>
              </w:rPr>
            </w:pPr>
            <w:r w:rsidRPr="00AF7859">
              <w:rPr>
                <w:rFonts w:ascii="Times New Roman" w:hAnsi="Times New Roman"/>
              </w:rPr>
              <w:t xml:space="preserve">- капацитет на съоръженията </w:t>
            </w:r>
          </w:p>
          <w:p w14:paraId="1230C78A" w14:textId="77777777" w:rsidR="00384D3A" w:rsidRPr="00AF7859" w:rsidRDefault="00384D3A" w:rsidP="00722E8B">
            <w:pPr>
              <w:rPr>
                <w:rFonts w:ascii="Times New Roman" w:hAnsi="Times New Roman"/>
              </w:rPr>
            </w:pPr>
          </w:p>
          <w:p w14:paraId="7463B5F9" w14:textId="77777777" w:rsidR="00384D3A" w:rsidRPr="00AF7859" w:rsidRDefault="00772102" w:rsidP="00722E8B">
            <w:pPr>
              <w:rPr>
                <w:rFonts w:ascii="Times New Roman" w:hAnsi="Times New Roman"/>
              </w:rPr>
            </w:pPr>
            <w:r w:rsidRPr="00AF7859">
              <w:rPr>
                <w:rFonts w:ascii="Times New Roman" w:hAnsi="Times New Roman"/>
              </w:rPr>
              <w:t xml:space="preserve">5. Разгледани </w:t>
            </w:r>
            <w:r w:rsidR="00FD7CE9" w:rsidRPr="00AF7859">
              <w:rPr>
                <w:rFonts w:ascii="Times New Roman" w:hAnsi="Times New Roman"/>
              </w:rPr>
              <w:t xml:space="preserve">са </w:t>
            </w:r>
            <w:r w:rsidRPr="00AF7859">
              <w:rPr>
                <w:rFonts w:ascii="Times New Roman" w:hAnsi="Times New Roman"/>
              </w:rPr>
              <w:t>всички компоненти и фактори, съгласно чл. 4 и чл. 5 от З</w:t>
            </w:r>
            <w:r w:rsidR="00FD7CE9" w:rsidRPr="00AF7859">
              <w:rPr>
                <w:rFonts w:ascii="Times New Roman" w:hAnsi="Times New Roman"/>
              </w:rPr>
              <w:t>ООС</w:t>
            </w:r>
          </w:p>
          <w:p w14:paraId="3048FE2E" w14:textId="77777777" w:rsidR="00384D3A" w:rsidRPr="00AF7859" w:rsidRDefault="00384D3A" w:rsidP="00722E8B">
            <w:pPr>
              <w:rPr>
                <w:rFonts w:ascii="Times New Roman" w:hAnsi="Times New Roman"/>
              </w:rPr>
            </w:pPr>
          </w:p>
          <w:p w14:paraId="7B4BF3C3" w14:textId="77777777" w:rsidR="00DC38DB" w:rsidRPr="00AF7859" w:rsidRDefault="00DC38DB" w:rsidP="00722E8B">
            <w:pPr>
              <w:rPr>
                <w:rFonts w:ascii="Times New Roman" w:hAnsi="Times New Roman"/>
              </w:rPr>
            </w:pPr>
          </w:p>
          <w:p w14:paraId="2BD383DD" w14:textId="77777777" w:rsidR="00384D3A" w:rsidRPr="00AF7859" w:rsidRDefault="00FD7CE9" w:rsidP="00722E8B">
            <w:pPr>
              <w:rPr>
                <w:rFonts w:ascii="Times New Roman" w:hAnsi="Times New Roman"/>
              </w:rPr>
            </w:pPr>
            <w:r w:rsidRPr="00AF7859">
              <w:rPr>
                <w:rFonts w:ascii="Times New Roman" w:hAnsi="Times New Roman"/>
              </w:rPr>
              <w:t xml:space="preserve">6. Направени са  необходимите </w:t>
            </w:r>
            <w:r w:rsidRPr="00AF7859">
              <w:rPr>
                <w:rFonts w:ascii="Times New Roman" w:hAnsi="Times New Roman"/>
              </w:rPr>
              <w:lastRenderedPageBreak/>
              <w:t>аргументирани изводи за разглеждане и/или неразглеждане на всеки един от компонентите и факторите съгласно чл. 4 и чл. 5 от ЗООС в доклада</w:t>
            </w:r>
          </w:p>
          <w:p w14:paraId="6C769138" w14:textId="77777777" w:rsidR="00384D3A" w:rsidRPr="00AF7859" w:rsidRDefault="00384D3A" w:rsidP="00722E8B">
            <w:pPr>
              <w:rPr>
                <w:rFonts w:ascii="Times New Roman" w:hAnsi="Times New Roman"/>
              </w:rPr>
            </w:pPr>
          </w:p>
          <w:p w14:paraId="1BAE0CAE" w14:textId="77777777" w:rsidR="00384D3A" w:rsidRPr="00AF7859" w:rsidRDefault="00384D3A" w:rsidP="00722E8B">
            <w:pPr>
              <w:rPr>
                <w:rFonts w:ascii="Times New Roman" w:hAnsi="Times New Roman"/>
              </w:rPr>
            </w:pPr>
          </w:p>
          <w:p w14:paraId="7F292215" w14:textId="77777777" w:rsidR="00384D3A" w:rsidRPr="00AF7859" w:rsidRDefault="00384D3A" w:rsidP="00722E8B">
            <w:pPr>
              <w:rPr>
                <w:rFonts w:ascii="Times New Roman" w:hAnsi="Times New Roman"/>
              </w:rPr>
            </w:pPr>
          </w:p>
          <w:p w14:paraId="680D8CA4" w14:textId="77777777" w:rsidR="00384D3A" w:rsidRPr="00AF7859" w:rsidRDefault="00FD7CE9" w:rsidP="00722E8B">
            <w:pPr>
              <w:rPr>
                <w:rFonts w:ascii="Times New Roman" w:hAnsi="Times New Roman"/>
              </w:rPr>
            </w:pPr>
            <w:r w:rsidRPr="00AF7859">
              <w:rPr>
                <w:rFonts w:ascii="Times New Roman" w:hAnsi="Times New Roman"/>
              </w:rPr>
              <w:t>7. В структурата на ДОВОС са включени всички раздели и подточки</w:t>
            </w:r>
          </w:p>
          <w:p w14:paraId="6AD96A15" w14:textId="77777777" w:rsidR="00384D3A" w:rsidRPr="00AF7859" w:rsidRDefault="00384D3A" w:rsidP="00722E8B">
            <w:pPr>
              <w:rPr>
                <w:rFonts w:ascii="Times New Roman" w:hAnsi="Times New Roman"/>
              </w:rPr>
            </w:pPr>
          </w:p>
          <w:p w14:paraId="31C7A728" w14:textId="77777777" w:rsidR="00754853" w:rsidRPr="00AF7859" w:rsidRDefault="00754853" w:rsidP="00722E8B">
            <w:pPr>
              <w:rPr>
                <w:rFonts w:ascii="Times New Roman" w:hAnsi="Times New Roman"/>
              </w:rPr>
            </w:pPr>
          </w:p>
          <w:p w14:paraId="5364895D" w14:textId="72C99B0C" w:rsidR="00384D3A" w:rsidRPr="00AF7859" w:rsidRDefault="00FD7CE9" w:rsidP="00722E8B">
            <w:pPr>
              <w:rPr>
                <w:rFonts w:ascii="Times New Roman" w:hAnsi="Times New Roman"/>
              </w:rPr>
            </w:pPr>
            <w:r w:rsidRPr="00AF7859">
              <w:rPr>
                <w:rFonts w:ascii="Times New Roman" w:hAnsi="Times New Roman"/>
              </w:rPr>
              <w:t xml:space="preserve">В ДОВОС </w:t>
            </w:r>
            <w:r w:rsidR="009B1EE5" w:rsidRPr="00AF7859">
              <w:rPr>
                <w:rFonts w:ascii="Times New Roman" w:hAnsi="Times New Roman"/>
              </w:rPr>
              <w:t>е</w:t>
            </w:r>
            <w:r w:rsidRPr="00AF7859">
              <w:rPr>
                <w:rFonts w:ascii="Times New Roman" w:hAnsi="Times New Roman"/>
              </w:rPr>
              <w:t>:</w:t>
            </w:r>
          </w:p>
          <w:p w14:paraId="52F69AD6" w14:textId="3E564E0F" w:rsidR="00FD7CE9" w:rsidRPr="00AF7859" w:rsidRDefault="00FD7CE9" w:rsidP="00722E8B">
            <w:pPr>
              <w:rPr>
                <w:rFonts w:ascii="Times New Roman" w:hAnsi="Times New Roman"/>
              </w:rPr>
            </w:pPr>
            <w:r w:rsidRPr="00AF7859">
              <w:rPr>
                <w:rFonts w:ascii="Times New Roman" w:hAnsi="Times New Roman"/>
              </w:rPr>
              <w:t>- направ</w:t>
            </w:r>
            <w:r w:rsidR="009B1EE5" w:rsidRPr="00AF7859">
              <w:rPr>
                <w:rFonts w:ascii="Times New Roman" w:hAnsi="Times New Roman"/>
              </w:rPr>
              <w:t>ено</w:t>
            </w:r>
            <w:r w:rsidRPr="00AF7859">
              <w:rPr>
                <w:rFonts w:ascii="Times New Roman" w:hAnsi="Times New Roman"/>
              </w:rPr>
              <w:t xml:space="preserve"> подробно описание на характеристиката на ИП</w:t>
            </w:r>
          </w:p>
          <w:p w14:paraId="599EECB7" w14:textId="77777777" w:rsidR="00384D3A" w:rsidRPr="00AF7859" w:rsidRDefault="00FD7CE9" w:rsidP="00722E8B">
            <w:pPr>
              <w:rPr>
                <w:rFonts w:ascii="Times New Roman" w:hAnsi="Times New Roman"/>
              </w:rPr>
            </w:pPr>
            <w:r w:rsidRPr="00AF7859">
              <w:rPr>
                <w:rFonts w:ascii="Times New Roman" w:hAnsi="Times New Roman"/>
              </w:rPr>
              <w:t>- Обстоен анализ на кумулативното въздействие</w:t>
            </w:r>
          </w:p>
          <w:p w14:paraId="40EC14AD" w14:textId="0FFD5AFC" w:rsidR="00384D3A" w:rsidRPr="00AF7859" w:rsidRDefault="00FD7CE9" w:rsidP="00722E8B">
            <w:pPr>
              <w:rPr>
                <w:rFonts w:ascii="Times New Roman" w:hAnsi="Times New Roman"/>
              </w:rPr>
            </w:pPr>
            <w:r w:rsidRPr="00AF7859">
              <w:rPr>
                <w:rFonts w:ascii="Times New Roman" w:hAnsi="Times New Roman"/>
              </w:rPr>
              <w:t>- обстойно изследване, разглеждане и оценка на бъдещите дейности в ИП</w:t>
            </w:r>
          </w:p>
          <w:p w14:paraId="3BE215C7" w14:textId="77777777" w:rsidR="00384D3A" w:rsidRPr="00AF7859" w:rsidRDefault="00384D3A" w:rsidP="00722E8B">
            <w:pPr>
              <w:rPr>
                <w:rFonts w:ascii="Times New Roman" w:hAnsi="Times New Roman"/>
              </w:rPr>
            </w:pPr>
          </w:p>
          <w:p w14:paraId="6B6A4077" w14:textId="77777777" w:rsidR="00384D3A" w:rsidRPr="00AF7859" w:rsidRDefault="00384D3A" w:rsidP="00722E8B">
            <w:pPr>
              <w:rPr>
                <w:rFonts w:ascii="Times New Roman" w:hAnsi="Times New Roman"/>
              </w:rPr>
            </w:pPr>
          </w:p>
          <w:p w14:paraId="663818E1" w14:textId="77777777" w:rsidR="00384D3A" w:rsidRPr="00AF7859" w:rsidRDefault="00384D3A" w:rsidP="00722E8B">
            <w:pPr>
              <w:rPr>
                <w:rFonts w:ascii="Times New Roman" w:hAnsi="Times New Roman"/>
              </w:rPr>
            </w:pPr>
          </w:p>
          <w:p w14:paraId="111F4F20" w14:textId="77777777" w:rsidR="00384D3A" w:rsidRPr="00AF7859" w:rsidRDefault="00384D3A" w:rsidP="00722E8B">
            <w:pPr>
              <w:rPr>
                <w:rFonts w:ascii="Times New Roman" w:hAnsi="Times New Roman"/>
              </w:rPr>
            </w:pPr>
          </w:p>
          <w:p w14:paraId="792B3ADD" w14:textId="77777777" w:rsidR="00384D3A" w:rsidRPr="00AF7859" w:rsidRDefault="00384D3A" w:rsidP="00722E8B">
            <w:pPr>
              <w:rPr>
                <w:rFonts w:ascii="Times New Roman" w:hAnsi="Times New Roman"/>
              </w:rPr>
            </w:pPr>
          </w:p>
          <w:p w14:paraId="0A7E31FD" w14:textId="77777777" w:rsidR="00384D3A" w:rsidRPr="00AF7859" w:rsidRDefault="00384D3A" w:rsidP="00722E8B">
            <w:pPr>
              <w:rPr>
                <w:rFonts w:ascii="Times New Roman" w:hAnsi="Times New Roman"/>
              </w:rPr>
            </w:pPr>
          </w:p>
          <w:p w14:paraId="26507A93" w14:textId="77777777" w:rsidR="00384D3A" w:rsidRPr="00AF7859" w:rsidRDefault="00384D3A" w:rsidP="00722E8B">
            <w:pPr>
              <w:rPr>
                <w:rFonts w:ascii="Times New Roman" w:hAnsi="Times New Roman"/>
              </w:rPr>
            </w:pPr>
          </w:p>
          <w:p w14:paraId="787B0DB3" w14:textId="77777777" w:rsidR="00384D3A" w:rsidRPr="00AF7859" w:rsidRDefault="00384D3A" w:rsidP="00722E8B">
            <w:pPr>
              <w:rPr>
                <w:rFonts w:ascii="Times New Roman" w:hAnsi="Times New Roman"/>
              </w:rPr>
            </w:pPr>
          </w:p>
          <w:p w14:paraId="23C983FD" w14:textId="77777777" w:rsidR="00384D3A" w:rsidRPr="00AF7859" w:rsidRDefault="00384D3A" w:rsidP="00722E8B">
            <w:pPr>
              <w:rPr>
                <w:rFonts w:ascii="Times New Roman" w:hAnsi="Times New Roman"/>
              </w:rPr>
            </w:pPr>
          </w:p>
          <w:p w14:paraId="04D95369" w14:textId="77777777" w:rsidR="00384D3A" w:rsidRPr="00AF7859" w:rsidRDefault="00384D3A" w:rsidP="00722E8B">
            <w:pPr>
              <w:rPr>
                <w:rFonts w:ascii="Times New Roman" w:hAnsi="Times New Roman"/>
              </w:rPr>
            </w:pPr>
          </w:p>
          <w:p w14:paraId="20619619" w14:textId="77777777" w:rsidR="00384D3A" w:rsidRPr="00AF7859" w:rsidRDefault="00384D3A" w:rsidP="00722E8B">
            <w:pPr>
              <w:rPr>
                <w:rFonts w:ascii="Times New Roman" w:hAnsi="Times New Roman"/>
              </w:rPr>
            </w:pPr>
          </w:p>
          <w:p w14:paraId="5AC80456" w14:textId="77777777" w:rsidR="00384D3A" w:rsidRPr="00AF7859" w:rsidRDefault="00384D3A" w:rsidP="00722E8B">
            <w:pPr>
              <w:rPr>
                <w:rFonts w:ascii="Times New Roman" w:hAnsi="Times New Roman"/>
              </w:rPr>
            </w:pPr>
          </w:p>
          <w:p w14:paraId="465B4D7B" w14:textId="77777777" w:rsidR="00384D3A" w:rsidRPr="00AF7859" w:rsidRDefault="00384D3A" w:rsidP="00722E8B">
            <w:pPr>
              <w:rPr>
                <w:rFonts w:ascii="Times New Roman" w:hAnsi="Times New Roman"/>
              </w:rPr>
            </w:pPr>
          </w:p>
          <w:p w14:paraId="37B83349" w14:textId="77777777" w:rsidR="00384D3A" w:rsidRPr="00AF7859" w:rsidRDefault="00384D3A" w:rsidP="00722E8B">
            <w:pPr>
              <w:rPr>
                <w:rFonts w:ascii="Times New Roman" w:hAnsi="Times New Roman"/>
              </w:rPr>
            </w:pPr>
          </w:p>
          <w:p w14:paraId="30945BED" w14:textId="77777777" w:rsidR="00384D3A" w:rsidRPr="00AF7859" w:rsidRDefault="00384D3A" w:rsidP="00722E8B">
            <w:pPr>
              <w:rPr>
                <w:rFonts w:ascii="Times New Roman" w:hAnsi="Times New Roman"/>
              </w:rPr>
            </w:pPr>
          </w:p>
          <w:p w14:paraId="469755DC" w14:textId="77777777" w:rsidR="00384D3A" w:rsidRPr="00AF7859" w:rsidRDefault="00384D3A" w:rsidP="00722E8B">
            <w:pPr>
              <w:rPr>
                <w:rFonts w:ascii="Times New Roman" w:hAnsi="Times New Roman"/>
              </w:rPr>
            </w:pPr>
          </w:p>
          <w:p w14:paraId="36C5ACB1" w14:textId="77777777" w:rsidR="00384D3A" w:rsidRPr="00AF7859" w:rsidRDefault="00384D3A" w:rsidP="00722E8B">
            <w:pPr>
              <w:rPr>
                <w:rFonts w:ascii="Times New Roman" w:hAnsi="Times New Roman"/>
              </w:rPr>
            </w:pPr>
          </w:p>
          <w:p w14:paraId="587EDEFC" w14:textId="77777777" w:rsidR="00384D3A" w:rsidRPr="00AF7859" w:rsidRDefault="00384D3A" w:rsidP="00722E8B">
            <w:pPr>
              <w:rPr>
                <w:rFonts w:ascii="Times New Roman" w:hAnsi="Times New Roman"/>
              </w:rPr>
            </w:pPr>
          </w:p>
          <w:p w14:paraId="163D5DD7" w14:textId="77777777" w:rsidR="00384D3A" w:rsidRPr="00AF7859" w:rsidRDefault="00384D3A" w:rsidP="00722E8B">
            <w:pPr>
              <w:rPr>
                <w:rFonts w:ascii="Times New Roman" w:hAnsi="Times New Roman"/>
              </w:rPr>
            </w:pPr>
          </w:p>
          <w:p w14:paraId="4B45B0FC" w14:textId="77777777" w:rsidR="00384D3A" w:rsidRPr="00AF7859" w:rsidRDefault="00384D3A" w:rsidP="00722E8B">
            <w:pPr>
              <w:rPr>
                <w:rFonts w:ascii="Times New Roman" w:hAnsi="Times New Roman"/>
              </w:rPr>
            </w:pPr>
          </w:p>
          <w:p w14:paraId="4BA39002" w14:textId="77777777" w:rsidR="00384D3A" w:rsidRPr="00AF7859" w:rsidRDefault="00384D3A" w:rsidP="00722E8B">
            <w:pPr>
              <w:rPr>
                <w:rFonts w:ascii="Times New Roman" w:hAnsi="Times New Roman"/>
              </w:rPr>
            </w:pPr>
          </w:p>
          <w:p w14:paraId="5CD87C1C" w14:textId="77777777" w:rsidR="00384D3A" w:rsidRPr="00AF7859" w:rsidRDefault="00384D3A" w:rsidP="00722E8B">
            <w:pPr>
              <w:rPr>
                <w:rFonts w:ascii="Times New Roman" w:hAnsi="Times New Roman"/>
              </w:rPr>
            </w:pPr>
          </w:p>
          <w:p w14:paraId="781E20C6" w14:textId="77777777" w:rsidR="00384D3A" w:rsidRPr="00AF7859" w:rsidRDefault="00384D3A" w:rsidP="00722E8B">
            <w:pPr>
              <w:rPr>
                <w:rFonts w:ascii="Times New Roman" w:hAnsi="Times New Roman"/>
              </w:rPr>
            </w:pPr>
          </w:p>
          <w:p w14:paraId="36DC4DA2" w14:textId="77777777" w:rsidR="00384D3A" w:rsidRPr="00AF7859" w:rsidRDefault="00384D3A" w:rsidP="00722E8B">
            <w:pPr>
              <w:rPr>
                <w:rFonts w:ascii="Times New Roman" w:hAnsi="Times New Roman"/>
              </w:rPr>
            </w:pPr>
          </w:p>
          <w:p w14:paraId="3C9B0383" w14:textId="77777777" w:rsidR="00384D3A" w:rsidRPr="00AF7859" w:rsidRDefault="00384D3A" w:rsidP="00722E8B">
            <w:pPr>
              <w:rPr>
                <w:rFonts w:ascii="Times New Roman" w:hAnsi="Times New Roman"/>
              </w:rPr>
            </w:pPr>
          </w:p>
          <w:p w14:paraId="21E29341" w14:textId="77777777" w:rsidR="00384D3A" w:rsidRPr="00AF7859" w:rsidRDefault="00384D3A" w:rsidP="00722E8B">
            <w:pPr>
              <w:rPr>
                <w:rFonts w:ascii="Times New Roman" w:hAnsi="Times New Roman"/>
              </w:rPr>
            </w:pPr>
          </w:p>
          <w:p w14:paraId="0C37F637" w14:textId="77777777" w:rsidR="00384D3A" w:rsidRPr="00AF7859" w:rsidRDefault="00384D3A" w:rsidP="00722E8B">
            <w:pPr>
              <w:rPr>
                <w:rFonts w:ascii="Times New Roman" w:hAnsi="Times New Roman"/>
              </w:rPr>
            </w:pPr>
          </w:p>
          <w:p w14:paraId="59ED4809" w14:textId="77777777" w:rsidR="00384D3A" w:rsidRPr="00AF7859" w:rsidRDefault="00384D3A" w:rsidP="00722E8B">
            <w:pPr>
              <w:rPr>
                <w:rFonts w:ascii="Times New Roman" w:hAnsi="Times New Roman"/>
              </w:rPr>
            </w:pPr>
          </w:p>
          <w:p w14:paraId="7EF179FA" w14:textId="77777777" w:rsidR="00384D3A" w:rsidRPr="00AF7859" w:rsidRDefault="00384D3A" w:rsidP="00722E8B">
            <w:pPr>
              <w:rPr>
                <w:rFonts w:ascii="Times New Roman" w:hAnsi="Times New Roman"/>
              </w:rPr>
            </w:pPr>
          </w:p>
          <w:p w14:paraId="10E15D91" w14:textId="77777777" w:rsidR="00384D3A" w:rsidRPr="00AF7859" w:rsidRDefault="00384D3A" w:rsidP="00722E8B">
            <w:pPr>
              <w:rPr>
                <w:rFonts w:ascii="Times New Roman" w:hAnsi="Times New Roman"/>
              </w:rPr>
            </w:pPr>
          </w:p>
          <w:p w14:paraId="30CF2CF6" w14:textId="77777777" w:rsidR="00384D3A" w:rsidRPr="00AF7859" w:rsidRDefault="00384D3A" w:rsidP="00722E8B">
            <w:pPr>
              <w:rPr>
                <w:rFonts w:ascii="Times New Roman" w:hAnsi="Times New Roman"/>
              </w:rPr>
            </w:pPr>
          </w:p>
          <w:p w14:paraId="16FCB66E" w14:textId="77777777" w:rsidR="00384D3A" w:rsidRPr="00AF7859" w:rsidRDefault="00384D3A" w:rsidP="00722E8B">
            <w:pPr>
              <w:rPr>
                <w:rFonts w:ascii="Times New Roman" w:hAnsi="Times New Roman"/>
              </w:rPr>
            </w:pPr>
          </w:p>
          <w:p w14:paraId="77EF645D" w14:textId="77777777" w:rsidR="00754853" w:rsidRPr="00AF7859" w:rsidRDefault="00754853" w:rsidP="00722E8B">
            <w:pPr>
              <w:rPr>
                <w:rFonts w:ascii="Times New Roman" w:hAnsi="Times New Roman"/>
              </w:rPr>
            </w:pPr>
          </w:p>
          <w:p w14:paraId="35EA2BC9" w14:textId="77777777" w:rsidR="00754853" w:rsidRPr="00AF7859" w:rsidRDefault="00754853" w:rsidP="00722E8B">
            <w:pPr>
              <w:rPr>
                <w:rFonts w:ascii="Times New Roman" w:hAnsi="Times New Roman"/>
              </w:rPr>
            </w:pPr>
          </w:p>
          <w:p w14:paraId="739E9C5A" w14:textId="77777777" w:rsidR="00754853" w:rsidRPr="00AF7859" w:rsidRDefault="00754853" w:rsidP="00722E8B">
            <w:pPr>
              <w:rPr>
                <w:rFonts w:ascii="Times New Roman" w:hAnsi="Times New Roman"/>
              </w:rPr>
            </w:pPr>
          </w:p>
          <w:p w14:paraId="251C0633" w14:textId="24799C9E" w:rsidR="00384D3A" w:rsidRPr="00AF7859" w:rsidRDefault="00FD7CE9" w:rsidP="00722E8B">
            <w:pPr>
              <w:rPr>
                <w:rFonts w:ascii="Times New Roman" w:hAnsi="Times New Roman"/>
              </w:rPr>
            </w:pPr>
            <w:r w:rsidRPr="00AF7859">
              <w:rPr>
                <w:rFonts w:ascii="Times New Roman" w:hAnsi="Times New Roman"/>
              </w:rPr>
              <w:t xml:space="preserve">При разработването на ДОВОС по компонент „Атмосферен въздух" </w:t>
            </w:r>
            <w:r w:rsidR="009B1EE5" w:rsidRPr="00AF7859">
              <w:rPr>
                <w:rFonts w:ascii="Times New Roman" w:hAnsi="Times New Roman"/>
              </w:rPr>
              <w:t>са</w:t>
            </w:r>
            <w:r w:rsidRPr="00AF7859">
              <w:rPr>
                <w:rFonts w:ascii="Times New Roman" w:hAnsi="Times New Roman"/>
              </w:rPr>
              <w:t xml:space="preserve"> спаз</w:t>
            </w:r>
            <w:r w:rsidR="009B1EE5" w:rsidRPr="00AF7859">
              <w:rPr>
                <w:rFonts w:ascii="Times New Roman" w:hAnsi="Times New Roman"/>
              </w:rPr>
              <w:t>ени</w:t>
            </w:r>
            <w:r w:rsidRPr="00AF7859">
              <w:rPr>
                <w:rFonts w:ascii="Times New Roman" w:hAnsi="Times New Roman"/>
              </w:rPr>
              <w:t xml:space="preserve"> изискванията на нормативната уредба по опазване чистотата на атмосферния въздух, в т.ч да се извърши математическо моделиране на емисиите, съгласно методиката по чл.11. ат. 3 от Закона за чистотата на атмосферния въздух (ДВ. бр. 45/1996 г. с изм. и доп.).</w:t>
            </w:r>
          </w:p>
          <w:p w14:paraId="3F269ECE" w14:textId="77777777" w:rsidR="00384D3A" w:rsidRPr="00AF7859" w:rsidRDefault="00384D3A" w:rsidP="00722E8B">
            <w:pPr>
              <w:rPr>
                <w:rFonts w:ascii="Times New Roman" w:hAnsi="Times New Roman"/>
              </w:rPr>
            </w:pPr>
          </w:p>
          <w:p w14:paraId="47A71B3A" w14:textId="1B969753" w:rsidR="00384D3A" w:rsidRPr="00AF7859" w:rsidRDefault="00FD7CE9" w:rsidP="00722E8B">
            <w:pPr>
              <w:rPr>
                <w:rFonts w:ascii="Times New Roman" w:hAnsi="Times New Roman"/>
              </w:rPr>
            </w:pPr>
            <w:r w:rsidRPr="00AF7859">
              <w:rPr>
                <w:rFonts w:ascii="Times New Roman" w:hAnsi="Times New Roman"/>
              </w:rPr>
              <w:t xml:space="preserve">- подробно </w:t>
            </w:r>
            <w:r w:rsidR="00937A6F">
              <w:rPr>
                <w:rFonts w:ascii="Times New Roman" w:hAnsi="Times New Roman"/>
              </w:rPr>
              <w:t xml:space="preserve">са </w:t>
            </w:r>
            <w:r w:rsidRPr="00AF7859">
              <w:rPr>
                <w:rFonts w:ascii="Times New Roman" w:hAnsi="Times New Roman"/>
              </w:rPr>
              <w:t>разгледани очакваните нива на шума</w:t>
            </w:r>
          </w:p>
          <w:p w14:paraId="70CC6A77" w14:textId="77777777" w:rsidR="00754853" w:rsidRPr="00AF7859" w:rsidRDefault="00754853" w:rsidP="00722E8B">
            <w:pPr>
              <w:rPr>
                <w:rFonts w:ascii="Times New Roman" w:hAnsi="Times New Roman"/>
              </w:rPr>
            </w:pPr>
          </w:p>
          <w:p w14:paraId="6D1D54BC" w14:textId="5650F211" w:rsidR="00384D3A" w:rsidRPr="00AF7859" w:rsidRDefault="00FD7CE9" w:rsidP="00722E8B">
            <w:pPr>
              <w:rPr>
                <w:rFonts w:ascii="Times New Roman" w:hAnsi="Times New Roman"/>
              </w:rPr>
            </w:pPr>
            <w:r w:rsidRPr="00AF7859">
              <w:rPr>
                <w:rFonts w:ascii="Times New Roman" w:hAnsi="Times New Roman"/>
              </w:rPr>
              <w:t>- оцен</w:t>
            </w:r>
            <w:r w:rsidR="009B1EE5" w:rsidRPr="00AF7859">
              <w:rPr>
                <w:rFonts w:ascii="Times New Roman" w:hAnsi="Times New Roman"/>
              </w:rPr>
              <w:t>ено е</w:t>
            </w:r>
            <w:r w:rsidRPr="00AF7859">
              <w:rPr>
                <w:rFonts w:ascii="Times New Roman" w:hAnsi="Times New Roman"/>
              </w:rPr>
              <w:t xml:space="preserve"> шумовото натоварване в мястото на въздействие</w:t>
            </w:r>
          </w:p>
          <w:p w14:paraId="194893BB" w14:textId="77777777" w:rsidR="00754853" w:rsidRPr="00AF7859" w:rsidRDefault="00754853" w:rsidP="00722E8B">
            <w:pPr>
              <w:rPr>
                <w:rFonts w:ascii="Times New Roman" w:hAnsi="Times New Roman"/>
              </w:rPr>
            </w:pPr>
          </w:p>
          <w:p w14:paraId="105821E9" w14:textId="45E9E1FC" w:rsidR="00384D3A" w:rsidRPr="00AF7859" w:rsidRDefault="00FD7CE9" w:rsidP="00722E8B">
            <w:pPr>
              <w:rPr>
                <w:rFonts w:ascii="Times New Roman" w:hAnsi="Times New Roman"/>
              </w:rPr>
            </w:pPr>
            <w:r w:rsidRPr="00AF7859">
              <w:rPr>
                <w:rFonts w:ascii="Times New Roman" w:hAnsi="Times New Roman"/>
              </w:rPr>
              <w:t>- посоч</w:t>
            </w:r>
            <w:r w:rsidR="009B1EE5" w:rsidRPr="00AF7859">
              <w:rPr>
                <w:rFonts w:ascii="Times New Roman" w:hAnsi="Times New Roman"/>
              </w:rPr>
              <w:t>ени са</w:t>
            </w:r>
            <w:r w:rsidRPr="00AF7859">
              <w:rPr>
                <w:rFonts w:ascii="Times New Roman" w:hAnsi="Times New Roman"/>
              </w:rPr>
              <w:t xml:space="preserve"> конкретни мерки</w:t>
            </w:r>
          </w:p>
          <w:p w14:paraId="2019AB3B" w14:textId="77777777" w:rsidR="00384D3A" w:rsidRPr="00AF7859" w:rsidRDefault="00384D3A" w:rsidP="00722E8B">
            <w:pPr>
              <w:rPr>
                <w:rFonts w:ascii="Times New Roman" w:hAnsi="Times New Roman"/>
              </w:rPr>
            </w:pPr>
          </w:p>
          <w:p w14:paraId="13CACA22" w14:textId="77777777" w:rsidR="00754853" w:rsidRPr="00AF7859" w:rsidRDefault="00754853" w:rsidP="00722E8B">
            <w:pPr>
              <w:rPr>
                <w:rFonts w:ascii="Times New Roman" w:hAnsi="Times New Roman"/>
              </w:rPr>
            </w:pPr>
          </w:p>
          <w:p w14:paraId="65B929B4" w14:textId="48DF4EBB" w:rsidR="00384D3A" w:rsidRPr="00AF7859" w:rsidRDefault="00FD7CE9" w:rsidP="00722E8B">
            <w:pPr>
              <w:rPr>
                <w:rFonts w:ascii="Times New Roman" w:hAnsi="Times New Roman"/>
              </w:rPr>
            </w:pPr>
            <w:r w:rsidRPr="00AF7859">
              <w:rPr>
                <w:rFonts w:ascii="Times New Roman" w:hAnsi="Times New Roman"/>
              </w:rPr>
              <w:t>- спаз</w:t>
            </w:r>
            <w:r w:rsidR="009B1EE5" w:rsidRPr="00AF7859">
              <w:rPr>
                <w:rFonts w:ascii="Times New Roman" w:hAnsi="Times New Roman"/>
              </w:rPr>
              <w:t>ени</w:t>
            </w:r>
            <w:r w:rsidRPr="00AF7859">
              <w:rPr>
                <w:rFonts w:ascii="Times New Roman" w:hAnsi="Times New Roman"/>
              </w:rPr>
              <w:t xml:space="preserve"> </w:t>
            </w:r>
            <w:r w:rsidR="009B1EE5" w:rsidRPr="00AF7859">
              <w:rPr>
                <w:rFonts w:ascii="Times New Roman" w:hAnsi="Times New Roman"/>
              </w:rPr>
              <w:t xml:space="preserve">са </w:t>
            </w:r>
            <w:r w:rsidRPr="00AF7859">
              <w:rPr>
                <w:rFonts w:ascii="Times New Roman" w:hAnsi="Times New Roman"/>
              </w:rPr>
              <w:t>изискванията на Закона за водите и нормативната база към него</w:t>
            </w:r>
          </w:p>
          <w:p w14:paraId="0B81D6CE" w14:textId="77777777" w:rsidR="00384D3A" w:rsidRPr="00AF7859" w:rsidRDefault="00384D3A" w:rsidP="00722E8B">
            <w:pPr>
              <w:rPr>
                <w:rFonts w:ascii="Times New Roman" w:hAnsi="Times New Roman"/>
              </w:rPr>
            </w:pPr>
          </w:p>
          <w:p w14:paraId="0F1A4C58" w14:textId="1391D8A0" w:rsidR="00384D3A" w:rsidRPr="00AF7859" w:rsidRDefault="00FD7CE9" w:rsidP="00722E8B">
            <w:pPr>
              <w:rPr>
                <w:rFonts w:ascii="Times New Roman" w:hAnsi="Times New Roman"/>
              </w:rPr>
            </w:pPr>
            <w:r w:rsidRPr="00AF7859">
              <w:rPr>
                <w:rFonts w:ascii="Times New Roman" w:hAnsi="Times New Roman"/>
              </w:rPr>
              <w:t>- разработ</w:t>
            </w:r>
            <w:r w:rsidR="009B1EE5" w:rsidRPr="00AF7859">
              <w:rPr>
                <w:rFonts w:ascii="Times New Roman" w:hAnsi="Times New Roman"/>
              </w:rPr>
              <w:t>ен е</w:t>
            </w:r>
            <w:r w:rsidRPr="00AF7859">
              <w:rPr>
                <w:rFonts w:ascii="Times New Roman" w:hAnsi="Times New Roman"/>
              </w:rPr>
              <w:t xml:space="preserve"> раздел „културно наследство"</w:t>
            </w:r>
          </w:p>
          <w:p w14:paraId="7EEF8596" w14:textId="77777777" w:rsidR="00384D3A" w:rsidRPr="00AF7859" w:rsidRDefault="00384D3A" w:rsidP="00722E8B">
            <w:pPr>
              <w:rPr>
                <w:rFonts w:ascii="Times New Roman" w:hAnsi="Times New Roman"/>
              </w:rPr>
            </w:pPr>
          </w:p>
          <w:p w14:paraId="45E4BF7B" w14:textId="77777777" w:rsidR="00E15300" w:rsidRPr="00AF7859" w:rsidRDefault="00E15300" w:rsidP="00722E8B">
            <w:pPr>
              <w:rPr>
                <w:rFonts w:ascii="Times New Roman" w:hAnsi="Times New Roman"/>
              </w:rPr>
            </w:pPr>
          </w:p>
          <w:p w14:paraId="7392B26A" w14:textId="77777777" w:rsidR="00E15300" w:rsidRPr="00AF7859" w:rsidRDefault="00E15300" w:rsidP="00722E8B">
            <w:pPr>
              <w:rPr>
                <w:rFonts w:ascii="Times New Roman" w:hAnsi="Times New Roman"/>
              </w:rPr>
            </w:pPr>
          </w:p>
          <w:p w14:paraId="5DD37974" w14:textId="77777777" w:rsidR="00E15300" w:rsidRPr="00AF7859" w:rsidRDefault="00E15300" w:rsidP="00722E8B">
            <w:pPr>
              <w:rPr>
                <w:rFonts w:ascii="Times New Roman" w:hAnsi="Times New Roman"/>
              </w:rPr>
            </w:pPr>
          </w:p>
          <w:p w14:paraId="14E7352E" w14:textId="77777777" w:rsidR="00E15300" w:rsidRPr="00AF7859" w:rsidRDefault="00E15300" w:rsidP="00722E8B">
            <w:pPr>
              <w:rPr>
                <w:rFonts w:ascii="Times New Roman" w:hAnsi="Times New Roman"/>
              </w:rPr>
            </w:pPr>
          </w:p>
          <w:p w14:paraId="04EFD79E" w14:textId="4E7D9334" w:rsidR="003E0BDC" w:rsidRPr="00AF7859" w:rsidRDefault="003E0BDC" w:rsidP="00722E8B">
            <w:pPr>
              <w:rPr>
                <w:rFonts w:ascii="Times New Roman" w:hAnsi="Times New Roman"/>
              </w:rPr>
            </w:pPr>
            <w:r w:rsidRPr="00AF7859">
              <w:rPr>
                <w:rFonts w:ascii="Times New Roman" w:hAnsi="Times New Roman"/>
              </w:rPr>
              <w:t xml:space="preserve">В ДОВОС </w:t>
            </w:r>
            <w:r w:rsidR="009B1EE5" w:rsidRPr="00AF7859">
              <w:rPr>
                <w:rFonts w:ascii="Times New Roman" w:hAnsi="Times New Roman"/>
              </w:rPr>
              <w:t>е</w:t>
            </w:r>
            <w:r w:rsidRPr="00AF7859">
              <w:rPr>
                <w:rFonts w:ascii="Times New Roman" w:hAnsi="Times New Roman"/>
              </w:rPr>
              <w:t xml:space="preserve"> акцентира</w:t>
            </w:r>
            <w:r w:rsidR="009B1EE5" w:rsidRPr="00AF7859">
              <w:rPr>
                <w:rFonts w:ascii="Times New Roman" w:hAnsi="Times New Roman"/>
              </w:rPr>
              <w:t>но</w:t>
            </w:r>
            <w:r w:rsidRPr="00AF7859">
              <w:rPr>
                <w:rFonts w:ascii="Times New Roman" w:hAnsi="Times New Roman"/>
              </w:rPr>
              <w:t xml:space="preserve"> върху състоянието и въздействието предимно върху защитени растителни и животински видове и техните местообитания извън „Натура 2000“. </w:t>
            </w:r>
          </w:p>
          <w:p w14:paraId="002F7AD4" w14:textId="77777777" w:rsidR="00E15300" w:rsidRPr="00AF7859" w:rsidRDefault="00E15300" w:rsidP="00722E8B">
            <w:pPr>
              <w:rPr>
                <w:rFonts w:ascii="Times New Roman" w:hAnsi="Times New Roman"/>
              </w:rPr>
            </w:pPr>
          </w:p>
          <w:p w14:paraId="3887D3DC" w14:textId="1719FAF6" w:rsidR="00384D3A" w:rsidRPr="00AF7859" w:rsidRDefault="003E0BDC" w:rsidP="00722E8B">
            <w:pPr>
              <w:rPr>
                <w:rFonts w:ascii="Times New Roman" w:hAnsi="Times New Roman"/>
              </w:rPr>
            </w:pPr>
            <w:r w:rsidRPr="00AF7859">
              <w:rPr>
                <w:rFonts w:ascii="Times New Roman" w:hAnsi="Times New Roman"/>
              </w:rPr>
              <w:t>Въздействията върху видове и местообитания - предмет на опазване в защитените зони с</w:t>
            </w:r>
            <w:r w:rsidR="009B1EE5" w:rsidRPr="00AF7859">
              <w:rPr>
                <w:rFonts w:ascii="Times New Roman" w:hAnsi="Times New Roman"/>
              </w:rPr>
              <w:t>а</w:t>
            </w:r>
            <w:r w:rsidRPr="00AF7859">
              <w:rPr>
                <w:rFonts w:ascii="Times New Roman" w:hAnsi="Times New Roman"/>
              </w:rPr>
              <w:t xml:space="preserve"> разгледа</w:t>
            </w:r>
            <w:r w:rsidR="009B1EE5" w:rsidRPr="00AF7859">
              <w:rPr>
                <w:rFonts w:ascii="Times New Roman" w:hAnsi="Times New Roman"/>
              </w:rPr>
              <w:t>ни</w:t>
            </w:r>
            <w:r w:rsidRPr="00AF7859">
              <w:rPr>
                <w:rFonts w:ascii="Times New Roman" w:hAnsi="Times New Roman"/>
              </w:rPr>
              <w:t xml:space="preserve"> в ДОСВ</w:t>
            </w:r>
          </w:p>
          <w:p w14:paraId="4DD76548" w14:textId="77777777" w:rsidR="00384D3A" w:rsidRPr="00AF7859" w:rsidRDefault="00384D3A" w:rsidP="00722E8B">
            <w:pPr>
              <w:rPr>
                <w:rFonts w:ascii="Times New Roman" w:hAnsi="Times New Roman"/>
              </w:rPr>
            </w:pPr>
          </w:p>
          <w:p w14:paraId="734BB093" w14:textId="6492118D" w:rsidR="00384D3A" w:rsidRPr="00AF7859" w:rsidRDefault="00B02B6F" w:rsidP="00722E8B">
            <w:pPr>
              <w:rPr>
                <w:rFonts w:ascii="Times New Roman" w:hAnsi="Times New Roman"/>
              </w:rPr>
            </w:pPr>
            <w:r w:rsidRPr="00AF7859">
              <w:rPr>
                <w:rFonts w:ascii="Times New Roman" w:hAnsi="Times New Roman"/>
              </w:rPr>
              <w:t>В доклада е разгледа</w:t>
            </w:r>
            <w:r w:rsidR="009B1EE5" w:rsidRPr="00AF7859">
              <w:rPr>
                <w:rFonts w:ascii="Times New Roman" w:hAnsi="Times New Roman"/>
              </w:rPr>
              <w:t>но</w:t>
            </w:r>
            <w:r w:rsidRPr="00AF7859">
              <w:rPr>
                <w:rFonts w:ascii="Times New Roman" w:hAnsi="Times New Roman"/>
              </w:rPr>
              <w:t xml:space="preserve"> съответствието на предвижданията на ИП с ОУП на община Ветрино</w:t>
            </w:r>
          </w:p>
          <w:p w14:paraId="39C1E5B3" w14:textId="77777777" w:rsidR="00384D3A" w:rsidRPr="00AF7859" w:rsidRDefault="00384D3A" w:rsidP="00722E8B">
            <w:pPr>
              <w:rPr>
                <w:rFonts w:ascii="Times New Roman" w:hAnsi="Times New Roman"/>
              </w:rPr>
            </w:pPr>
          </w:p>
          <w:p w14:paraId="5E95C5E3" w14:textId="77777777" w:rsidR="00384D3A" w:rsidRPr="00AF7859" w:rsidRDefault="00384D3A" w:rsidP="00722E8B">
            <w:pPr>
              <w:rPr>
                <w:rFonts w:ascii="Times New Roman" w:hAnsi="Times New Roman"/>
              </w:rPr>
            </w:pPr>
          </w:p>
          <w:p w14:paraId="56175D67" w14:textId="77777777" w:rsidR="00B02B6F" w:rsidRPr="00AF7859" w:rsidRDefault="00B02B6F" w:rsidP="00722E8B">
            <w:pPr>
              <w:rPr>
                <w:rFonts w:ascii="Times New Roman" w:hAnsi="Times New Roman"/>
              </w:rPr>
            </w:pPr>
          </w:p>
          <w:p w14:paraId="56A58CDC" w14:textId="718E994B" w:rsidR="00384D3A" w:rsidRPr="00AF7859" w:rsidRDefault="003E0BDC" w:rsidP="00722E8B">
            <w:pPr>
              <w:rPr>
                <w:rFonts w:ascii="Times New Roman" w:hAnsi="Times New Roman"/>
              </w:rPr>
            </w:pPr>
            <w:r w:rsidRPr="00AF7859">
              <w:rPr>
                <w:rFonts w:ascii="Times New Roman" w:hAnsi="Times New Roman"/>
              </w:rPr>
              <w:t xml:space="preserve">Към ДОВОС </w:t>
            </w:r>
            <w:r w:rsidR="00B02B6F" w:rsidRPr="00AF7859">
              <w:rPr>
                <w:rFonts w:ascii="Times New Roman" w:hAnsi="Times New Roman"/>
              </w:rPr>
              <w:t>е</w:t>
            </w:r>
            <w:r w:rsidRPr="00AF7859">
              <w:rPr>
                <w:rFonts w:ascii="Times New Roman" w:hAnsi="Times New Roman"/>
              </w:rPr>
              <w:t xml:space="preserve"> прилож</w:t>
            </w:r>
            <w:r w:rsidR="00B02B6F" w:rsidRPr="00AF7859">
              <w:rPr>
                <w:rFonts w:ascii="Times New Roman" w:hAnsi="Times New Roman"/>
              </w:rPr>
              <w:t>ен</w:t>
            </w:r>
            <w:r w:rsidRPr="00AF7859">
              <w:rPr>
                <w:rFonts w:ascii="Times New Roman" w:hAnsi="Times New Roman"/>
              </w:rPr>
              <w:t xml:space="preserve"> опис на засегнатите имоти</w:t>
            </w:r>
          </w:p>
          <w:p w14:paraId="2819C18B" w14:textId="77777777" w:rsidR="00384D3A" w:rsidRPr="00AF7859" w:rsidRDefault="00384D3A" w:rsidP="00722E8B">
            <w:pPr>
              <w:rPr>
                <w:rFonts w:ascii="Times New Roman" w:hAnsi="Times New Roman"/>
              </w:rPr>
            </w:pPr>
          </w:p>
          <w:p w14:paraId="7F22C15E" w14:textId="77777777" w:rsidR="00384D3A" w:rsidRPr="00AF7859" w:rsidRDefault="003E0BDC" w:rsidP="00722E8B">
            <w:pPr>
              <w:rPr>
                <w:rFonts w:ascii="Times New Roman" w:hAnsi="Times New Roman"/>
              </w:rPr>
            </w:pPr>
            <w:r w:rsidRPr="00AF7859">
              <w:rPr>
                <w:rFonts w:ascii="Times New Roman" w:hAnsi="Times New Roman"/>
              </w:rPr>
              <w:t xml:space="preserve">II. Представени са доказателства </w:t>
            </w:r>
            <w:r w:rsidRPr="00AF7859">
              <w:rPr>
                <w:rFonts w:ascii="Times New Roman" w:hAnsi="Times New Roman"/>
              </w:rPr>
              <w:lastRenderedPageBreak/>
              <w:t>за извършени консултации</w:t>
            </w:r>
          </w:p>
          <w:p w14:paraId="7361251D" w14:textId="05727304" w:rsidR="00384D3A" w:rsidRPr="00AF7859" w:rsidRDefault="003E0BDC" w:rsidP="00722E8B">
            <w:pPr>
              <w:rPr>
                <w:rFonts w:ascii="Times New Roman" w:hAnsi="Times New Roman"/>
              </w:rPr>
            </w:pPr>
            <w:r w:rsidRPr="00AF7859">
              <w:rPr>
                <w:rFonts w:ascii="Times New Roman" w:hAnsi="Times New Roman"/>
              </w:rPr>
              <w:t>Из</w:t>
            </w:r>
            <w:r w:rsidR="009B1EE5" w:rsidRPr="00AF7859">
              <w:rPr>
                <w:rFonts w:ascii="Times New Roman" w:hAnsi="Times New Roman"/>
              </w:rPr>
              <w:t>пратено е Заданието за</w:t>
            </w:r>
            <w:r w:rsidRPr="00AF7859">
              <w:rPr>
                <w:rFonts w:ascii="Times New Roman" w:hAnsi="Times New Roman"/>
              </w:rPr>
              <w:t xml:space="preserve"> консултации </w:t>
            </w:r>
            <w:r w:rsidR="009B1EE5" w:rsidRPr="00AF7859">
              <w:rPr>
                <w:rFonts w:ascii="Times New Roman" w:hAnsi="Times New Roman"/>
              </w:rPr>
              <w:t xml:space="preserve">и </w:t>
            </w:r>
            <w:r w:rsidRPr="00AF7859">
              <w:rPr>
                <w:rFonts w:ascii="Times New Roman" w:hAnsi="Times New Roman"/>
              </w:rPr>
              <w:t>с РЗИ-Варна</w:t>
            </w:r>
          </w:p>
          <w:p w14:paraId="70D9AE03" w14:textId="77777777" w:rsidR="00384D3A" w:rsidRPr="00AF7859" w:rsidRDefault="00384D3A" w:rsidP="00722E8B">
            <w:pPr>
              <w:rPr>
                <w:rFonts w:ascii="Times New Roman" w:hAnsi="Times New Roman"/>
              </w:rPr>
            </w:pPr>
          </w:p>
          <w:p w14:paraId="69F59941" w14:textId="77777777" w:rsidR="00384D3A" w:rsidRPr="00AF7859" w:rsidRDefault="003E0BDC" w:rsidP="00722E8B">
            <w:pPr>
              <w:rPr>
                <w:rFonts w:ascii="Times New Roman" w:hAnsi="Times New Roman"/>
              </w:rPr>
            </w:pPr>
            <w:r w:rsidRPr="00AF7859">
              <w:rPr>
                <w:rFonts w:ascii="Times New Roman" w:hAnsi="Times New Roman"/>
              </w:rPr>
              <w:t>В допълненото задание са отразени всички резултати от извършените консултации и всички писмени доказателства за извършените консултации и справка за тях</w:t>
            </w:r>
          </w:p>
          <w:p w14:paraId="12B30519" w14:textId="77777777" w:rsidR="009B1EE5" w:rsidRPr="00AF7859" w:rsidRDefault="009B1EE5" w:rsidP="00722E8B">
            <w:pPr>
              <w:rPr>
                <w:rFonts w:ascii="Times New Roman" w:hAnsi="Times New Roman"/>
              </w:rPr>
            </w:pPr>
          </w:p>
          <w:p w14:paraId="7CCE3307" w14:textId="77777777" w:rsidR="00384D3A" w:rsidRPr="00AF7859" w:rsidRDefault="003E0BDC" w:rsidP="00722E8B">
            <w:pPr>
              <w:rPr>
                <w:rFonts w:ascii="Times New Roman" w:hAnsi="Times New Roman"/>
              </w:rPr>
            </w:pPr>
            <w:r w:rsidRPr="00AF7859">
              <w:rPr>
                <w:rFonts w:ascii="Times New Roman" w:hAnsi="Times New Roman"/>
              </w:rPr>
              <w:t xml:space="preserve">Ill Изпратено е писмо от БТГ до РИОСВ Варна с отговор </w:t>
            </w:r>
          </w:p>
          <w:p w14:paraId="0D888091" w14:textId="77777777" w:rsidR="00384D3A" w:rsidRPr="00AF7859" w:rsidRDefault="00384D3A" w:rsidP="00722E8B">
            <w:pPr>
              <w:rPr>
                <w:rFonts w:ascii="Times New Roman" w:hAnsi="Times New Roman"/>
              </w:rPr>
            </w:pPr>
          </w:p>
          <w:p w14:paraId="48B8F93E" w14:textId="77777777" w:rsidR="00384D3A" w:rsidRPr="00AF7859" w:rsidRDefault="00384D3A" w:rsidP="00722E8B">
            <w:pPr>
              <w:rPr>
                <w:rFonts w:ascii="Times New Roman" w:hAnsi="Times New Roman"/>
              </w:rPr>
            </w:pPr>
          </w:p>
          <w:p w14:paraId="7B3E8CB2" w14:textId="77777777" w:rsidR="00384D3A" w:rsidRPr="00AF7859" w:rsidRDefault="00384D3A" w:rsidP="00722E8B">
            <w:pPr>
              <w:rPr>
                <w:rFonts w:ascii="Times New Roman" w:hAnsi="Times New Roman"/>
              </w:rPr>
            </w:pPr>
          </w:p>
          <w:p w14:paraId="29A88C51" w14:textId="77777777" w:rsidR="00384D3A" w:rsidRPr="00AF7859" w:rsidRDefault="00384D3A" w:rsidP="00722E8B">
            <w:pPr>
              <w:rPr>
                <w:rFonts w:ascii="Times New Roman" w:hAnsi="Times New Roman"/>
              </w:rPr>
            </w:pPr>
          </w:p>
          <w:p w14:paraId="421BB872" w14:textId="77777777" w:rsidR="00384D3A" w:rsidRPr="00AF7859" w:rsidRDefault="00384D3A" w:rsidP="00722E8B">
            <w:pPr>
              <w:rPr>
                <w:rFonts w:ascii="Times New Roman" w:hAnsi="Times New Roman"/>
              </w:rPr>
            </w:pPr>
          </w:p>
          <w:p w14:paraId="3C7FD005" w14:textId="77777777" w:rsidR="00384D3A" w:rsidRPr="00AF7859" w:rsidRDefault="00384D3A" w:rsidP="00722E8B">
            <w:pPr>
              <w:rPr>
                <w:rFonts w:ascii="Times New Roman" w:hAnsi="Times New Roman"/>
              </w:rPr>
            </w:pPr>
          </w:p>
          <w:p w14:paraId="0E5C2B28" w14:textId="77777777" w:rsidR="00384D3A" w:rsidRPr="00AF7859" w:rsidRDefault="00384D3A" w:rsidP="00722E8B">
            <w:pPr>
              <w:rPr>
                <w:rFonts w:ascii="Times New Roman" w:hAnsi="Times New Roman"/>
              </w:rPr>
            </w:pPr>
          </w:p>
          <w:p w14:paraId="00F0611F" w14:textId="77777777" w:rsidR="00384D3A" w:rsidRPr="00AF7859" w:rsidRDefault="00384D3A" w:rsidP="00722E8B">
            <w:pPr>
              <w:rPr>
                <w:rFonts w:ascii="Times New Roman" w:hAnsi="Times New Roman"/>
              </w:rPr>
            </w:pPr>
          </w:p>
          <w:p w14:paraId="20CA8F98" w14:textId="77777777" w:rsidR="00384D3A" w:rsidRPr="00AF7859" w:rsidRDefault="00384D3A" w:rsidP="00722E8B">
            <w:pPr>
              <w:rPr>
                <w:rFonts w:ascii="Times New Roman" w:hAnsi="Times New Roman"/>
              </w:rPr>
            </w:pPr>
          </w:p>
          <w:p w14:paraId="15F38FF1" w14:textId="77777777" w:rsidR="00384D3A" w:rsidRPr="00AF7859" w:rsidRDefault="00384D3A" w:rsidP="00722E8B">
            <w:pPr>
              <w:rPr>
                <w:rFonts w:ascii="Times New Roman" w:hAnsi="Times New Roman"/>
              </w:rPr>
            </w:pPr>
          </w:p>
          <w:p w14:paraId="3BE5C7BC" w14:textId="77777777" w:rsidR="00384D3A" w:rsidRPr="00AF7859" w:rsidRDefault="00384D3A" w:rsidP="00722E8B">
            <w:pPr>
              <w:rPr>
                <w:rFonts w:ascii="Times New Roman" w:hAnsi="Times New Roman"/>
              </w:rPr>
            </w:pPr>
          </w:p>
          <w:p w14:paraId="792C5BCF" w14:textId="77777777" w:rsidR="00384D3A" w:rsidRPr="00AF7859" w:rsidRDefault="00384D3A" w:rsidP="00722E8B">
            <w:pPr>
              <w:rPr>
                <w:rFonts w:ascii="Times New Roman" w:hAnsi="Times New Roman"/>
              </w:rPr>
            </w:pPr>
          </w:p>
          <w:p w14:paraId="35CB1AEC" w14:textId="77777777" w:rsidR="00384D3A" w:rsidRPr="00AF7859" w:rsidRDefault="00384D3A" w:rsidP="00722E8B">
            <w:pPr>
              <w:rPr>
                <w:rFonts w:ascii="Times New Roman" w:hAnsi="Times New Roman"/>
              </w:rPr>
            </w:pPr>
          </w:p>
          <w:p w14:paraId="4BD499FD" w14:textId="77777777" w:rsidR="00384D3A" w:rsidRPr="00AF7859" w:rsidRDefault="00384D3A" w:rsidP="00722E8B">
            <w:pPr>
              <w:rPr>
                <w:rFonts w:ascii="Times New Roman" w:hAnsi="Times New Roman"/>
              </w:rPr>
            </w:pPr>
          </w:p>
          <w:p w14:paraId="362458FA" w14:textId="77777777" w:rsidR="00384D3A" w:rsidRPr="00AF7859" w:rsidRDefault="00384D3A" w:rsidP="00722E8B">
            <w:pPr>
              <w:rPr>
                <w:rFonts w:ascii="Times New Roman" w:hAnsi="Times New Roman"/>
              </w:rPr>
            </w:pPr>
          </w:p>
          <w:p w14:paraId="2B762F09" w14:textId="77777777" w:rsidR="00384D3A" w:rsidRPr="00AF7859" w:rsidRDefault="00384D3A" w:rsidP="00722E8B">
            <w:pPr>
              <w:rPr>
                <w:rFonts w:ascii="Times New Roman" w:hAnsi="Times New Roman"/>
              </w:rPr>
            </w:pPr>
          </w:p>
          <w:p w14:paraId="6FF7394B" w14:textId="77777777" w:rsidR="00384D3A" w:rsidRPr="00AF7859" w:rsidRDefault="00384D3A" w:rsidP="00722E8B">
            <w:pPr>
              <w:rPr>
                <w:rFonts w:ascii="Times New Roman" w:hAnsi="Times New Roman"/>
              </w:rPr>
            </w:pPr>
          </w:p>
          <w:p w14:paraId="7A5DE7F5" w14:textId="77777777" w:rsidR="00384D3A" w:rsidRPr="00AF7859" w:rsidRDefault="00384D3A" w:rsidP="00722E8B">
            <w:pPr>
              <w:rPr>
                <w:rFonts w:ascii="Times New Roman" w:hAnsi="Times New Roman"/>
              </w:rPr>
            </w:pPr>
          </w:p>
          <w:p w14:paraId="7F9889A0" w14:textId="77777777" w:rsidR="00384D3A" w:rsidRPr="00AF7859" w:rsidRDefault="00384D3A" w:rsidP="00722E8B">
            <w:pPr>
              <w:rPr>
                <w:rFonts w:ascii="Times New Roman" w:hAnsi="Times New Roman"/>
              </w:rPr>
            </w:pPr>
          </w:p>
          <w:p w14:paraId="19E4C76C" w14:textId="77777777" w:rsidR="00384D3A" w:rsidRPr="00AF7859" w:rsidRDefault="00384D3A" w:rsidP="00722E8B">
            <w:pPr>
              <w:rPr>
                <w:rFonts w:ascii="Times New Roman" w:hAnsi="Times New Roman"/>
              </w:rPr>
            </w:pPr>
          </w:p>
          <w:p w14:paraId="78C33D4B" w14:textId="77777777" w:rsidR="00384D3A" w:rsidRPr="00AF7859" w:rsidRDefault="00384D3A" w:rsidP="00722E8B">
            <w:pPr>
              <w:rPr>
                <w:rFonts w:ascii="Times New Roman" w:hAnsi="Times New Roman"/>
              </w:rPr>
            </w:pPr>
          </w:p>
          <w:p w14:paraId="751355E3" w14:textId="77777777" w:rsidR="00384D3A" w:rsidRPr="00AF7859" w:rsidRDefault="00384D3A" w:rsidP="00722E8B">
            <w:pPr>
              <w:rPr>
                <w:rFonts w:ascii="Times New Roman" w:hAnsi="Times New Roman"/>
              </w:rPr>
            </w:pPr>
          </w:p>
          <w:p w14:paraId="01D2D82F" w14:textId="77777777" w:rsidR="00384D3A" w:rsidRPr="00AF7859" w:rsidRDefault="00384D3A" w:rsidP="00722E8B">
            <w:pPr>
              <w:rPr>
                <w:rFonts w:ascii="Times New Roman" w:hAnsi="Times New Roman"/>
              </w:rPr>
            </w:pPr>
          </w:p>
          <w:p w14:paraId="10BC3A26" w14:textId="77777777" w:rsidR="00384D3A" w:rsidRPr="00AF7859" w:rsidRDefault="00384D3A" w:rsidP="00722E8B">
            <w:pPr>
              <w:rPr>
                <w:rFonts w:ascii="Times New Roman" w:hAnsi="Times New Roman"/>
              </w:rPr>
            </w:pPr>
          </w:p>
          <w:p w14:paraId="200F8AB1" w14:textId="77777777" w:rsidR="00384D3A" w:rsidRPr="00AF7859" w:rsidRDefault="00384D3A" w:rsidP="00722E8B">
            <w:pPr>
              <w:rPr>
                <w:rFonts w:ascii="Times New Roman" w:hAnsi="Times New Roman"/>
              </w:rPr>
            </w:pPr>
          </w:p>
          <w:p w14:paraId="0F486C57" w14:textId="77777777" w:rsidR="00384D3A" w:rsidRPr="00AF7859" w:rsidRDefault="00384D3A" w:rsidP="00722E8B">
            <w:pPr>
              <w:rPr>
                <w:rFonts w:ascii="Times New Roman" w:hAnsi="Times New Roman"/>
              </w:rPr>
            </w:pPr>
          </w:p>
          <w:p w14:paraId="6870F662" w14:textId="77777777" w:rsidR="00384D3A" w:rsidRPr="00AF7859" w:rsidRDefault="00384D3A" w:rsidP="00722E8B">
            <w:pPr>
              <w:rPr>
                <w:rFonts w:ascii="Times New Roman" w:hAnsi="Times New Roman"/>
              </w:rPr>
            </w:pPr>
          </w:p>
          <w:p w14:paraId="748E39B5" w14:textId="77777777" w:rsidR="00384D3A" w:rsidRPr="00937A6F" w:rsidRDefault="00384D3A" w:rsidP="00722E8B">
            <w:pPr>
              <w:rPr>
                <w:rFonts w:ascii="Times New Roman" w:hAnsi="Times New Roman"/>
              </w:rPr>
            </w:pPr>
          </w:p>
        </w:tc>
      </w:tr>
      <w:tr w:rsidR="00AF7859" w:rsidRPr="00AF7859" w14:paraId="0E66FB84" w14:textId="77777777" w:rsidTr="002151B1">
        <w:trPr>
          <w:jc w:val="center"/>
        </w:trPr>
        <w:tc>
          <w:tcPr>
            <w:tcW w:w="534" w:type="dxa"/>
          </w:tcPr>
          <w:p w14:paraId="03738C59" w14:textId="77777777" w:rsidR="00AF7859" w:rsidRPr="00AF7859" w:rsidRDefault="00AF7859"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02DBEBCE" w14:textId="551EEDDC" w:rsidR="00AF7859" w:rsidRPr="00AF7859" w:rsidRDefault="00AF7859" w:rsidP="00060C88">
            <w:pPr>
              <w:rPr>
                <w:rFonts w:ascii="Times New Roman" w:hAnsi="Times New Roman"/>
              </w:rPr>
            </w:pPr>
            <w:r w:rsidRPr="00AF7859">
              <w:rPr>
                <w:rFonts w:ascii="Times New Roman" w:hAnsi="Times New Roman"/>
              </w:rPr>
              <w:t>ОБЩИНА ПРОВАДИЯ</w:t>
            </w:r>
          </w:p>
        </w:tc>
        <w:tc>
          <w:tcPr>
            <w:tcW w:w="7654" w:type="dxa"/>
          </w:tcPr>
          <w:p w14:paraId="75EE178C" w14:textId="77777777" w:rsidR="00037C7A" w:rsidRPr="00037C7A" w:rsidRDefault="00037C7A" w:rsidP="00037C7A">
            <w:pPr>
              <w:jc w:val="both"/>
              <w:rPr>
                <w:rFonts w:ascii="Times New Roman" w:hAnsi="Times New Roman"/>
              </w:rPr>
            </w:pPr>
            <w:r w:rsidRPr="00037C7A">
              <w:rPr>
                <w:rFonts w:ascii="Times New Roman" w:hAnsi="Times New Roman"/>
              </w:rPr>
              <w:t>ОБЩИНСКИ СЪВЕТ - ПРОВАДИЯ</w:t>
            </w:r>
          </w:p>
          <w:p w14:paraId="4A0A552A" w14:textId="77777777" w:rsidR="00037C7A" w:rsidRPr="00037C7A" w:rsidRDefault="00037C7A" w:rsidP="00037C7A">
            <w:pPr>
              <w:jc w:val="both"/>
              <w:rPr>
                <w:rFonts w:ascii="Times New Roman" w:hAnsi="Times New Roman"/>
              </w:rPr>
            </w:pPr>
            <w:r w:rsidRPr="00037C7A">
              <w:rPr>
                <w:rFonts w:ascii="Times New Roman" w:hAnsi="Times New Roman"/>
              </w:rPr>
              <w:t>ПРОТОКОЛ №10</w:t>
            </w:r>
          </w:p>
          <w:p w14:paraId="0971F71D" w14:textId="77777777" w:rsidR="00037C7A" w:rsidRPr="00037C7A" w:rsidRDefault="00037C7A" w:rsidP="00037C7A">
            <w:pPr>
              <w:jc w:val="both"/>
              <w:rPr>
                <w:rFonts w:ascii="Times New Roman" w:hAnsi="Times New Roman"/>
              </w:rPr>
            </w:pPr>
            <w:r w:rsidRPr="00037C7A">
              <w:rPr>
                <w:rFonts w:ascii="Times New Roman" w:hAnsi="Times New Roman"/>
              </w:rPr>
              <w:t xml:space="preserve">От заседание на </w:t>
            </w:r>
            <w:proofErr w:type="spellStart"/>
            <w:r w:rsidRPr="00037C7A">
              <w:rPr>
                <w:rFonts w:ascii="Times New Roman" w:hAnsi="Times New Roman"/>
              </w:rPr>
              <w:t>ОбС</w:t>
            </w:r>
            <w:proofErr w:type="spellEnd"/>
            <w:r w:rsidRPr="00037C7A">
              <w:rPr>
                <w:rFonts w:ascii="Times New Roman" w:hAnsi="Times New Roman"/>
              </w:rPr>
              <w:t xml:space="preserve"> Провадия, проведено на 26.06.2020 год.</w:t>
            </w:r>
          </w:p>
          <w:p w14:paraId="7421D89E" w14:textId="77777777" w:rsidR="00037C7A" w:rsidRPr="00037C7A" w:rsidRDefault="00037C7A" w:rsidP="00037C7A">
            <w:pPr>
              <w:jc w:val="both"/>
              <w:rPr>
                <w:rFonts w:ascii="Times New Roman" w:hAnsi="Times New Roman"/>
              </w:rPr>
            </w:pPr>
            <w:r w:rsidRPr="00037C7A">
              <w:rPr>
                <w:rFonts w:ascii="Times New Roman" w:hAnsi="Times New Roman"/>
              </w:rPr>
              <w:t>ДНЕВЕН РЕД:</w:t>
            </w:r>
          </w:p>
          <w:p w14:paraId="5180115F" w14:textId="77777777" w:rsidR="00037C7A" w:rsidRPr="00037C7A" w:rsidRDefault="00037C7A" w:rsidP="00037C7A">
            <w:pPr>
              <w:jc w:val="both"/>
              <w:rPr>
                <w:rFonts w:ascii="Times New Roman" w:hAnsi="Times New Roman"/>
              </w:rPr>
            </w:pPr>
            <w:r w:rsidRPr="00037C7A">
              <w:rPr>
                <w:rFonts w:ascii="Times New Roman" w:hAnsi="Times New Roman"/>
              </w:rPr>
              <w:t>6. Докладни записки</w:t>
            </w:r>
          </w:p>
          <w:p w14:paraId="3927399C" w14:textId="77777777" w:rsidR="00037C7A" w:rsidRPr="00037C7A" w:rsidRDefault="00037C7A" w:rsidP="00037C7A">
            <w:pPr>
              <w:jc w:val="both"/>
              <w:rPr>
                <w:rFonts w:ascii="Times New Roman" w:hAnsi="Times New Roman"/>
              </w:rPr>
            </w:pPr>
            <w:r w:rsidRPr="00037C7A">
              <w:rPr>
                <w:rFonts w:ascii="Times New Roman" w:hAnsi="Times New Roman"/>
              </w:rPr>
              <w:t>д/№443-Докладна записка от д.т.н.инж. Жоро Илчев-кмет на община Провадия, относно даване съгласувателно становище за заустване на условно чисти дъждовни и пречистени отпадни води от площадка на Компресорна станция „Нова Провадия" във воден обект общинска собственост</w:t>
            </w:r>
          </w:p>
          <w:p w14:paraId="30D9F62E" w14:textId="77777777" w:rsidR="00037C7A" w:rsidRPr="00037C7A" w:rsidRDefault="00037C7A" w:rsidP="00037C7A">
            <w:pPr>
              <w:jc w:val="both"/>
              <w:rPr>
                <w:rFonts w:ascii="Times New Roman" w:hAnsi="Times New Roman"/>
              </w:rPr>
            </w:pPr>
            <w:r w:rsidRPr="00037C7A">
              <w:rPr>
                <w:rFonts w:ascii="Times New Roman" w:hAnsi="Times New Roman"/>
              </w:rPr>
              <w:t>РЕШЕНИЕ №10-159</w:t>
            </w:r>
          </w:p>
          <w:p w14:paraId="34C61AC1" w14:textId="77777777" w:rsidR="00037C7A" w:rsidRPr="00037C7A" w:rsidRDefault="00037C7A" w:rsidP="00037C7A">
            <w:pPr>
              <w:jc w:val="both"/>
              <w:rPr>
                <w:rFonts w:ascii="Times New Roman" w:hAnsi="Times New Roman"/>
              </w:rPr>
            </w:pPr>
            <w:r w:rsidRPr="00037C7A">
              <w:rPr>
                <w:rFonts w:ascii="Times New Roman" w:hAnsi="Times New Roman"/>
              </w:rPr>
              <w:t>На основание чл.21, ал.1, т.8 от ЗМСМА, във връзка с чл.19, ал.1, т.1 от Закона за водите, Общински съвет Провадия :</w:t>
            </w:r>
          </w:p>
          <w:p w14:paraId="2EFD2200" w14:textId="77777777" w:rsidR="00037C7A" w:rsidRPr="00037C7A" w:rsidRDefault="00037C7A" w:rsidP="00037C7A">
            <w:pPr>
              <w:jc w:val="both"/>
              <w:rPr>
                <w:rFonts w:ascii="Times New Roman" w:hAnsi="Times New Roman"/>
              </w:rPr>
            </w:pPr>
            <w:r w:rsidRPr="00037C7A">
              <w:rPr>
                <w:rFonts w:ascii="Times New Roman" w:hAnsi="Times New Roman"/>
              </w:rPr>
              <w:t xml:space="preserve">Дава съгласие на „Булгартрансгаз" ЕАД за заустване на условно чисти дъждовни и пречистени отпадни води от площадка Компресорна станция „Нова Провадия" във воден обект общинска собственост, а именно поземлен имот 56143.12.74, област Варна, община Провадия, с. Петров дол, м. МЕРАТА, вид </w:t>
            </w:r>
            <w:proofErr w:type="spellStart"/>
            <w:r w:rsidRPr="00037C7A">
              <w:rPr>
                <w:rFonts w:ascii="Times New Roman" w:hAnsi="Times New Roman"/>
              </w:rPr>
              <w:t>собств</w:t>
            </w:r>
            <w:proofErr w:type="spellEnd"/>
            <w:r w:rsidRPr="00037C7A">
              <w:rPr>
                <w:rFonts w:ascii="Times New Roman" w:hAnsi="Times New Roman"/>
              </w:rPr>
              <w:t xml:space="preserve">. Общинска публична, вид територия Територия, заета от води и водни обекти, НТП Язовир, площ 13003 кв.м., стар номер 000010. Смесения поток на отпадни води, които ще се заустват: е от </w:t>
            </w:r>
            <w:proofErr w:type="spellStart"/>
            <w:r w:rsidRPr="00037C7A">
              <w:rPr>
                <w:rFonts w:ascii="Times New Roman" w:hAnsi="Times New Roman"/>
              </w:rPr>
              <w:t>конденз</w:t>
            </w:r>
            <w:proofErr w:type="spellEnd"/>
            <w:r w:rsidRPr="00037C7A">
              <w:rPr>
                <w:rFonts w:ascii="Times New Roman" w:hAnsi="Times New Roman"/>
              </w:rPr>
              <w:t xml:space="preserve"> на </w:t>
            </w:r>
            <w:proofErr w:type="spellStart"/>
            <w:r w:rsidRPr="00037C7A">
              <w:rPr>
                <w:rFonts w:ascii="Times New Roman" w:hAnsi="Times New Roman"/>
              </w:rPr>
              <w:t>климатици</w:t>
            </w:r>
            <w:proofErr w:type="spellEnd"/>
            <w:r w:rsidRPr="00037C7A">
              <w:rPr>
                <w:rFonts w:ascii="Times New Roman" w:hAnsi="Times New Roman"/>
              </w:rPr>
              <w:t xml:space="preserve">, дъждовни води от покриви, улици и зелени площи, и преминали през локално пречиствателно съоръжение дъждовни води от паркинг преминали през </w:t>
            </w:r>
            <w:proofErr w:type="spellStart"/>
            <w:r w:rsidRPr="00037C7A">
              <w:rPr>
                <w:rFonts w:ascii="Times New Roman" w:hAnsi="Times New Roman"/>
              </w:rPr>
              <w:t>коалисцентен</w:t>
            </w:r>
            <w:proofErr w:type="spellEnd"/>
            <w:r w:rsidRPr="00037C7A">
              <w:rPr>
                <w:rFonts w:ascii="Times New Roman" w:hAnsi="Times New Roman"/>
              </w:rPr>
              <w:t xml:space="preserve"> сепаратор, в обем средно месечно за юни - Q </w:t>
            </w:r>
            <w:proofErr w:type="spellStart"/>
            <w:r w:rsidRPr="00037C7A">
              <w:rPr>
                <w:rFonts w:ascii="Times New Roman" w:hAnsi="Times New Roman"/>
              </w:rPr>
              <w:t>макс</w:t>
            </w:r>
            <w:proofErr w:type="spellEnd"/>
            <w:r w:rsidRPr="00037C7A">
              <w:rPr>
                <w:rFonts w:ascii="Times New Roman" w:hAnsi="Times New Roman"/>
              </w:rPr>
              <w:t xml:space="preserve"> ср.месечно 4096 м3/месец и средна годишна сума на валежите - Q ср.год. 34048 м3 /годишно и отговарят на действащите нормативни изисквания за чистота.</w:t>
            </w:r>
          </w:p>
          <w:p w14:paraId="49F1FD86" w14:textId="400E2335" w:rsidR="00AF7859" w:rsidRPr="00AF7859" w:rsidRDefault="00037C7A" w:rsidP="00037C7A">
            <w:pPr>
              <w:jc w:val="both"/>
              <w:rPr>
                <w:rFonts w:ascii="Times New Roman" w:hAnsi="Times New Roman"/>
              </w:rPr>
            </w:pPr>
            <w:r w:rsidRPr="00037C7A">
              <w:rPr>
                <w:rFonts w:ascii="Times New Roman" w:hAnsi="Times New Roman"/>
              </w:rPr>
              <w:t>,за" - 21, „против" - 0, „</w:t>
            </w:r>
            <w:proofErr w:type="spellStart"/>
            <w:r w:rsidRPr="00037C7A">
              <w:rPr>
                <w:rFonts w:ascii="Times New Roman" w:hAnsi="Times New Roman"/>
              </w:rPr>
              <w:t>възд</w:t>
            </w:r>
            <w:proofErr w:type="spellEnd"/>
            <w:r w:rsidRPr="00037C7A">
              <w:rPr>
                <w:rFonts w:ascii="Times New Roman" w:hAnsi="Times New Roman"/>
              </w:rPr>
              <w:t>.се" - 0</w:t>
            </w:r>
          </w:p>
        </w:tc>
        <w:tc>
          <w:tcPr>
            <w:tcW w:w="1134" w:type="dxa"/>
          </w:tcPr>
          <w:p w14:paraId="2C4F5A17" w14:textId="77777777" w:rsidR="00AF7859" w:rsidRPr="00AF7859" w:rsidRDefault="00AF7859" w:rsidP="00854233">
            <w:pPr>
              <w:rPr>
                <w:rFonts w:ascii="Times New Roman" w:hAnsi="Times New Roman"/>
              </w:rPr>
            </w:pPr>
          </w:p>
          <w:p w14:paraId="7B3FFF2A" w14:textId="77777777" w:rsidR="00AF7859" w:rsidRPr="00AF7859" w:rsidRDefault="00AF7859" w:rsidP="00854233">
            <w:pPr>
              <w:rPr>
                <w:rFonts w:ascii="Times New Roman" w:hAnsi="Times New Roman"/>
              </w:rPr>
            </w:pPr>
          </w:p>
          <w:p w14:paraId="612CF427" w14:textId="77777777" w:rsidR="00AF7859" w:rsidRPr="00AF7859" w:rsidRDefault="00AF7859" w:rsidP="00854233">
            <w:pPr>
              <w:rPr>
                <w:rFonts w:ascii="Times New Roman" w:hAnsi="Times New Roman"/>
              </w:rPr>
            </w:pPr>
          </w:p>
          <w:p w14:paraId="149F6CCA" w14:textId="77777777" w:rsidR="00AF7859" w:rsidRPr="00AF7859" w:rsidRDefault="00AF7859" w:rsidP="00854233">
            <w:pPr>
              <w:rPr>
                <w:rFonts w:ascii="Times New Roman" w:hAnsi="Times New Roman"/>
              </w:rPr>
            </w:pPr>
          </w:p>
          <w:p w14:paraId="431D3515" w14:textId="77777777" w:rsidR="00AF7859" w:rsidRPr="00AF7859" w:rsidRDefault="00AF7859" w:rsidP="00854233">
            <w:pPr>
              <w:rPr>
                <w:rFonts w:ascii="Times New Roman" w:hAnsi="Times New Roman"/>
              </w:rPr>
            </w:pPr>
          </w:p>
          <w:p w14:paraId="528A4D34" w14:textId="77777777" w:rsidR="00AF7859" w:rsidRPr="00AF7859" w:rsidRDefault="00AF7859" w:rsidP="00854233">
            <w:pPr>
              <w:rPr>
                <w:rFonts w:ascii="Times New Roman" w:hAnsi="Times New Roman"/>
              </w:rPr>
            </w:pPr>
          </w:p>
          <w:p w14:paraId="1EC0B748" w14:textId="77777777" w:rsidR="00AF7859" w:rsidRPr="00AF7859" w:rsidRDefault="00AF7859" w:rsidP="00854233">
            <w:pPr>
              <w:rPr>
                <w:rFonts w:ascii="Times New Roman" w:hAnsi="Times New Roman"/>
              </w:rPr>
            </w:pPr>
          </w:p>
          <w:p w14:paraId="62441481" w14:textId="77777777" w:rsidR="00AF7859" w:rsidRPr="00AF7859" w:rsidRDefault="00AF7859" w:rsidP="00854233">
            <w:pPr>
              <w:rPr>
                <w:rFonts w:ascii="Times New Roman" w:hAnsi="Times New Roman"/>
              </w:rPr>
            </w:pPr>
          </w:p>
          <w:p w14:paraId="6397E6A8" w14:textId="69D46E38" w:rsidR="00AF7859" w:rsidRPr="00AF7859" w:rsidRDefault="00AF7859" w:rsidP="00722E8B">
            <w:pPr>
              <w:rPr>
                <w:rFonts w:ascii="Times New Roman" w:hAnsi="Times New Roman"/>
              </w:rPr>
            </w:pPr>
            <w:r w:rsidRPr="00AF7859">
              <w:rPr>
                <w:rFonts w:ascii="Times New Roman" w:hAnsi="Times New Roman"/>
              </w:rPr>
              <w:t>Приета</w:t>
            </w:r>
          </w:p>
        </w:tc>
        <w:tc>
          <w:tcPr>
            <w:tcW w:w="3054" w:type="dxa"/>
          </w:tcPr>
          <w:p w14:paraId="79696D7C" w14:textId="77777777" w:rsidR="00037C7A" w:rsidRDefault="00037C7A" w:rsidP="00854233">
            <w:pPr>
              <w:jc w:val="both"/>
              <w:rPr>
                <w:rFonts w:ascii="Times New Roman" w:hAnsi="Times New Roman"/>
                <w:lang w:val="en-US"/>
              </w:rPr>
            </w:pPr>
          </w:p>
          <w:p w14:paraId="5C9A27F4" w14:textId="77777777" w:rsidR="00037C7A" w:rsidRDefault="00037C7A" w:rsidP="00854233">
            <w:pPr>
              <w:jc w:val="both"/>
              <w:rPr>
                <w:rFonts w:ascii="Times New Roman" w:hAnsi="Times New Roman"/>
                <w:lang w:val="en-US"/>
              </w:rPr>
            </w:pPr>
          </w:p>
          <w:p w14:paraId="2274218D" w14:textId="77777777" w:rsidR="00AF7859" w:rsidRPr="00AF7859" w:rsidRDefault="00AF7859" w:rsidP="00854233">
            <w:pPr>
              <w:jc w:val="both"/>
              <w:rPr>
                <w:rFonts w:ascii="Times New Roman" w:hAnsi="Times New Roman"/>
              </w:rPr>
            </w:pPr>
            <w:r w:rsidRPr="00AF7859">
              <w:rPr>
                <w:rFonts w:ascii="Times New Roman" w:hAnsi="Times New Roman"/>
              </w:rPr>
              <w:t>На основание чл.21, ал.1, т.8 от ЗМСМА, във връзка с чл.19, ал.1, т.1 от Закона за водите, Общински съвет Провадия :</w:t>
            </w:r>
          </w:p>
          <w:p w14:paraId="20FBA9DD" w14:textId="77777777" w:rsidR="00037C7A" w:rsidRDefault="00037C7A" w:rsidP="00722E8B">
            <w:pPr>
              <w:rPr>
                <w:rFonts w:ascii="Times New Roman" w:hAnsi="Times New Roman"/>
                <w:lang w:val="en-US"/>
              </w:rPr>
            </w:pPr>
          </w:p>
          <w:p w14:paraId="557897DE" w14:textId="5C37E0E8" w:rsidR="00AF7859" w:rsidRPr="00AF7859" w:rsidRDefault="00AF7859" w:rsidP="00722E8B">
            <w:pPr>
              <w:rPr>
                <w:rFonts w:ascii="Times New Roman" w:hAnsi="Times New Roman"/>
              </w:rPr>
            </w:pPr>
            <w:r w:rsidRPr="00AF7859">
              <w:rPr>
                <w:rFonts w:ascii="Times New Roman" w:hAnsi="Times New Roman"/>
              </w:rPr>
              <w:t xml:space="preserve">Дава съгласие на „Булгартрансгаз" ЕАД за заустване на условно чисти дъждовни и пречистени отпадни води от площадка Компресорна станция „Нова Провадия" във воден обект общинска собственост, а именно поземлен имот 56143.12.74, област Варна, община Провадия, с. Петров дол, м. МЕРАТА, вид </w:t>
            </w:r>
            <w:proofErr w:type="spellStart"/>
            <w:r w:rsidRPr="00AF7859">
              <w:rPr>
                <w:rFonts w:ascii="Times New Roman" w:hAnsi="Times New Roman"/>
              </w:rPr>
              <w:t>собств</w:t>
            </w:r>
            <w:proofErr w:type="spellEnd"/>
            <w:r w:rsidRPr="00AF7859">
              <w:rPr>
                <w:rFonts w:ascii="Times New Roman" w:hAnsi="Times New Roman"/>
              </w:rPr>
              <w:t>. Общинска публична, вид територия Територия, заета от води и водни обекти, НТП Язовир, площ 13003 кв. м, стар номер 000010</w:t>
            </w:r>
          </w:p>
        </w:tc>
      </w:tr>
      <w:tr w:rsidR="00AF7859" w:rsidRPr="00AF7859" w14:paraId="3EA2303C" w14:textId="77777777" w:rsidTr="002151B1">
        <w:trPr>
          <w:jc w:val="center"/>
        </w:trPr>
        <w:tc>
          <w:tcPr>
            <w:tcW w:w="534" w:type="dxa"/>
          </w:tcPr>
          <w:p w14:paraId="4EF33B0F" w14:textId="77777777" w:rsidR="00AF7859" w:rsidRPr="00AF7859" w:rsidRDefault="00AF7859"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642D83A4" w14:textId="3835DBA1" w:rsidR="00AF7859" w:rsidRPr="00AF7859" w:rsidRDefault="00AF7859" w:rsidP="00060C88">
            <w:pPr>
              <w:rPr>
                <w:rFonts w:eastAsia="Arial Unicode MS"/>
              </w:rPr>
            </w:pPr>
            <w:r w:rsidRPr="00AF7859">
              <w:rPr>
                <w:rFonts w:ascii="Times New Roman" w:hAnsi="Times New Roman"/>
              </w:rPr>
              <w:t>"ВОДОСНАБДЯВАНЕ И КАНАЛИЗАЦИЯ - ВАРНА" ООД</w:t>
            </w:r>
            <w:r w:rsidRPr="00AF7859">
              <w:rPr>
                <w:rFonts w:eastAsia="Arial Unicode MS"/>
              </w:rPr>
              <w:t xml:space="preserve"> </w:t>
            </w:r>
          </w:p>
        </w:tc>
        <w:tc>
          <w:tcPr>
            <w:tcW w:w="7654" w:type="dxa"/>
          </w:tcPr>
          <w:p w14:paraId="02D885BC" w14:textId="77777777" w:rsidR="00AF7859" w:rsidRPr="00AF7859" w:rsidRDefault="00AF7859" w:rsidP="00060C88">
            <w:pPr>
              <w:jc w:val="both"/>
              <w:rPr>
                <w:rFonts w:ascii="Times New Roman" w:hAnsi="Times New Roman"/>
              </w:rPr>
            </w:pPr>
            <w:r w:rsidRPr="00AF7859">
              <w:rPr>
                <w:rFonts w:ascii="Times New Roman" w:hAnsi="Times New Roman"/>
              </w:rPr>
              <w:t>изх. № ВП-1161/18.06.2020</w:t>
            </w:r>
          </w:p>
          <w:p w14:paraId="79A719A0" w14:textId="77777777" w:rsidR="00AF7859" w:rsidRPr="00AF7859" w:rsidRDefault="00AF7859" w:rsidP="00060C88">
            <w:pPr>
              <w:jc w:val="both"/>
              <w:rPr>
                <w:rFonts w:ascii="Times New Roman" w:hAnsi="Times New Roman"/>
              </w:rPr>
            </w:pPr>
          </w:p>
          <w:p w14:paraId="38C95484" w14:textId="77777777" w:rsidR="00AF7859" w:rsidRPr="00AF7859" w:rsidRDefault="00AF7859" w:rsidP="00060C88">
            <w:pPr>
              <w:jc w:val="both"/>
              <w:rPr>
                <w:rFonts w:ascii="Times New Roman" w:hAnsi="Times New Roman"/>
              </w:rPr>
            </w:pPr>
            <w:r w:rsidRPr="00AF7859">
              <w:rPr>
                <w:rFonts w:ascii="Times New Roman" w:hAnsi="Times New Roman"/>
              </w:rPr>
              <w:t>СТАНОВИЩЕ</w:t>
            </w:r>
          </w:p>
          <w:p w14:paraId="1EBC2C8A" w14:textId="77777777" w:rsidR="00AF7859" w:rsidRPr="00AF7859" w:rsidRDefault="00AF7859" w:rsidP="00060C88">
            <w:pPr>
              <w:jc w:val="both"/>
              <w:rPr>
                <w:rFonts w:ascii="Times New Roman" w:hAnsi="Times New Roman"/>
              </w:rPr>
            </w:pPr>
            <w:r w:rsidRPr="00AF7859">
              <w:rPr>
                <w:rFonts w:ascii="Times New Roman" w:hAnsi="Times New Roman"/>
              </w:rPr>
              <w:t>от Валентин Вълканов-Управител на „ВиК-Варна" ООД</w:t>
            </w:r>
          </w:p>
          <w:p w14:paraId="4DAB526B" w14:textId="77777777" w:rsidR="00AF7859" w:rsidRPr="00AF7859" w:rsidRDefault="00AF7859" w:rsidP="00060C88">
            <w:pPr>
              <w:jc w:val="both"/>
              <w:rPr>
                <w:rFonts w:ascii="Times New Roman" w:hAnsi="Times New Roman"/>
              </w:rPr>
            </w:pPr>
            <w:r w:rsidRPr="00AF7859">
              <w:rPr>
                <w:rFonts w:ascii="Times New Roman" w:hAnsi="Times New Roman"/>
              </w:rPr>
              <w:t>Във връзка с Ваше писмо вх.№ВП-1161/15.06.2020г. и представените два варианта за присъединяване на ИП към съществуващ водопровод, Ви предоставяме следната информация:</w:t>
            </w:r>
          </w:p>
          <w:p w14:paraId="4085C2D0" w14:textId="77777777" w:rsidR="00AF7859" w:rsidRPr="00AF7859" w:rsidRDefault="00AF7859" w:rsidP="00060C88">
            <w:pPr>
              <w:jc w:val="both"/>
              <w:rPr>
                <w:rFonts w:ascii="Times New Roman" w:hAnsi="Times New Roman"/>
              </w:rPr>
            </w:pPr>
            <w:r w:rsidRPr="00AF7859">
              <w:rPr>
                <w:rFonts w:ascii="Times New Roman" w:hAnsi="Times New Roman"/>
              </w:rPr>
              <w:t xml:space="preserve">1 .Водопроводите, от които ще се водоснабдяват двата варианта са довеждащ водопровод Ф150Е за селата Габърница и Петров дол/ I-вариант/ и довеждащ водопровод Ф250Е за с. Средно село, Момчилово, Доброплодно и Ягнило в общ. </w:t>
            </w:r>
            <w:r w:rsidRPr="00AF7859">
              <w:rPr>
                <w:rFonts w:ascii="Times New Roman" w:hAnsi="Times New Roman"/>
              </w:rPr>
              <w:lastRenderedPageBreak/>
              <w:t>Ветрино и селата Добротич, Искър, Калоян, Изворник и Есеница в общ. Вълчи дол /II-вариант/.</w:t>
            </w:r>
          </w:p>
          <w:p w14:paraId="668F8DA3" w14:textId="77777777" w:rsidR="00AF7859" w:rsidRPr="00AF7859" w:rsidRDefault="00AF7859" w:rsidP="00060C88">
            <w:pPr>
              <w:jc w:val="both"/>
              <w:rPr>
                <w:rFonts w:ascii="Times New Roman" w:hAnsi="Times New Roman"/>
              </w:rPr>
            </w:pPr>
            <w:r w:rsidRPr="00AF7859">
              <w:rPr>
                <w:rFonts w:ascii="Times New Roman" w:hAnsi="Times New Roman"/>
              </w:rPr>
              <w:t>2.Водоизточниците, които захранват довеждащите водопроводи са шахтови кладенци, разположени се в землището на с.Венчан.</w:t>
            </w:r>
          </w:p>
          <w:p w14:paraId="36AA36F9" w14:textId="2B16B32E" w:rsidR="00AF7859" w:rsidRPr="00AF7859" w:rsidRDefault="00AF7859" w:rsidP="00060C88">
            <w:pPr>
              <w:jc w:val="both"/>
              <w:rPr>
                <w:rFonts w:ascii="Times New Roman" w:hAnsi="Times New Roman"/>
              </w:rPr>
            </w:pPr>
            <w:r w:rsidRPr="00AF7859">
              <w:rPr>
                <w:rFonts w:ascii="Times New Roman" w:hAnsi="Times New Roman"/>
              </w:rPr>
              <w:br w:type="page"/>
              <w:t>З. От водоизточниците водата постъпва в ПС "Златина", където се обеззаразява посредством изградена система за хлориране. По напорен водопровод и препомпване водата се подава към водоем V500m3 от където се разпределя по довеждащи водопроводи.</w:t>
            </w:r>
          </w:p>
          <w:p w14:paraId="3B0BB723" w14:textId="77777777" w:rsidR="00AF7859" w:rsidRPr="00AF7859" w:rsidRDefault="00AF7859" w:rsidP="00060C88">
            <w:pPr>
              <w:jc w:val="both"/>
              <w:rPr>
                <w:rFonts w:ascii="Times New Roman" w:hAnsi="Times New Roman"/>
              </w:rPr>
            </w:pPr>
            <w:r w:rsidRPr="00AF7859">
              <w:rPr>
                <w:rFonts w:ascii="Times New Roman" w:hAnsi="Times New Roman"/>
              </w:rPr>
              <w:t>4.3а вариант I - основен на КС, сме Ви предоставили изходни данни с изх.№ИП-830/11.04.2019г.</w:t>
            </w:r>
          </w:p>
          <w:p w14:paraId="4B7D9AE5" w14:textId="77777777" w:rsidR="00AF7859" w:rsidRPr="00AF7859" w:rsidRDefault="00AF7859" w:rsidP="00060C88">
            <w:pPr>
              <w:jc w:val="both"/>
              <w:rPr>
                <w:rFonts w:ascii="Times New Roman" w:hAnsi="Times New Roman"/>
              </w:rPr>
            </w:pPr>
            <w:r w:rsidRPr="00AF7859">
              <w:rPr>
                <w:rFonts w:ascii="Times New Roman" w:hAnsi="Times New Roman"/>
              </w:rPr>
              <w:t xml:space="preserve">5.3а вариант II - допълнителен на КС, Ви уведомяваме, че е възможно присъединяването към съществуващ водопровод Ф250Е, след изграждане на външен водопровод ПЕВП Ф90х16 и водопроводно отклонение. Приблизителен свободен напор </w:t>
            </w:r>
            <w:proofErr w:type="spellStart"/>
            <w:r w:rsidRPr="00AF7859">
              <w:rPr>
                <w:rFonts w:ascii="Times New Roman" w:hAnsi="Times New Roman"/>
              </w:rPr>
              <w:t>Нсв</w:t>
            </w:r>
            <w:proofErr w:type="spellEnd"/>
            <w:r w:rsidRPr="00AF7859">
              <w:rPr>
                <w:rFonts w:ascii="Times New Roman" w:hAnsi="Times New Roman"/>
              </w:rPr>
              <w:t>.=80м. След главния водомер да се предвиди регулатор на налягането.</w:t>
            </w:r>
          </w:p>
          <w:p w14:paraId="6543C6A6" w14:textId="20E4A57C" w:rsidR="00AF7859" w:rsidRPr="00AF7859" w:rsidRDefault="00AF7859" w:rsidP="00060C88">
            <w:pPr>
              <w:jc w:val="both"/>
              <w:rPr>
                <w:rFonts w:ascii="Times New Roman" w:hAnsi="Times New Roman"/>
              </w:rPr>
            </w:pPr>
            <w:r w:rsidRPr="00AF7859">
              <w:rPr>
                <w:rFonts w:ascii="Times New Roman" w:hAnsi="Times New Roman"/>
              </w:rPr>
              <w:t>Считаме, че по-добър е Вариант II на КС, поради по-малкото отражение върху водоснабдяването на населените места.</w:t>
            </w:r>
          </w:p>
          <w:p w14:paraId="41201893" w14:textId="2F152B88" w:rsidR="00AF7859" w:rsidRPr="00AF7859" w:rsidRDefault="00AF7859" w:rsidP="00BD41AC">
            <w:pPr>
              <w:jc w:val="both"/>
              <w:rPr>
                <w:rFonts w:ascii="Times New Roman" w:hAnsi="Times New Roman"/>
              </w:rPr>
            </w:pPr>
            <w:r w:rsidRPr="00AF7859">
              <w:rPr>
                <w:rFonts w:ascii="Times New Roman" w:hAnsi="Times New Roman"/>
              </w:rPr>
              <w:t>Валентин Вълканов, Управител на „ВиК-Варна" ООД</w:t>
            </w:r>
          </w:p>
        </w:tc>
        <w:tc>
          <w:tcPr>
            <w:tcW w:w="1134" w:type="dxa"/>
          </w:tcPr>
          <w:p w14:paraId="3694AABA" w14:textId="77777777" w:rsidR="00AF7859" w:rsidRPr="00AF7859" w:rsidRDefault="00AF7859" w:rsidP="00722E8B">
            <w:pPr>
              <w:rPr>
                <w:rFonts w:ascii="Times New Roman" w:hAnsi="Times New Roman"/>
              </w:rPr>
            </w:pPr>
          </w:p>
          <w:p w14:paraId="00667B6A" w14:textId="77777777" w:rsidR="00AF7859" w:rsidRPr="00AF7859" w:rsidRDefault="00AF7859" w:rsidP="00722E8B">
            <w:pPr>
              <w:rPr>
                <w:rFonts w:ascii="Times New Roman" w:hAnsi="Times New Roman"/>
              </w:rPr>
            </w:pPr>
          </w:p>
          <w:p w14:paraId="76993CD0" w14:textId="77777777" w:rsidR="00AF7859" w:rsidRPr="00AF7859" w:rsidRDefault="00AF7859" w:rsidP="00722E8B">
            <w:pPr>
              <w:rPr>
                <w:rFonts w:ascii="Times New Roman" w:hAnsi="Times New Roman"/>
              </w:rPr>
            </w:pPr>
          </w:p>
          <w:p w14:paraId="6FBEF750" w14:textId="77777777" w:rsidR="00AF7859" w:rsidRPr="00AF7859" w:rsidRDefault="00AF7859" w:rsidP="00722E8B">
            <w:pPr>
              <w:rPr>
                <w:rFonts w:ascii="Times New Roman" w:hAnsi="Times New Roman"/>
              </w:rPr>
            </w:pPr>
          </w:p>
          <w:p w14:paraId="0C22BB1E" w14:textId="77777777" w:rsidR="00AF7859" w:rsidRPr="00AF7859" w:rsidRDefault="00AF7859" w:rsidP="00722E8B">
            <w:pPr>
              <w:rPr>
                <w:rFonts w:ascii="Times New Roman" w:hAnsi="Times New Roman"/>
              </w:rPr>
            </w:pPr>
          </w:p>
          <w:p w14:paraId="2B711589" w14:textId="77777777" w:rsidR="00AF7859" w:rsidRPr="00AF7859" w:rsidRDefault="00AF7859" w:rsidP="00722E8B">
            <w:pPr>
              <w:rPr>
                <w:rFonts w:ascii="Times New Roman" w:hAnsi="Times New Roman"/>
              </w:rPr>
            </w:pPr>
          </w:p>
          <w:p w14:paraId="2C5405FB" w14:textId="77777777" w:rsidR="00AF7859" w:rsidRPr="00AF7859" w:rsidRDefault="00AF7859" w:rsidP="00722E8B">
            <w:pPr>
              <w:rPr>
                <w:rFonts w:ascii="Times New Roman" w:hAnsi="Times New Roman"/>
              </w:rPr>
            </w:pPr>
          </w:p>
          <w:p w14:paraId="2E764687" w14:textId="77777777" w:rsidR="00AF7859" w:rsidRPr="00AF7859" w:rsidRDefault="00AF7859" w:rsidP="00722E8B">
            <w:pPr>
              <w:rPr>
                <w:rFonts w:ascii="Times New Roman" w:hAnsi="Times New Roman"/>
              </w:rPr>
            </w:pPr>
          </w:p>
          <w:p w14:paraId="0A7C6271" w14:textId="77777777" w:rsidR="00AF7859" w:rsidRPr="00AF7859" w:rsidRDefault="00AF7859" w:rsidP="00722E8B">
            <w:pPr>
              <w:rPr>
                <w:rFonts w:ascii="Times New Roman" w:hAnsi="Times New Roman"/>
              </w:rPr>
            </w:pPr>
          </w:p>
          <w:p w14:paraId="60D941C5" w14:textId="77777777" w:rsidR="00AF7859" w:rsidRPr="00AF7859" w:rsidRDefault="00AF7859" w:rsidP="00722E8B">
            <w:pPr>
              <w:rPr>
                <w:rFonts w:ascii="Times New Roman" w:hAnsi="Times New Roman"/>
              </w:rPr>
            </w:pPr>
          </w:p>
          <w:p w14:paraId="09BD0FAA" w14:textId="77777777" w:rsidR="00AF7859" w:rsidRPr="00AF7859" w:rsidRDefault="00AF7859" w:rsidP="00722E8B">
            <w:pPr>
              <w:rPr>
                <w:rFonts w:ascii="Times New Roman" w:hAnsi="Times New Roman"/>
              </w:rPr>
            </w:pPr>
          </w:p>
          <w:p w14:paraId="350EB238" w14:textId="77777777" w:rsidR="00AF7859" w:rsidRPr="00AF7859" w:rsidRDefault="00AF7859" w:rsidP="00722E8B">
            <w:pPr>
              <w:rPr>
                <w:rFonts w:ascii="Times New Roman" w:hAnsi="Times New Roman"/>
              </w:rPr>
            </w:pPr>
          </w:p>
          <w:p w14:paraId="0FD7D06F" w14:textId="77777777" w:rsidR="00AF7859" w:rsidRPr="00AF7859" w:rsidRDefault="00AF7859" w:rsidP="00722E8B">
            <w:pPr>
              <w:rPr>
                <w:rFonts w:ascii="Times New Roman" w:hAnsi="Times New Roman"/>
              </w:rPr>
            </w:pPr>
          </w:p>
          <w:p w14:paraId="50072C3E" w14:textId="77777777" w:rsidR="00AF7859" w:rsidRPr="00037C7A" w:rsidRDefault="00AF7859" w:rsidP="00722E8B">
            <w:pPr>
              <w:rPr>
                <w:rFonts w:ascii="Times New Roman" w:hAnsi="Times New Roman"/>
                <w:lang w:val="en-US"/>
              </w:rPr>
            </w:pPr>
          </w:p>
          <w:p w14:paraId="3BAF3F42" w14:textId="5C7276C0" w:rsidR="00AF7859" w:rsidRPr="00AF7859" w:rsidRDefault="00AF7859" w:rsidP="00722E8B">
            <w:pPr>
              <w:rPr>
                <w:rFonts w:ascii="Times New Roman" w:hAnsi="Times New Roman"/>
              </w:rPr>
            </w:pPr>
            <w:r w:rsidRPr="00AF7859">
              <w:rPr>
                <w:rFonts w:ascii="Times New Roman" w:hAnsi="Times New Roman"/>
              </w:rPr>
              <w:t>Прието</w:t>
            </w:r>
          </w:p>
          <w:p w14:paraId="4D1A93B4" w14:textId="77777777" w:rsidR="00AF7859" w:rsidRPr="00AF7859" w:rsidRDefault="00AF7859" w:rsidP="00722E8B">
            <w:pPr>
              <w:rPr>
                <w:rFonts w:ascii="Times New Roman" w:hAnsi="Times New Roman"/>
              </w:rPr>
            </w:pPr>
          </w:p>
          <w:p w14:paraId="0FA13A3C" w14:textId="77777777" w:rsidR="00AF7859" w:rsidRPr="00AF7859" w:rsidRDefault="00AF7859" w:rsidP="00722E8B">
            <w:pPr>
              <w:rPr>
                <w:rFonts w:ascii="Times New Roman" w:hAnsi="Times New Roman"/>
              </w:rPr>
            </w:pPr>
          </w:p>
          <w:p w14:paraId="3743BB1B" w14:textId="77777777" w:rsidR="00AF7859" w:rsidRPr="00AF7859" w:rsidRDefault="00AF7859" w:rsidP="00722E8B">
            <w:pPr>
              <w:rPr>
                <w:rFonts w:ascii="Times New Roman" w:hAnsi="Times New Roman"/>
              </w:rPr>
            </w:pPr>
          </w:p>
          <w:p w14:paraId="3C6DD433" w14:textId="77777777" w:rsidR="00AF7859" w:rsidRPr="00AF7859" w:rsidRDefault="00AF7859" w:rsidP="00722E8B">
            <w:pPr>
              <w:rPr>
                <w:rFonts w:ascii="Times New Roman" w:hAnsi="Times New Roman"/>
              </w:rPr>
            </w:pPr>
          </w:p>
          <w:p w14:paraId="4A6B14BF" w14:textId="77777777" w:rsidR="00AF7859" w:rsidRPr="00AF7859" w:rsidRDefault="00AF7859" w:rsidP="00722E8B">
            <w:pPr>
              <w:rPr>
                <w:rFonts w:ascii="Times New Roman" w:hAnsi="Times New Roman"/>
              </w:rPr>
            </w:pPr>
          </w:p>
          <w:p w14:paraId="0907B6A3" w14:textId="77777777" w:rsidR="00AF7859" w:rsidRPr="00AF7859" w:rsidRDefault="00AF7859" w:rsidP="00722E8B">
            <w:pPr>
              <w:rPr>
                <w:rFonts w:ascii="Times New Roman" w:hAnsi="Times New Roman"/>
              </w:rPr>
            </w:pPr>
          </w:p>
          <w:p w14:paraId="07F63720" w14:textId="77777777" w:rsidR="00AF7859" w:rsidRPr="00AF7859" w:rsidRDefault="00AF7859" w:rsidP="00722E8B">
            <w:pPr>
              <w:rPr>
                <w:rFonts w:ascii="Times New Roman" w:hAnsi="Times New Roman"/>
              </w:rPr>
            </w:pPr>
          </w:p>
          <w:p w14:paraId="0BAD8B0A" w14:textId="77777777" w:rsidR="00AF7859" w:rsidRPr="00AF7859" w:rsidRDefault="00AF7859" w:rsidP="00722E8B">
            <w:pPr>
              <w:rPr>
                <w:rFonts w:ascii="Times New Roman" w:hAnsi="Times New Roman"/>
              </w:rPr>
            </w:pPr>
          </w:p>
          <w:p w14:paraId="1BBBABE4" w14:textId="77777777" w:rsidR="00AF7859" w:rsidRPr="00AF7859" w:rsidRDefault="00AF7859" w:rsidP="00722E8B">
            <w:pPr>
              <w:rPr>
                <w:rFonts w:ascii="Times New Roman" w:hAnsi="Times New Roman"/>
              </w:rPr>
            </w:pPr>
          </w:p>
          <w:p w14:paraId="075B8BC2" w14:textId="77777777" w:rsidR="00AF7859" w:rsidRPr="00AF7859" w:rsidRDefault="00AF7859" w:rsidP="00722E8B">
            <w:pPr>
              <w:rPr>
                <w:rFonts w:ascii="Times New Roman" w:hAnsi="Times New Roman"/>
              </w:rPr>
            </w:pPr>
          </w:p>
        </w:tc>
        <w:tc>
          <w:tcPr>
            <w:tcW w:w="3054" w:type="dxa"/>
          </w:tcPr>
          <w:p w14:paraId="3E391619" w14:textId="77777777" w:rsidR="00AF7859" w:rsidRPr="00AF7859" w:rsidRDefault="00AF7859" w:rsidP="00722E8B">
            <w:pPr>
              <w:rPr>
                <w:rFonts w:ascii="Times New Roman" w:hAnsi="Times New Roman"/>
              </w:rPr>
            </w:pPr>
          </w:p>
          <w:p w14:paraId="2F11932D" w14:textId="77777777" w:rsidR="00AF7859" w:rsidRPr="00AF7859" w:rsidRDefault="00AF7859" w:rsidP="00722E8B">
            <w:pPr>
              <w:rPr>
                <w:rFonts w:ascii="Times New Roman" w:hAnsi="Times New Roman"/>
              </w:rPr>
            </w:pPr>
          </w:p>
          <w:p w14:paraId="5047F3DF" w14:textId="77777777" w:rsidR="00AF7859" w:rsidRPr="00AF7859" w:rsidRDefault="00AF7859" w:rsidP="00722E8B">
            <w:pPr>
              <w:rPr>
                <w:rFonts w:ascii="Times New Roman" w:hAnsi="Times New Roman"/>
              </w:rPr>
            </w:pPr>
          </w:p>
          <w:p w14:paraId="736399A2" w14:textId="77777777" w:rsidR="00AF7859" w:rsidRPr="00AF7859" w:rsidRDefault="00AF7859" w:rsidP="00722E8B">
            <w:pPr>
              <w:rPr>
                <w:rFonts w:ascii="Times New Roman" w:hAnsi="Times New Roman"/>
              </w:rPr>
            </w:pPr>
          </w:p>
          <w:p w14:paraId="4F09E412" w14:textId="77777777" w:rsidR="00AF7859" w:rsidRPr="00AF7859" w:rsidRDefault="00AF7859" w:rsidP="00722E8B">
            <w:pPr>
              <w:rPr>
                <w:rFonts w:ascii="Times New Roman" w:hAnsi="Times New Roman"/>
              </w:rPr>
            </w:pPr>
          </w:p>
          <w:p w14:paraId="497F6912" w14:textId="77777777" w:rsidR="00AF7859" w:rsidRPr="00AF7859" w:rsidRDefault="00AF7859" w:rsidP="00722E8B">
            <w:pPr>
              <w:rPr>
                <w:rFonts w:ascii="Times New Roman" w:hAnsi="Times New Roman"/>
              </w:rPr>
            </w:pPr>
          </w:p>
          <w:p w14:paraId="37EEABE9" w14:textId="77777777" w:rsidR="00AF7859" w:rsidRPr="00AF7859" w:rsidRDefault="00AF7859" w:rsidP="00722E8B">
            <w:pPr>
              <w:rPr>
                <w:rFonts w:ascii="Times New Roman" w:hAnsi="Times New Roman"/>
              </w:rPr>
            </w:pPr>
          </w:p>
          <w:p w14:paraId="5A45D15A" w14:textId="77777777" w:rsidR="00AF7859" w:rsidRPr="00AF7859" w:rsidRDefault="00AF7859" w:rsidP="00722E8B">
            <w:pPr>
              <w:rPr>
                <w:rFonts w:ascii="Times New Roman" w:hAnsi="Times New Roman"/>
              </w:rPr>
            </w:pPr>
          </w:p>
          <w:p w14:paraId="437D3D04" w14:textId="77777777" w:rsidR="00AF7859" w:rsidRPr="00AF7859" w:rsidRDefault="00AF7859" w:rsidP="00722E8B">
            <w:pPr>
              <w:rPr>
                <w:rFonts w:ascii="Times New Roman" w:hAnsi="Times New Roman"/>
              </w:rPr>
            </w:pPr>
          </w:p>
          <w:p w14:paraId="369A9BB2" w14:textId="77777777" w:rsidR="00AF7859" w:rsidRPr="00AF7859" w:rsidRDefault="00AF7859" w:rsidP="00722E8B">
            <w:pPr>
              <w:rPr>
                <w:rFonts w:ascii="Times New Roman" w:hAnsi="Times New Roman"/>
              </w:rPr>
            </w:pPr>
          </w:p>
          <w:p w14:paraId="6453BBF3" w14:textId="77777777" w:rsidR="00AF7859" w:rsidRPr="00AF7859" w:rsidRDefault="00AF7859" w:rsidP="00722E8B">
            <w:pPr>
              <w:rPr>
                <w:rFonts w:ascii="Times New Roman" w:hAnsi="Times New Roman"/>
              </w:rPr>
            </w:pPr>
          </w:p>
          <w:p w14:paraId="7B5E53A2" w14:textId="77777777" w:rsidR="00AF7859" w:rsidRPr="00AF7859" w:rsidRDefault="00AF7859" w:rsidP="00722E8B">
            <w:pPr>
              <w:rPr>
                <w:rFonts w:ascii="Times New Roman" w:hAnsi="Times New Roman"/>
              </w:rPr>
            </w:pPr>
          </w:p>
          <w:p w14:paraId="6CBB5F71" w14:textId="77777777" w:rsidR="00AF7859" w:rsidRPr="00AF7859" w:rsidRDefault="00AF7859" w:rsidP="00722E8B">
            <w:pPr>
              <w:rPr>
                <w:rFonts w:ascii="Times New Roman" w:hAnsi="Times New Roman"/>
              </w:rPr>
            </w:pPr>
          </w:p>
          <w:p w14:paraId="6B4959F9" w14:textId="77777777" w:rsidR="00AF7859" w:rsidRPr="00AF7859" w:rsidRDefault="00AF7859" w:rsidP="00722E8B">
            <w:pPr>
              <w:rPr>
                <w:rFonts w:ascii="Times New Roman" w:hAnsi="Times New Roman"/>
              </w:rPr>
            </w:pPr>
          </w:p>
          <w:p w14:paraId="49260702" w14:textId="6B377AB3" w:rsidR="00AF7859" w:rsidRPr="00AF7859" w:rsidRDefault="00AF7859" w:rsidP="00722E8B">
            <w:pPr>
              <w:rPr>
                <w:rFonts w:ascii="Times New Roman" w:hAnsi="Times New Roman"/>
              </w:rPr>
            </w:pPr>
            <w:r w:rsidRPr="00AF7859">
              <w:rPr>
                <w:rFonts w:ascii="Times New Roman" w:hAnsi="Times New Roman"/>
              </w:rPr>
              <w:t>Цялата предоставена информация от „ВиК-Варна" ООД е включена и анализирана в ДОВОС</w:t>
            </w:r>
          </w:p>
          <w:p w14:paraId="52E7C32C" w14:textId="77777777" w:rsidR="00AF7859" w:rsidRPr="00AF7859" w:rsidRDefault="00AF7859" w:rsidP="00722E8B">
            <w:pPr>
              <w:rPr>
                <w:rFonts w:ascii="Times New Roman" w:hAnsi="Times New Roman"/>
              </w:rPr>
            </w:pPr>
          </w:p>
          <w:p w14:paraId="20375AF5" w14:textId="77777777" w:rsidR="00AF7859" w:rsidRPr="00AF7859" w:rsidRDefault="00AF7859" w:rsidP="00722E8B">
            <w:pPr>
              <w:rPr>
                <w:rFonts w:ascii="Times New Roman" w:hAnsi="Times New Roman"/>
              </w:rPr>
            </w:pPr>
          </w:p>
          <w:p w14:paraId="06A93908" w14:textId="77777777" w:rsidR="00AF7859" w:rsidRPr="00AF7859" w:rsidRDefault="00AF7859" w:rsidP="00722E8B">
            <w:pPr>
              <w:rPr>
                <w:rFonts w:ascii="Times New Roman" w:hAnsi="Times New Roman"/>
              </w:rPr>
            </w:pPr>
          </w:p>
          <w:p w14:paraId="24FD9B16" w14:textId="77777777" w:rsidR="00AF7859" w:rsidRPr="00AF7859" w:rsidRDefault="00AF7859" w:rsidP="00722E8B">
            <w:pPr>
              <w:rPr>
                <w:rFonts w:ascii="Times New Roman" w:hAnsi="Times New Roman"/>
              </w:rPr>
            </w:pPr>
          </w:p>
          <w:p w14:paraId="303350CB" w14:textId="77777777" w:rsidR="00AF7859" w:rsidRPr="00AF7859" w:rsidRDefault="00AF7859" w:rsidP="00722E8B">
            <w:pPr>
              <w:rPr>
                <w:rFonts w:ascii="Times New Roman" w:hAnsi="Times New Roman"/>
              </w:rPr>
            </w:pPr>
          </w:p>
          <w:p w14:paraId="5E0D4879" w14:textId="77777777" w:rsidR="00AF7859" w:rsidRPr="00AF7859" w:rsidRDefault="00AF7859" w:rsidP="00722E8B">
            <w:pPr>
              <w:rPr>
                <w:rFonts w:ascii="Times New Roman" w:hAnsi="Times New Roman"/>
              </w:rPr>
            </w:pPr>
          </w:p>
        </w:tc>
      </w:tr>
      <w:tr w:rsidR="00D23902" w:rsidRPr="00AF7859" w14:paraId="5FB5B3EE" w14:textId="77777777" w:rsidTr="002151B1">
        <w:trPr>
          <w:jc w:val="center"/>
        </w:trPr>
        <w:tc>
          <w:tcPr>
            <w:tcW w:w="534" w:type="dxa"/>
          </w:tcPr>
          <w:p w14:paraId="26475654" w14:textId="77777777" w:rsidR="00D23902" w:rsidRPr="00AF7859" w:rsidRDefault="00D23902"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513CB433" w14:textId="77777777" w:rsidR="00D23902" w:rsidRPr="00D23902" w:rsidRDefault="00D23902" w:rsidP="00D23902">
            <w:pPr>
              <w:jc w:val="both"/>
              <w:rPr>
                <w:rFonts w:ascii="Times New Roman" w:hAnsi="Times New Roman"/>
              </w:rPr>
            </w:pPr>
            <w:r w:rsidRPr="00D23902">
              <w:rPr>
                <w:rFonts w:ascii="Times New Roman" w:hAnsi="Times New Roman"/>
              </w:rPr>
              <w:t>ВОДОСНАБДЯВАНЕ И КАНАЛИЗАЦИЯ -ВАРНА" ООД</w:t>
            </w:r>
          </w:p>
          <w:p w14:paraId="20D9F819" w14:textId="77777777" w:rsidR="00D23902" w:rsidRPr="00D23902" w:rsidRDefault="00D23902" w:rsidP="00D23902">
            <w:pPr>
              <w:jc w:val="both"/>
              <w:rPr>
                <w:rFonts w:ascii="Times New Roman" w:hAnsi="Times New Roman"/>
              </w:rPr>
            </w:pPr>
            <w:r w:rsidRPr="00D23902">
              <w:rPr>
                <w:rFonts w:ascii="Times New Roman" w:hAnsi="Times New Roman"/>
              </w:rPr>
              <w:t>ЕТР ПРОВАДИЯ</w:t>
            </w:r>
          </w:p>
          <w:p w14:paraId="19C78B37" w14:textId="77777777" w:rsidR="00D23902" w:rsidRPr="00AF7859" w:rsidRDefault="00D23902" w:rsidP="00722E8B">
            <w:pPr>
              <w:rPr>
                <w:rFonts w:ascii="Times New Roman" w:hAnsi="Times New Roman"/>
              </w:rPr>
            </w:pPr>
          </w:p>
        </w:tc>
        <w:tc>
          <w:tcPr>
            <w:tcW w:w="7654" w:type="dxa"/>
          </w:tcPr>
          <w:p w14:paraId="6DB772EA" w14:textId="77777777" w:rsidR="00D23902" w:rsidRPr="00D23902" w:rsidRDefault="00D23902" w:rsidP="00D23902">
            <w:pPr>
              <w:jc w:val="both"/>
              <w:rPr>
                <w:rFonts w:ascii="Times New Roman" w:hAnsi="Times New Roman"/>
              </w:rPr>
            </w:pPr>
            <w:proofErr w:type="spellStart"/>
            <w:r w:rsidRPr="00D23902">
              <w:rPr>
                <w:rFonts w:ascii="Times New Roman" w:hAnsi="Times New Roman"/>
              </w:rPr>
              <w:t>Изх</w:t>
            </w:r>
            <w:proofErr w:type="spellEnd"/>
            <w:r w:rsidRPr="00D23902">
              <w:rPr>
                <w:rFonts w:ascii="Times New Roman" w:hAnsi="Times New Roman"/>
              </w:rPr>
              <w:t xml:space="preserve"> №ВП-1303/07.072020</w:t>
            </w:r>
          </w:p>
          <w:p w14:paraId="650F9C50" w14:textId="77777777" w:rsidR="00D23902" w:rsidRDefault="00D23902" w:rsidP="00D23902">
            <w:pPr>
              <w:jc w:val="both"/>
              <w:rPr>
                <w:rFonts w:ascii="Times New Roman" w:hAnsi="Times New Roman"/>
                <w:lang w:val="en-US"/>
              </w:rPr>
            </w:pPr>
          </w:p>
          <w:p w14:paraId="350C3071" w14:textId="0BDA4571" w:rsidR="00D23902" w:rsidRPr="00D23902" w:rsidRDefault="00D23902" w:rsidP="00D23902">
            <w:pPr>
              <w:jc w:val="both"/>
              <w:rPr>
                <w:rFonts w:ascii="Times New Roman" w:hAnsi="Times New Roman"/>
              </w:rPr>
            </w:pPr>
            <w:r w:rsidRPr="00D23902">
              <w:rPr>
                <w:rFonts w:ascii="Times New Roman" w:hAnsi="Times New Roman"/>
              </w:rPr>
              <w:t xml:space="preserve">ОТНОСНО: Разработване на ДОВОС на ИП </w:t>
            </w:r>
            <w:r w:rsidR="00937A6F">
              <w:rPr>
                <w:rFonts w:ascii="Times New Roman" w:hAnsi="Times New Roman"/>
              </w:rPr>
              <w:t>…</w:t>
            </w:r>
          </w:p>
          <w:p w14:paraId="22ECA2F9" w14:textId="77777777" w:rsidR="00D23902" w:rsidRDefault="00D23902" w:rsidP="00D23902">
            <w:pPr>
              <w:jc w:val="both"/>
              <w:rPr>
                <w:rFonts w:ascii="Times New Roman" w:hAnsi="Times New Roman"/>
                <w:lang w:val="en-US"/>
              </w:rPr>
            </w:pPr>
          </w:p>
          <w:p w14:paraId="6B34F23C" w14:textId="77777777" w:rsidR="00D23902" w:rsidRDefault="00D23902" w:rsidP="00D23902">
            <w:pPr>
              <w:jc w:val="both"/>
              <w:rPr>
                <w:rFonts w:ascii="Times New Roman" w:hAnsi="Times New Roman"/>
                <w:lang w:val="en-US"/>
              </w:rPr>
            </w:pPr>
            <w:r w:rsidRPr="00D23902">
              <w:rPr>
                <w:rFonts w:ascii="Times New Roman" w:hAnsi="Times New Roman"/>
              </w:rPr>
              <w:t xml:space="preserve">СТАНОВИЩЕ </w:t>
            </w:r>
          </w:p>
          <w:p w14:paraId="2FAB3B10" w14:textId="693DE872" w:rsidR="00D23902" w:rsidRPr="00D23902" w:rsidRDefault="00D23902" w:rsidP="00D23902">
            <w:pPr>
              <w:jc w:val="both"/>
              <w:rPr>
                <w:rFonts w:ascii="Times New Roman" w:hAnsi="Times New Roman"/>
              </w:rPr>
            </w:pPr>
            <w:r w:rsidRPr="00D23902">
              <w:rPr>
                <w:rFonts w:ascii="Times New Roman" w:hAnsi="Times New Roman"/>
              </w:rPr>
              <w:t>от Валентин Вълканов-Управител на „ВиК-Варна" ООД</w:t>
            </w:r>
          </w:p>
          <w:p w14:paraId="5705B0C0" w14:textId="77777777" w:rsidR="00D23902" w:rsidRPr="00D23902" w:rsidRDefault="00D23902" w:rsidP="00D23902">
            <w:pPr>
              <w:jc w:val="both"/>
              <w:rPr>
                <w:rFonts w:ascii="Times New Roman" w:hAnsi="Times New Roman"/>
              </w:rPr>
            </w:pPr>
            <w:r w:rsidRPr="00D23902">
              <w:rPr>
                <w:rFonts w:ascii="Times New Roman" w:hAnsi="Times New Roman"/>
              </w:rPr>
              <w:t>УВАЖАЕМИ ГОСПОДИН МАЛИНОВ,</w:t>
            </w:r>
          </w:p>
          <w:p w14:paraId="105A8AB9" w14:textId="77777777" w:rsidR="00D23902" w:rsidRPr="00D23902" w:rsidRDefault="00D23902" w:rsidP="00D23902">
            <w:pPr>
              <w:jc w:val="both"/>
              <w:rPr>
                <w:rFonts w:ascii="Times New Roman" w:hAnsi="Times New Roman"/>
              </w:rPr>
            </w:pPr>
            <w:r w:rsidRPr="00D23902">
              <w:rPr>
                <w:rFonts w:ascii="Times New Roman" w:hAnsi="Times New Roman"/>
              </w:rPr>
              <w:t>Във връзка с Ваше писмо вх.№ВП-1161303/01.07.2020г. се запознах с представените два варианта за преминаване на въздушен електропровод и възможността за безпрепятствено въздушно преминаване през пояс I на санитарно охранителна зона/ СОЗ/ - ПС-Провадия .</w:t>
            </w:r>
          </w:p>
          <w:p w14:paraId="7C888DEE" w14:textId="77777777" w:rsidR="00D23902" w:rsidRPr="00D23902" w:rsidRDefault="00D23902" w:rsidP="00D23902">
            <w:pPr>
              <w:jc w:val="both"/>
              <w:rPr>
                <w:rFonts w:ascii="Times New Roman" w:hAnsi="Times New Roman"/>
              </w:rPr>
            </w:pPr>
            <w:r w:rsidRPr="00D23902">
              <w:rPr>
                <w:rFonts w:ascii="Times New Roman" w:hAnsi="Times New Roman"/>
              </w:rPr>
              <w:t>Считаме, че по-добър е Вариант II на техническото решение - премахване разполагането на предвидените ел. стълбове от СОЗ.</w:t>
            </w:r>
          </w:p>
          <w:p w14:paraId="17348763" w14:textId="1DB9E28B" w:rsidR="00D23902" w:rsidRPr="00AF7859" w:rsidRDefault="00D23902" w:rsidP="00D23902">
            <w:pPr>
              <w:jc w:val="both"/>
              <w:rPr>
                <w:rFonts w:ascii="Times New Roman" w:hAnsi="Times New Roman"/>
              </w:rPr>
            </w:pPr>
            <w:r w:rsidRPr="00D23902">
              <w:rPr>
                <w:rFonts w:ascii="Times New Roman" w:hAnsi="Times New Roman"/>
              </w:rPr>
              <w:t>С уважение, ВАЛЕНТИН ВЪЛКАНОВ, Управител</w:t>
            </w:r>
          </w:p>
        </w:tc>
        <w:tc>
          <w:tcPr>
            <w:tcW w:w="1134" w:type="dxa"/>
          </w:tcPr>
          <w:p w14:paraId="59611016" w14:textId="77777777" w:rsidR="00D23902" w:rsidRDefault="00D23902" w:rsidP="00722E8B">
            <w:pPr>
              <w:rPr>
                <w:rFonts w:ascii="Times New Roman" w:hAnsi="Times New Roman"/>
                <w:lang w:val="en-US"/>
              </w:rPr>
            </w:pPr>
          </w:p>
          <w:p w14:paraId="7BB30EB4" w14:textId="77777777" w:rsidR="00D23902" w:rsidRDefault="00D23902" w:rsidP="00722E8B">
            <w:pPr>
              <w:rPr>
                <w:rFonts w:ascii="Times New Roman" w:hAnsi="Times New Roman"/>
                <w:lang w:val="en-US"/>
              </w:rPr>
            </w:pPr>
          </w:p>
          <w:p w14:paraId="1F48131E" w14:textId="77777777" w:rsidR="00D23902" w:rsidRDefault="00D23902" w:rsidP="00722E8B">
            <w:pPr>
              <w:rPr>
                <w:rFonts w:ascii="Times New Roman" w:hAnsi="Times New Roman"/>
                <w:lang w:val="en-US"/>
              </w:rPr>
            </w:pPr>
          </w:p>
          <w:p w14:paraId="2B1225F7" w14:textId="77777777" w:rsidR="00D23902" w:rsidRDefault="00D23902" w:rsidP="00722E8B">
            <w:pPr>
              <w:rPr>
                <w:rFonts w:ascii="Times New Roman" w:hAnsi="Times New Roman"/>
                <w:lang w:val="en-US"/>
              </w:rPr>
            </w:pPr>
          </w:p>
          <w:p w14:paraId="724733D1" w14:textId="77777777" w:rsidR="00D23902" w:rsidRDefault="00D23902" w:rsidP="00722E8B">
            <w:pPr>
              <w:rPr>
                <w:rFonts w:ascii="Times New Roman" w:hAnsi="Times New Roman"/>
                <w:lang w:val="en-US"/>
              </w:rPr>
            </w:pPr>
          </w:p>
          <w:p w14:paraId="0192CABF" w14:textId="77777777" w:rsidR="00D23902" w:rsidRDefault="00D23902" w:rsidP="00722E8B">
            <w:pPr>
              <w:rPr>
                <w:rFonts w:ascii="Times New Roman" w:hAnsi="Times New Roman"/>
                <w:lang w:val="en-US"/>
              </w:rPr>
            </w:pPr>
          </w:p>
          <w:p w14:paraId="553AA29A" w14:textId="6FA256D9" w:rsidR="00D23902" w:rsidRPr="00854233" w:rsidRDefault="00854233" w:rsidP="00722E8B">
            <w:pPr>
              <w:rPr>
                <w:rFonts w:ascii="Times New Roman" w:hAnsi="Times New Roman"/>
              </w:rPr>
            </w:pPr>
            <w:r>
              <w:rPr>
                <w:rFonts w:ascii="Times New Roman" w:hAnsi="Times New Roman"/>
              </w:rPr>
              <w:t>Приета</w:t>
            </w:r>
          </w:p>
        </w:tc>
        <w:tc>
          <w:tcPr>
            <w:tcW w:w="3054" w:type="dxa"/>
          </w:tcPr>
          <w:p w14:paraId="309BD6E2" w14:textId="77777777" w:rsidR="00D23902" w:rsidRDefault="00D23902" w:rsidP="00722E8B">
            <w:pPr>
              <w:rPr>
                <w:rFonts w:ascii="Times New Roman" w:hAnsi="Times New Roman"/>
                <w:lang w:val="en-US"/>
              </w:rPr>
            </w:pPr>
          </w:p>
          <w:p w14:paraId="658F5C9D" w14:textId="77777777" w:rsidR="00D23902" w:rsidRDefault="00D23902" w:rsidP="00722E8B">
            <w:pPr>
              <w:rPr>
                <w:rFonts w:ascii="Times New Roman" w:hAnsi="Times New Roman"/>
                <w:lang w:val="en-US"/>
              </w:rPr>
            </w:pPr>
          </w:p>
          <w:p w14:paraId="47E0DBEF" w14:textId="77777777" w:rsidR="00D23902" w:rsidRDefault="00D23902" w:rsidP="00722E8B">
            <w:pPr>
              <w:rPr>
                <w:rFonts w:ascii="Times New Roman" w:hAnsi="Times New Roman"/>
                <w:lang w:val="en-US"/>
              </w:rPr>
            </w:pPr>
          </w:p>
          <w:p w14:paraId="1862450E" w14:textId="77777777" w:rsidR="00D23902" w:rsidRDefault="00D23902" w:rsidP="00722E8B">
            <w:pPr>
              <w:rPr>
                <w:rFonts w:ascii="Times New Roman" w:hAnsi="Times New Roman"/>
                <w:lang w:val="en-US"/>
              </w:rPr>
            </w:pPr>
          </w:p>
          <w:p w14:paraId="0CFFECC7" w14:textId="77777777" w:rsidR="00D23902" w:rsidRDefault="00D23902" w:rsidP="00722E8B">
            <w:pPr>
              <w:rPr>
                <w:rFonts w:ascii="Times New Roman" w:hAnsi="Times New Roman"/>
                <w:lang w:val="en-US"/>
              </w:rPr>
            </w:pPr>
          </w:p>
          <w:p w14:paraId="512B34BB" w14:textId="77777777" w:rsidR="00D23902" w:rsidRDefault="00D23902" w:rsidP="00722E8B">
            <w:pPr>
              <w:rPr>
                <w:rFonts w:ascii="Times New Roman" w:hAnsi="Times New Roman"/>
                <w:lang w:val="en-US"/>
              </w:rPr>
            </w:pPr>
          </w:p>
          <w:p w14:paraId="64F4371A" w14:textId="669E7E67" w:rsidR="00D23902" w:rsidRPr="00854233" w:rsidRDefault="00854233" w:rsidP="00722E8B">
            <w:pPr>
              <w:rPr>
                <w:rFonts w:ascii="Times New Roman" w:hAnsi="Times New Roman"/>
              </w:rPr>
            </w:pPr>
            <w:r>
              <w:rPr>
                <w:rFonts w:ascii="Times New Roman" w:hAnsi="Times New Roman"/>
              </w:rPr>
              <w:t>Приема се</w:t>
            </w:r>
            <w:r w:rsidRPr="00D23902">
              <w:rPr>
                <w:rFonts w:ascii="Times New Roman" w:hAnsi="Times New Roman"/>
              </w:rPr>
              <w:t xml:space="preserve"> техническото решение - премахване разполагането на предвидените ел. стълбове от СОЗ.</w:t>
            </w:r>
          </w:p>
          <w:p w14:paraId="07F2D291" w14:textId="77777777" w:rsidR="00D23902" w:rsidRDefault="00D23902" w:rsidP="00722E8B">
            <w:pPr>
              <w:rPr>
                <w:rFonts w:ascii="Times New Roman" w:hAnsi="Times New Roman"/>
                <w:lang w:val="en-US"/>
              </w:rPr>
            </w:pPr>
          </w:p>
          <w:p w14:paraId="457CCC48" w14:textId="77777777" w:rsidR="00D23902" w:rsidRPr="00D23902" w:rsidRDefault="00D23902" w:rsidP="00722E8B">
            <w:pPr>
              <w:rPr>
                <w:rFonts w:ascii="Times New Roman" w:hAnsi="Times New Roman"/>
                <w:lang w:val="en-US"/>
              </w:rPr>
            </w:pPr>
          </w:p>
        </w:tc>
      </w:tr>
      <w:tr w:rsidR="00AF7859" w:rsidRPr="00AF7859" w14:paraId="10ED2C6F" w14:textId="77777777" w:rsidTr="002151B1">
        <w:trPr>
          <w:jc w:val="center"/>
        </w:trPr>
        <w:tc>
          <w:tcPr>
            <w:tcW w:w="534" w:type="dxa"/>
          </w:tcPr>
          <w:p w14:paraId="77C290E3" w14:textId="77777777" w:rsidR="00AF7859" w:rsidRPr="00AF7859" w:rsidRDefault="00AF7859"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7E3D459A" w14:textId="768D4F47" w:rsidR="00AF7859" w:rsidRPr="00AF7859" w:rsidRDefault="00AF7859" w:rsidP="00722E8B">
            <w:pPr>
              <w:rPr>
                <w:rFonts w:ascii="Times New Roman" w:hAnsi="Times New Roman"/>
              </w:rPr>
            </w:pPr>
            <w:r w:rsidRPr="00AF7859">
              <w:rPr>
                <w:rFonts w:ascii="Times New Roman" w:hAnsi="Times New Roman"/>
              </w:rPr>
              <w:t>МОСВ</w:t>
            </w:r>
          </w:p>
        </w:tc>
        <w:tc>
          <w:tcPr>
            <w:tcW w:w="7654" w:type="dxa"/>
          </w:tcPr>
          <w:p w14:paraId="4C139F79" w14:textId="2183749F" w:rsidR="00AF7859" w:rsidRPr="00AF7859" w:rsidRDefault="00AF7859" w:rsidP="00116D5A">
            <w:pPr>
              <w:jc w:val="both"/>
              <w:rPr>
                <w:rFonts w:ascii="Times New Roman" w:hAnsi="Times New Roman"/>
              </w:rPr>
            </w:pPr>
            <w:bookmarkStart w:id="0" w:name="bookmark1"/>
            <w:r w:rsidRPr="00AF7859">
              <w:rPr>
                <w:rFonts w:ascii="Times New Roman" w:hAnsi="Times New Roman"/>
              </w:rPr>
              <w:t>Изх. № ОВОС-25/10.07.2020 г</w:t>
            </w:r>
            <w:bookmarkEnd w:id="0"/>
          </w:p>
          <w:p w14:paraId="09AD94DF" w14:textId="77777777" w:rsidR="00AF7859" w:rsidRPr="00AF7859" w:rsidRDefault="00AF7859" w:rsidP="00116D5A">
            <w:pPr>
              <w:jc w:val="both"/>
              <w:rPr>
                <w:b/>
                <w:bCs/>
              </w:rPr>
            </w:pPr>
          </w:p>
          <w:p w14:paraId="193800A1" w14:textId="1E93082E" w:rsidR="00AF7859" w:rsidRPr="00AF7859" w:rsidRDefault="00AF7859" w:rsidP="00116D5A">
            <w:pPr>
              <w:jc w:val="both"/>
              <w:rPr>
                <w:rFonts w:ascii="Times New Roman" w:hAnsi="Times New Roman"/>
              </w:rPr>
            </w:pPr>
            <w:r w:rsidRPr="00AF7859">
              <w:rPr>
                <w:rFonts w:ascii="Times New Roman" w:hAnsi="Times New Roman"/>
              </w:rPr>
              <w:t xml:space="preserve">Относно: Инвестиционно предложение за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w:t>
            </w:r>
            <w:r w:rsidRPr="00AF7859">
              <w:rPr>
                <w:rFonts w:ascii="Times New Roman" w:hAnsi="Times New Roman"/>
              </w:rPr>
              <w:lastRenderedPageBreak/>
              <w:t>газопровод до българо-сръбската граница", с възложител „ Булгартрансгаз " ЕАД</w:t>
            </w:r>
          </w:p>
          <w:p w14:paraId="147CD29E" w14:textId="77777777" w:rsidR="00AF7859" w:rsidRPr="00AF7859" w:rsidRDefault="00AF7859" w:rsidP="00116D5A">
            <w:pPr>
              <w:jc w:val="both"/>
              <w:rPr>
                <w:rFonts w:ascii="Times New Roman" w:hAnsi="Times New Roman"/>
              </w:rPr>
            </w:pPr>
            <w:bookmarkStart w:id="1" w:name="bookmark5"/>
            <w:r w:rsidRPr="00AF7859">
              <w:rPr>
                <w:rFonts w:ascii="Times New Roman" w:hAnsi="Times New Roman"/>
              </w:rPr>
              <w:t>УВАЖАЕМИ ГОСПОДИН МАЛИНОВ,</w:t>
            </w:r>
            <w:bookmarkEnd w:id="1"/>
          </w:p>
          <w:p w14:paraId="13A8BEBC" w14:textId="77777777" w:rsidR="00AF7859" w:rsidRPr="00AF7859" w:rsidRDefault="00AF7859" w:rsidP="00116D5A">
            <w:pPr>
              <w:jc w:val="both"/>
              <w:rPr>
                <w:rFonts w:ascii="Times New Roman" w:hAnsi="Times New Roman"/>
              </w:rPr>
            </w:pPr>
            <w:r w:rsidRPr="00AF7859">
              <w:rPr>
                <w:rFonts w:ascii="Times New Roman" w:hAnsi="Times New Roman"/>
              </w:rPr>
              <w:t>В изпълнение на разпоредбата на чл.10, ал.8 от Наредбата за условията и реда за извършване на оценка на въздействието върху околната среда (Наредбата за ОВОС), с писмо изх. № ОВОС-25/18.05.2020 г. Министерството на околната среда и водите (МОСВ) изпрати на изпълнителния директор на Изпълнителната агенция по околна среда (ИАОС) полученото на 14.05.2020 г. в МОСВ заявление с обхват и съдържание по Приложение №1 от Наредбата за условията и реда за издаване на комплексни разрешителни (Наредбата за КР).</w:t>
            </w:r>
          </w:p>
          <w:p w14:paraId="1C4C01AB" w14:textId="6334DF6A" w:rsidR="00AF7859" w:rsidRPr="00AF7859" w:rsidRDefault="00AF7859" w:rsidP="00116D5A">
            <w:pPr>
              <w:jc w:val="both"/>
              <w:rPr>
                <w:rFonts w:ascii="Times New Roman" w:hAnsi="Times New Roman"/>
              </w:rPr>
            </w:pPr>
            <w:r w:rsidRPr="00AF7859">
              <w:rPr>
                <w:rFonts w:ascii="Times New Roman" w:hAnsi="Times New Roman"/>
              </w:rPr>
              <w:t>След извършената от ИАОС проверка за съответствие на съдържанието и формата му с изискванията на Наредбата за КР, се установи, че заявлението е необходимо да бъде допълнено със следната информация:</w:t>
            </w:r>
          </w:p>
          <w:p w14:paraId="01E6B36A" w14:textId="77777777" w:rsidR="00AF7859" w:rsidRPr="00AF7859" w:rsidRDefault="00AF7859" w:rsidP="00116D5A">
            <w:pPr>
              <w:jc w:val="both"/>
              <w:rPr>
                <w:rFonts w:ascii="Times New Roman" w:hAnsi="Times New Roman"/>
              </w:rPr>
            </w:pPr>
            <w:bookmarkStart w:id="2" w:name="bookmark6"/>
            <w:r w:rsidRPr="00AF7859">
              <w:rPr>
                <w:rFonts w:ascii="Times New Roman" w:hAnsi="Times New Roman"/>
              </w:rPr>
              <w:t>По т.4.1. Вода:</w:t>
            </w:r>
            <w:bookmarkEnd w:id="2"/>
          </w:p>
          <w:p w14:paraId="0A7DAC46" w14:textId="77777777" w:rsidR="00AF7859" w:rsidRPr="00AF7859" w:rsidRDefault="00AF7859" w:rsidP="00116D5A">
            <w:pPr>
              <w:jc w:val="both"/>
              <w:rPr>
                <w:rFonts w:ascii="Times New Roman" w:hAnsi="Times New Roman"/>
              </w:rPr>
            </w:pPr>
            <w:r w:rsidRPr="00AF7859">
              <w:rPr>
                <w:rFonts w:ascii="Times New Roman" w:hAnsi="Times New Roman"/>
              </w:rPr>
              <w:t>1. Да се представи информация за основните консуматори (процеси/съоръжения) на свежа вода от инсталацията, попадаща в обхвата на приложение 4 към ЗООС.</w:t>
            </w:r>
          </w:p>
          <w:p w14:paraId="1246A6D7" w14:textId="77777777" w:rsidR="00AF7859" w:rsidRPr="00AF7859" w:rsidRDefault="00AF7859" w:rsidP="00116D5A">
            <w:pPr>
              <w:jc w:val="both"/>
              <w:rPr>
                <w:rFonts w:ascii="Times New Roman" w:hAnsi="Times New Roman"/>
              </w:rPr>
            </w:pPr>
            <w:bookmarkStart w:id="3" w:name="bookmark7"/>
            <w:r w:rsidRPr="00AF7859">
              <w:rPr>
                <w:rFonts w:ascii="Times New Roman" w:hAnsi="Times New Roman"/>
              </w:rPr>
              <w:t>По т.4.2. Енергия:</w:t>
            </w:r>
            <w:bookmarkEnd w:id="3"/>
          </w:p>
          <w:p w14:paraId="3B7B536C" w14:textId="77777777" w:rsidR="00AF7859" w:rsidRPr="00AF7859" w:rsidRDefault="00AF7859" w:rsidP="00116D5A">
            <w:pPr>
              <w:jc w:val="both"/>
              <w:rPr>
                <w:rFonts w:ascii="Times New Roman" w:hAnsi="Times New Roman"/>
              </w:rPr>
            </w:pPr>
            <w:r w:rsidRPr="00AF7859">
              <w:rPr>
                <w:rFonts w:ascii="Times New Roman" w:hAnsi="Times New Roman"/>
              </w:rPr>
              <w:t>1. Да се представи информация за</w:t>
            </w:r>
            <w:r w:rsidRPr="00AF7859">
              <w:rPr>
                <w:rFonts w:ascii="Times New Roman" w:hAnsi="Times New Roman"/>
                <w:b/>
                <w:bCs/>
              </w:rPr>
              <w:t xml:space="preserve"> основните консуматори</w:t>
            </w:r>
          </w:p>
          <w:p w14:paraId="053C3236" w14:textId="77777777" w:rsidR="00AF7859" w:rsidRPr="00AF7859" w:rsidRDefault="00AF7859" w:rsidP="00116D5A">
            <w:pPr>
              <w:jc w:val="both"/>
              <w:rPr>
                <w:rFonts w:ascii="Times New Roman" w:hAnsi="Times New Roman"/>
              </w:rPr>
            </w:pPr>
            <w:r w:rsidRPr="00AF7859">
              <w:rPr>
                <w:rFonts w:ascii="Times New Roman" w:hAnsi="Times New Roman"/>
              </w:rPr>
              <w:t>(процеси/съоръжения) на електроенергия от инсталацията, попадаща в обхвата на приложение 4 към ЗООС.</w:t>
            </w:r>
          </w:p>
          <w:p w14:paraId="715F06D9" w14:textId="77777777" w:rsidR="00AF7859" w:rsidRPr="00AF7859" w:rsidRDefault="00AF7859" w:rsidP="00116D5A">
            <w:pPr>
              <w:jc w:val="both"/>
              <w:rPr>
                <w:rFonts w:ascii="Times New Roman" w:hAnsi="Times New Roman"/>
              </w:rPr>
            </w:pPr>
            <w:bookmarkStart w:id="4" w:name="bookmark8"/>
            <w:r w:rsidRPr="00AF7859">
              <w:rPr>
                <w:rFonts w:ascii="Times New Roman" w:hAnsi="Times New Roman"/>
              </w:rPr>
              <w:t>По т.4.3. Суровини, спомагателни материали, горива:</w:t>
            </w:r>
            <w:bookmarkEnd w:id="4"/>
          </w:p>
          <w:p w14:paraId="6596ACBD" w14:textId="77777777" w:rsidR="00AF7859" w:rsidRPr="00AF7859" w:rsidRDefault="00AF7859" w:rsidP="00116D5A">
            <w:pPr>
              <w:jc w:val="both"/>
              <w:rPr>
                <w:rFonts w:ascii="Times New Roman" w:hAnsi="Times New Roman"/>
              </w:rPr>
            </w:pPr>
            <w:r w:rsidRPr="00AF7859">
              <w:rPr>
                <w:rFonts w:ascii="Times New Roman" w:hAnsi="Times New Roman"/>
              </w:rPr>
              <w:t>Да се представи информация за използваните суровини и спомагателни материали, както и техните Н-предупреждения, Р-препоръки.</w:t>
            </w:r>
          </w:p>
          <w:p w14:paraId="606DBCE1" w14:textId="77777777" w:rsidR="00AF7859" w:rsidRPr="00AF7859" w:rsidRDefault="00AF7859" w:rsidP="00116D5A">
            <w:pPr>
              <w:jc w:val="both"/>
              <w:rPr>
                <w:rFonts w:ascii="Times New Roman" w:hAnsi="Times New Roman"/>
              </w:rPr>
            </w:pPr>
            <w:r w:rsidRPr="00AF7859">
              <w:rPr>
                <w:rFonts w:ascii="Times New Roman" w:hAnsi="Times New Roman"/>
              </w:rPr>
              <w:t>Да се представи и стойност за годишната норма за ефективност на използваните суровини и спомагателни материали.</w:t>
            </w:r>
          </w:p>
          <w:p w14:paraId="6CF3E4FE" w14:textId="77777777" w:rsidR="00AF7859" w:rsidRPr="00AF7859" w:rsidRDefault="00AF7859" w:rsidP="00116D5A">
            <w:pPr>
              <w:jc w:val="both"/>
              <w:rPr>
                <w:rFonts w:ascii="Times New Roman" w:hAnsi="Times New Roman"/>
              </w:rPr>
            </w:pPr>
            <w:bookmarkStart w:id="5" w:name="bookmark9"/>
            <w:r w:rsidRPr="00AF7859">
              <w:rPr>
                <w:rFonts w:ascii="Times New Roman" w:hAnsi="Times New Roman"/>
              </w:rPr>
              <w:t>По т.6. Емисии на вреди и опасни вещества във водите:</w:t>
            </w:r>
            <w:bookmarkEnd w:id="5"/>
          </w:p>
          <w:p w14:paraId="63A4DBA2" w14:textId="77777777" w:rsidR="00AF7859" w:rsidRPr="00AF7859" w:rsidRDefault="00AF7859" w:rsidP="00116D5A">
            <w:pPr>
              <w:jc w:val="both"/>
              <w:rPr>
                <w:rFonts w:ascii="Times New Roman" w:hAnsi="Times New Roman"/>
              </w:rPr>
            </w:pPr>
            <w:r w:rsidRPr="00AF7859">
              <w:rPr>
                <w:rFonts w:ascii="Times New Roman" w:hAnsi="Times New Roman"/>
              </w:rPr>
              <w:t>Информацията в Таблица 6.2.</w:t>
            </w:r>
            <w:proofErr w:type="spellStart"/>
            <w:r w:rsidRPr="00AF7859">
              <w:rPr>
                <w:rFonts w:ascii="Times New Roman" w:hAnsi="Times New Roman"/>
              </w:rPr>
              <w:t>2</w:t>
            </w:r>
            <w:proofErr w:type="spellEnd"/>
            <w:r w:rsidRPr="00AF7859">
              <w:rPr>
                <w:rFonts w:ascii="Times New Roman" w:hAnsi="Times New Roman"/>
              </w:rPr>
              <w:t>. и Таблица 6.2.3., следва да се представи поотделно за поток дъждовни води и за поток охлаждащи води.</w:t>
            </w:r>
          </w:p>
          <w:p w14:paraId="468ABD54" w14:textId="16ECC879" w:rsidR="00AF7859" w:rsidRPr="00AF7859" w:rsidRDefault="00AF7859" w:rsidP="00116D5A">
            <w:pPr>
              <w:jc w:val="both"/>
              <w:rPr>
                <w:rFonts w:ascii="Times New Roman" w:hAnsi="Times New Roman"/>
              </w:rPr>
            </w:pPr>
            <w:r w:rsidRPr="00AF7859">
              <w:rPr>
                <w:rFonts w:ascii="Times New Roman" w:hAnsi="Times New Roman"/>
              </w:rPr>
              <w:t>Съгласно становище на РИОСВ - Варна:</w:t>
            </w:r>
          </w:p>
          <w:p w14:paraId="538E136F" w14:textId="77777777" w:rsidR="00AF7859" w:rsidRPr="00AF7859" w:rsidRDefault="00AF7859" w:rsidP="00116D5A">
            <w:pPr>
              <w:jc w:val="both"/>
              <w:rPr>
                <w:rFonts w:ascii="Times New Roman" w:hAnsi="Times New Roman"/>
              </w:rPr>
            </w:pPr>
            <w:r w:rsidRPr="00AF7859">
              <w:rPr>
                <w:rFonts w:ascii="Times New Roman" w:hAnsi="Times New Roman"/>
              </w:rPr>
              <w:t xml:space="preserve">„В т. 6.2 от заявлението е описано, че ще се генерират отпадъчни, охлаждащи води от промиване на филтрите от </w:t>
            </w:r>
            <w:proofErr w:type="spellStart"/>
            <w:r w:rsidRPr="00AF7859">
              <w:rPr>
                <w:rFonts w:ascii="Times New Roman" w:hAnsi="Times New Roman"/>
              </w:rPr>
              <w:t>химводоочистките</w:t>
            </w:r>
            <w:proofErr w:type="spellEnd"/>
            <w:r w:rsidRPr="00AF7859">
              <w:rPr>
                <w:rFonts w:ascii="Times New Roman" w:hAnsi="Times New Roman"/>
              </w:rPr>
              <w:t>, за които не е посочено нужното пречистване. Необходимо е да се предвидят начини за пречистването им, съгласно изискванията на чл. 132 от Закона за водите".</w:t>
            </w:r>
          </w:p>
          <w:p w14:paraId="0C8C73F3" w14:textId="0D4EAAF5" w:rsidR="00AF7859" w:rsidRPr="00AF7859" w:rsidRDefault="00AF7859" w:rsidP="00116D5A">
            <w:pPr>
              <w:jc w:val="both"/>
              <w:rPr>
                <w:rFonts w:ascii="Times New Roman" w:hAnsi="Times New Roman"/>
              </w:rPr>
            </w:pPr>
            <w:r w:rsidRPr="00AF7859">
              <w:rPr>
                <w:rFonts w:ascii="Times New Roman" w:hAnsi="Times New Roman"/>
              </w:rPr>
              <w:t>Съгласно становище на БД „Черноморски район"“</w:t>
            </w:r>
          </w:p>
          <w:p w14:paraId="0348F6F7" w14:textId="77777777" w:rsidR="00AF7859" w:rsidRPr="00AF7859" w:rsidRDefault="00AF7859" w:rsidP="00116D5A">
            <w:pPr>
              <w:jc w:val="both"/>
              <w:rPr>
                <w:rFonts w:ascii="Times New Roman" w:hAnsi="Times New Roman"/>
              </w:rPr>
            </w:pPr>
            <w:r w:rsidRPr="00AF7859">
              <w:rPr>
                <w:rFonts w:ascii="Times New Roman" w:hAnsi="Times New Roman"/>
              </w:rPr>
              <w:t>„На Приложение №6.2 „План канализация" следва да се представи информация за източниците, от дейността на които се генерират охлаждащи води и мястото/местата на включване на същите в канализацията" ;</w:t>
            </w:r>
          </w:p>
          <w:p w14:paraId="2137125C" w14:textId="77777777" w:rsidR="00AF7859" w:rsidRPr="00AF7859" w:rsidRDefault="00AF7859" w:rsidP="00116D5A">
            <w:pPr>
              <w:jc w:val="both"/>
              <w:rPr>
                <w:rFonts w:ascii="Times New Roman" w:hAnsi="Times New Roman"/>
              </w:rPr>
            </w:pPr>
            <w:r w:rsidRPr="00AF7859">
              <w:rPr>
                <w:rFonts w:ascii="Times New Roman" w:hAnsi="Times New Roman"/>
              </w:rPr>
              <w:t xml:space="preserve">„В Таблица 6.2.5. е необходимо да се поправи информацията в „колона 1, точка на заустване, пореден №". Данните следва да се представят поотделно за поток дъждовни </w:t>
            </w:r>
            <w:r w:rsidRPr="00AF7859">
              <w:rPr>
                <w:rFonts w:ascii="Times New Roman" w:hAnsi="Times New Roman"/>
              </w:rPr>
              <w:lastRenderedPageBreak/>
              <w:t>води и за поток охлаждащи води. За поток дъждовни води от открития паркинг на обекта да се предвиди пункт за мониторинг на изход маслоуловител, с показатели за контрол: неразтворени вещества и нефтопродукти. За поток охлаждащи води е необходимо да се представи информация за място на пробовземане с показател за контрол: температура и честота на мониторинг: ежедневно при изпускане.</w:t>
            </w:r>
          </w:p>
          <w:p w14:paraId="58C828D7" w14:textId="77777777" w:rsidR="00AF7859" w:rsidRPr="00AF7859" w:rsidRDefault="00AF7859" w:rsidP="00116D5A">
            <w:pPr>
              <w:jc w:val="both"/>
              <w:rPr>
                <w:rFonts w:ascii="Times New Roman" w:hAnsi="Times New Roman"/>
              </w:rPr>
            </w:pPr>
            <w:r w:rsidRPr="00AF7859">
              <w:rPr>
                <w:rFonts w:ascii="Times New Roman" w:hAnsi="Times New Roman"/>
              </w:rPr>
              <w:t>„Да се представи съгласувателно становище от общинската администрация за предвиденото заустване на дъждовни и охлаждащи води във води по чл. 19, ал. 1, т. 1 от Закона за водите".</w:t>
            </w:r>
          </w:p>
          <w:p w14:paraId="11D3B3A6" w14:textId="77777777" w:rsidR="00AF7859" w:rsidRPr="00AF7859" w:rsidRDefault="00AF7859" w:rsidP="00116D5A">
            <w:pPr>
              <w:jc w:val="both"/>
              <w:rPr>
                <w:rFonts w:ascii="Times New Roman" w:hAnsi="Times New Roman"/>
              </w:rPr>
            </w:pPr>
            <w:r w:rsidRPr="00AF7859">
              <w:rPr>
                <w:rFonts w:ascii="Times New Roman" w:hAnsi="Times New Roman"/>
              </w:rPr>
              <w:t xml:space="preserve">„Информацията за обем на </w:t>
            </w:r>
            <w:proofErr w:type="spellStart"/>
            <w:r w:rsidRPr="00AF7859">
              <w:rPr>
                <w:rFonts w:ascii="Times New Roman" w:hAnsi="Times New Roman"/>
              </w:rPr>
              <w:t>водоплътната</w:t>
            </w:r>
            <w:proofErr w:type="spellEnd"/>
            <w:r w:rsidRPr="00AF7859">
              <w:rPr>
                <w:rFonts w:ascii="Times New Roman" w:hAnsi="Times New Roman"/>
              </w:rPr>
              <w:t xml:space="preserve"> яма за събиране на битово-фекални води и за наличие на санитарни - охранителни зони, следва да се уеднакви в Доклад за базово състояние на площадката на КС „Нова Провадия" и в заявлението за издаване на КР".</w:t>
            </w:r>
          </w:p>
          <w:p w14:paraId="019F9E3B" w14:textId="77777777" w:rsidR="00AF7859" w:rsidRPr="00AF7859" w:rsidRDefault="00AF7859" w:rsidP="00116D5A">
            <w:pPr>
              <w:jc w:val="both"/>
              <w:rPr>
                <w:rFonts w:ascii="Times New Roman" w:hAnsi="Times New Roman"/>
              </w:rPr>
            </w:pPr>
            <w:r w:rsidRPr="00AF7859">
              <w:rPr>
                <w:rFonts w:ascii="Times New Roman" w:hAnsi="Times New Roman"/>
              </w:rPr>
              <w:t>Необходимо е да имате предвид и следните уточнения:</w:t>
            </w:r>
          </w:p>
          <w:p w14:paraId="6385F661" w14:textId="77777777" w:rsidR="00AF7859" w:rsidRPr="00AF7859" w:rsidRDefault="00AF7859" w:rsidP="00116D5A">
            <w:pPr>
              <w:jc w:val="both"/>
              <w:rPr>
                <w:rFonts w:ascii="Times New Roman" w:hAnsi="Times New Roman"/>
              </w:rPr>
            </w:pPr>
            <w:r w:rsidRPr="00AF7859">
              <w:rPr>
                <w:rFonts w:ascii="Times New Roman" w:hAnsi="Times New Roman"/>
              </w:rPr>
              <w:t>1. Съгласно изискванията на</w:t>
            </w:r>
            <w:r w:rsidRPr="00AF7859">
              <w:rPr>
                <w:i/>
                <w:iCs/>
              </w:rPr>
              <w:t xml:space="preserve"> </w:t>
            </w:r>
            <w:r w:rsidRPr="00AF7859">
              <w:rPr>
                <w:rFonts w:ascii="Times New Roman" w:hAnsi="Times New Roman"/>
                <w:i/>
                <w:iCs/>
              </w:rPr>
              <w:t xml:space="preserve">Наредбата за ограничаване на емисиите на определени замърсители, изпускани в атмосферата от средни горивни инсталации </w:t>
            </w:r>
            <w:r w:rsidRPr="00AF7859">
              <w:rPr>
                <w:rFonts w:ascii="Times New Roman" w:hAnsi="Times New Roman"/>
              </w:rPr>
              <w:t>(</w:t>
            </w:r>
            <w:proofErr w:type="spellStart"/>
            <w:r w:rsidRPr="00AF7859">
              <w:rPr>
                <w:rFonts w:ascii="Times New Roman" w:hAnsi="Times New Roman"/>
              </w:rPr>
              <w:t>обч</w:t>
            </w:r>
            <w:proofErr w:type="spellEnd"/>
            <w:r w:rsidRPr="00AF7859">
              <w:rPr>
                <w:rFonts w:ascii="Times New Roman" w:hAnsi="Times New Roman"/>
              </w:rPr>
              <w:t xml:space="preserve">., ДВ, бр. 63/2018г.), (Наредбата), за нови </w:t>
            </w:r>
            <w:proofErr w:type="spellStart"/>
            <w:r w:rsidRPr="00AF7859">
              <w:rPr>
                <w:rFonts w:ascii="Times New Roman" w:hAnsi="Times New Roman"/>
              </w:rPr>
              <w:t>газобутални</w:t>
            </w:r>
            <w:proofErr w:type="spellEnd"/>
            <w:r w:rsidRPr="00AF7859">
              <w:rPr>
                <w:rFonts w:ascii="Times New Roman" w:hAnsi="Times New Roman"/>
              </w:rPr>
              <w:t xml:space="preserve"> двигатели (4 броя, всеки с номинална входяща топлинна мощност от 33.12 MW) следва да бъде определена норма за допустими емисии (НДЕ) единствено за емисиите на азотни оксиди. В тази връзка следва да отпаднат определените в заявлението НДЕ на серни оксиди и въглероден оксид.</w:t>
            </w:r>
          </w:p>
          <w:p w14:paraId="2549C2E1" w14:textId="77777777" w:rsidR="00AF7859" w:rsidRPr="00AF7859" w:rsidRDefault="00AF7859" w:rsidP="00116D5A">
            <w:pPr>
              <w:jc w:val="both"/>
              <w:rPr>
                <w:rFonts w:ascii="Times New Roman" w:hAnsi="Times New Roman"/>
              </w:rPr>
            </w:pPr>
            <w:r w:rsidRPr="00AF7859">
              <w:rPr>
                <w:rFonts w:ascii="Times New Roman" w:hAnsi="Times New Roman"/>
              </w:rPr>
              <w:t>Предвид споменатото по-горе, мониторинг на емисиите на азотни оксиди следва да се извършва веднъж годишно (както коректно е посочено и в Приложение №1, таблица 5.</w:t>
            </w:r>
            <w:proofErr w:type="spellStart"/>
            <w:r w:rsidRPr="00AF7859">
              <w:rPr>
                <w:rFonts w:ascii="Times New Roman" w:hAnsi="Times New Roman"/>
              </w:rPr>
              <w:t>5</w:t>
            </w:r>
            <w:proofErr w:type="spellEnd"/>
            <w:r w:rsidRPr="00AF7859">
              <w:rPr>
                <w:rFonts w:ascii="Times New Roman" w:hAnsi="Times New Roman"/>
              </w:rPr>
              <w:t>.1 „</w:t>
            </w:r>
            <w:proofErr w:type="spellStart"/>
            <w:r w:rsidRPr="00AF7859">
              <w:rPr>
                <w:rFonts w:ascii="Times New Roman" w:hAnsi="Times New Roman"/>
              </w:rPr>
              <w:t>Пробовземане</w:t>
            </w:r>
            <w:proofErr w:type="spellEnd"/>
            <w:r w:rsidRPr="00AF7859">
              <w:rPr>
                <w:rFonts w:ascii="Times New Roman" w:hAnsi="Times New Roman"/>
              </w:rPr>
              <w:t xml:space="preserve"> и мониторинг на емисиите"). Независимо, че НДЕ за въглероден оксид, съгласно Наредбата, не се определя, операторът следва да извършва мониторинг и на този замърсител (съгласно Приложение №2, т.З от Наредбата). В представената информация (таблица 5.</w:t>
            </w:r>
            <w:proofErr w:type="spellStart"/>
            <w:r w:rsidRPr="00AF7859">
              <w:rPr>
                <w:rFonts w:ascii="Times New Roman" w:hAnsi="Times New Roman"/>
              </w:rPr>
              <w:t>5</w:t>
            </w:r>
            <w:proofErr w:type="spellEnd"/>
            <w:r w:rsidRPr="00AF7859">
              <w:rPr>
                <w:rFonts w:ascii="Times New Roman" w:hAnsi="Times New Roman"/>
              </w:rPr>
              <w:t>.1 „</w:t>
            </w:r>
            <w:proofErr w:type="spellStart"/>
            <w:r w:rsidRPr="00AF7859">
              <w:rPr>
                <w:rFonts w:ascii="Times New Roman" w:hAnsi="Times New Roman"/>
              </w:rPr>
              <w:t>Пробовземане</w:t>
            </w:r>
            <w:proofErr w:type="spellEnd"/>
            <w:r w:rsidRPr="00AF7859">
              <w:rPr>
                <w:rFonts w:ascii="Times New Roman" w:hAnsi="Times New Roman"/>
              </w:rPr>
              <w:t xml:space="preserve"> и мониторинг на емисиите"), коректно е посочена честотата на мониторинга за въглероден оксид - веднъж годишно. Мониторингът, определен за емисиите на серен диоксид, следва да отпадне.</w:t>
            </w:r>
          </w:p>
          <w:p w14:paraId="19C5F64D" w14:textId="77777777" w:rsidR="00AF7859" w:rsidRPr="00AF7859" w:rsidRDefault="00AF7859" w:rsidP="00116D5A">
            <w:pPr>
              <w:jc w:val="both"/>
              <w:rPr>
                <w:rFonts w:ascii="Times New Roman" w:hAnsi="Times New Roman"/>
              </w:rPr>
            </w:pPr>
            <w:r w:rsidRPr="00AF7859">
              <w:rPr>
                <w:rFonts w:ascii="Times New Roman" w:hAnsi="Times New Roman"/>
              </w:rPr>
              <w:t>2. Съгласно изискванията на чл.21 от</w:t>
            </w:r>
            <w:r w:rsidRPr="00AF7859">
              <w:rPr>
                <w:rFonts w:ascii="Times New Roman" w:hAnsi="Times New Roman"/>
                <w:i/>
                <w:iCs/>
              </w:rPr>
              <w:t xml:space="preserve"> Наредба №1 за норми за допустими емисии на вредни вещества (замърсители), изпускани в атмосферата от обекти и дейности с неподвижни източници на емисии</w:t>
            </w:r>
            <w:r w:rsidRPr="00AF7859">
              <w:rPr>
                <w:rFonts w:ascii="Times New Roman" w:hAnsi="Times New Roman"/>
              </w:rPr>
              <w:t xml:space="preserve"> (обн. ДВ, бр. 64/2005г.), на нормиране подлежат горивни инсталации с номинална входяща топлинна мощност равна и по- голяма от 0.5 MW. Съгласно представената информация </w:t>
            </w:r>
            <w:proofErr w:type="spellStart"/>
            <w:r w:rsidRPr="00AF7859">
              <w:rPr>
                <w:rFonts w:ascii="Times New Roman" w:hAnsi="Times New Roman"/>
              </w:rPr>
              <w:t>водогрейните</w:t>
            </w:r>
            <w:proofErr w:type="spellEnd"/>
            <w:r w:rsidRPr="00AF7859">
              <w:rPr>
                <w:rFonts w:ascii="Times New Roman" w:hAnsi="Times New Roman"/>
              </w:rPr>
              <w:t xml:space="preserve"> котли (4 броя, всеки с номинална входяща топлинна мощност от 0.07 MW) не попадат в обхвата на Наредба №1 и следователно същите не подлежат на нормиране и мониторинг.</w:t>
            </w:r>
          </w:p>
          <w:p w14:paraId="5A86A32A" w14:textId="77777777" w:rsidR="00AF7859" w:rsidRPr="00AF7859" w:rsidRDefault="00AF7859" w:rsidP="00116D5A">
            <w:pPr>
              <w:jc w:val="both"/>
              <w:rPr>
                <w:rFonts w:ascii="Times New Roman" w:hAnsi="Times New Roman"/>
              </w:rPr>
            </w:pPr>
            <w:r w:rsidRPr="00AF7859">
              <w:rPr>
                <w:rFonts w:ascii="Times New Roman" w:hAnsi="Times New Roman"/>
              </w:rPr>
              <w:t xml:space="preserve">На основание чл.10, ал.10 от Наредбата за ОВОС е необходимо да представите допълнено заявление с обхват и съдържание по Приложение №1 от Наредбата за КР, съобразено с горните коментари и уточнения, като отделно самостоятелно </w:t>
            </w:r>
            <w:r w:rsidRPr="00AF7859">
              <w:rPr>
                <w:rFonts w:ascii="Times New Roman" w:hAnsi="Times New Roman"/>
              </w:rPr>
              <w:lastRenderedPageBreak/>
              <w:t>приложение към доклада за ОВОС в един екземпляр на хартиен носител и на електронен носител.</w:t>
            </w:r>
          </w:p>
          <w:p w14:paraId="7A2E6F20" w14:textId="77777777" w:rsidR="00AF7859" w:rsidRPr="00AF7859" w:rsidRDefault="00AF7859" w:rsidP="00116D5A">
            <w:pPr>
              <w:jc w:val="both"/>
              <w:rPr>
                <w:rFonts w:ascii="Times New Roman" w:hAnsi="Times New Roman"/>
              </w:rPr>
            </w:pPr>
            <w:r w:rsidRPr="00AF7859">
              <w:rPr>
                <w:rFonts w:ascii="Times New Roman" w:hAnsi="Times New Roman"/>
              </w:rPr>
              <w:t>В случай, че в документите, които ще бъдат предоставени за нуждите на обществения достъп, се съдържат лични данни по смисъла на §1, т.1 от Закона за защита на личните данни, следва да приложите съответните мерки за тяхната защита, като представите един допълнителен екземпляр на електронен носител на информацията със заличени лични данни. В противен случай ще се приеме, че е налице информирано съгласие за тяхното предоставяне на трети лица.</w:t>
            </w:r>
          </w:p>
          <w:p w14:paraId="626A1BE7" w14:textId="77777777" w:rsidR="00AF7859" w:rsidRPr="00AF7859" w:rsidRDefault="00AF7859" w:rsidP="00116D5A">
            <w:pPr>
              <w:jc w:val="both"/>
              <w:rPr>
                <w:rFonts w:ascii="Times New Roman" w:hAnsi="Times New Roman"/>
              </w:rPr>
            </w:pPr>
            <w:r w:rsidRPr="00AF7859">
              <w:rPr>
                <w:rFonts w:ascii="Times New Roman" w:hAnsi="Times New Roman"/>
              </w:rPr>
              <w:t>В заключение Ви уведомяваме, че по отношение на заплащането на дължимата такса ще бъдете информирани допълнително, след публикуването на изменената Тарифа за таксите, които се събират в системата на МОСВ.</w:t>
            </w:r>
          </w:p>
          <w:p w14:paraId="0FA42FF1" w14:textId="0EA8EDA8" w:rsidR="00AF7859" w:rsidRPr="00AF7859" w:rsidRDefault="00AF7859" w:rsidP="00CC52AF">
            <w:pPr>
              <w:jc w:val="both"/>
              <w:rPr>
                <w:rFonts w:ascii="Times New Roman" w:hAnsi="Times New Roman"/>
                <w:b/>
                <w:lang w:val="en-US"/>
              </w:rPr>
            </w:pPr>
            <w:r w:rsidRPr="00AF7859">
              <w:rPr>
                <w:rFonts w:ascii="Times New Roman" w:hAnsi="Times New Roman"/>
              </w:rPr>
              <w:t>Емил Димитров, Министър на околната среда и водите</w:t>
            </w:r>
          </w:p>
        </w:tc>
        <w:tc>
          <w:tcPr>
            <w:tcW w:w="1134" w:type="dxa"/>
          </w:tcPr>
          <w:p w14:paraId="40375D16" w14:textId="77777777" w:rsidR="00AF7859" w:rsidRPr="00AF7859" w:rsidRDefault="00AF7859" w:rsidP="00722E8B">
            <w:pPr>
              <w:rPr>
                <w:rFonts w:ascii="Times New Roman" w:hAnsi="Times New Roman"/>
              </w:rPr>
            </w:pPr>
          </w:p>
          <w:p w14:paraId="26FAE6D1" w14:textId="77777777" w:rsidR="00AF7859" w:rsidRPr="00AF7859" w:rsidRDefault="00AF7859" w:rsidP="00722E8B">
            <w:pPr>
              <w:rPr>
                <w:rFonts w:ascii="Times New Roman" w:hAnsi="Times New Roman"/>
              </w:rPr>
            </w:pPr>
          </w:p>
          <w:p w14:paraId="0275A0E5" w14:textId="77777777" w:rsidR="00AF7859" w:rsidRPr="00AF7859" w:rsidRDefault="00AF7859" w:rsidP="00722E8B">
            <w:pPr>
              <w:rPr>
                <w:rFonts w:ascii="Times New Roman" w:hAnsi="Times New Roman"/>
              </w:rPr>
            </w:pPr>
          </w:p>
          <w:p w14:paraId="75AA10CF" w14:textId="77777777" w:rsidR="00AF7859" w:rsidRPr="00AF7859" w:rsidRDefault="00AF7859" w:rsidP="00722E8B">
            <w:pPr>
              <w:rPr>
                <w:rFonts w:ascii="Times New Roman" w:hAnsi="Times New Roman"/>
              </w:rPr>
            </w:pPr>
          </w:p>
          <w:p w14:paraId="1853C812" w14:textId="77777777" w:rsidR="00AF7859" w:rsidRPr="00AF7859" w:rsidRDefault="00AF7859" w:rsidP="00722E8B">
            <w:pPr>
              <w:rPr>
                <w:rFonts w:ascii="Times New Roman" w:hAnsi="Times New Roman"/>
              </w:rPr>
            </w:pPr>
          </w:p>
          <w:p w14:paraId="612F101C" w14:textId="77777777" w:rsidR="00AF7859" w:rsidRPr="00AF7859" w:rsidRDefault="00AF7859" w:rsidP="00722E8B">
            <w:pPr>
              <w:rPr>
                <w:rFonts w:ascii="Times New Roman" w:hAnsi="Times New Roman"/>
              </w:rPr>
            </w:pPr>
          </w:p>
          <w:p w14:paraId="6589FD80" w14:textId="77777777" w:rsidR="00AF7859" w:rsidRPr="00AF7859" w:rsidRDefault="00AF7859" w:rsidP="00722E8B">
            <w:pPr>
              <w:rPr>
                <w:rFonts w:ascii="Times New Roman" w:hAnsi="Times New Roman"/>
              </w:rPr>
            </w:pPr>
          </w:p>
          <w:p w14:paraId="79CF16F3" w14:textId="0D8FC421" w:rsidR="00AF7859" w:rsidRPr="00AF7859" w:rsidRDefault="00AF7859" w:rsidP="00722E8B">
            <w:pPr>
              <w:rPr>
                <w:rFonts w:ascii="Times New Roman" w:hAnsi="Times New Roman"/>
              </w:rPr>
            </w:pPr>
            <w:r w:rsidRPr="00AF7859">
              <w:rPr>
                <w:rFonts w:ascii="Times New Roman" w:hAnsi="Times New Roman"/>
              </w:rPr>
              <w:lastRenderedPageBreak/>
              <w:t>Приета</w:t>
            </w:r>
          </w:p>
          <w:p w14:paraId="18B0675C" w14:textId="77777777" w:rsidR="00AF7859" w:rsidRPr="00AF7859" w:rsidRDefault="00AF7859" w:rsidP="00722E8B">
            <w:pPr>
              <w:rPr>
                <w:rFonts w:ascii="Times New Roman" w:hAnsi="Times New Roman"/>
              </w:rPr>
            </w:pPr>
          </w:p>
          <w:p w14:paraId="4279EA4C" w14:textId="77777777" w:rsidR="00AF7859" w:rsidRPr="00AF7859" w:rsidRDefault="00AF7859" w:rsidP="00722E8B">
            <w:pPr>
              <w:rPr>
                <w:rFonts w:ascii="Times New Roman" w:hAnsi="Times New Roman"/>
              </w:rPr>
            </w:pPr>
          </w:p>
          <w:p w14:paraId="5A1E3016" w14:textId="5F63EF57" w:rsidR="00AF7859" w:rsidRPr="00AF7859" w:rsidRDefault="00AF7859" w:rsidP="00722E8B">
            <w:pPr>
              <w:rPr>
                <w:rFonts w:ascii="Times New Roman" w:hAnsi="Times New Roman"/>
              </w:rPr>
            </w:pPr>
            <w:r w:rsidRPr="00AF7859">
              <w:rPr>
                <w:rFonts w:ascii="Times New Roman" w:hAnsi="Times New Roman"/>
              </w:rPr>
              <w:t>Приета</w:t>
            </w:r>
          </w:p>
          <w:p w14:paraId="5327AAF6" w14:textId="77777777" w:rsidR="00AF7859" w:rsidRPr="00AF7859" w:rsidRDefault="00AF7859" w:rsidP="00722E8B">
            <w:pPr>
              <w:rPr>
                <w:rFonts w:ascii="Times New Roman" w:hAnsi="Times New Roman"/>
              </w:rPr>
            </w:pPr>
          </w:p>
          <w:p w14:paraId="33D67995" w14:textId="77777777" w:rsidR="00AF7859" w:rsidRPr="00AF7859" w:rsidRDefault="00AF7859" w:rsidP="00722E8B">
            <w:pPr>
              <w:rPr>
                <w:rFonts w:ascii="Times New Roman" w:hAnsi="Times New Roman"/>
              </w:rPr>
            </w:pPr>
          </w:p>
          <w:p w14:paraId="46031747" w14:textId="77777777" w:rsidR="00AF7859" w:rsidRPr="00AF7859" w:rsidRDefault="00AF7859" w:rsidP="00722E8B">
            <w:pPr>
              <w:rPr>
                <w:rFonts w:ascii="Times New Roman" w:hAnsi="Times New Roman"/>
              </w:rPr>
            </w:pPr>
          </w:p>
          <w:p w14:paraId="132147F4" w14:textId="17E1D624" w:rsidR="00AF7859" w:rsidRPr="00AF7859" w:rsidRDefault="00AF7859" w:rsidP="00722E8B">
            <w:pPr>
              <w:rPr>
                <w:rFonts w:ascii="Times New Roman" w:hAnsi="Times New Roman"/>
              </w:rPr>
            </w:pPr>
            <w:r w:rsidRPr="00AF7859">
              <w:rPr>
                <w:rFonts w:ascii="Times New Roman" w:hAnsi="Times New Roman"/>
              </w:rPr>
              <w:t>Приета</w:t>
            </w:r>
          </w:p>
          <w:p w14:paraId="7ED22597" w14:textId="77777777" w:rsidR="00AF7859" w:rsidRPr="00AF7859" w:rsidRDefault="00AF7859" w:rsidP="00722E8B">
            <w:pPr>
              <w:rPr>
                <w:rFonts w:ascii="Times New Roman" w:hAnsi="Times New Roman"/>
              </w:rPr>
            </w:pPr>
          </w:p>
          <w:p w14:paraId="5EF91CC5" w14:textId="77777777" w:rsidR="00AF7859" w:rsidRPr="00AF7859" w:rsidRDefault="00AF7859" w:rsidP="00722E8B">
            <w:pPr>
              <w:rPr>
                <w:rFonts w:ascii="Times New Roman" w:hAnsi="Times New Roman"/>
              </w:rPr>
            </w:pPr>
          </w:p>
          <w:p w14:paraId="15D1A8C8" w14:textId="77777777" w:rsidR="00AF7859" w:rsidRPr="00AF7859" w:rsidRDefault="00AF7859" w:rsidP="00722E8B">
            <w:pPr>
              <w:rPr>
                <w:rFonts w:ascii="Times New Roman" w:hAnsi="Times New Roman"/>
              </w:rPr>
            </w:pPr>
          </w:p>
          <w:p w14:paraId="2744B3C2" w14:textId="77777777" w:rsidR="00AF7859" w:rsidRPr="00AF7859" w:rsidRDefault="00AF7859" w:rsidP="00722E8B">
            <w:pPr>
              <w:rPr>
                <w:rFonts w:ascii="Times New Roman" w:hAnsi="Times New Roman"/>
              </w:rPr>
            </w:pPr>
          </w:p>
          <w:p w14:paraId="11B0EEAC" w14:textId="2DAEE1A1" w:rsidR="00AF7859" w:rsidRPr="00AF7859" w:rsidRDefault="00AF7859" w:rsidP="00722E8B">
            <w:pPr>
              <w:rPr>
                <w:rFonts w:ascii="Times New Roman" w:hAnsi="Times New Roman"/>
              </w:rPr>
            </w:pPr>
            <w:r w:rsidRPr="00AF7859">
              <w:rPr>
                <w:rFonts w:ascii="Times New Roman" w:hAnsi="Times New Roman"/>
              </w:rPr>
              <w:t>Приета</w:t>
            </w:r>
          </w:p>
          <w:p w14:paraId="4BC1041E" w14:textId="77777777" w:rsidR="00AF7859" w:rsidRPr="00AF7859" w:rsidRDefault="00AF7859" w:rsidP="00722E8B">
            <w:pPr>
              <w:rPr>
                <w:rFonts w:ascii="Times New Roman" w:hAnsi="Times New Roman"/>
              </w:rPr>
            </w:pPr>
          </w:p>
          <w:p w14:paraId="46C7BF40" w14:textId="77777777" w:rsidR="00AF7859" w:rsidRPr="00AF7859" w:rsidRDefault="00AF7859" w:rsidP="00722E8B">
            <w:pPr>
              <w:rPr>
                <w:rFonts w:ascii="Times New Roman" w:hAnsi="Times New Roman"/>
              </w:rPr>
            </w:pPr>
          </w:p>
          <w:p w14:paraId="30DA718B" w14:textId="77777777" w:rsidR="00AF7859" w:rsidRPr="00AF7859" w:rsidRDefault="00AF7859" w:rsidP="00FC4A6E">
            <w:pPr>
              <w:rPr>
                <w:rFonts w:ascii="Times New Roman" w:hAnsi="Times New Roman"/>
              </w:rPr>
            </w:pPr>
            <w:r w:rsidRPr="00AF7859">
              <w:rPr>
                <w:rFonts w:ascii="Times New Roman" w:hAnsi="Times New Roman"/>
              </w:rPr>
              <w:t>Приета</w:t>
            </w:r>
          </w:p>
          <w:p w14:paraId="7800D79C" w14:textId="77777777" w:rsidR="00AF7859" w:rsidRPr="00AF7859" w:rsidRDefault="00AF7859" w:rsidP="00722E8B">
            <w:pPr>
              <w:rPr>
                <w:rFonts w:ascii="Times New Roman" w:hAnsi="Times New Roman"/>
              </w:rPr>
            </w:pPr>
          </w:p>
          <w:p w14:paraId="535C61F3" w14:textId="77777777" w:rsidR="00AF7859" w:rsidRPr="00AF7859" w:rsidRDefault="00AF7859" w:rsidP="00722E8B">
            <w:pPr>
              <w:rPr>
                <w:rFonts w:ascii="Times New Roman" w:hAnsi="Times New Roman"/>
              </w:rPr>
            </w:pPr>
          </w:p>
          <w:p w14:paraId="1A267EDF" w14:textId="77777777" w:rsidR="00AF7859" w:rsidRPr="00AF7859" w:rsidRDefault="00AF7859" w:rsidP="00722E8B">
            <w:pPr>
              <w:rPr>
                <w:rFonts w:ascii="Times New Roman" w:hAnsi="Times New Roman"/>
              </w:rPr>
            </w:pPr>
          </w:p>
          <w:p w14:paraId="51DDF173" w14:textId="77777777" w:rsidR="00AF7859" w:rsidRPr="00AF7859" w:rsidRDefault="00AF7859" w:rsidP="00722E8B">
            <w:pPr>
              <w:rPr>
                <w:rFonts w:ascii="Times New Roman" w:hAnsi="Times New Roman"/>
              </w:rPr>
            </w:pPr>
          </w:p>
          <w:p w14:paraId="60E86B44" w14:textId="77777777" w:rsidR="00AF7859" w:rsidRPr="00AF7859" w:rsidRDefault="00AF7859" w:rsidP="00FC4A6E">
            <w:pPr>
              <w:rPr>
                <w:rFonts w:ascii="Times New Roman" w:hAnsi="Times New Roman"/>
              </w:rPr>
            </w:pPr>
            <w:r w:rsidRPr="00AF7859">
              <w:rPr>
                <w:rFonts w:ascii="Times New Roman" w:hAnsi="Times New Roman"/>
              </w:rPr>
              <w:t>Приета</w:t>
            </w:r>
          </w:p>
          <w:p w14:paraId="4A84AAB5" w14:textId="77777777" w:rsidR="00AF7859" w:rsidRPr="00AF7859" w:rsidRDefault="00AF7859" w:rsidP="00722E8B">
            <w:pPr>
              <w:rPr>
                <w:rFonts w:ascii="Times New Roman" w:hAnsi="Times New Roman"/>
              </w:rPr>
            </w:pPr>
          </w:p>
          <w:p w14:paraId="5E95CB1A" w14:textId="77777777" w:rsidR="00AF7859" w:rsidRPr="00AF7859" w:rsidRDefault="00AF7859" w:rsidP="00722E8B">
            <w:pPr>
              <w:rPr>
                <w:rFonts w:ascii="Times New Roman" w:hAnsi="Times New Roman"/>
              </w:rPr>
            </w:pPr>
          </w:p>
          <w:p w14:paraId="339D8D1F" w14:textId="77777777" w:rsidR="00AF7859" w:rsidRPr="00AF7859" w:rsidRDefault="00AF7859" w:rsidP="00722E8B">
            <w:pPr>
              <w:rPr>
                <w:rFonts w:ascii="Times New Roman" w:hAnsi="Times New Roman"/>
              </w:rPr>
            </w:pPr>
          </w:p>
          <w:p w14:paraId="3E3BAE96" w14:textId="77777777" w:rsidR="00AF7859" w:rsidRPr="00AF7859" w:rsidRDefault="00AF7859" w:rsidP="00722E8B">
            <w:pPr>
              <w:rPr>
                <w:rFonts w:ascii="Times New Roman" w:hAnsi="Times New Roman"/>
              </w:rPr>
            </w:pPr>
          </w:p>
          <w:p w14:paraId="12A57F8B" w14:textId="77777777" w:rsidR="00AF7859" w:rsidRPr="00AF7859" w:rsidRDefault="00AF7859" w:rsidP="00722E8B">
            <w:pPr>
              <w:rPr>
                <w:rFonts w:ascii="Times New Roman" w:hAnsi="Times New Roman"/>
              </w:rPr>
            </w:pPr>
          </w:p>
          <w:p w14:paraId="721AC32C" w14:textId="77777777" w:rsidR="00AF7859" w:rsidRPr="00AF7859" w:rsidRDefault="00AF7859" w:rsidP="00722E8B">
            <w:pPr>
              <w:rPr>
                <w:rFonts w:ascii="Times New Roman" w:hAnsi="Times New Roman"/>
              </w:rPr>
            </w:pPr>
          </w:p>
          <w:p w14:paraId="07BE5A5C" w14:textId="77777777" w:rsidR="00AF7859" w:rsidRPr="00AF7859" w:rsidRDefault="00AF7859" w:rsidP="00722E8B">
            <w:pPr>
              <w:rPr>
                <w:rFonts w:ascii="Times New Roman" w:hAnsi="Times New Roman"/>
              </w:rPr>
            </w:pPr>
          </w:p>
          <w:p w14:paraId="2C9D3A23" w14:textId="77777777" w:rsidR="00AF7859" w:rsidRPr="00AF7859" w:rsidRDefault="00AF7859" w:rsidP="00722E8B">
            <w:pPr>
              <w:rPr>
                <w:rFonts w:ascii="Times New Roman" w:hAnsi="Times New Roman"/>
              </w:rPr>
            </w:pPr>
          </w:p>
          <w:p w14:paraId="26CC2BD4" w14:textId="77777777" w:rsidR="00AF7859" w:rsidRPr="00AF7859" w:rsidRDefault="00AF7859" w:rsidP="00722E8B">
            <w:pPr>
              <w:rPr>
                <w:rFonts w:ascii="Times New Roman" w:hAnsi="Times New Roman"/>
              </w:rPr>
            </w:pPr>
          </w:p>
          <w:p w14:paraId="55334855" w14:textId="77777777" w:rsidR="00AF7859" w:rsidRPr="00AF7859" w:rsidRDefault="00AF7859" w:rsidP="00722E8B">
            <w:pPr>
              <w:rPr>
                <w:rFonts w:ascii="Times New Roman" w:hAnsi="Times New Roman"/>
              </w:rPr>
            </w:pPr>
          </w:p>
          <w:p w14:paraId="2B6AB9B3" w14:textId="77777777" w:rsidR="00AF7859" w:rsidRPr="00AF7859" w:rsidRDefault="00AF7859" w:rsidP="00722E8B">
            <w:pPr>
              <w:rPr>
                <w:rFonts w:ascii="Times New Roman" w:hAnsi="Times New Roman"/>
              </w:rPr>
            </w:pPr>
          </w:p>
          <w:p w14:paraId="3862D32E" w14:textId="77777777" w:rsidR="00AF7859" w:rsidRPr="00AF7859" w:rsidRDefault="00AF7859" w:rsidP="00722E8B">
            <w:pPr>
              <w:rPr>
                <w:rFonts w:ascii="Times New Roman" w:hAnsi="Times New Roman"/>
              </w:rPr>
            </w:pPr>
          </w:p>
          <w:p w14:paraId="424C6CAB" w14:textId="77777777" w:rsidR="00AF7859" w:rsidRPr="00AF7859" w:rsidRDefault="00AF7859" w:rsidP="00722E8B">
            <w:pPr>
              <w:rPr>
                <w:rFonts w:ascii="Times New Roman" w:hAnsi="Times New Roman"/>
              </w:rPr>
            </w:pPr>
          </w:p>
          <w:p w14:paraId="08F1B79D" w14:textId="77777777" w:rsidR="00AF7859" w:rsidRPr="00AF7859" w:rsidRDefault="00AF7859" w:rsidP="00722E8B">
            <w:pPr>
              <w:rPr>
                <w:rFonts w:ascii="Times New Roman" w:hAnsi="Times New Roman"/>
              </w:rPr>
            </w:pPr>
          </w:p>
          <w:p w14:paraId="3C1DAD32" w14:textId="77777777" w:rsidR="00AF7859" w:rsidRPr="00AF7859" w:rsidRDefault="00AF7859" w:rsidP="00722E8B">
            <w:pPr>
              <w:rPr>
                <w:rFonts w:ascii="Times New Roman" w:hAnsi="Times New Roman"/>
              </w:rPr>
            </w:pPr>
          </w:p>
          <w:p w14:paraId="598A229E" w14:textId="77777777" w:rsidR="00AF7859" w:rsidRPr="00AF7859" w:rsidRDefault="00AF7859" w:rsidP="00722E8B">
            <w:pPr>
              <w:rPr>
                <w:rFonts w:ascii="Times New Roman" w:hAnsi="Times New Roman"/>
              </w:rPr>
            </w:pPr>
          </w:p>
          <w:p w14:paraId="235EDDDE" w14:textId="77777777" w:rsidR="00AF7859" w:rsidRPr="00AF7859" w:rsidRDefault="00AF7859" w:rsidP="00722E8B">
            <w:pPr>
              <w:rPr>
                <w:rFonts w:ascii="Times New Roman" w:hAnsi="Times New Roman"/>
              </w:rPr>
            </w:pPr>
          </w:p>
          <w:p w14:paraId="097258A8" w14:textId="77777777" w:rsidR="00AF7859" w:rsidRPr="00AF7859" w:rsidRDefault="00AF7859" w:rsidP="00722E8B">
            <w:pPr>
              <w:rPr>
                <w:rFonts w:ascii="Times New Roman" w:hAnsi="Times New Roman"/>
              </w:rPr>
            </w:pPr>
          </w:p>
          <w:p w14:paraId="02BFD1B1" w14:textId="77777777" w:rsidR="00AF7859" w:rsidRPr="00AF7859" w:rsidRDefault="00AF7859" w:rsidP="00722E8B">
            <w:pPr>
              <w:rPr>
                <w:rFonts w:ascii="Times New Roman" w:hAnsi="Times New Roman"/>
              </w:rPr>
            </w:pPr>
          </w:p>
          <w:p w14:paraId="13DC30AC" w14:textId="77777777" w:rsidR="00AF7859" w:rsidRPr="00AF7859" w:rsidRDefault="00AF7859" w:rsidP="00722E8B">
            <w:pPr>
              <w:rPr>
                <w:rFonts w:ascii="Times New Roman" w:hAnsi="Times New Roman"/>
              </w:rPr>
            </w:pPr>
          </w:p>
          <w:p w14:paraId="01BA3910" w14:textId="77777777" w:rsidR="00AF7859" w:rsidRPr="00AF7859" w:rsidRDefault="00AF7859" w:rsidP="00722E8B">
            <w:pPr>
              <w:rPr>
                <w:rFonts w:ascii="Times New Roman" w:hAnsi="Times New Roman"/>
              </w:rPr>
            </w:pPr>
          </w:p>
          <w:p w14:paraId="602BD481" w14:textId="77777777" w:rsidR="00AF7859" w:rsidRPr="00AF7859" w:rsidRDefault="00AF7859" w:rsidP="00722E8B">
            <w:pPr>
              <w:rPr>
                <w:rFonts w:ascii="Times New Roman" w:hAnsi="Times New Roman"/>
              </w:rPr>
            </w:pPr>
          </w:p>
          <w:p w14:paraId="0C8453D4" w14:textId="29EC308A" w:rsidR="00AF7859" w:rsidRPr="00AF7859" w:rsidRDefault="00AF7859" w:rsidP="00722E8B">
            <w:pPr>
              <w:rPr>
                <w:rFonts w:ascii="Times New Roman" w:hAnsi="Times New Roman"/>
              </w:rPr>
            </w:pPr>
            <w:r w:rsidRPr="00AF7859">
              <w:rPr>
                <w:rFonts w:ascii="Times New Roman" w:hAnsi="Times New Roman"/>
              </w:rPr>
              <w:t>Приета</w:t>
            </w:r>
          </w:p>
          <w:p w14:paraId="4B9092E7" w14:textId="77777777" w:rsidR="00AF7859" w:rsidRPr="00AF7859" w:rsidRDefault="00AF7859" w:rsidP="00722E8B">
            <w:pPr>
              <w:rPr>
                <w:rFonts w:ascii="Times New Roman" w:hAnsi="Times New Roman"/>
              </w:rPr>
            </w:pPr>
          </w:p>
          <w:p w14:paraId="04608C2D" w14:textId="77777777" w:rsidR="00AF7859" w:rsidRPr="00AF7859" w:rsidRDefault="00AF7859" w:rsidP="00722E8B">
            <w:pPr>
              <w:rPr>
                <w:rFonts w:ascii="Times New Roman" w:hAnsi="Times New Roman"/>
              </w:rPr>
            </w:pPr>
          </w:p>
          <w:p w14:paraId="06EE4F2D" w14:textId="77777777" w:rsidR="00AF7859" w:rsidRPr="00AF7859" w:rsidRDefault="00AF7859" w:rsidP="00722E8B">
            <w:pPr>
              <w:rPr>
                <w:rFonts w:ascii="Times New Roman" w:hAnsi="Times New Roman"/>
              </w:rPr>
            </w:pPr>
          </w:p>
          <w:p w14:paraId="7F6026FE" w14:textId="77777777" w:rsidR="00AF7859" w:rsidRPr="00AF7859" w:rsidRDefault="00AF7859" w:rsidP="00722E8B">
            <w:pPr>
              <w:rPr>
                <w:rFonts w:ascii="Times New Roman" w:hAnsi="Times New Roman"/>
              </w:rPr>
            </w:pPr>
          </w:p>
          <w:p w14:paraId="26C4E093" w14:textId="77777777" w:rsidR="00AF7859" w:rsidRPr="00AF7859" w:rsidRDefault="00AF7859" w:rsidP="00722E8B">
            <w:pPr>
              <w:rPr>
                <w:rFonts w:ascii="Times New Roman" w:hAnsi="Times New Roman"/>
              </w:rPr>
            </w:pPr>
          </w:p>
          <w:p w14:paraId="69E83C72" w14:textId="77777777" w:rsidR="00AF7859" w:rsidRPr="00AF7859" w:rsidRDefault="00AF7859" w:rsidP="00722E8B">
            <w:pPr>
              <w:rPr>
                <w:rFonts w:ascii="Times New Roman" w:hAnsi="Times New Roman"/>
              </w:rPr>
            </w:pPr>
          </w:p>
          <w:p w14:paraId="0D63C17A" w14:textId="559E7589" w:rsidR="00AF7859" w:rsidRPr="00AF7859" w:rsidRDefault="00AF7859" w:rsidP="00722E8B">
            <w:pPr>
              <w:rPr>
                <w:rFonts w:ascii="Times New Roman" w:hAnsi="Times New Roman"/>
              </w:rPr>
            </w:pPr>
            <w:r w:rsidRPr="00AF7859">
              <w:rPr>
                <w:rFonts w:ascii="Times New Roman" w:hAnsi="Times New Roman"/>
              </w:rPr>
              <w:t>Приета</w:t>
            </w:r>
          </w:p>
          <w:p w14:paraId="4702138D" w14:textId="77777777" w:rsidR="00AF7859" w:rsidRPr="00AF7859" w:rsidRDefault="00AF7859" w:rsidP="00722E8B">
            <w:pPr>
              <w:rPr>
                <w:rFonts w:ascii="Times New Roman" w:hAnsi="Times New Roman"/>
              </w:rPr>
            </w:pPr>
          </w:p>
          <w:p w14:paraId="35B4E4D6" w14:textId="77777777" w:rsidR="00AF7859" w:rsidRPr="00AF7859" w:rsidRDefault="00AF7859" w:rsidP="00722E8B">
            <w:pPr>
              <w:rPr>
                <w:rFonts w:ascii="Times New Roman" w:hAnsi="Times New Roman"/>
              </w:rPr>
            </w:pPr>
          </w:p>
          <w:p w14:paraId="0143E0E6" w14:textId="77777777" w:rsidR="00AF7859" w:rsidRPr="00AF7859" w:rsidRDefault="00AF7859" w:rsidP="00722E8B">
            <w:pPr>
              <w:rPr>
                <w:rFonts w:ascii="Times New Roman" w:hAnsi="Times New Roman"/>
              </w:rPr>
            </w:pPr>
          </w:p>
          <w:p w14:paraId="24179AB1" w14:textId="77777777" w:rsidR="00AF7859" w:rsidRPr="00AF7859" w:rsidRDefault="00AF7859" w:rsidP="00722E8B">
            <w:pPr>
              <w:rPr>
                <w:rFonts w:ascii="Times New Roman" w:hAnsi="Times New Roman"/>
              </w:rPr>
            </w:pPr>
          </w:p>
          <w:p w14:paraId="3896488D" w14:textId="77777777" w:rsidR="00AF7859" w:rsidRPr="00AF7859" w:rsidRDefault="00AF7859" w:rsidP="00722E8B">
            <w:pPr>
              <w:rPr>
                <w:rFonts w:ascii="Times New Roman" w:hAnsi="Times New Roman"/>
              </w:rPr>
            </w:pPr>
          </w:p>
          <w:p w14:paraId="786A1CCD" w14:textId="77777777" w:rsidR="00AF7859" w:rsidRPr="00AF7859" w:rsidRDefault="00AF7859" w:rsidP="00722E8B">
            <w:pPr>
              <w:rPr>
                <w:rFonts w:ascii="Times New Roman" w:hAnsi="Times New Roman"/>
              </w:rPr>
            </w:pPr>
          </w:p>
          <w:p w14:paraId="19DFE940" w14:textId="77777777" w:rsidR="00AF7859" w:rsidRPr="00AF7859" w:rsidRDefault="00AF7859" w:rsidP="00722E8B">
            <w:pPr>
              <w:rPr>
                <w:rFonts w:ascii="Times New Roman" w:hAnsi="Times New Roman"/>
              </w:rPr>
            </w:pPr>
          </w:p>
          <w:p w14:paraId="3E03EAA2" w14:textId="77777777" w:rsidR="00AF7859" w:rsidRPr="00AF7859" w:rsidRDefault="00AF7859" w:rsidP="00722E8B">
            <w:pPr>
              <w:rPr>
                <w:rFonts w:ascii="Times New Roman" w:hAnsi="Times New Roman"/>
              </w:rPr>
            </w:pPr>
          </w:p>
          <w:p w14:paraId="374D0D0A" w14:textId="77777777" w:rsidR="00AF7859" w:rsidRPr="00AF7859" w:rsidRDefault="00AF7859" w:rsidP="00722E8B">
            <w:pPr>
              <w:rPr>
                <w:rFonts w:ascii="Times New Roman" w:hAnsi="Times New Roman"/>
              </w:rPr>
            </w:pPr>
          </w:p>
          <w:p w14:paraId="21F9F75A" w14:textId="77777777" w:rsidR="00AF7859" w:rsidRPr="00AF7859" w:rsidRDefault="00AF7859" w:rsidP="00722E8B">
            <w:pPr>
              <w:rPr>
                <w:rFonts w:ascii="Times New Roman" w:hAnsi="Times New Roman"/>
              </w:rPr>
            </w:pPr>
          </w:p>
          <w:p w14:paraId="0D92EC73" w14:textId="77777777" w:rsidR="00AF7859" w:rsidRPr="00AF7859" w:rsidRDefault="00AF7859" w:rsidP="00722E8B">
            <w:pPr>
              <w:rPr>
                <w:rFonts w:ascii="Times New Roman" w:hAnsi="Times New Roman"/>
              </w:rPr>
            </w:pPr>
          </w:p>
          <w:p w14:paraId="5885A675" w14:textId="77777777" w:rsidR="00AF7859" w:rsidRPr="00AF7859" w:rsidRDefault="00AF7859" w:rsidP="00722E8B">
            <w:pPr>
              <w:rPr>
                <w:rFonts w:ascii="Times New Roman" w:hAnsi="Times New Roman"/>
              </w:rPr>
            </w:pPr>
          </w:p>
          <w:p w14:paraId="1A4FB691" w14:textId="77777777" w:rsidR="00AF7859" w:rsidRPr="00AF7859" w:rsidRDefault="00AF7859" w:rsidP="00722E8B">
            <w:pPr>
              <w:rPr>
                <w:rFonts w:ascii="Times New Roman" w:hAnsi="Times New Roman"/>
              </w:rPr>
            </w:pPr>
          </w:p>
          <w:p w14:paraId="7F1B86E7" w14:textId="77777777" w:rsidR="00AF7859" w:rsidRPr="00AF7859" w:rsidRDefault="00AF7859" w:rsidP="00722E8B">
            <w:pPr>
              <w:rPr>
                <w:rFonts w:ascii="Times New Roman" w:hAnsi="Times New Roman"/>
              </w:rPr>
            </w:pPr>
          </w:p>
          <w:p w14:paraId="5E134EE4" w14:textId="77777777" w:rsidR="00AF7859" w:rsidRPr="00AF7859" w:rsidRDefault="00AF7859" w:rsidP="00722E8B">
            <w:pPr>
              <w:rPr>
                <w:rFonts w:ascii="Times New Roman" w:hAnsi="Times New Roman"/>
              </w:rPr>
            </w:pPr>
          </w:p>
          <w:p w14:paraId="25C66E27" w14:textId="13336932" w:rsidR="00AF7859" w:rsidRPr="00AF7859" w:rsidRDefault="00AF7859" w:rsidP="00722E8B">
            <w:pPr>
              <w:rPr>
                <w:rFonts w:ascii="Times New Roman" w:hAnsi="Times New Roman"/>
              </w:rPr>
            </w:pPr>
            <w:r w:rsidRPr="00AF7859">
              <w:rPr>
                <w:rFonts w:ascii="Times New Roman" w:hAnsi="Times New Roman"/>
              </w:rPr>
              <w:t>Приета</w:t>
            </w:r>
          </w:p>
          <w:p w14:paraId="487C822B" w14:textId="77777777" w:rsidR="00AF7859" w:rsidRPr="00AF7859" w:rsidRDefault="00AF7859" w:rsidP="00722E8B">
            <w:pPr>
              <w:rPr>
                <w:rFonts w:ascii="Times New Roman" w:hAnsi="Times New Roman"/>
              </w:rPr>
            </w:pPr>
          </w:p>
          <w:p w14:paraId="6B9A87B5" w14:textId="77777777" w:rsidR="00AF7859" w:rsidRPr="00AF7859" w:rsidRDefault="00AF7859" w:rsidP="00722E8B">
            <w:pPr>
              <w:rPr>
                <w:rFonts w:ascii="Times New Roman" w:hAnsi="Times New Roman"/>
              </w:rPr>
            </w:pPr>
          </w:p>
          <w:p w14:paraId="22550DA9" w14:textId="77777777" w:rsidR="00AF7859" w:rsidRPr="00AF7859" w:rsidRDefault="00AF7859" w:rsidP="00722E8B">
            <w:pPr>
              <w:rPr>
                <w:rFonts w:ascii="Times New Roman" w:hAnsi="Times New Roman"/>
              </w:rPr>
            </w:pPr>
          </w:p>
          <w:p w14:paraId="33F9DD3E" w14:textId="77777777" w:rsidR="00AF7859" w:rsidRPr="00AF7859" w:rsidRDefault="00AF7859" w:rsidP="00722E8B">
            <w:pPr>
              <w:rPr>
                <w:rFonts w:ascii="Times New Roman" w:hAnsi="Times New Roman"/>
              </w:rPr>
            </w:pPr>
          </w:p>
          <w:p w14:paraId="77BBACB2" w14:textId="77777777" w:rsidR="00AF7859" w:rsidRPr="00AF7859" w:rsidRDefault="00AF7859" w:rsidP="00722E8B">
            <w:pPr>
              <w:rPr>
                <w:rFonts w:ascii="Times New Roman" w:hAnsi="Times New Roman"/>
              </w:rPr>
            </w:pPr>
          </w:p>
          <w:p w14:paraId="01B1FA43" w14:textId="77777777" w:rsidR="00AF7859" w:rsidRPr="00AF7859" w:rsidRDefault="00AF7859" w:rsidP="00722E8B">
            <w:pPr>
              <w:rPr>
                <w:rFonts w:ascii="Times New Roman" w:hAnsi="Times New Roman"/>
              </w:rPr>
            </w:pPr>
          </w:p>
          <w:p w14:paraId="23DA809B" w14:textId="36575E6F" w:rsidR="00AF7859" w:rsidRPr="00AF7859" w:rsidRDefault="00AF7859" w:rsidP="00722E8B">
            <w:pPr>
              <w:rPr>
                <w:rFonts w:ascii="Times New Roman" w:hAnsi="Times New Roman"/>
              </w:rPr>
            </w:pPr>
            <w:r w:rsidRPr="00AF7859">
              <w:rPr>
                <w:rFonts w:ascii="Times New Roman" w:hAnsi="Times New Roman"/>
              </w:rPr>
              <w:t>Приета</w:t>
            </w:r>
          </w:p>
          <w:p w14:paraId="108490DB" w14:textId="77777777" w:rsidR="00AF7859" w:rsidRPr="00AF7859" w:rsidRDefault="00AF7859" w:rsidP="00722E8B">
            <w:pPr>
              <w:rPr>
                <w:rFonts w:ascii="Times New Roman" w:hAnsi="Times New Roman"/>
              </w:rPr>
            </w:pPr>
          </w:p>
          <w:p w14:paraId="48B5E42B" w14:textId="77777777" w:rsidR="00AF7859" w:rsidRPr="00AF7859" w:rsidRDefault="00AF7859" w:rsidP="00722E8B">
            <w:pPr>
              <w:rPr>
                <w:rFonts w:ascii="Times New Roman" w:hAnsi="Times New Roman"/>
              </w:rPr>
            </w:pPr>
          </w:p>
          <w:p w14:paraId="04FF31D2" w14:textId="77777777" w:rsidR="00AF7859" w:rsidRPr="00AF7859" w:rsidRDefault="00AF7859" w:rsidP="00722E8B">
            <w:pPr>
              <w:rPr>
                <w:rFonts w:ascii="Times New Roman" w:hAnsi="Times New Roman"/>
              </w:rPr>
            </w:pPr>
          </w:p>
          <w:p w14:paraId="4D2703DB" w14:textId="77777777" w:rsidR="00AF7859" w:rsidRPr="00AF7859" w:rsidRDefault="00AF7859" w:rsidP="00722E8B">
            <w:pPr>
              <w:rPr>
                <w:rFonts w:ascii="Times New Roman" w:hAnsi="Times New Roman"/>
              </w:rPr>
            </w:pPr>
          </w:p>
          <w:p w14:paraId="6CCBB5BB" w14:textId="77777777" w:rsidR="00AF7859" w:rsidRPr="00AF7859" w:rsidRDefault="00AF7859" w:rsidP="00722E8B">
            <w:pPr>
              <w:rPr>
                <w:rFonts w:ascii="Times New Roman" w:hAnsi="Times New Roman"/>
              </w:rPr>
            </w:pPr>
          </w:p>
          <w:p w14:paraId="5E07CA95" w14:textId="77777777" w:rsidR="00AF7859" w:rsidRPr="00AF7859" w:rsidRDefault="00AF7859" w:rsidP="00722E8B">
            <w:pPr>
              <w:rPr>
                <w:rFonts w:ascii="Times New Roman" w:hAnsi="Times New Roman"/>
              </w:rPr>
            </w:pPr>
          </w:p>
          <w:p w14:paraId="6BF39583" w14:textId="77777777" w:rsidR="00AF7859" w:rsidRPr="00AF7859" w:rsidRDefault="00AF7859" w:rsidP="00722E8B">
            <w:pPr>
              <w:rPr>
                <w:rFonts w:ascii="Times New Roman" w:hAnsi="Times New Roman"/>
              </w:rPr>
            </w:pPr>
          </w:p>
          <w:p w14:paraId="7ABBA531" w14:textId="77777777" w:rsidR="00AF7859" w:rsidRPr="00AF7859" w:rsidRDefault="00AF7859" w:rsidP="00722E8B">
            <w:pPr>
              <w:rPr>
                <w:rFonts w:ascii="Times New Roman" w:hAnsi="Times New Roman"/>
              </w:rPr>
            </w:pPr>
          </w:p>
          <w:p w14:paraId="69C56746" w14:textId="77777777" w:rsidR="00AF7859" w:rsidRDefault="00AF7859" w:rsidP="00722E8B">
            <w:pPr>
              <w:rPr>
                <w:rFonts w:ascii="Times New Roman" w:hAnsi="Times New Roman"/>
              </w:rPr>
            </w:pPr>
          </w:p>
          <w:p w14:paraId="5517EA5B" w14:textId="77777777" w:rsidR="00DC69C8" w:rsidRDefault="00DC69C8" w:rsidP="00722E8B">
            <w:pPr>
              <w:rPr>
                <w:rFonts w:ascii="Times New Roman" w:hAnsi="Times New Roman"/>
              </w:rPr>
            </w:pPr>
          </w:p>
          <w:p w14:paraId="28CFE1EE" w14:textId="77777777" w:rsidR="00DC69C8" w:rsidRPr="00AF7859" w:rsidRDefault="00DC69C8" w:rsidP="00722E8B">
            <w:pPr>
              <w:rPr>
                <w:rFonts w:ascii="Times New Roman" w:hAnsi="Times New Roman"/>
              </w:rPr>
            </w:pPr>
          </w:p>
        </w:tc>
        <w:tc>
          <w:tcPr>
            <w:tcW w:w="3054" w:type="dxa"/>
          </w:tcPr>
          <w:p w14:paraId="7FA0E9F0" w14:textId="77777777" w:rsidR="00AF7859" w:rsidRPr="00AF7859" w:rsidRDefault="00AF7859" w:rsidP="00722E8B">
            <w:pPr>
              <w:rPr>
                <w:rFonts w:ascii="Times New Roman" w:hAnsi="Times New Roman"/>
              </w:rPr>
            </w:pPr>
          </w:p>
          <w:p w14:paraId="5B3B92A6" w14:textId="77777777" w:rsidR="00AF7859" w:rsidRPr="00AF7859" w:rsidRDefault="00AF7859" w:rsidP="00722E8B">
            <w:pPr>
              <w:rPr>
                <w:rFonts w:ascii="Times New Roman" w:hAnsi="Times New Roman"/>
              </w:rPr>
            </w:pPr>
          </w:p>
          <w:p w14:paraId="1775CAE4" w14:textId="77777777" w:rsidR="00AF7859" w:rsidRPr="00AF7859" w:rsidRDefault="00AF7859" w:rsidP="00722E8B">
            <w:pPr>
              <w:rPr>
                <w:rFonts w:ascii="Times New Roman" w:hAnsi="Times New Roman"/>
              </w:rPr>
            </w:pPr>
          </w:p>
          <w:p w14:paraId="1CF5457A" w14:textId="77777777" w:rsidR="00AF7859" w:rsidRPr="00AF7859" w:rsidRDefault="00AF7859" w:rsidP="00722E8B">
            <w:pPr>
              <w:rPr>
                <w:rFonts w:ascii="Times New Roman" w:hAnsi="Times New Roman"/>
              </w:rPr>
            </w:pPr>
          </w:p>
          <w:p w14:paraId="08771917" w14:textId="77777777" w:rsidR="00AF7859" w:rsidRPr="00AF7859" w:rsidRDefault="00AF7859" w:rsidP="00722E8B">
            <w:pPr>
              <w:rPr>
                <w:rFonts w:ascii="Times New Roman" w:hAnsi="Times New Roman"/>
              </w:rPr>
            </w:pPr>
          </w:p>
          <w:p w14:paraId="5C0A2A92" w14:textId="77777777" w:rsidR="00AF7859" w:rsidRPr="00AF7859" w:rsidRDefault="00AF7859" w:rsidP="00722E8B">
            <w:pPr>
              <w:rPr>
                <w:rFonts w:ascii="Times New Roman" w:hAnsi="Times New Roman"/>
              </w:rPr>
            </w:pPr>
          </w:p>
          <w:p w14:paraId="0D100B1E" w14:textId="77777777" w:rsidR="00AF7859" w:rsidRPr="00AF7859" w:rsidRDefault="00AF7859" w:rsidP="00722E8B">
            <w:pPr>
              <w:rPr>
                <w:rFonts w:ascii="Times New Roman" w:hAnsi="Times New Roman"/>
              </w:rPr>
            </w:pPr>
          </w:p>
          <w:p w14:paraId="3B873CD7" w14:textId="77777777" w:rsidR="00AF7859" w:rsidRPr="00AF7859" w:rsidRDefault="00AF7859" w:rsidP="00722E8B">
            <w:pPr>
              <w:rPr>
                <w:rFonts w:ascii="Times New Roman" w:hAnsi="Times New Roman"/>
              </w:rPr>
            </w:pPr>
          </w:p>
          <w:p w14:paraId="4E35CDC2" w14:textId="77777777" w:rsidR="00AF7859" w:rsidRPr="00AF7859" w:rsidRDefault="00AF7859" w:rsidP="00722E8B">
            <w:pPr>
              <w:rPr>
                <w:rFonts w:ascii="Times New Roman" w:hAnsi="Times New Roman"/>
              </w:rPr>
            </w:pPr>
          </w:p>
          <w:p w14:paraId="01237A86" w14:textId="77777777" w:rsidR="00AF7859" w:rsidRPr="00AF7859" w:rsidRDefault="00AF7859" w:rsidP="00722E8B">
            <w:pPr>
              <w:rPr>
                <w:rFonts w:ascii="Times New Roman" w:hAnsi="Times New Roman"/>
              </w:rPr>
            </w:pPr>
          </w:p>
          <w:p w14:paraId="49202180" w14:textId="77777777" w:rsidR="00AF7859" w:rsidRPr="00AF7859" w:rsidRDefault="00AF7859" w:rsidP="00722E8B">
            <w:pPr>
              <w:rPr>
                <w:rFonts w:ascii="Times New Roman" w:hAnsi="Times New Roman"/>
              </w:rPr>
            </w:pPr>
          </w:p>
          <w:p w14:paraId="70B1F587" w14:textId="77777777" w:rsidR="00AF7859" w:rsidRPr="00AF7859" w:rsidRDefault="00AF7859" w:rsidP="00722E8B">
            <w:pPr>
              <w:rPr>
                <w:rFonts w:ascii="Times New Roman" w:hAnsi="Times New Roman"/>
              </w:rPr>
            </w:pPr>
          </w:p>
          <w:p w14:paraId="76253307" w14:textId="77777777" w:rsidR="00AF7859" w:rsidRPr="00AF7859" w:rsidRDefault="00AF7859" w:rsidP="00722E8B">
            <w:pPr>
              <w:rPr>
                <w:rFonts w:ascii="Times New Roman" w:hAnsi="Times New Roman"/>
              </w:rPr>
            </w:pPr>
          </w:p>
          <w:p w14:paraId="0C237E78" w14:textId="77777777" w:rsidR="00AF7859" w:rsidRPr="00AF7859" w:rsidRDefault="00AF7859" w:rsidP="00722E8B">
            <w:pPr>
              <w:rPr>
                <w:rFonts w:ascii="Times New Roman" w:hAnsi="Times New Roman"/>
              </w:rPr>
            </w:pPr>
          </w:p>
          <w:p w14:paraId="48B77CDD" w14:textId="77777777" w:rsidR="00AF7859" w:rsidRPr="00AF7859" w:rsidRDefault="00AF7859" w:rsidP="00722E8B">
            <w:pPr>
              <w:rPr>
                <w:rFonts w:ascii="Times New Roman" w:hAnsi="Times New Roman"/>
              </w:rPr>
            </w:pPr>
          </w:p>
          <w:p w14:paraId="651D0E7A" w14:textId="26C14559" w:rsidR="00AF7859" w:rsidRPr="00AF7859" w:rsidRDefault="00AF7859" w:rsidP="00CC52AF">
            <w:pPr>
              <w:rPr>
                <w:rFonts w:ascii="Times New Roman" w:hAnsi="Times New Roman"/>
              </w:rPr>
            </w:pPr>
            <w:r w:rsidRPr="00AF7859">
              <w:rPr>
                <w:rFonts w:ascii="Times New Roman" w:hAnsi="Times New Roman"/>
              </w:rPr>
              <w:t>Направени са всички изисквани  допълнения:</w:t>
            </w:r>
          </w:p>
          <w:p w14:paraId="423DF7C3" w14:textId="77777777" w:rsidR="00AF7859" w:rsidRPr="00AF7859" w:rsidRDefault="00AF7859" w:rsidP="00722E8B">
            <w:pPr>
              <w:rPr>
                <w:rFonts w:ascii="Times New Roman" w:hAnsi="Times New Roman"/>
              </w:rPr>
            </w:pPr>
          </w:p>
          <w:p w14:paraId="5E56C6A2" w14:textId="77777777" w:rsidR="00AF7859" w:rsidRPr="00AF7859" w:rsidRDefault="00AF7859" w:rsidP="00722E8B">
            <w:pPr>
              <w:rPr>
                <w:rFonts w:ascii="Times New Roman" w:hAnsi="Times New Roman"/>
              </w:rPr>
            </w:pPr>
          </w:p>
          <w:p w14:paraId="76F3BCEF" w14:textId="229C7864" w:rsidR="00AF7859" w:rsidRPr="00AF7859" w:rsidRDefault="00AF7859" w:rsidP="00722E8B">
            <w:pPr>
              <w:rPr>
                <w:rFonts w:ascii="Times New Roman" w:hAnsi="Times New Roman"/>
              </w:rPr>
            </w:pPr>
            <w:r w:rsidRPr="00AF7859">
              <w:rPr>
                <w:rFonts w:ascii="Times New Roman" w:hAnsi="Times New Roman"/>
              </w:rPr>
              <w:t>По т.4.1. Вода</w:t>
            </w:r>
          </w:p>
          <w:p w14:paraId="7FA42710" w14:textId="77777777" w:rsidR="00AF7859" w:rsidRPr="00AF7859" w:rsidRDefault="00AF7859" w:rsidP="00722E8B">
            <w:pPr>
              <w:rPr>
                <w:rFonts w:ascii="Times New Roman" w:hAnsi="Times New Roman"/>
              </w:rPr>
            </w:pPr>
          </w:p>
          <w:p w14:paraId="577B95F5" w14:textId="77777777" w:rsidR="00AF7859" w:rsidRPr="00AF7859" w:rsidRDefault="00AF7859" w:rsidP="00722E8B">
            <w:pPr>
              <w:rPr>
                <w:rFonts w:ascii="Times New Roman" w:hAnsi="Times New Roman"/>
              </w:rPr>
            </w:pPr>
          </w:p>
          <w:p w14:paraId="3B34CFAA" w14:textId="2B089D6F" w:rsidR="00AF7859" w:rsidRPr="00AF7859" w:rsidRDefault="00AF7859" w:rsidP="00722E8B">
            <w:pPr>
              <w:rPr>
                <w:rFonts w:ascii="Times New Roman" w:hAnsi="Times New Roman"/>
              </w:rPr>
            </w:pPr>
            <w:r w:rsidRPr="00AF7859">
              <w:rPr>
                <w:rFonts w:ascii="Times New Roman" w:hAnsi="Times New Roman"/>
              </w:rPr>
              <w:t>По т.4.2. Енергия</w:t>
            </w:r>
          </w:p>
          <w:p w14:paraId="75DD2963" w14:textId="77777777" w:rsidR="00AF7859" w:rsidRPr="00AF7859" w:rsidRDefault="00AF7859" w:rsidP="00722E8B">
            <w:pPr>
              <w:rPr>
                <w:rFonts w:ascii="Times New Roman" w:hAnsi="Times New Roman"/>
              </w:rPr>
            </w:pPr>
          </w:p>
          <w:p w14:paraId="4089BD91" w14:textId="77777777" w:rsidR="00AF7859" w:rsidRPr="00AF7859" w:rsidRDefault="00AF7859" w:rsidP="00722E8B">
            <w:pPr>
              <w:rPr>
                <w:rFonts w:ascii="Times New Roman" w:hAnsi="Times New Roman"/>
              </w:rPr>
            </w:pPr>
          </w:p>
          <w:p w14:paraId="7F3A2E3A" w14:textId="77777777" w:rsidR="00AF7859" w:rsidRPr="00AF7859" w:rsidRDefault="00AF7859" w:rsidP="00722E8B">
            <w:pPr>
              <w:rPr>
                <w:rFonts w:ascii="Times New Roman" w:hAnsi="Times New Roman"/>
              </w:rPr>
            </w:pPr>
          </w:p>
          <w:p w14:paraId="760C5D01" w14:textId="0AC89A67" w:rsidR="00AF7859" w:rsidRPr="00AF7859" w:rsidRDefault="00AF7859" w:rsidP="00722E8B">
            <w:pPr>
              <w:rPr>
                <w:rFonts w:ascii="Times New Roman" w:hAnsi="Times New Roman"/>
              </w:rPr>
            </w:pPr>
            <w:r w:rsidRPr="00AF7859">
              <w:rPr>
                <w:rFonts w:ascii="Times New Roman" w:hAnsi="Times New Roman"/>
              </w:rPr>
              <w:t>По т.4.3. Суровини, спомагателни материали, горива</w:t>
            </w:r>
          </w:p>
          <w:p w14:paraId="5358EBF8" w14:textId="77777777" w:rsidR="00AF7859" w:rsidRPr="00AF7859" w:rsidRDefault="00AF7859" w:rsidP="00722E8B">
            <w:pPr>
              <w:rPr>
                <w:rFonts w:ascii="Times New Roman" w:hAnsi="Times New Roman"/>
              </w:rPr>
            </w:pPr>
          </w:p>
          <w:p w14:paraId="156165A2" w14:textId="77777777" w:rsidR="00AF7859" w:rsidRPr="00AF7859" w:rsidRDefault="00AF7859" w:rsidP="00722E8B">
            <w:pPr>
              <w:rPr>
                <w:rFonts w:ascii="Times New Roman" w:hAnsi="Times New Roman"/>
              </w:rPr>
            </w:pPr>
          </w:p>
          <w:p w14:paraId="5484B7D7" w14:textId="77777777" w:rsidR="00AF7859" w:rsidRPr="00AF7859" w:rsidRDefault="00AF7859" w:rsidP="00722E8B">
            <w:pPr>
              <w:rPr>
                <w:rFonts w:ascii="Times New Roman" w:hAnsi="Times New Roman"/>
              </w:rPr>
            </w:pPr>
          </w:p>
          <w:p w14:paraId="028D9198" w14:textId="78B48D95" w:rsidR="00AF7859" w:rsidRPr="00AF7859" w:rsidRDefault="00AF7859" w:rsidP="00722E8B">
            <w:pPr>
              <w:rPr>
                <w:rFonts w:ascii="Times New Roman" w:hAnsi="Times New Roman"/>
              </w:rPr>
            </w:pPr>
            <w:r w:rsidRPr="00AF7859">
              <w:rPr>
                <w:rFonts w:ascii="Times New Roman" w:hAnsi="Times New Roman"/>
              </w:rPr>
              <w:t>По т.6. Емисии на вреди и опасни вещества във водите</w:t>
            </w:r>
          </w:p>
          <w:p w14:paraId="0C172992" w14:textId="77777777" w:rsidR="00AF7859" w:rsidRPr="00AF7859" w:rsidRDefault="00AF7859" w:rsidP="00722E8B">
            <w:pPr>
              <w:rPr>
                <w:rFonts w:ascii="Times New Roman" w:hAnsi="Times New Roman"/>
              </w:rPr>
            </w:pPr>
          </w:p>
          <w:p w14:paraId="6FA2861A" w14:textId="48D3E346" w:rsidR="00AF7859" w:rsidRPr="00AF7859" w:rsidRDefault="00AF7859" w:rsidP="00722E8B">
            <w:pPr>
              <w:rPr>
                <w:rFonts w:ascii="Times New Roman" w:hAnsi="Times New Roman"/>
              </w:rPr>
            </w:pPr>
            <w:r w:rsidRPr="00AF7859">
              <w:rPr>
                <w:rFonts w:ascii="Times New Roman" w:hAnsi="Times New Roman"/>
              </w:rPr>
              <w:t>Съгласно становище на РИОСВ - Варна</w:t>
            </w:r>
          </w:p>
          <w:p w14:paraId="48FF8FE4" w14:textId="77777777" w:rsidR="00AF7859" w:rsidRPr="00AF7859" w:rsidRDefault="00AF7859" w:rsidP="00722E8B">
            <w:pPr>
              <w:rPr>
                <w:rFonts w:ascii="Times New Roman" w:hAnsi="Times New Roman"/>
              </w:rPr>
            </w:pPr>
          </w:p>
          <w:p w14:paraId="0F400382" w14:textId="77777777" w:rsidR="00AF7859" w:rsidRPr="00AF7859" w:rsidRDefault="00AF7859" w:rsidP="00722E8B">
            <w:pPr>
              <w:rPr>
                <w:rFonts w:ascii="Times New Roman" w:hAnsi="Times New Roman"/>
              </w:rPr>
            </w:pPr>
          </w:p>
          <w:p w14:paraId="25D3585D" w14:textId="77777777" w:rsidR="00AF7859" w:rsidRPr="00AF7859" w:rsidRDefault="00AF7859" w:rsidP="00722E8B">
            <w:pPr>
              <w:rPr>
                <w:rFonts w:ascii="Times New Roman" w:hAnsi="Times New Roman"/>
              </w:rPr>
            </w:pPr>
          </w:p>
          <w:p w14:paraId="37F19BDC" w14:textId="4FDCDA12" w:rsidR="00AF7859" w:rsidRPr="00AF7859" w:rsidRDefault="00AF7859" w:rsidP="00722E8B">
            <w:pPr>
              <w:rPr>
                <w:rFonts w:ascii="Times New Roman" w:hAnsi="Times New Roman"/>
              </w:rPr>
            </w:pPr>
            <w:r w:rsidRPr="00AF7859">
              <w:rPr>
                <w:rFonts w:ascii="Times New Roman" w:hAnsi="Times New Roman"/>
              </w:rPr>
              <w:t>Съгласно становище на БД  ЧР</w:t>
            </w:r>
          </w:p>
          <w:p w14:paraId="4AF529FA" w14:textId="77777777" w:rsidR="00AF7859" w:rsidRPr="00AF7859" w:rsidRDefault="00AF7859" w:rsidP="00722E8B">
            <w:pPr>
              <w:rPr>
                <w:rFonts w:ascii="Times New Roman" w:hAnsi="Times New Roman"/>
              </w:rPr>
            </w:pPr>
          </w:p>
          <w:p w14:paraId="3A583A9B" w14:textId="77777777" w:rsidR="00AF7859" w:rsidRPr="00AF7859" w:rsidRDefault="00AF7859" w:rsidP="00722E8B">
            <w:pPr>
              <w:rPr>
                <w:rFonts w:ascii="Times New Roman" w:hAnsi="Times New Roman"/>
              </w:rPr>
            </w:pPr>
          </w:p>
          <w:p w14:paraId="65CD1D87" w14:textId="77777777" w:rsidR="00AF7859" w:rsidRPr="00AF7859" w:rsidRDefault="00AF7859" w:rsidP="00722E8B">
            <w:pPr>
              <w:rPr>
                <w:rFonts w:ascii="Times New Roman" w:hAnsi="Times New Roman"/>
              </w:rPr>
            </w:pPr>
          </w:p>
          <w:p w14:paraId="08F2C05A" w14:textId="77777777" w:rsidR="00AF7859" w:rsidRPr="00AF7859" w:rsidRDefault="00AF7859" w:rsidP="00722E8B">
            <w:pPr>
              <w:rPr>
                <w:rFonts w:ascii="Times New Roman" w:hAnsi="Times New Roman"/>
              </w:rPr>
            </w:pPr>
          </w:p>
          <w:p w14:paraId="63C9FD48" w14:textId="77777777" w:rsidR="00AF7859" w:rsidRPr="00AF7859" w:rsidRDefault="00AF7859" w:rsidP="00722E8B">
            <w:pPr>
              <w:rPr>
                <w:rFonts w:ascii="Times New Roman" w:hAnsi="Times New Roman"/>
              </w:rPr>
            </w:pPr>
          </w:p>
          <w:p w14:paraId="5706A306" w14:textId="77777777" w:rsidR="00AF7859" w:rsidRPr="00AF7859" w:rsidRDefault="00AF7859" w:rsidP="00722E8B">
            <w:pPr>
              <w:rPr>
                <w:rFonts w:ascii="Times New Roman" w:hAnsi="Times New Roman"/>
              </w:rPr>
            </w:pPr>
          </w:p>
          <w:p w14:paraId="34A8FE4A" w14:textId="77777777" w:rsidR="00AF7859" w:rsidRPr="00AF7859" w:rsidRDefault="00AF7859" w:rsidP="00722E8B">
            <w:pPr>
              <w:rPr>
                <w:rFonts w:ascii="Times New Roman" w:hAnsi="Times New Roman"/>
              </w:rPr>
            </w:pPr>
          </w:p>
          <w:p w14:paraId="52301FF1" w14:textId="77777777" w:rsidR="00AF7859" w:rsidRPr="00AF7859" w:rsidRDefault="00AF7859" w:rsidP="00722E8B">
            <w:pPr>
              <w:rPr>
                <w:rFonts w:ascii="Times New Roman" w:hAnsi="Times New Roman"/>
              </w:rPr>
            </w:pPr>
          </w:p>
          <w:p w14:paraId="1B465032" w14:textId="77777777" w:rsidR="00AF7859" w:rsidRPr="00AF7859" w:rsidRDefault="00AF7859" w:rsidP="00722E8B">
            <w:pPr>
              <w:rPr>
                <w:rFonts w:ascii="Times New Roman" w:hAnsi="Times New Roman"/>
              </w:rPr>
            </w:pPr>
          </w:p>
          <w:p w14:paraId="737F5A5D" w14:textId="77777777" w:rsidR="00AF7859" w:rsidRPr="00AF7859" w:rsidRDefault="00AF7859" w:rsidP="00722E8B">
            <w:pPr>
              <w:rPr>
                <w:rFonts w:ascii="Times New Roman" w:hAnsi="Times New Roman"/>
              </w:rPr>
            </w:pPr>
          </w:p>
          <w:p w14:paraId="77BA9792" w14:textId="3487B7AF" w:rsidR="00AF7859" w:rsidRPr="00AF7859" w:rsidRDefault="00AF7859" w:rsidP="00722E8B">
            <w:pPr>
              <w:rPr>
                <w:rFonts w:ascii="Times New Roman" w:hAnsi="Times New Roman"/>
              </w:rPr>
            </w:pPr>
            <w:r w:rsidRPr="00AF7859">
              <w:rPr>
                <w:rFonts w:ascii="Times New Roman" w:hAnsi="Times New Roman"/>
              </w:rPr>
              <w:t>Приложено е съгласувателно становище</w:t>
            </w:r>
          </w:p>
          <w:p w14:paraId="4C55AA8F" w14:textId="77777777" w:rsidR="00AF7859" w:rsidRPr="00AF7859" w:rsidRDefault="00AF7859" w:rsidP="00722E8B">
            <w:pPr>
              <w:rPr>
                <w:rFonts w:ascii="Times New Roman" w:hAnsi="Times New Roman"/>
              </w:rPr>
            </w:pPr>
          </w:p>
          <w:p w14:paraId="0D7D06CB" w14:textId="77777777" w:rsidR="00AF7859" w:rsidRPr="00AF7859" w:rsidRDefault="00AF7859" w:rsidP="00722E8B">
            <w:pPr>
              <w:rPr>
                <w:rFonts w:ascii="Times New Roman" w:hAnsi="Times New Roman"/>
              </w:rPr>
            </w:pPr>
          </w:p>
          <w:p w14:paraId="107A613B" w14:textId="77777777" w:rsidR="00AF7859" w:rsidRPr="00AF7859" w:rsidRDefault="00AF7859" w:rsidP="00722E8B">
            <w:pPr>
              <w:rPr>
                <w:rFonts w:ascii="Times New Roman" w:hAnsi="Times New Roman"/>
              </w:rPr>
            </w:pPr>
          </w:p>
          <w:p w14:paraId="41F0D2D9" w14:textId="77777777" w:rsidR="00AF7859" w:rsidRPr="00AF7859" w:rsidRDefault="00AF7859" w:rsidP="00722E8B">
            <w:pPr>
              <w:rPr>
                <w:rFonts w:ascii="Times New Roman" w:hAnsi="Times New Roman"/>
              </w:rPr>
            </w:pPr>
          </w:p>
          <w:p w14:paraId="4ED5B46F" w14:textId="77777777" w:rsidR="00AF7859" w:rsidRPr="00AF7859" w:rsidRDefault="00AF7859" w:rsidP="00722E8B">
            <w:pPr>
              <w:rPr>
                <w:rFonts w:ascii="Times New Roman" w:hAnsi="Times New Roman"/>
              </w:rPr>
            </w:pPr>
          </w:p>
          <w:p w14:paraId="7777EBD9" w14:textId="6C7B1785" w:rsidR="00AF7859" w:rsidRPr="00AF7859" w:rsidRDefault="00AF7859" w:rsidP="00722E8B">
            <w:pPr>
              <w:rPr>
                <w:rFonts w:ascii="Times New Roman" w:hAnsi="Times New Roman"/>
              </w:rPr>
            </w:pPr>
            <w:r w:rsidRPr="00AF7859">
              <w:rPr>
                <w:rFonts w:ascii="Times New Roman" w:hAnsi="Times New Roman"/>
              </w:rPr>
              <w:t>1. Отпаднали са определените в заявлението НДЕ на серни оксиди и въглероден оксид.</w:t>
            </w:r>
          </w:p>
          <w:p w14:paraId="4E9FE8C1" w14:textId="77777777" w:rsidR="00AF7859" w:rsidRPr="00AF7859" w:rsidRDefault="00AF7859" w:rsidP="00722E8B">
            <w:pPr>
              <w:rPr>
                <w:rFonts w:ascii="Times New Roman" w:hAnsi="Times New Roman"/>
              </w:rPr>
            </w:pPr>
          </w:p>
          <w:p w14:paraId="67B116F1" w14:textId="27F439A4" w:rsidR="00AF7859" w:rsidRPr="00AF7859" w:rsidRDefault="00AF7859" w:rsidP="00722E8B">
            <w:pPr>
              <w:rPr>
                <w:rFonts w:ascii="Times New Roman" w:hAnsi="Times New Roman"/>
              </w:rPr>
            </w:pPr>
            <w:r w:rsidRPr="00AF7859">
              <w:rPr>
                <w:rFonts w:ascii="Times New Roman" w:hAnsi="Times New Roman"/>
              </w:rPr>
              <w:t>Мониторингът, определен за емисиите на серен диоксид, е  отпаднал</w:t>
            </w:r>
          </w:p>
          <w:p w14:paraId="0FCA0BCC" w14:textId="77777777" w:rsidR="00AF7859" w:rsidRPr="00AF7859" w:rsidRDefault="00AF7859" w:rsidP="00722E8B">
            <w:pPr>
              <w:rPr>
                <w:rFonts w:ascii="Times New Roman" w:hAnsi="Times New Roman"/>
              </w:rPr>
            </w:pPr>
          </w:p>
          <w:p w14:paraId="740F89AB" w14:textId="77777777" w:rsidR="00AF7859" w:rsidRPr="00AF7859" w:rsidRDefault="00AF7859" w:rsidP="00722E8B">
            <w:pPr>
              <w:rPr>
                <w:rFonts w:ascii="Times New Roman" w:hAnsi="Times New Roman"/>
              </w:rPr>
            </w:pPr>
          </w:p>
          <w:p w14:paraId="49A2CDC7" w14:textId="77777777" w:rsidR="00AF7859" w:rsidRPr="00AF7859" w:rsidRDefault="00AF7859" w:rsidP="00722E8B">
            <w:pPr>
              <w:rPr>
                <w:rFonts w:ascii="Times New Roman" w:hAnsi="Times New Roman"/>
              </w:rPr>
            </w:pPr>
          </w:p>
          <w:p w14:paraId="05BD3193" w14:textId="77777777" w:rsidR="00AF7859" w:rsidRPr="00AF7859" w:rsidRDefault="00AF7859" w:rsidP="00722E8B">
            <w:pPr>
              <w:rPr>
                <w:rFonts w:ascii="Times New Roman" w:hAnsi="Times New Roman"/>
              </w:rPr>
            </w:pPr>
          </w:p>
          <w:p w14:paraId="4623858E" w14:textId="77777777" w:rsidR="00AF7859" w:rsidRPr="00AF7859" w:rsidRDefault="00AF7859" w:rsidP="00722E8B">
            <w:pPr>
              <w:rPr>
                <w:rFonts w:ascii="Times New Roman" w:hAnsi="Times New Roman"/>
              </w:rPr>
            </w:pPr>
          </w:p>
          <w:p w14:paraId="5BC7786B" w14:textId="77777777" w:rsidR="00AF7859" w:rsidRPr="00AF7859" w:rsidRDefault="00AF7859" w:rsidP="00722E8B">
            <w:pPr>
              <w:rPr>
                <w:rFonts w:ascii="Times New Roman" w:hAnsi="Times New Roman"/>
              </w:rPr>
            </w:pPr>
          </w:p>
          <w:p w14:paraId="0E6386ED" w14:textId="77777777" w:rsidR="00AF7859" w:rsidRPr="00AF7859" w:rsidRDefault="00AF7859" w:rsidP="00722E8B">
            <w:pPr>
              <w:rPr>
                <w:rFonts w:ascii="Times New Roman" w:hAnsi="Times New Roman"/>
              </w:rPr>
            </w:pPr>
          </w:p>
          <w:p w14:paraId="1B3BF4B6" w14:textId="77777777" w:rsidR="00AF7859" w:rsidRPr="00AF7859" w:rsidRDefault="00AF7859" w:rsidP="00722E8B">
            <w:pPr>
              <w:rPr>
                <w:rFonts w:ascii="Times New Roman" w:hAnsi="Times New Roman"/>
              </w:rPr>
            </w:pPr>
          </w:p>
          <w:p w14:paraId="6627AFF3" w14:textId="77777777" w:rsidR="00AF7859" w:rsidRPr="00AF7859" w:rsidRDefault="00AF7859" w:rsidP="00722E8B">
            <w:pPr>
              <w:rPr>
                <w:rFonts w:ascii="Times New Roman" w:hAnsi="Times New Roman"/>
              </w:rPr>
            </w:pPr>
          </w:p>
          <w:p w14:paraId="1B95E235" w14:textId="481BD1FB" w:rsidR="00AF7859" w:rsidRPr="00AF7859" w:rsidRDefault="00AF7859" w:rsidP="00722E8B">
            <w:pPr>
              <w:rPr>
                <w:rFonts w:ascii="Times New Roman" w:hAnsi="Times New Roman"/>
              </w:rPr>
            </w:pPr>
            <w:r w:rsidRPr="00AF7859">
              <w:rPr>
                <w:rFonts w:ascii="Times New Roman" w:hAnsi="Times New Roman"/>
              </w:rPr>
              <w:t xml:space="preserve">2. </w:t>
            </w:r>
            <w:proofErr w:type="spellStart"/>
            <w:r w:rsidRPr="00AF7859">
              <w:rPr>
                <w:rFonts w:ascii="Times New Roman" w:hAnsi="Times New Roman"/>
              </w:rPr>
              <w:t>Водогрейните</w:t>
            </w:r>
            <w:proofErr w:type="spellEnd"/>
            <w:r w:rsidRPr="00AF7859">
              <w:rPr>
                <w:rFonts w:ascii="Times New Roman" w:hAnsi="Times New Roman"/>
              </w:rPr>
              <w:t xml:space="preserve"> не попадат в обхвата на Наредба №1 и същите не подлежат на нормиране и мониторинг</w:t>
            </w:r>
          </w:p>
          <w:p w14:paraId="6013D86E" w14:textId="77777777" w:rsidR="00AF7859" w:rsidRPr="00AF7859" w:rsidRDefault="00AF7859" w:rsidP="00722E8B">
            <w:pPr>
              <w:rPr>
                <w:rFonts w:ascii="Times New Roman" w:hAnsi="Times New Roman"/>
              </w:rPr>
            </w:pPr>
          </w:p>
          <w:p w14:paraId="7462D13E" w14:textId="77777777" w:rsidR="00AF7859" w:rsidRPr="00AF7859" w:rsidRDefault="00AF7859" w:rsidP="00722E8B">
            <w:pPr>
              <w:rPr>
                <w:rFonts w:ascii="Times New Roman" w:hAnsi="Times New Roman"/>
              </w:rPr>
            </w:pPr>
          </w:p>
          <w:p w14:paraId="0E023D33" w14:textId="77777777" w:rsidR="00AF7859" w:rsidRPr="00AF7859" w:rsidRDefault="00AF7859" w:rsidP="00722E8B">
            <w:pPr>
              <w:rPr>
                <w:rFonts w:ascii="Times New Roman" w:hAnsi="Times New Roman"/>
              </w:rPr>
            </w:pPr>
          </w:p>
          <w:p w14:paraId="06F282CE" w14:textId="5546AE9A" w:rsidR="00AF7859" w:rsidRPr="00AF7859" w:rsidRDefault="00AF7859" w:rsidP="00722E8B">
            <w:pPr>
              <w:rPr>
                <w:rFonts w:ascii="Times New Roman" w:hAnsi="Times New Roman"/>
              </w:rPr>
            </w:pPr>
            <w:r w:rsidRPr="00AF7859">
              <w:rPr>
                <w:rFonts w:ascii="Times New Roman" w:hAnsi="Times New Roman"/>
              </w:rPr>
              <w:t xml:space="preserve">Допълненото заявление с обхват и съдържание по Приложение №1 от Наредбата за КР, </w:t>
            </w:r>
            <w:r w:rsidRPr="00AF7859">
              <w:rPr>
                <w:rFonts w:ascii="Times New Roman" w:hAnsi="Times New Roman"/>
              </w:rPr>
              <w:lastRenderedPageBreak/>
              <w:t>съобразено с горните коментари и уточнения е като отделно самостоятелно приложение към доклада за ОВОС в един екземпляр на хартиен носител и на електронен носител.</w:t>
            </w:r>
          </w:p>
          <w:p w14:paraId="2090D1EF" w14:textId="77777777" w:rsidR="00AF7859" w:rsidRPr="00AF7859" w:rsidRDefault="00AF7859" w:rsidP="00722E8B">
            <w:pPr>
              <w:rPr>
                <w:rFonts w:ascii="Times New Roman" w:hAnsi="Times New Roman"/>
              </w:rPr>
            </w:pPr>
          </w:p>
          <w:p w14:paraId="6ED28108" w14:textId="77777777" w:rsidR="00AF7859" w:rsidRPr="00AF7859" w:rsidRDefault="00AF7859" w:rsidP="00722E8B">
            <w:pPr>
              <w:rPr>
                <w:rFonts w:ascii="Times New Roman" w:hAnsi="Times New Roman"/>
              </w:rPr>
            </w:pPr>
          </w:p>
          <w:p w14:paraId="1CAD0D7D" w14:textId="77777777" w:rsidR="00AF7859" w:rsidRPr="00AF7859" w:rsidRDefault="00AF7859" w:rsidP="00722E8B">
            <w:pPr>
              <w:rPr>
                <w:rFonts w:ascii="Times New Roman" w:hAnsi="Times New Roman"/>
              </w:rPr>
            </w:pPr>
          </w:p>
          <w:p w14:paraId="5864696B" w14:textId="77777777" w:rsidR="00AF7859" w:rsidRDefault="00AF7859" w:rsidP="00722E8B">
            <w:pPr>
              <w:rPr>
                <w:rFonts w:ascii="Times New Roman" w:hAnsi="Times New Roman"/>
              </w:rPr>
            </w:pPr>
          </w:p>
          <w:p w14:paraId="4A1B35D6" w14:textId="77777777" w:rsidR="0085488B" w:rsidRPr="00AF7859" w:rsidRDefault="0085488B" w:rsidP="00722E8B">
            <w:pPr>
              <w:rPr>
                <w:rFonts w:ascii="Times New Roman" w:hAnsi="Times New Roman"/>
              </w:rPr>
            </w:pPr>
          </w:p>
        </w:tc>
      </w:tr>
      <w:tr w:rsidR="005A4643" w:rsidRPr="00AF7859" w14:paraId="6FC81FE2" w14:textId="77777777" w:rsidTr="002151B1">
        <w:trPr>
          <w:jc w:val="center"/>
        </w:trPr>
        <w:tc>
          <w:tcPr>
            <w:tcW w:w="534" w:type="dxa"/>
          </w:tcPr>
          <w:p w14:paraId="0B3CED0C" w14:textId="77777777" w:rsidR="005A4643" w:rsidRPr="00AF7859" w:rsidRDefault="005A4643"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3B5EAF2B" w14:textId="4A786A4D" w:rsidR="005A4643" w:rsidRDefault="005A4643" w:rsidP="00722E8B">
            <w:pPr>
              <w:rPr>
                <w:rFonts w:ascii="Times New Roman" w:hAnsi="Times New Roman"/>
              </w:rPr>
            </w:pPr>
            <w:r>
              <w:rPr>
                <w:rFonts w:ascii="Times New Roman" w:hAnsi="Times New Roman"/>
              </w:rPr>
              <w:t>РЗИ Варна</w:t>
            </w:r>
          </w:p>
        </w:tc>
        <w:tc>
          <w:tcPr>
            <w:tcW w:w="7654" w:type="dxa"/>
          </w:tcPr>
          <w:p w14:paraId="687FBEEE" w14:textId="77777777" w:rsidR="00AB79D5" w:rsidRPr="00AB79D5" w:rsidRDefault="00AB79D5" w:rsidP="00AB79D5">
            <w:pPr>
              <w:jc w:val="both"/>
              <w:rPr>
                <w:rFonts w:ascii="Times New Roman" w:hAnsi="Times New Roman"/>
              </w:rPr>
            </w:pPr>
            <w:r w:rsidRPr="00AB79D5">
              <w:rPr>
                <w:rFonts w:ascii="Times New Roman" w:hAnsi="Times New Roman"/>
              </w:rPr>
              <w:t xml:space="preserve">Изх. 25-1834-1/10.07.202 г , гр. Варна,  </w:t>
            </w:r>
          </w:p>
          <w:p w14:paraId="5F5F5C80" w14:textId="77777777" w:rsidR="00AB79D5" w:rsidRPr="00AB79D5" w:rsidRDefault="00AB79D5" w:rsidP="00AB79D5">
            <w:pPr>
              <w:jc w:val="both"/>
              <w:rPr>
                <w:rFonts w:ascii="Times New Roman" w:hAnsi="Times New Roman"/>
              </w:rPr>
            </w:pPr>
            <w:r w:rsidRPr="00AB79D5">
              <w:rPr>
                <w:rFonts w:ascii="Times New Roman" w:hAnsi="Times New Roman"/>
              </w:rPr>
              <w:t>НА ВАШ ИЗХ. № 24-00-924(88)/26.06.2020 Г. И НАШ ВХ. № 25-1834/30.06.2020г.</w:t>
            </w:r>
          </w:p>
          <w:p w14:paraId="686C8439" w14:textId="77777777" w:rsidR="00AB79D5" w:rsidRPr="00AB79D5" w:rsidRDefault="00AB79D5" w:rsidP="00AB79D5">
            <w:pPr>
              <w:jc w:val="both"/>
              <w:rPr>
                <w:rFonts w:ascii="Times New Roman" w:hAnsi="Times New Roman"/>
              </w:rPr>
            </w:pPr>
            <w:r w:rsidRPr="00AB79D5">
              <w:rPr>
                <w:rFonts w:ascii="Times New Roman" w:hAnsi="Times New Roman"/>
              </w:rPr>
              <w:t>ОТНОСНО: Искане за провеждане на консултации по Задание за обхват и съдържание на ОВОС за Инвестиционно предложение: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 с възложител Булгартрансгаз" ЕАД.</w:t>
            </w:r>
          </w:p>
          <w:p w14:paraId="261963DD" w14:textId="77777777" w:rsidR="00AB79D5" w:rsidRPr="00AB79D5" w:rsidRDefault="00AB79D5" w:rsidP="00AB79D5">
            <w:pPr>
              <w:jc w:val="both"/>
              <w:rPr>
                <w:rFonts w:ascii="Times New Roman" w:hAnsi="Times New Roman"/>
              </w:rPr>
            </w:pPr>
            <w:r w:rsidRPr="00AB79D5">
              <w:rPr>
                <w:rFonts w:ascii="Times New Roman" w:hAnsi="Times New Roman"/>
              </w:rPr>
              <w:t>УВАЖАЕМИ Г-Н МАЛИНОВ,</w:t>
            </w:r>
          </w:p>
          <w:p w14:paraId="3718D101" w14:textId="77777777" w:rsidR="00AB79D5" w:rsidRPr="00AB79D5" w:rsidRDefault="00AB79D5" w:rsidP="00AB79D5">
            <w:pPr>
              <w:jc w:val="both"/>
              <w:rPr>
                <w:rFonts w:ascii="Times New Roman" w:hAnsi="Times New Roman"/>
              </w:rPr>
            </w:pPr>
            <w:r w:rsidRPr="00AB79D5">
              <w:rPr>
                <w:rFonts w:ascii="Times New Roman" w:hAnsi="Times New Roman"/>
              </w:rPr>
              <w:t>Съгласно чл.10 ал. 7 от Наредба за условията и реда за извършване на оценка на въздействието върху околната среда (Обн. ДВ. бр.25 от 18 март 2003 г., изм. и доп.), Възложителят провежда консултации с Министерството на здравеопазването или РЗИ във връзка с ал. 3. т. 5 относно съдържанието и обхвата на оценката на здравно-хигиенните аспекти на околната среда и риска за човешкото здраве.</w:t>
            </w:r>
          </w:p>
          <w:p w14:paraId="4E16E449" w14:textId="21DF2DDB" w:rsidR="00AB79D5" w:rsidRPr="00AB79D5" w:rsidRDefault="00AB79D5" w:rsidP="00AB79D5">
            <w:pPr>
              <w:jc w:val="both"/>
              <w:rPr>
                <w:rFonts w:ascii="Times New Roman" w:hAnsi="Times New Roman"/>
              </w:rPr>
            </w:pPr>
            <w:r w:rsidRPr="00AB79D5">
              <w:rPr>
                <w:rFonts w:ascii="Times New Roman" w:hAnsi="Times New Roman"/>
              </w:rPr>
              <w:t>Както е видно от Приложенията към писмото Ви, вече има изразено Становище на Министерство на здравеопазването с изх.№ 26-00-1506/08.06.2020 г. 7 от Наредбата за ОВОС.</w:t>
            </w:r>
          </w:p>
          <w:p w14:paraId="2F53357D" w14:textId="09EEE71B" w:rsidR="00AB79D5" w:rsidRPr="00AB79D5" w:rsidRDefault="00AB79D5" w:rsidP="00AB79D5">
            <w:pPr>
              <w:jc w:val="both"/>
              <w:rPr>
                <w:rFonts w:ascii="Times New Roman" w:hAnsi="Times New Roman"/>
              </w:rPr>
            </w:pPr>
            <w:r w:rsidRPr="00AB79D5">
              <w:rPr>
                <w:rFonts w:ascii="Times New Roman" w:hAnsi="Times New Roman"/>
              </w:rPr>
              <w:t>На основание чл.10 ал. Становищ</w:t>
            </w:r>
            <w:r>
              <w:rPr>
                <w:rFonts w:ascii="Times New Roman" w:hAnsi="Times New Roman"/>
              </w:rPr>
              <w:t>е на РЗИ-Варна не е необходимо.</w:t>
            </w:r>
          </w:p>
          <w:p w14:paraId="3A72CBDF" w14:textId="01227495" w:rsidR="005A4643" w:rsidRPr="0085488B" w:rsidRDefault="00AB79D5" w:rsidP="00AB79D5">
            <w:pPr>
              <w:jc w:val="both"/>
              <w:rPr>
                <w:rFonts w:ascii="Times New Roman" w:hAnsi="Times New Roman"/>
              </w:rPr>
            </w:pPr>
            <w:r w:rsidRPr="00AB79D5">
              <w:rPr>
                <w:rFonts w:ascii="Times New Roman" w:hAnsi="Times New Roman"/>
              </w:rPr>
              <w:t>С уважение,</w:t>
            </w:r>
            <w:r>
              <w:rPr>
                <w:rFonts w:ascii="Times New Roman" w:hAnsi="Times New Roman"/>
              </w:rPr>
              <w:t xml:space="preserve"> </w:t>
            </w:r>
            <w:r w:rsidRPr="00AB79D5">
              <w:rPr>
                <w:rFonts w:ascii="Times New Roman" w:hAnsi="Times New Roman"/>
              </w:rPr>
              <w:t>Д-Р ДОЧКА МИХАЙЛОВА</w:t>
            </w:r>
            <w:r>
              <w:rPr>
                <w:rFonts w:ascii="Times New Roman" w:hAnsi="Times New Roman"/>
              </w:rPr>
              <w:t xml:space="preserve">, </w:t>
            </w:r>
            <w:r w:rsidRPr="00AB79D5">
              <w:rPr>
                <w:rFonts w:ascii="Times New Roman" w:hAnsi="Times New Roman"/>
              </w:rPr>
              <w:t>Директор на РЗИ-Варна</w:t>
            </w:r>
            <w:r>
              <w:rPr>
                <w:rFonts w:ascii="Times New Roman" w:hAnsi="Times New Roman"/>
              </w:rPr>
              <w:t xml:space="preserve">, </w:t>
            </w:r>
            <w:r w:rsidRPr="00AB79D5">
              <w:rPr>
                <w:rFonts w:ascii="Times New Roman" w:hAnsi="Times New Roman"/>
              </w:rPr>
              <w:t>За директор: д-р Е. Генева</w:t>
            </w:r>
          </w:p>
        </w:tc>
        <w:tc>
          <w:tcPr>
            <w:tcW w:w="1134" w:type="dxa"/>
          </w:tcPr>
          <w:p w14:paraId="2D24ACCC" w14:textId="77777777" w:rsidR="005A4643" w:rsidRDefault="005A4643" w:rsidP="00722E8B">
            <w:pPr>
              <w:rPr>
                <w:rFonts w:ascii="Times New Roman" w:hAnsi="Times New Roman"/>
              </w:rPr>
            </w:pPr>
          </w:p>
          <w:p w14:paraId="7305CFDB" w14:textId="77777777" w:rsidR="00AB79D5" w:rsidRDefault="00AB79D5" w:rsidP="00722E8B">
            <w:pPr>
              <w:rPr>
                <w:rFonts w:ascii="Times New Roman" w:hAnsi="Times New Roman"/>
              </w:rPr>
            </w:pPr>
          </w:p>
          <w:p w14:paraId="41040087" w14:textId="77777777" w:rsidR="00AB79D5" w:rsidRDefault="00AB79D5" w:rsidP="00722E8B">
            <w:pPr>
              <w:rPr>
                <w:rFonts w:ascii="Times New Roman" w:hAnsi="Times New Roman"/>
              </w:rPr>
            </w:pPr>
          </w:p>
          <w:p w14:paraId="519515EE" w14:textId="77777777" w:rsidR="00AB79D5" w:rsidRDefault="00AB79D5" w:rsidP="00722E8B">
            <w:pPr>
              <w:rPr>
                <w:rFonts w:ascii="Times New Roman" w:hAnsi="Times New Roman"/>
              </w:rPr>
            </w:pPr>
          </w:p>
          <w:p w14:paraId="5F7731F6" w14:textId="77777777" w:rsidR="00AB79D5" w:rsidRDefault="00AB79D5" w:rsidP="00722E8B">
            <w:pPr>
              <w:rPr>
                <w:rFonts w:ascii="Times New Roman" w:hAnsi="Times New Roman"/>
              </w:rPr>
            </w:pPr>
          </w:p>
          <w:p w14:paraId="7AC496C9" w14:textId="77777777" w:rsidR="00AB79D5" w:rsidRDefault="00AB79D5" w:rsidP="00722E8B">
            <w:pPr>
              <w:rPr>
                <w:rFonts w:ascii="Times New Roman" w:hAnsi="Times New Roman"/>
              </w:rPr>
            </w:pPr>
          </w:p>
          <w:p w14:paraId="62D996DA" w14:textId="77777777" w:rsidR="00AB79D5" w:rsidRDefault="00AB79D5" w:rsidP="00722E8B">
            <w:pPr>
              <w:rPr>
                <w:rFonts w:ascii="Times New Roman" w:hAnsi="Times New Roman"/>
              </w:rPr>
            </w:pPr>
          </w:p>
          <w:p w14:paraId="507D1085" w14:textId="77777777" w:rsidR="00AB79D5" w:rsidRDefault="00AB79D5" w:rsidP="00722E8B">
            <w:pPr>
              <w:rPr>
                <w:rFonts w:ascii="Times New Roman" w:hAnsi="Times New Roman"/>
              </w:rPr>
            </w:pPr>
          </w:p>
          <w:p w14:paraId="68EFAAA9" w14:textId="77777777" w:rsidR="00AB79D5" w:rsidRDefault="00AB79D5" w:rsidP="00722E8B">
            <w:pPr>
              <w:rPr>
                <w:rFonts w:ascii="Times New Roman" w:hAnsi="Times New Roman"/>
              </w:rPr>
            </w:pPr>
          </w:p>
          <w:p w14:paraId="4D730842" w14:textId="77777777" w:rsidR="00AB79D5" w:rsidRDefault="00AB79D5" w:rsidP="00722E8B">
            <w:pPr>
              <w:rPr>
                <w:rFonts w:ascii="Times New Roman" w:hAnsi="Times New Roman"/>
              </w:rPr>
            </w:pPr>
          </w:p>
          <w:p w14:paraId="5110B746" w14:textId="6EDDB609" w:rsidR="00AB79D5" w:rsidRDefault="00AB79D5" w:rsidP="00722E8B">
            <w:pPr>
              <w:rPr>
                <w:rFonts w:ascii="Times New Roman" w:hAnsi="Times New Roman"/>
              </w:rPr>
            </w:pPr>
            <w:r>
              <w:rPr>
                <w:rFonts w:ascii="Times New Roman" w:hAnsi="Times New Roman"/>
              </w:rPr>
              <w:t>Приета</w:t>
            </w:r>
          </w:p>
          <w:p w14:paraId="6103EA99" w14:textId="77777777" w:rsidR="00AB79D5" w:rsidRDefault="00AB79D5" w:rsidP="00722E8B">
            <w:pPr>
              <w:rPr>
                <w:rFonts w:ascii="Times New Roman" w:hAnsi="Times New Roman"/>
              </w:rPr>
            </w:pPr>
          </w:p>
        </w:tc>
        <w:tc>
          <w:tcPr>
            <w:tcW w:w="3054" w:type="dxa"/>
          </w:tcPr>
          <w:p w14:paraId="0953D678" w14:textId="77777777" w:rsidR="005A4643" w:rsidRDefault="005A4643" w:rsidP="00722E8B">
            <w:pPr>
              <w:rPr>
                <w:rFonts w:ascii="Times New Roman" w:hAnsi="Times New Roman"/>
              </w:rPr>
            </w:pPr>
          </w:p>
          <w:p w14:paraId="70576B7E" w14:textId="77777777" w:rsidR="00AB79D5" w:rsidRDefault="00AB79D5" w:rsidP="00722E8B">
            <w:pPr>
              <w:rPr>
                <w:rFonts w:ascii="Times New Roman" w:hAnsi="Times New Roman"/>
              </w:rPr>
            </w:pPr>
          </w:p>
          <w:p w14:paraId="64C3BFED" w14:textId="77777777" w:rsidR="00AB79D5" w:rsidRDefault="00AB79D5" w:rsidP="00722E8B">
            <w:pPr>
              <w:rPr>
                <w:rFonts w:ascii="Times New Roman" w:hAnsi="Times New Roman"/>
              </w:rPr>
            </w:pPr>
          </w:p>
          <w:p w14:paraId="44A6CA61" w14:textId="77777777" w:rsidR="00AB79D5" w:rsidRDefault="00AB79D5" w:rsidP="00722E8B">
            <w:pPr>
              <w:rPr>
                <w:rFonts w:ascii="Times New Roman" w:hAnsi="Times New Roman"/>
              </w:rPr>
            </w:pPr>
          </w:p>
          <w:p w14:paraId="4DAEB890" w14:textId="77777777" w:rsidR="00AB79D5" w:rsidRDefault="00AB79D5" w:rsidP="00722E8B">
            <w:pPr>
              <w:rPr>
                <w:rFonts w:ascii="Times New Roman" w:hAnsi="Times New Roman"/>
              </w:rPr>
            </w:pPr>
          </w:p>
          <w:p w14:paraId="42EB5789" w14:textId="77777777" w:rsidR="00AB79D5" w:rsidRDefault="00AB79D5" w:rsidP="00722E8B">
            <w:pPr>
              <w:rPr>
                <w:rFonts w:ascii="Times New Roman" w:hAnsi="Times New Roman"/>
              </w:rPr>
            </w:pPr>
          </w:p>
          <w:p w14:paraId="5989F9D6" w14:textId="77777777" w:rsidR="00AB79D5" w:rsidRDefault="00AB79D5" w:rsidP="00722E8B">
            <w:pPr>
              <w:rPr>
                <w:rFonts w:ascii="Times New Roman" w:hAnsi="Times New Roman"/>
              </w:rPr>
            </w:pPr>
          </w:p>
          <w:p w14:paraId="1D426322" w14:textId="77777777" w:rsidR="00AB79D5" w:rsidRDefault="00AB79D5" w:rsidP="00722E8B">
            <w:pPr>
              <w:rPr>
                <w:rFonts w:ascii="Times New Roman" w:hAnsi="Times New Roman"/>
              </w:rPr>
            </w:pPr>
          </w:p>
          <w:p w14:paraId="16E1C168" w14:textId="77777777" w:rsidR="00AB79D5" w:rsidRDefault="00AB79D5" w:rsidP="00722E8B">
            <w:pPr>
              <w:rPr>
                <w:rFonts w:ascii="Times New Roman" w:hAnsi="Times New Roman"/>
              </w:rPr>
            </w:pPr>
          </w:p>
          <w:p w14:paraId="6DC57324" w14:textId="77777777" w:rsidR="00AB79D5" w:rsidRDefault="00AB79D5" w:rsidP="00722E8B">
            <w:pPr>
              <w:rPr>
                <w:rFonts w:ascii="Times New Roman" w:hAnsi="Times New Roman"/>
              </w:rPr>
            </w:pPr>
          </w:p>
          <w:p w14:paraId="4ADF2D67" w14:textId="3B5E37E2" w:rsidR="00AB79D5" w:rsidRDefault="00AB79D5" w:rsidP="00722E8B">
            <w:pPr>
              <w:rPr>
                <w:rFonts w:ascii="Times New Roman" w:hAnsi="Times New Roman"/>
              </w:rPr>
            </w:pPr>
            <w:r w:rsidRPr="00AB79D5">
              <w:rPr>
                <w:rFonts w:ascii="Times New Roman" w:hAnsi="Times New Roman"/>
              </w:rPr>
              <w:t>На основание чл.10 ал. Становищ</w:t>
            </w:r>
            <w:r>
              <w:rPr>
                <w:rFonts w:ascii="Times New Roman" w:hAnsi="Times New Roman"/>
              </w:rPr>
              <w:t>е на РЗИ-Варна не е необходимо</w:t>
            </w:r>
            <w:r>
              <w:rPr>
                <w:rFonts w:ascii="Times New Roman" w:hAnsi="Times New Roman"/>
              </w:rPr>
              <w:t xml:space="preserve"> </w:t>
            </w:r>
          </w:p>
          <w:p w14:paraId="6E4BDF73" w14:textId="77777777" w:rsidR="00AB79D5" w:rsidRDefault="00AB79D5" w:rsidP="00722E8B">
            <w:pPr>
              <w:rPr>
                <w:rFonts w:ascii="Times New Roman" w:hAnsi="Times New Roman"/>
              </w:rPr>
            </w:pPr>
          </w:p>
        </w:tc>
      </w:tr>
      <w:tr w:rsidR="0085488B" w:rsidRPr="00AF7859" w14:paraId="63D22010" w14:textId="77777777" w:rsidTr="002151B1">
        <w:trPr>
          <w:jc w:val="center"/>
        </w:trPr>
        <w:tc>
          <w:tcPr>
            <w:tcW w:w="534" w:type="dxa"/>
          </w:tcPr>
          <w:p w14:paraId="4AC48E1D" w14:textId="77777777" w:rsidR="0085488B" w:rsidRPr="00AF7859" w:rsidRDefault="0085488B"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718CCEE4" w14:textId="0A9D0F8F" w:rsidR="0085488B" w:rsidRPr="00AF7859" w:rsidRDefault="0085488B" w:rsidP="00722E8B">
            <w:pPr>
              <w:rPr>
                <w:rFonts w:ascii="Times New Roman" w:hAnsi="Times New Roman"/>
              </w:rPr>
            </w:pPr>
            <w:r>
              <w:rPr>
                <w:rFonts w:ascii="Times New Roman" w:hAnsi="Times New Roman"/>
              </w:rPr>
              <w:t>МОСВ</w:t>
            </w:r>
          </w:p>
        </w:tc>
        <w:tc>
          <w:tcPr>
            <w:tcW w:w="7654" w:type="dxa"/>
          </w:tcPr>
          <w:p w14:paraId="39F41625" w14:textId="77777777" w:rsidR="0085488B" w:rsidRPr="0085488B" w:rsidRDefault="0085488B" w:rsidP="0085488B">
            <w:pPr>
              <w:jc w:val="both"/>
              <w:rPr>
                <w:rFonts w:ascii="Times New Roman" w:hAnsi="Times New Roman"/>
              </w:rPr>
            </w:pPr>
            <w:r w:rsidRPr="0085488B">
              <w:rPr>
                <w:rFonts w:ascii="Times New Roman" w:hAnsi="Times New Roman"/>
              </w:rPr>
              <w:t>Изх. № OBOC-25/31.08.2020 г.</w:t>
            </w:r>
          </w:p>
          <w:p w14:paraId="64024EE6" w14:textId="77777777" w:rsidR="0085488B" w:rsidRPr="0085488B" w:rsidRDefault="0085488B" w:rsidP="0085488B">
            <w:pPr>
              <w:jc w:val="both"/>
              <w:rPr>
                <w:rFonts w:ascii="Times New Roman" w:hAnsi="Times New Roman"/>
              </w:rPr>
            </w:pPr>
            <w:r w:rsidRPr="0085488B">
              <w:rPr>
                <w:rFonts w:ascii="Times New Roman" w:hAnsi="Times New Roman"/>
              </w:rPr>
              <w:t>ДО</w:t>
            </w:r>
          </w:p>
          <w:p w14:paraId="4799B601" w14:textId="77777777" w:rsidR="0085488B" w:rsidRPr="0085488B" w:rsidRDefault="0085488B" w:rsidP="0085488B">
            <w:pPr>
              <w:jc w:val="both"/>
              <w:rPr>
                <w:rFonts w:ascii="Times New Roman" w:hAnsi="Times New Roman"/>
              </w:rPr>
            </w:pPr>
            <w:r w:rsidRPr="0085488B">
              <w:rPr>
                <w:rFonts w:ascii="Times New Roman" w:hAnsi="Times New Roman"/>
              </w:rPr>
              <w:t>Г-Н ВЛАДИМИР МАЛИНОВ ИЗПЪЛНИТЕЛЕН ДИРЕКТОР НА „БУЛГАРТРАНСГАЗ" ЕАД</w:t>
            </w:r>
          </w:p>
          <w:p w14:paraId="6089AC20" w14:textId="3AB3F61E" w:rsidR="0085488B" w:rsidRPr="0085488B" w:rsidRDefault="00AC3AE7" w:rsidP="009C00F2">
            <w:pPr>
              <w:jc w:val="both"/>
              <w:rPr>
                <w:rFonts w:ascii="Times New Roman" w:hAnsi="Times New Roman"/>
              </w:rPr>
            </w:pPr>
            <w:r>
              <w:rPr>
                <w:rFonts w:ascii="Times New Roman" w:hAnsi="Times New Roman"/>
              </w:rPr>
              <w:t>…</w:t>
            </w:r>
            <w:r w:rsidR="009C00F2">
              <w:rPr>
                <w:rFonts w:ascii="Times New Roman" w:hAnsi="Times New Roman"/>
              </w:rPr>
              <w:t>….</w:t>
            </w:r>
            <w:r w:rsidR="0085488B" w:rsidRPr="0085488B">
              <w:rPr>
                <w:rFonts w:ascii="Times New Roman" w:hAnsi="Times New Roman"/>
              </w:rPr>
              <w:t>.</w:t>
            </w:r>
          </w:p>
          <w:p w14:paraId="1C9D39F8" w14:textId="6BF3AC1B" w:rsidR="0085488B" w:rsidRPr="0085488B" w:rsidRDefault="0085488B" w:rsidP="0085488B">
            <w:pPr>
              <w:jc w:val="both"/>
              <w:rPr>
                <w:rFonts w:ascii="Times New Roman" w:hAnsi="Times New Roman"/>
              </w:rPr>
            </w:pPr>
            <w:r w:rsidRPr="0085488B">
              <w:rPr>
                <w:rFonts w:ascii="Times New Roman" w:hAnsi="Times New Roman"/>
              </w:rPr>
              <w:lastRenderedPageBreak/>
              <w:t xml:space="preserve">Относно: оценка качеството на доклад за оценка на въздействието върху околната среда (ОВОС) </w:t>
            </w:r>
            <w:r>
              <w:rPr>
                <w:rFonts w:ascii="Times New Roman" w:hAnsi="Times New Roman"/>
              </w:rPr>
              <w:t>…</w:t>
            </w:r>
          </w:p>
          <w:p w14:paraId="24F5C26E" w14:textId="77777777" w:rsidR="009C00F2" w:rsidRDefault="009C00F2" w:rsidP="0085488B">
            <w:pPr>
              <w:jc w:val="both"/>
              <w:rPr>
                <w:rFonts w:ascii="Times New Roman" w:hAnsi="Times New Roman"/>
              </w:rPr>
            </w:pPr>
          </w:p>
          <w:p w14:paraId="3EE69B96" w14:textId="77777777" w:rsidR="0085488B" w:rsidRDefault="0085488B" w:rsidP="0085488B">
            <w:pPr>
              <w:jc w:val="both"/>
              <w:rPr>
                <w:rFonts w:ascii="Times New Roman" w:hAnsi="Times New Roman"/>
              </w:rPr>
            </w:pPr>
            <w:r w:rsidRPr="0085488B">
              <w:rPr>
                <w:rFonts w:ascii="Times New Roman" w:hAnsi="Times New Roman"/>
              </w:rPr>
              <w:t>Във връзка с внесен в Министерството на околната среда и водите (МОСВ) с вх. № ОВОС-25/22.07.2020 г. доклад за ОВОС за ИП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съгласно чл. 94, ал. 1, т. 5 и т. 9 от Закона за опазване на околната среда (ЗООС), предвид Ваше искане за оценка качеството на представения доклад по ОВОС и на основание чл. 15, ал. 1 от Наредбата за условията и реда за извършване на оценка на въздействието върху околната среда (Наредбата за ОВОС), Ви уведомяваме за следното:</w:t>
            </w:r>
          </w:p>
          <w:p w14:paraId="57D40D5B" w14:textId="77777777" w:rsidR="006A367B" w:rsidRPr="0085488B" w:rsidRDefault="006A367B" w:rsidP="0085488B">
            <w:pPr>
              <w:jc w:val="both"/>
              <w:rPr>
                <w:rFonts w:ascii="Times New Roman" w:hAnsi="Times New Roman"/>
              </w:rPr>
            </w:pPr>
          </w:p>
          <w:p w14:paraId="2FEBAA73" w14:textId="77777777" w:rsidR="0085488B" w:rsidRPr="0085488B" w:rsidRDefault="0085488B" w:rsidP="0085488B">
            <w:pPr>
              <w:jc w:val="both"/>
              <w:rPr>
                <w:rFonts w:ascii="Times New Roman" w:hAnsi="Times New Roman"/>
              </w:rPr>
            </w:pPr>
            <w:r w:rsidRPr="0085488B">
              <w:rPr>
                <w:rFonts w:ascii="Times New Roman" w:hAnsi="Times New Roman"/>
              </w:rPr>
              <w:t>I. По отношение на доклада за ОВОС и приложенията към него:</w:t>
            </w:r>
          </w:p>
          <w:p w14:paraId="6B0E5A1A" w14:textId="77777777" w:rsidR="006A367B" w:rsidRDefault="0085488B" w:rsidP="006A367B">
            <w:pPr>
              <w:jc w:val="both"/>
              <w:rPr>
                <w:rFonts w:ascii="Times New Roman" w:hAnsi="Times New Roman"/>
              </w:rPr>
            </w:pPr>
            <w:r w:rsidRPr="0085488B">
              <w:rPr>
                <w:rFonts w:ascii="Times New Roman" w:hAnsi="Times New Roman"/>
              </w:rPr>
              <w:t>1. Докладът за ОВОС е изготвен в съответствие с изискванията на чл. 96, ал. 1 от Закона за опазване на околната среда (ЗООС) и чл. 12 от Наредбата за условията и реда за извършване на оценка на въздействието върху околната среда (Наредбата за ОВОС). Качеството на доклада за ОВОС с приложенията към него е оценено в съответствие с критериите по чл. 14, ал. 1, изискванията на чл. 14, ал. 2 от Наредбата за ОВОС, като на основание чл. 14, ал. 3, т. 2 от Наредбата, оценката на качеството на доклада за ОВОС е положителна с пропуски, които не са от съществено значение при вземането на решение по ОВОС, поради следното:</w:t>
            </w:r>
          </w:p>
          <w:p w14:paraId="7023AEC0" w14:textId="20A37688" w:rsidR="0085488B" w:rsidRPr="0085488B" w:rsidRDefault="006A367B" w:rsidP="006A367B">
            <w:pPr>
              <w:jc w:val="both"/>
              <w:rPr>
                <w:rFonts w:ascii="Times New Roman" w:hAnsi="Times New Roman"/>
              </w:rPr>
            </w:pPr>
            <w:r>
              <w:rPr>
                <w:rFonts w:ascii="Times New Roman" w:hAnsi="Times New Roman"/>
              </w:rPr>
              <w:t>…..</w:t>
            </w:r>
          </w:p>
          <w:p w14:paraId="23F3EF11" w14:textId="77777777" w:rsidR="0085488B" w:rsidRPr="0085488B" w:rsidRDefault="0085488B" w:rsidP="0085488B">
            <w:pPr>
              <w:jc w:val="both"/>
              <w:rPr>
                <w:rFonts w:ascii="Times New Roman" w:hAnsi="Times New Roman"/>
              </w:rPr>
            </w:pPr>
            <w:r w:rsidRPr="0085488B">
              <w:rPr>
                <w:rFonts w:ascii="Times New Roman" w:hAnsi="Times New Roman"/>
              </w:rPr>
              <w:t>2. Констатирани са следните неточности:</w:t>
            </w:r>
          </w:p>
          <w:p w14:paraId="602727A1" w14:textId="77777777" w:rsidR="0085488B" w:rsidRPr="0085488B" w:rsidRDefault="0085488B" w:rsidP="0085488B">
            <w:pPr>
              <w:jc w:val="both"/>
              <w:rPr>
                <w:rFonts w:ascii="Times New Roman" w:hAnsi="Times New Roman"/>
              </w:rPr>
            </w:pPr>
            <w:r w:rsidRPr="0085488B">
              <w:rPr>
                <w:rFonts w:ascii="Times New Roman" w:hAnsi="Times New Roman"/>
              </w:rPr>
              <w:t>2.1 По компонент „Води":</w:t>
            </w:r>
          </w:p>
          <w:p w14:paraId="1ACCFEEA" w14:textId="70D8F5E3" w:rsidR="003D3605" w:rsidRPr="0085488B" w:rsidRDefault="003D3605" w:rsidP="0085488B">
            <w:pPr>
              <w:jc w:val="both"/>
              <w:rPr>
                <w:rFonts w:ascii="Times New Roman" w:hAnsi="Times New Roman"/>
              </w:rPr>
            </w:pPr>
            <w:r>
              <w:rPr>
                <w:rFonts w:ascii="Times New Roman" w:hAnsi="Times New Roman"/>
              </w:rPr>
              <w:t>…</w:t>
            </w:r>
          </w:p>
          <w:p w14:paraId="3240B5CE" w14:textId="77777777" w:rsidR="0085488B" w:rsidRDefault="0085488B" w:rsidP="0085488B">
            <w:pPr>
              <w:jc w:val="both"/>
              <w:rPr>
                <w:rFonts w:ascii="Times New Roman" w:hAnsi="Times New Roman"/>
              </w:rPr>
            </w:pPr>
            <w:r w:rsidRPr="0085488B">
              <w:rPr>
                <w:rFonts w:ascii="Times New Roman" w:hAnsi="Times New Roman"/>
              </w:rPr>
              <w:t>2.1.2.4.</w:t>
            </w:r>
            <w:r w:rsidRPr="0085488B">
              <w:rPr>
                <w:rFonts w:ascii="Times New Roman" w:hAnsi="Times New Roman"/>
              </w:rPr>
              <w:tab/>
              <w:t>Необходимо е прецизиране на текста стр. 91 и стр. 150, по отношение на: „</w:t>
            </w:r>
            <w:proofErr w:type="spellStart"/>
            <w:r w:rsidRPr="0085488B">
              <w:rPr>
                <w:rFonts w:ascii="Times New Roman" w:hAnsi="Times New Roman"/>
              </w:rPr>
              <w:t>Ортакьойско</w:t>
            </w:r>
            <w:proofErr w:type="spellEnd"/>
            <w:r w:rsidRPr="0085488B">
              <w:rPr>
                <w:rFonts w:ascii="Times New Roman" w:hAnsi="Times New Roman"/>
              </w:rPr>
              <w:t xml:space="preserve"> дере, което не е обособено като самостоятелно повърхностно водно тяло". Съгласно наличните в БДЧР данни разглеждания воден обект е в границите на повърхностен воден обект с код: BG2PR500R008 и наименование: „река Златина от 2,6 км. след село Белоградец до вливане в река Провадийска".</w:t>
            </w:r>
          </w:p>
          <w:p w14:paraId="4E5DEAFE" w14:textId="77777777" w:rsidR="003D3605" w:rsidRPr="0085488B" w:rsidRDefault="003D3605" w:rsidP="0085488B">
            <w:pPr>
              <w:jc w:val="both"/>
              <w:rPr>
                <w:rFonts w:ascii="Times New Roman" w:hAnsi="Times New Roman"/>
              </w:rPr>
            </w:pPr>
          </w:p>
          <w:p w14:paraId="778B6092" w14:textId="77777777" w:rsidR="0085488B" w:rsidRPr="0085488B" w:rsidRDefault="0085488B" w:rsidP="0085488B">
            <w:pPr>
              <w:jc w:val="both"/>
              <w:rPr>
                <w:rFonts w:ascii="Times New Roman" w:hAnsi="Times New Roman"/>
              </w:rPr>
            </w:pPr>
            <w:r w:rsidRPr="0085488B">
              <w:rPr>
                <w:rFonts w:ascii="Times New Roman" w:hAnsi="Times New Roman"/>
              </w:rPr>
              <w:t>2.1.2.5.</w:t>
            </w:r>
            <w:r w:rsidRPr="0085488B">
              <w:rPr>
                <w:rFonts w:ascii="Times New Roman" w:hAnsi="Times New Roman"/>
              </w:rPr>
              <w:tab/>
              <w:t>В Доклада за ОВОС са описани възможни въздействия върху количеството и качеството на повърхностните и подземните води. Необходимо е допълване с информацията за:</w:t>
            </w:r>
          </w:p>
          <w:p w14:paraId="3904BED8" w14:textId="77777777" w:rsidR="0085488B" w:rsidRDefault="0085488B" w:rsidP="0085488B">
            <w:pPr>
              <w:jc w:val="both"/>
              <w:rPr>
                <w:rFonts w:ascii="Times New Roman" w:hAnsi="Times New Roman"/>
              </w:rPr>
            </w:pPr>
            <w:r w:rsidRPr="0085488B">
              <w:rPr>
                <w:rFonts w:ascii="Times New Roman" w:hAnsi="Times New Roman"/>
              </w:rPr>
              <w:t>•</w:t>
            </w:r>
            <w:r w:rsidRPr="0085488B">
              <w:rPr>
                <w:rFonts w:ascii="Times New Roman" w:hAnsi="Times New Roman"/>
              </w:rPr>
              <w:tab/>
              <w:t xml:space="preserve">Данни за точка за заустване на водите в река </w:t>
            </w:r>
            <w:proofErr w:type="spellStart"/>
            <w:r w:rsidRPr="0085488B">
              <w:rPr>
                <w:rFonts w:ascii="Times New Roman" w:hAnsi="Times New Roman"/>
              </w:rPr>
              <w:t>Ортакьойско</w:t>
            </w:r>
            <w:proofErr w:type="spellEnd"/>
            <w:r w:rsidRPr="0085488B">
              <w:rPr>
                <w:rFonts w:ascii="Times New Roman" w:hAnsi="Times New Roman"/>
              </w:rPr>
              <w:t xml:space="preserve"> дере, ляв приток на река Златина, при реализиране на Вариант II;</w:t>
            </w:r>
          </w:p>
          <w:p w14:paraId="6BA0DF3C" w14:textId="77777777" w:rsidR="00E36D74" w:rsidRPr="0085488B" w:rsidRDefault="00E36D74" w:rsidP="0085488B">
            <w:pPr>
              <w:jc w:val="both"/>
              <w:rPr>
                <w:rFonts w:ascii="Times New Roman" w:hAnsi="Times New Roman"/>
              </w:rPr>
            </w:pPr>
          </w:p>
          <w:p w14:paraId="061A3D6A" w14:textId="77777777" w:rsidR="0085488B" w:rsidRDefault="0085488B" w:rsidP="0085488B">
            <w:pPr>
              <w:jc w:val="both"/>
              <w:rPr>
                <w:rFonts w:ascii="Times New Roman" w:hAnsi="Times New Roman"/>
              </w:rPr>
            </w:pPr>
            <w:r w:rsidRPr="0085488B">
              <w:rPr>
                <w:rFonts w:ascii="Times New Roman" w:hAnsi="Times New Roman"/>
              </w:rPr>
              <w:lastRenderedPageBreak/>
              <w:t>•</w:t>
            </w:r>
            <w:r w:rsidRPr="0085488B">
              <w:rPr>
                <w:rFonts w:ascii="Times New Roman" w:hAnsi="Times New Roman"/>
              </w:rPr>
              <w:tab/>
              <w:t>Вида на отпадъчните води, описан на стр. 31 от Доклада за ОВОС;</w:t>
            </w:r>
          </w:p>
          <w:p w14:paraId="15A10293" w14:textId="77777777" w:rsidR="00E36D74" w:rsidRPr="0085488B" w:rsidRDefault="00E36D74" w:rsidP="0085488B">
            <w:pPr>
              <w:jc w:val="both"/>
              <w:rPr>
                <w:rFonts w:ascii="Times New Roman" w:hAnsi="Times New Roman"/>
              </w:rPr>
            </w:pPr>
          </w:p>
          <w:p w14:paraId="37B2AFEC" w14:textId="77777777" w:rsidR="0085488B" w:rsidRDefault="0085488B" w:rsidP="0085488B">
            <w:pPr>
              <w:jc w:val="both"/>
              <w:rPr>
                <w:rFonts w:ascii="Times New Roman" w:hAnsi="Times New Roman"/>
              </w:rPr>
            </w:pPr>
            <w:r w:rsidRPr="0085488B">
              <w:rPr>
                <w:rFonts w:ascii="Times New Roman" w:hAnsi="Times New Roman"/>
              </w:rPr>
              <w:t>•</w:t>
            </w:r>
            <w:r w:rsidRPr="0085488B">
              <w:rPr>
                <w:rFonts w:ascii="Times New Roman" w:hAnsi="Times New Roman"/>
              </w:rPr>
              <w:tab/>
              <w:t xml:space="preserve">Количество и състав на събрания кондензат, дренажни води, масло и други от </w:t>
            </w:r>
            <w:proofErr w:type="spellStart"/>
            <w:r w:rsidRPr="0085488B">
              <w:rPr>
                <w:rFonts w:ascii="Times New Roman" w:hAnsi="Times New Roman"/>
              </w:rPr>
              <w:t>газотурбинните</w:t>
            </w:r>
            <w:proofErr w:type="spellEnd"/>
            <w:r w:rsidRPr="0085488B">
              <w:rPr>
                <w:rFonts w:ascii="Times New Roman" w:hAnsi="Times New Roman"/>
              </w:rPr>
              <w:t xml:space="preserve"> компресорни агрегати. Съгласно чл. 132 от Закона за водите (ЗВ), лицата, от стопанската дейност на които се образуват отпадъчни води, са длъжни да изграждат необходимите пречиствателни съоръжения в съответствие с изискванията за заустване във водния обект, когато на съответната територия няма изградена канализационна система. Предложеният вариант на стр. 152 от Доклада за ОВОС за предаване на събрания кондензат на лицензирана форма за последващо третиране и обезвреждане е неприложим за отпадъчни води;</w:t>
            </w:r>
          </w:p>
          <w:p w14:paraId="530AF2FA" w14:textId="77777777" w:rsidR="00E36D74" w:rsidRDefault="00E36D74" w:rsidP="0085488B">
            <w:pPr>
              <w:jc w:val="both"/>
              <w:rPr>
                <w:rFonts w:ascii="Times New Roman" w:hAnsi="Times New Roman"/>
              </w:rPr>
            </w:pPr>
          </w:p>
          <w:p w14:paraId="66183453" w14:textId="77777777" w:rsidR="00E36D74" w:rsidRDefault="00E36D74" w:rsidP="0085488B">
            <w:pPr>
              <w:jc w:val="both"/>
              <w:rPr>
                <w:rFonts w:ascii="Times New Roman" w:hAnsi="Times New Roman"/>
              </w:rPr>
            </w:pPr>
          </w:p>
          <w:p w14:paraId="499C5208" w14:textId="77777777" w:rsidR="00E36D74" w:rsidRDefault="00E36D74" w:rsidP="0085488B">
            <w:pPr>
              <w:jc w:val="both"/>
              <w:rPr>
                <w:rFonts w:ascii="Times New Roman" w:hAnsi="Times New Roman"/>
              </w:rPr>
            </w:pPr>
          </w:p>
          <w:p w14:paraId="0D03DCBE" w14:textId="77777777" w:rsidR="00E36D74" w:rsidRDefault="00E36D74" w:rsidP="0085488B">
            <w:pPr>
              <w:jc w:val="both"/>
              <w:rPr>
                <w:rFonts w:ascii="Times New Roman" w:hAnsi="Times New Roman"/>
              </w:rPr>
            </w:pPr>
          </w:p>
          <w:p w14:paraId="683824B6" w14:textId="77777777" w:rsidR="00E36D74" w:rsidRDefault="00E36D74" w:rsidP="0085488B">
            <w:pPr>
              <w:jc w:val="both"/>
              <w:rPr>
                <w:rFonts w:ascii="Times New Roman" w:hAnsi="Times New Roman"/>
              </w:rPr>
            </w:pPr>
          </w:p>
          <w:p w14:paraId="4CE54317" w14:textId="77777777" w:rsidR="00E36D74" w:rsidRDefault="00E36D74" w:rsidP="0085488B">
            <w:pPr>
              <w:jc w:val="both"/>
              <w:rPr>
                <w:rFonts w:ascii="Times New Roman" w:hAnsi="Times New Roman"/>
              </w:rPr>
            </w:pPr>
          </w:p>
          <w:p w14:paraId="124BB58E" w14:textId="77777777" w:rsidR="00E36D74" w:rsidRDefault="00E36D74" w:rsidP="0085488B">
            <w:pPr>
              <w:jc w:val="both"/>
              <w:rPr>
                <w:rFonts w:ascii="Times New Roman" w:hAnsi="Times New Roman"/>
              </w:rPr>
            </w:pPr>
          </w:p>
          <w:p w14:paraId="7D80C726" w14:textId="77777777" w:rsidR="00E36D74" w:rsidRDefault="00E36D74" w:rsidP="0085488B">
            <w:pPr>
              <w:jc w:val="both"/>
              <w:rPr>
                <w:rFonts w:ascii="Times New Roman" w:hAnsi="Times New Roman"/>
              </w:rPr>
            </w:pPr>
          </w:p>
          <w:p w14:paraId="5064F058" w14:textId="77777777" w:rsidR="00E36D74" w:rsidRDefault="00E36D74" w:rsidP="0085488B">
            <w:pPr>
              <w:jc w:val="both"/>
              <w:rPr>
                <w:rFonts w:ascii="Times New Roman" w:hAnsi="Times New Roman"/>
              </w:rPr>
            </w:pPr>
          </w:p>
          <w:p w14:paraId="4B653D67" w14:textId="77777777" w:rsidR="00E36D74" w:rsidRDefault="00E36D74" w:rsidP="0085488B">
            <w:pPr>
              <w:jc w:val="both"/>
              <w:rPr>
                <w:rFonts w:ascii="Times New Roman" w:hAnsi="Times New Roman"/>
              </w:rPr>
            </w:pPr>
          </w:p>
          <w:p w14:paraId="05F185AB" w14:textId="77777777" w:rsidR="00E36D74" w:rsidRDefault="00E36D74" w:rsidP="0085488B">
            <w:pPr>
              <w:jc w:val="both"/>
              <w:rPr>
                <w:rFonts w:ascii="Times New Roman" w:hAnsi="Times New Roman"/>
              </w:rPr>
            </w:pPr>
          </w:p>
          <w:p w14:paraId="1DA19E28" w14:textId="77777777" w:rsidR="00E36D74" w:rsidRDefault="00E36D74" w:rsidP="0085488B">
            <w:pPr>
              <w:jc w:val="both"/>
              <w:rPr>
                <w:rFonts w:ascii="Times New Roman" w:hAnsi="Times New Roman"/>
              </w:rPr>
            </w:pPr>
          </w:p>
          <w:p w14:paraId="5C3D1E60" w14:textId="77777777" w:rsidR="00E36D74" w:rsidRDefault="00E36D74" w:rsidP="0085488B">
            <w:pPr>
              <w:jc w:val="both"/>
              <w:rPr>
                <w:rFonts w:ascii="Times New Roman" w:hAnsi="Times New Roman"/>
              </w:rPr>
            </w:pPr>
          </w:p>
          <w:p w14:paraId="2FC32B68" w14:textId="77777777" w:rsidR="00E36D74" w:rsidRPr="0085488B" w:rsidRDefault="00E36D74" w:rsidP="0085488B">
            <w:pPr>
              <w:jc w:val="both"/>
              <w:rPr>
                <w:rFonts w:ascii="Times New Roman" w:hAnsi="Times New Roman"/>
              </w:rPr>
            </w:pPr>
          </w:p>
          <w:p w14:paraId="5D13D536" w14:textId="77777777" w:rsidR="0085488B" w:rsidRPr="0085488B" w:rsidRDefault="0085488B" w:rsidP="0085488B">
            <w:pPr>
              <w:jc w:val="both"/>
              <w:rPr>
                <w:rFonts w:ascii="Times New Roman" w:hAnsi="Times New Roman"/>
              </w:rPr>
            </w:pPr>
            <w:r w:rsidRPr="0085488B">
              <w:rPr>
                <w:rFonts w:ascii="Times New Roman" w:hAnsi="Times New Roman"/>
              </w:rPr>
              <w:t>•</w:t>
            </w:r>
            <w:r w:rsidRPr="0085488B">
              <w:rPr>
                <w:rFonts w:ascii="Times New Roman" w:hAnsi="Times New Roman"/>
              </w:rPr>
              <w:tab/>
              <w:t xml:space="preserve">При ползване на воден обект </w:t>
            </w:r>
            <w:proofErr w:type="spellStart"/>
            <w:r w:rsidRPr="0085488B">
              <w:rPr>
                <w:rFonts w:ascii="Times New Roman" w:hAnsi="Times New Roman"/>
              </w:rPr>
              <w:t>Ортакьойско</w:t>
            </w:r>
            <w:proofErr w:type="spellEnd"/>
            <w:r w:rsidRPr="0085488B">
              <w:rPr>
                <w:rFonts w:ascii="Times New Roman" w:hAnsi="Times New Roman"/>
              </w:rPr>
              <w:t xml:space="preserve"> дере за заустване (ПИ с идентификатор: 10865.87.170, област Варна, община Ветрино, с. Ветрино, м. Казашкото, общинска публична собственост, начин на трайно ползване: дере, площ 47726 m2, стар номер 000170), при реализиране на Вариант II, е необходимо представяне на съгласувателно становище от общинската администрация за предвиденото ползване и проучване на въздействието върху водния обект, на количеството заявени за заустване води от разглеждания обект, с цел защита от вредното въздействие на водите.</w:t>
            </w:r>
          </w:p>
          <w:p w14:paraId="5CE768B5" w14:textId="77777777" w:rsidR="0085488B" w:rsidRPr="0085488B" w:rsidRDefault="0085488B" w:rsidP="0085488B">
            <w:pPr>
              <w:jc w:val="both"/>
              <w:rPr>
                <w:rFonts w:ascii="Times New Roman" w:hAnsi="Times New Roman"/>
              </w:rPr>
            </w:pPr>
            <w:r w:rsidRPr="0085488B">
              <w:rPr>
                <w:rFonts w:ascii="Times New Roman" w:hAnsi="Times New Roman"/>
              </w:rPr>
              <w:t>2.1.2.6.</w:t>
            </w:r>
            <w:r w:rsidRPr="0085488B">
              <w:rPr>
                <w:rFonts w:ascii="Times New Roman" w:hAnsi="Times New Roman"/>
              </w:rPr>
              <w:tab/>
              <w:t>Оценени са вероятните отрицателни въздействия върху водите, произтичащи от реализацията на част от планирани дейности върху повърхностни и подземни водни тела, от гледна точка на постигане на целите на околната среда и зоните за защита на водите, определени по чл. 119а от ЗВ.</w:t>
            </w:r>
          </w:p>
          <w:p w14:paraId="34A8DDC4" w14:textId="77777777" w:rsidR="0085488B" w:rsidRPr="0085488B" w:rsidRDefault="0085488B" w:rsidP="0085488B">
            <w:pPr>
              <w:jc w:val="both"/>
              <w:rPr>
                <w:rFonts w:ascii="Times New Roman" w:hAnsi="Times New Roman"/>
              </w:rPr>
            </w:pPr>
            <w:r w:rsidRPr="0085488B">
              <w:rPr>
                <w:rFonts w:ascii="Times New Roman" w:hAnsi="Times New Roman"/>
              </w:rPr>
              <w:t xml:space="preserve">Следва да се представи конкретен вариант за водовземане за хидротест - изпитване под налягане, при липса на вода в язовир, разположен в ПИ с идентификатор: </w:t>
            </w:r>
            <w:r w:rsidRPr="0085488B">
              <w:rPr>
                <w:rFonts w:ascii="Times New Roman" w:hAnsi="Times New Roman"/>
              </w:rPr>
              <w:lastRenderedPageBreak/>
              <w:t>56143.12.74, област Варна, община Провадия, село Петров дол, местност „</w:t>
            </w:r>
            <w:proofErr w:type="spellStart"/>
            <w:r w:rsidRPr="0085488B">
              <w:rPr>
                <w:rFonts w:ascii="Times New Roman" w:hAnsi="Times New Roman"/>
              </w:rPr>
              <w:t>Метара</w:t>
            </w:r>
            <w:proofErr w:type="spellEnd"/>
            <w:r w:rsidRPr="0085488B">
              <w:rPr>
                <w:rFonts w:ascii="Times New Roman" w:hAnsi="Times New Roman"/>
              </w:rPr>
              <w:t>".</w:t>
            </w:r>
          </w:p>
          <w:p w14:paraId="4D508543" w14:textId="77777777" w:rsidR="0085488B" w:rsidRPr="0085488B" w:rsidRDefault="0085488B" w:rsidP="0085488B">
            <w:pPr>
              <w:jc w:val="both"/>
              <w:rPr>
                <w:rFonts w:ascii="Times New Roman" w:hAnsi="Times New Roman"/>
              </w:rPr>
            </w:pPr>
            <w:r w:rsidRPr="0085488B">
              <w:rPr>
                <w:rFonts w:ascii="Times New Roman" w:hAnsi="Times New Roman"/>
              </w:rPr>
              <w:t>2.1.2.7.</w:t>
            </w:r>
            <w:r w:rsidRPr="0085488B">
              <w:rPr>
                <w:rFonts w:ascii="Times New Roman" w:hAnsi="Times New Roman"/>
              </w:rPr>
              <w:tab/>
              <w:t>В Доклада за ОВОС са разписани конкретни мерки за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на водите, заложени в ПУРБ 2016-2021 г.</w:t>
            </w:r>
          </w:p>
          <w:p w14:paraId="346CF165" w14:textId="77777777" w:rsidR="00E36D74" w:rsidRDefault="00E36D74" w:rsidP="0085488B">
            <w:pPr>
              <w:jc w:val="both"/>
              <w:rPr>
                <w:rFonts w:ascii="Times New Roman" w:hAnsi="Times New Roman"/>
              </w:rPr>
            </w:pPr>
          </w:p>
          <w:p w14:paraId="25154C1C" w14:textId="77777777" w:rsidR="0085488B" w:rsidRPr="0085488B" w:rsidRDefault="0085488B" w:rsidP="0085488B">
            <w:pPr>
              <w:jc w:val="both"/>
              <w:rPr>
                <w:rFonts w:ascii="Times New Roman" w:hAnsi="Times New Roman"/>
              </w:rPr>
            </w:pPr>
            <w:r w:rsidRPr="0085488B">
              <w:rPr>
                <w:rFonts w:ascii="Times New Roman" w:hAnsi="Times New Roman"/>
              </w:rPr>
              <w:t>2.</w:t>
            </w:r>
            <w:proofErr w:type="spellStart"/>
            <w:r w:rsidRPr="0085488B">
              <w:rPr>
                <w:rFonts w:ascii="Times New Roman" w:hAnsi="Times New Roman"/>
              </w:rPr>
              <w:t>2</w:t>
            </w:r>
            <w:proofErr w:type="spellEnd"/>
            <w:r w:rsidRPr="0085488B">
              <w:rPr>
                <w:rFonts w:ascii="Times New Roman" w:hAnsi="Times New Roman"/>
              </w:rPr>
              <w:t>.</w:t>
            </w:r>
            <w:r w:rsidRPr="0085488B">
              <w:rPr>
                <w:rFonts w:ascii="Times New Roman" w:hAnsi="Times New Roman"/>
              </w:rPr>
              <w:tab/>
              <w:t>По фактор "Отпадъци":</w:t>
            </w:r>
          </w:p>
          <w:p w14:paraId="3D158FCF" w14:textId="77777777" w:rsidR="0085488B" w:rsidRPr="0085488B" w:rsidRDefault="0085488B" w:rsidP="0085488B">
            <w:pPr>
              <w:jc w:val="both"/>
              <w:rPr>
                <w:rFonts w:ascii="Times New Roman" w:hAnsi="Times New Roman"/>
              </w:rPr>
            </w:pPr>
            <w:r w:rsidRPr="0085488B">
              <w:rPr>
                <w:rFonts w:ascii="Times New Roman" w:hAnsi="Times New Roman"/>
              </w:rPr>
              <w:t>Съгласно взето Решение/Протокол от 06.03.2020 г. на основание чл. 26 от Закона за управление на отпадъците на Регионалното сдружение за управление на отпадъците-Провадия (РСУО-Провадия), изпратен в МОСВ с писмо с вх. № 08-00- 855/23.03.2020 г., РСУО-Провадия информира за отлагане на изграждането на регионалната система за управление на отпадъците поради липсата на подходящи терени общинска собственост на територията на всяка от общините. В тази връзка от Доклада за ОВОС по отношение на фактор „Отпадъци" е необходимо да отпадне:</w:t>
            </w:r>
          </w:p>
          <w:p w14:paraId="7F3AD688" w14:textId="4FFEE618" w:rsidR="0085488B" w:rsidRPr="0085488B" w:rsidRDefault="00E36D74" w:rsidP="0085488B">
            <w:pPr>
              <w:jc w:val="both"/>
              <w:rPr>
                <w:rFonts w:ascii="Times New Roman" w:hAnsi="Times New Roman"/>
              </w:rPr>
            </w:pPr>
            <w:r>
              <w:rPr>
                <w:rFonts w:ascii="Times New Roman" w:hAnsi="Times New Roman"/>
              </w:rPr>
              <w:t xml:space="preserve">- </w:t>
            </w:r>
            <w:r w:rsidR="0085488B" w:rsidRPr="0085488B">
              <w:rPr>
                <w:rFonts w:ascii="Times New Roman" w:hAnsi="Times New Roman"/>
              </w:rPr>
              <w:t>текста на стр. 129 „В момента тече процедура по изграждане на Регионалното депо - регион Провадия, като все още не е въведено в експлоатация. Изграждането на депото няма да влиза в конфликт с жилищна територия. Планирани са безопасни отстояния от жилищните сгради, от паркове и градини, от спортни площадки, от обектите с обществено предназначение и др.";</w:t>
            </w:r>
          </w:p>
          <w:p w14:paraId="0F45138C" w14:textId="033C6D58" w:rsidR="0085488B" w:rsidRPr="0085488B" w:rsidRDefault="00E36D74" w:rsidP="0085488B">
            <w:pPr>
              <w:jc w:val="both"/>
              <w:rPr>
                <w:rFonts w:ascii="Times New Roman" w:hAnsi="Times New Roman"/>
              </w:rPr>
            </w:pPr>
            <w:r>
              <w:rPr>
                <w:rFonts w:ascii="Times New Roman" w:hAnsi="Times New Roman"/>
              </w:rPr>
              <w:t xml:space="preserve">- </w:t>
            </w:r>
            <w:r w:rsidR="0085488B" w:rsidRPr="0085488B">
              <w:rPr>
                <w:rFonts w:ascii="Times New Roman" w:hAnsi="Times New Roman"/>
              </w:rPr>
              <w:t>текста на стр. 131 „Трите общини - Провадия, Аврен и Дългопол ще депонират там отпадъците си до изграждането на Регионална система за управление на отпадъците - регион Провадия. Регионалният център ще бъде изграден в землището на село Войводино (община Вълчи дол) и ще включва регионално депо, сепарираща инсталация и съоръжения за компостиране".</w:t>
            </w:r>
          </w:p>
          <w:p w14:paraId="680BAA50" w14:textId="77777777" w:rsidR="0085488B" w:rsidRPr="0085488B" w:rsidRDefault="0085488B" w:rsidP="0085488B">
            <w:pPr>
              <w:jc w:val="both"/>
              <w:rPr>
                <w:rFonts w:ascii="Times New Roman" w:hAnsi="Times New Roman"/>
              </w:rPr>
            </w:pPr>
            <w:r w:rsidRPr="0085488B">
              <w:rPr>
                <w:rFonts w:ascii="Times New Roman" w:hAnsi="Times New Roman"/>
              </w:rPr>
              <w:t>2.3.</w:t>
            </w:r>
            <w:r w:rsidRPr="0085488B">
              <w:rPr>
                <w:rFonts w:ascii="Times New Roman" w:hAnsi="Times New Roman"/>
              </w:rPr>
              <w:tab/>
              <w:t>По отношение на пътната инфраструктура:</w:t>
            </w:r>
          </w:p>
          <w:p w14:paraId="2291B1B4" w14:textId="77777777" w:rsidR="0085488B" w:rsidRPr="0085488B" w:rsidRDefault="0085488B" w:rsidP="0085488B">
            <w:pPr>
              <w:jc w:val="both"/>
              <w:rPr>
                <w:rFonts w:ascii="Times New Roman" w:hAnsi="Times New Roman"/>
              </w:rPr>
            </w:pPr>
            <w:r w:rsidRPr="0085488B">
              <w:rPr>
                <w:rFonts w:ascii="Times New Roman" w:hAnsi="Times New Roman"/>
              </w:rPr>
              <w:t>В резултат на проведена консултация с Агенция „Пътна инфраструктура" (АПИ) е изразено становище е изх. № 04-09-94/10.08.2020 г., съгласно което:</w:t>
            </w:r>
          </w:p>
          <w:p w14:paraId="4A5B1CC8" w14:textId="77777777" w:rsidR="0085488B" w:rsidRPr="0085488B" w:rsidRDefault="0085488B" w:rsidP="0085488B">
            <w:pPr>
              <w:jc w:val="both"/>
              <w:rPr>
                <w:rFonts w:ascii="Times New Roman" w:hAnsi="Times New Roman"/>
              </w:rPr>
            </w:pPr>
            <w:r w:rsidRPr="0085488B">
              <w:rPr>
                <w:rFonts w:ascii="Times New Roman" w:hAnsi="Times New Roman"/>
              </w:rPr>
              <w:t>Въз основа на направените констатации относно разположението на КС „Нова Провадия" и пътната връзка към нея, при Вариант I и Вариант II, АПИ счита, за по- приемлив Вариант I поради по-големите отстояния спрямо републиканските пътища намиращи се в близост до нея и по-ниската степен на въздействията върху по-голяма част от компонентите на околната среда. АПИ обръщат внимание, че:</w:t>
            </w:r>
          </w:p>
          <w:p w14:paraId="246C0F0E" w14:textId="77777777" w:rsidR="0085488B" w:rsidRPr="0085488B" w:rsidRDefault="0085488B" w:rsidP="0085488B">
            <w:pPr>
              <w:jc w:val="both"/>
              <w:rPr>
                <w:rFonts w:ascii="Times New Roman" w:hAnsi="Times New Roman"/>
              </w:rPr>
            </w:pPr>
            <w:r w:rsidRPr="0085488B">
              <w:rPr>
                <w:rFonts w:ascii="Times New Roman" w:hAnsi="Times New Roman"/>
              </w:rPr>
              <w:t>•</w:t>
            </w:r>
            <w:r w:rsidRPr="0085488B">
              <w:rPr>
                <w:rFonts w:ascii="Times New Roman" w:hAnsi="Times New Roman"/>
              </w:rPr>
              <w:tab/>
              <w:t>съгласуването на ИП от тяхна страна в хода на консултациите по реда на ЗООС и актовете по прилагането му не означава одобрение и разрешаване на дейностите по реда на Закона за пътищата и актовете по прилагането му. Възложителят е длъжен да проведе всички приложими процедури по реда на Закона за пътищата и актовете по прилагането му за ИП;</w:t>
            </w:r>
          </w:p>
          <w:p w14:paraId="608A633A" w14:textId="77777777" w:rsidR="0085488B" w:rsidRPr="0085488B" w:rsidRDefault="0085488B" w:rsidP="0085488B">
            <w:pPr>
              <w:jc w:val="both"/>
              <w:rPr>
                <w:rFonts w:ascii="Times New Roman" w:hAnsi="Times New Roman"/>
              </w:rPr>
            </w:pPr>
            <w:r w:rsidRPr="0085488B">
              <w:rPr>
                <w:rFonts w:ascii="Times New Roman" w:hAnsi="Times New Roman"/>
              </w:rPr>
              <w:t>•</w:t>
            </w:r>
            <w:r w:rsidRPr="0085488B">
              <w:rPr>
                <w:rFonts w:ascii="Times New Roman" w:hAnsi="Times New Roman"/>
              </w:rPr>
              <w:tab/>
              <w:t xml:space="preserve">Становището на АПИ по реда на ЗООС не ограничава агенцията и Областно </w:t>
            </w:r>
            <w:r w:rsidRPr="0085488B">
              <w:rPr>
                <w:rFonts w:ascii="Times New Roman" w:hAnsi="Times New Roman"/>
              </w:rPr>
              <w:lastRenderedPageBreak/>
              <w:t>пътно управление-Варна в поставянето на допълнителни условия в разрешителните документи, необходими за реализиране на проекта по реда на Закона за пътищата и актовете по прилагането му.</w:t>
            </w:r>
          </w:p>
          <w:p w14:paraId="380D8B6D" w14:textId="77777777" w:rsidR="0085488B" w:rsidRPr="0085488B" w:rsidRDefault="0085488B" w:rsidP="0085488B">
            <w:pPr>
              <w:jc w:val="both"/>
              <w:rPr>
                <w:rFonts w:ascii="Times New Roman" w:hAnsi="Times New Roman"/>
              </w:rPr>
            </w:pPr>
          </w:p>
          <w:p w14:paraId="7AAAA8E4" w14:textId="77777777" w:rsidR="0085488B" w:rsidRPr="0085488B" w:rsidRDefault="0085488B" w:rsidP="0085488B">
            <w:pPr>
              <w:jc w:val="both"/>
              <w:rPr>
                <w:rFonts w:ascii="Times New Roman" w:hAnsi="Times New Roman"/>
              </w:rPr>
            </w:pPr>
            <w:r w:rsidRPr="0085488B">
              <w:rPr>
                <w:rFonts w:ascii="Times New Roman" w:hAnsi="Times New Roman"/>
              </w:rPr>
              <w:t>2.4.</w:t>
            </w:r>
            <w:r w:rsidRPr="0085488B">
              <w:rPr>
                <w:rFonts w:ascii="Times New Roman" w:hAnsi="Times New Roman"/>
              </w:rPr>
              <w:tab/>
              <w:t>По компонент "биологичното разнообразие ":</w:t>
            </w:r>
          </w:p>
          <w:p w14:paraId="001E19EF" w14:textId="77777777" w:rsidR="0085488B" w:rsidRPr="0085488B" w:rsidRDefault="0085488B" w:rsidP="0085488B">
            <w:pPr>
              <w:jc w:val="both"/>
              <w:rPr>
                <w:rFonts w:ascii="Times New Roman" w:hAnsi="Times New Roman"/>
              </w:rPr>
            </w:pPr>
            <w:r w:rsidRPr="0085488B">
              <w:rPr>
                <w:rFonts w:ascii="Times New Roman" w:hAnsi="Times New Roman"/>
              </w:rPr>
              <w:t>Докладът е структуриран и разработен в съответствие с изработеното Задание по чл. 10 от Наредбата за ОВОС. По отношение на биологичното разнообразие са представени:</w:t>
            </w:r>
          </w:p>
          <w:p w14:paraId="5A3242C9" w14:textId="50499648" w:rsidR="0085488B" w:rsidRPr="0085488B" w:rsidRDefault="00E36D74" w:rsidP="0085488B">
            <w:pPr>
              <w:jc w:val="both"/>
              <w:rPr>
                <w:rFonts w:ascii="Times New Roman" w:hAnsi="Times New Roman"/>
              </w:rPr>
            </w:pPr>
            <w:r>
              <w:rPr>
                <w:rFonts w:ascii="Times New Roman" w:hAnsi="Times New Roman"/>
              </w:rPr>
              <w:t>….</w:t>
            </w:r>
          </w:p>
          <w:p w14:paraId="5538F0C2" w14:textId="77777777" w:rsidR="0085488B" w:rsidRPr="0085488B" w:rsidRDefault="0085488B" w:rsidP="0085488B">
            <w:pPr>
              <w:jc w:val="both"/>
              <w:rPr>
                <w:rFonts w:ascii="Times New Roman" w:hAnsi="Times New Roman"/>
              </w:rPr>
            </w:pPr>
            <w:r w:rsidRPr="0085488B">
              <w:rPr>
                <w:rFonts w:ascii="Times New Roman" w:hAnsi="Times New Roman"/>
              </w:rPr>
              <w:t>Предлагаме от Таблицата да отпаднат Мерки 7.1 и 7.2 от Доклада за ОВОС, тъй като се отнасят за защитени зони, които са разгледани подробно в Доклада за оценка степента на въздействие.</w:t>
            </w:r>
          </w:p>
          <w:p w14:paraId="04793738" w14:textId="15100AC1" w:rsidR="0085488B" w:rsidRPr="0085488B" w:rsidRDefault="00C26B05" w:rsidP="0085488B">
            <w:pPr>
              <w:jc w:val="both"/>
              <w:rPr>
                <w:rFonts w:ascii="Times New Roman" w:hAnsi="Times New Roman"/>
              </w:rPr>
            </w:pPr>
            <w:r>
              <w:rPr>
                <w:rFonts w:ascii="Times New Roman" w:hAnsi="Times New Roman"/>
              </w:rPr>
              <w:t>..</w:t>
            </w:r>
            <w:r w:rsidR="0085488B" w:rsidRPr="0085488B">
              <w:rPr>
                <w:rFonts w:ascii="Times New Roman" w:hAnsi="Times New Roman"/>
              </w:rPr>
              <w:t>.</w:t>
            </w:r>
          </w:p>
          <w:p w14:paraId="394812AC" w14:textId="77777777" w:rsidR="0085488B" w:rsidRPr="0085488B" w:rsidRDefault="0085488B" w:rsidP="0085488B">
            <w:pPr>
              <w:jc w:val="both"/>
              <w:rPr>
                <w:rFonts w:ascii="Times New Roman" w:hAnsi="Times New Roman"/>
              </w:rPr>
            </w:pPr>
            <w:r w:rsidRPr="0085488B">
              <w:rPr>
                <w:rFonts w:ascii="Times New Roman" w:hAnsi="Times New Roman"/>
              </w:rPr>
              <w:t>Във връзка с гореизложеното, предвид чл. 14, ал. 3, т. 2 от Наредбата за условията и реда за извършване на оценка на въздействието върху околната среда, се дава положителна оценка по качеството на Доклада за ОВОС за ИП „Проектиране и изграждане на компресорна станция (КС)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 в частта му за биологичното разнообразие и защитени територии.</w:t>
            </w:r>
          </w:p>
          <w:p w14:paraId="1D011439" w14:textId="77777777" w:rsidR="0085488B" w:rsidRPr="0085488B" w:rsidRDefault="0085488B" w:rsidP="0085488B">
            <w:pPr>
              <w:jc w:val="both"/>
              <w:rPr>
                <w:rFonts w:ascii="Times New Roman" w:hAnsi="Times New Roman"/>
              </w:rPr>
            </w:pPr>
            <w:r w:rsidRPr="0085488B">
              <w:rPr>
                <w:rFonts w:ascii="Times New Roman" w:hAnsi="Times New Roman"/>
              </w:rPr>
              <w:t>2.5.</w:t>
            </w:r>
            <w:r w:rsidRPr="0085488B">
              <w:rPr>
                <w:rFonts w:ascii="Times New Roman" w:hAnsi="Times New Roman"/>
              </w:rPr>
              <w:tab/>
              <w:t>По отношение направените в доклада анализ и оценка на значимостта на положителните и отрицателни въздействия върху човека и възможния здравен риск от осъществяването на инвестиционното предложение</w:t>
            </w:r>
          </w:p>
          <w:p w14:paraId="4D7189FA" w14:textId="77777777" w:rsidR="0085488B" w:rsidRPr="0085488B" w:rsidRDefault="0085488B" w:rsidP="0085488B">
            <w:pPr>
              <w:jc w:val="both"/>
              <w:rPr>
                <w:rFonts w:ascii="Times New Roman" w:hAnsi="Times New Roman"/>
              </w:rPr>
            </w:pPr>
            <w:r w:rsidRPr="0085488B">
              <w:rPr>
                <w:rFonts w:ascii="Times New Roman" w:hAnsi="Times New Roman"/>
              </w:rPr>
              <w:t>Министерство на здравеопазването е изразило становище по компетентност с изх. № 04-09-118/10.08.2020 г., с което дава положителна оценка на изготвения Доклад за ОВОС и приложенията към него.</w:t>
            </w:r>
          </w:p>
          <w:p w14:paraId="17C7094D" w14:textId="77777777" w:rsidR="0085488B" w:rsidRPr="0085488B" w:rsidRDefault="0085488B" w:rsidP="0085488B">
            <w:pPr>
              <w:jc w:val="both"/>
              <w:rPr>
                <w:rFonts w:ascii="Times New Roman" w:hAnsi="Times New Roman"/>
              </w:rPr>
            </w:pPr>
            <w:r w:rsidRPr="0085488B">
              <w:rPr>
                <w:rFonts w:ascii="Times New Roman" w:hAnsi="Times New Roman"/>
              </w:rPr>
              <w:t>2.6.</w:t>
            </w:r>
            <w:r w:rsidRPr="0085488B">
              <w:rPr>
                <w:rFonts w:ascii="Times New Roman" w:hAnsi="Times New Roman"/>
              </w:rPr>
              <w:tab/>
              <w:t>По отношение на структурата и съдържанието на Доклада за ОВОС</w:t>
            </w:r>
          </w:p>
          <w:p w14:paraId="49BC7B68" w14:textId="77777777" w:rsidR="0085488B" w:rsidRDefault="0085488B" w:rsidP="0085488B">
            <w:pPr>
              <w:jc w:val="both"/>
              <w:rPr>
                <w:rFonts w:ascii="Times New Roman" w:hAnsi="Times New Roman"/>
              </w:rPr>
            </w:pPr>
            <w:r w:rsidRPr="0085488B">
              <w:rPr>
                <w:rFonts w:ascii="Times New Roman" w:hAnsi="Times New Roman"/>
              </w:rPr>
              <w:t>2.6.1.</w:t>
            </w:r>
            <w:r w:rsidRPr="0085488B">
              <w:rPr>
                <w:rFonts w:ascii="Times New Roman" w:hAnsi="Times New Roman"/>
              </w:rPr>
              <w:tab/>
              <w:t>В приложената справка в Приложение 2 към заданието следва да бъдат добавени извършените консултации със засегнатата общественост на основание чл. 95, ал. 3 от Закона за опазване на околната среда;</w:t>
            </w:r>
          </w:p>
          <w:p w14:paraId="398BAC91" w14:textId="77777777" w:rsidR="005C7A49" w:rsidRPr="0085488B" w:rsidRDefault="005C7A49" w:rsidP="0085488B">
            <w:pPr>
              <w:jc w:val="both"/>
              <w:rPr>
                <w:rFonts w:ascii="Times New Roman" w:hAnsi="Times New Roman"/>
              </w:rPr>
            </w:pPr>
          </w:p>
          <w:p w14:paraId="5ED7139B" w14:textId="77777777" w:rsidR="0085488B" w:rsidRDefault="0085488B" w:rsidP="0085488B">
            <w:pPr>
              <w:jc w:val="both"/>
              <w:rPr>
                <w:rFonts w:ascii="Times New Roman" w:hAnsi="Times New Roman"/>
              </w:rPr>
            </w:pPr>
            <w:r w:rsidRPr="0085488B">
              <w:rPr>
                <w:rFonts w:ascii="Times New Roman" w:hAnsi="Times New Roman"/>
              </w:rPr>
              <w:t>2.6.2.</w:t>
            </w:r>
            <w:r w:rsidRPr="0085488B">
              <w:rPr>
                <w:rFonts w:ascii="Times New Roman" w:hAnsi="Times New Roman"/>
              </w:rPr>
              <w:tab/>
              <w:t>Необходимо е да се обосноват посочените в доклада разстояния, в рамките на които е проведено обследването на отделните варианти на КС и да се уточни дали всички ИП, които са разгледани в анализа на комбинираното въздействие са реализирани;</w:t>
            </w:r>
          </w:p>
          <w:p w14:paraId="2FF2D0B3" w14:textId="77777777" w:rsidR="00C16D3A" w:rsidRDefault="00C16D3A" w:rsidP="0085488B">
            <w:pPr>
              <w:jc w:val="both"/>
              <w:rPr>
                <w:rFonts w:ascii="Times New Roman" w:hAnsi="Times New Roman"/>
              </w:rPr>
            </w:pPr>
          </w:p>
          <w:p w14:paraId="113D263E" w14:textId="77777777" w:rsidR="00C16D3A" w:rsidRDefault="00C16D3A" w:rsidP="0085488B">
            <w:pPr>
              <w:jc w:val="both"/>
              <w:rPr>
                <w:rFonts w:ascii="Times New Roman" w:hAnsi="Times New Roman"/>
              </w:rPr>
            </w:pPr>
          </w:p>
          <w:p w14:paraId="7C17FE71" w14:textId="77777777" w:rsidR="0085488B" w:rsidRPr="0085488B" w:rsidRDefault="0085488B" w:rsidP="0085488B">
            <w:pPr>
              <w:jc w:val="both"/>
              <w:rPr>
                <w:rFonts w:ascii="Times New Roman" w:hAnsi="Times New Roman"/>
              </w:rPr>
            </w:pPr>
            <w:r w:rsidRPr="0085488B">
              <w:rPr>
                <w:rFonts w:ascii="Times New Roman" w:hAnsi="Times New Roman"/>
              </w:rPr>
              <w:t>2.6.3. Да се изготви сравнителна таблица на разглежданите варианти, като се посочат техните предимства и недостатъци, да се посочат критериите - екологични, технически и др. за избора на конкретна алтернатива за ИП.</w:t>
            </w:r>
          </w:p>
          <w:p w14:paraId="1861AD96" w14:textId="77777777" w:rsidR="00937776" w:rsidRDefault="00937776" w:rsidP="0085488B">
            <w:pPr>
              <w:jc w:val="both"/>
              <w:rPr>
                <w:rFonts w:ascii="Times New Roman" w:hAnsi="Times New Roman"/>
                <w:lang w:val="en-US"/>
              </w:rPr>
            </w:pPr>
          </w:p>
          <w:p w14:paraId="3F892CC9" w14:textId="77777777" w:rsidR="0085488B" w:rsidRPr="0085488B" w:rsidRDefault="0085488B" w:rsidP="0085488B">
            <w:pPr>
              <w:jc w:val="both"/>
              <w:rPr>
                <w:rFonts w:ascii="Times New Roman" w:hAnsi="Times New Roman"/>
              </w:rPr>
            </w:pPr>
            <w:r w:rsidRPr="0085488B">
              <w:rPr>
                <w:rFonts w:ascii="Times New Roman" w:hAnsi="Times New Roman"/>
              </w:rPr>
              <w:t>II. По отношение на приложения доклад за оценка на степента на въздействие (ДОСВ):</w:t>
            </w:r>
          </w:p>
          <w:p w14:paraId="0C87FF0D" w14:textId="77777777" w:rsidR="0085488B" w:rsidRDefault="0085488B" w:rsidP="0085488B">
            <w:pPr>
              <w:jc w:val="both"/>
              <w:rPr>
                <w:rFonts w:ascii="Times New Roman" w:hAnsi="Times New Roman"/>
              </w:rPr>
            </w:pPr>
            <w:r w:rsidRPr="0085488B">
              <w:rPr>
                <w:rFonts w:ascii="Times New Roman" w:hAnsi="Times New Roman"/>
              </w:rPr>
              <w:t>След анализ на представената в доклада информация, по критериите за оценка на качеството му, разписани в чл. 24, ал. 3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{Наредбата за ОС) и на основание чл. 39, ал. 8, във връзка с чл. 24, ал. 5, т. 2 от Наредбата за ОС, се дава положителна оценка на качеството на ДОСВ върху защитени зони BG0000104 „Провадийско -</w:t>
            </w:r>
            <w:proofErr w:type="spellStart"/>
            <w:r w:rsidRPr="0085488B">
              <w:rPr>
                <w:rFonts w:ascii="Times New Roman" w:hAnsi="Times New Roman"/>
              </w:rPr>
              <w:t>Роякско</w:t>
            </w:r>
            <w:proofErr w:type="spellEnd"/>
            <w:r w:rsidRPr="0085488B">
              <w:rPr>
                <w:rFonts w:ascii="Times New Roman" w:hAnsi="Times New Roman"/>
              </w:rPr>
              <w:t xml:space="preserve"> плато" за опазване на природните местообитания и дивата флора и фауна и BG0002038 „Провадийско - </w:t>
            </w:r>
            <w:proofErr w:type="spellStart"/>
            <w:r w:rsidRPr="0085488B">
              <w:rPr>
                <w:rFonts w:ascii="Times New Roman" w:hAnsi="Times New Roman"/>
              </w:rPr>
              <w:t>Роякско</w:t>
            </w:r>
            <w:proofErr w:type="spellEnd"/>
            <w:r w:rsidRPr="0085488B">
              <w:rPr>
                <w:rFonts w:ascii="Times New Roman" w:hAnsi="Times New Roman"/>
              </w:rPr>
              <w:t xml:space="preserve"> плато" за опазване на дивите птици с пропуски, които не са от съществено значение за вземане на решение предвид следното:</w:t>
            </w:r>
          </w:p>
          <w:p w14:paraId="3C40A083" w14:textId="72E04C05" w:rsidR="00C16D3A" w:rsidRPr="0085488B" w:rsidRDefault="00C16D3A" w:rsidP="0085488B">
            <w:pPr>
              <w:jc w:val="both"/>
              <w:rPr>
                <w:rFonts w:ascii="Times New Roman" w:hAnsi="Times New Roman"/>
              </w:rPr>
            </w:pPr>
            <w:r>
              <w:rPr>
                <w:rFonts w:ascii="Times New Roman" w:hAnsi="Times New Roman"/>
              </w:rPr>
              <w:t>………….</w:t>
            </w:r>
          </w:p>
          <w:p w14:paraId="78A47B5A" w14:textId="77777777" w:rsidR="0085488B" w:rsidRPr="0085488B" w:rsidRDefault="0085488B" w:rsidP="0085488B">
            <w:pPr>
              <w:jc w:val="both"/>
              <w:rPr>
                <w:rFonts w:ascii="Times New Roman" w:hAnsi="Times New Roman"/>
              </w:rPr>
            </w:pPr>
            <w:r w:rsidRPr="0085488B">
              <w:rPr>
                <w:rFonts w:ascii="Times New Roman" w:hAnsi="Times New Roman"/>
              </w:rPr>
              <w:t>III.</w:t>
            </w:r>
            <w:r w:rsidRPr="0085488B">
              <w:rPr>
                <w:rFonts w:ascii="Times New Roman" w:hAnsi="Times New Roman"/>
              </w:rPr>
              <w:tab/>
              <w:t>По отношение на действията, които е необходимо да предприемат кметовете на засегнатите общини и изпълнителният директор на Изпълнителната агенция по околна среда (ИАОС) по процедурата по чл. 94, ал. 1, т. 9 от ЗООС u представеното в тази връзка допълнено заявление с обхват и съдържание по приложение № 1 от наредбата по чл. 119 от ЗООС:</w:t>
            </w:r>
          </w:p>
          <w:p w14:paraId="64D080FA" w14:textId="483C583E" w:rsidR="0085488B" w:rsidRDefault="009C00F2" w:rsidP="0085488B">
            <w:pPr>
              <w:jc w:val="both"/>
              <w:rPr>
                <w:rFonts w:ascii="Times New Roman" w:hAnsi="Times New Roman"/>
                <w:lang w:val="en-US"/>
              </w:rPr>
            </w:pPr>
            <w:r>
              <w:rPr>
                <w:rFonts w:ascii="Times New Roman" w:hAnsi="Times New Roman"/>
              </w:rPr>
              <w:t>…</w:t>
            </w:r>
          </w:p>
          <w:p w14:paraId="2DF0EC89" w14:textId="77777777" w:rsidR="0085488B" w:rsidRPr="0085488B" w:rsidRDefault="0085488B" w:rsidP="0085488B">
            <w:pPr>
              <w:jc w:val="both"/>
              <w:rPr>
                <w:rFonts w:ascii="Times New Roman" w:hAnsi="Times New Roman"/>
              </w:rPr>
            </w:pPr>
            <w:r w:rsidRPr="0085488B">
              <w:rPr>
                <w:rFonts w:ascii="Times New Roman" w:hAnsi="Times New Roman"/>
              </w:rPr>
              <w:t>IV.</w:t>
            </w:r>
            <w:r w:rsidRPr="0085488B">
              <w:rPr>
                <w:rFonts w:ascii="Times New Roman" w:hAnsi="Times New Roman"/>
              </w:rPr>
              <w:tab/>
              <w:t>По отношение на следващите действия, които е необходимо да предприеме възложителят по процедурата по ОВОС, в т.ч. процедурата по ОС:</w:t>
            </w:r>
          </w:p>
          <w:p w14:paraId="0EAF04F6" w14:textId="77777777" w:rsidR="0085488B" w:rsidRDefault="0085488B" w:rsidP="0085488B">
            <w:pPr>
              <w:jc w:val="both"/>
              <w:rPr>
                <w:rFonts w:ascii="Times New Roman" w:hAnsi="Times New Roman"/>
              </w:rPr>
            </w:pPr>
            <w:r w:rsidRPr="0085488B">
              <w:rPr>
                <w:rFonts w:ascii="Times New Roman" w:hAnsi="Times New Roman"/>
              </w:rPr>
              <w:t>В изпълнение на изискванията на чл. 16, ал. 1 от Наредбата за ОВОС, се определят като засегнати община Провадия, кметство с. Златина, кметство с. Петров дол, община Ветрино, кметство е. Млада Гвардия, кметство с. Неофит Рилски, кметство с. Габърница, кметство с. Ветрино, с които съвместно възложителят да организира обществено обсъждане на Доклада за ОВОС заедно е всички приложения към него. За целта е необходимо възложителят да предприеме следните действия:</w:t>
            </w:r>
          </w:p>
          <w:p w14:paraId="6B5E05E4" w14:textId="77777777" w:rsidR="0085488B" w:rsidRDefault="0085488B" w:rsidP="0085488B">
            <w:pPr>
              <w:jc w:val="both"/>
              <w:rPr>
                <w:rFonts w:ascii="Times New Roman" w:hAnsi="Times New Roman"/>
              </w:rPr>
            </w:pPr>
            <w:r w:rsidRPr="0085488B">
              <w:rPr>
                <w:rFonts w:ascii="Times New Roman" w:hAnsi="Times New Roman"/>
              </w:rPr>
              <w:t>1.</w:t>
            </w:r>
            <w:r w:rsidRPr="0085488B">
              <w:rPr>
                <w:rFonts w:ascii="Times New Roman" w:hAnsi="Times New Roman"/>
              </w:rPr>
              <w:tab/>
              <w:t>Да представи в МОСВ копие на Доклада за ОВОС, с отразени посочените по- горе бележки, съгласно изложеното в т. I от настоящото писмо, на хартиен и електронен носител, но не по-късно от 30 календарни дни преди срещите за обществено обсъждане по чл. 17 от Наредбата за ОВОС.</w:t>
            </w:r>
          </w:p>
          <w:p w14:paraId="1114E255" w14:textId="77777777" w:rsidR="0085488B" w:rsidRPr="0085488B" w:rsidRDefault="0085488B" w:rsidP="0085488B">
            <w:pPr>
              <w:jc w:val="both"/>
              <w:rPr>
                <w:rFonts w:ascii="Times New Roman" w:hAnsi="Times New Roman"/>
              </w:rPr>
            </w:pPr>
            <w:r w:rsidRPr="0085488B">
              <w:rPr>
                <w:rFonts w:ascii="Times New Roman" w:hAnsi="Times New Roman"/>
              </w:rPr>
              <w:t>2.</w:t>
            </w:r>
            <w:r w:rsidRPr="0085488B">
              <w:rPr>
                <w:rFonts w:ascii="Times New Roman" w:hAnsi="Times New Roman"/>
              </w:rPr>
              <w:tab/>
              <w:t xml:space="preserve">Преди организиране на общественото обсъждане възложителят следва да представи в РИОСВ - Варна и в БДЧР копие от Доклада за ОВОС заедно с всички </w:t>
            </w:r>
            <w:r w:rsidRPr="0085488B">
              <w:rPr>
                <w:rFonts w:ascii="Times New Roman" w:hAnsi="Times New Roman"/>
              </w:rPr>
              <w:lastRenderedPageBreak/>
              <w:t>приложения към него, с отразени посочените по-горе бележки, на хартиен и електронен носител.</w:t>
            </w:r>
          </w:p>
          <w:p w14:paraId="693B9CEF" w14:textId="77777777" w:rsidR="0085488B" w:rsidRPr="0085488B" w:rsidRDefault="0085488B" w:rsidP="0085488B">
            <w:pPr>
              <w:jc w:val="both"/>
              <w:rPr>
                <w:rFonts w:ascii="Times New Roman" w:hAnsi="Times New Roman"/>
              </w:rPr>
            </w:pPr>
            <w:r w:rsidRPr="0085488B">
              <w:rPr>
                <w:rFonts w:ascii="Times New Roman" w:hAnsi="Times New Roman"/>
              </w:rPr>
              <w:t>3.</w:t>
            </w:r>
            <w:r w:rsidRPr="0085488B">
              <w:rPr>
                <w:rFonts w:ascii="Times New Roman" w:hAnsi="Times New Roman"/>
              </w:rPr>
              <w:tab/>
              <w:t>Да осигури обществен достъп до документацията по ОВОС за най-малко 30 календарни дни преди началото на общественото Обсъждане и място за представяне на писмени становища.</w:t>
            </w:r>
          </w:p>
          <w:p w14:paraId="2F0076A9" w14:textId="77777777" w:rsidR="0085488B" w:rsidRPr="0085488B" w:rsidRDefault="0085488B" w:rsidP="0085488B">
            <w:pPr>
              <w:jc w:val="both"/>
              <w:rPr>
                <w:rFonts w:ascii="Times New Roman" w:hAnsi="Times New Roman"/>
              </w:rPr>
            </w:pPr>
            <w:r w:rsidRPr="0085488B">
              <w:rPr>
                <w:rFonts w:ascii="Times New Roman" w:hAnsi="Times New Roman"/>
              </w:rPr>
              <w:t>4.</w:t>
            </w:r>
            <w:r w:rsidRPr="0085488B">
              <w:rPr>
                <w:rFonts w:ascii="Times New Roman" w:hAnsi="Times New Roman"/>
              </w:rPr>
              <w:tab/>
              <w:t>За организиране на обществено обсъждане възложителят следва да внесе писмено искане до засегнатите общини и кметства, с предложение за място, дата и час на срещата/</w:t>
            </w:r>
            <w:proofErr w:type="spellStart"/>
            <w:r w:rsidRPr="0085488B">
              <w:rPr>
                <w:rFonts w:ascii="Times New Roman" w:hAnsi="Times New Roman"/>
              </w:rPr>
              <w:t>ите</w:t>
            </w:r>
            <w:proofErr w:type="spellEnd"/>
            <w:r w:rsidRPr="0085488B">
              <w:rPr>
                <w:rFonts w:ascii="Times New Roman" w:hAnsi="Times New Roman"/>
              </w:rPr>
              <w:t xml:space="preserve"> за обществено обсъждане, мястото за обществен достъп до документацията и за изразяване на становища, като датата на първата среща е до 60 дни от датата на внасяне на искането. Към писменото искане трябва да се приложи по един екземпляр на доклада за ОВОС с всички приложения към него, с отразени указаните по-горе бележки, на посочените по-горе общини и кметства, които следва да потвърдят писмено предложението в срок до 7 дни от внасяне на искането или да направят друго предложение. При непроизнасяне в 7-дневния срок се смята, че предложението на възложителя е прието.</w:t>
            </w:r>
          </w:p>
          <w:p w14:paraId="3FD4F235" w14:textId="77777777" w:rsidR="0085488B" w:rsidRPr="0085488B" w:rsidRDefault="0085488B" w:rsidP="0085488B">
            <w:pPr>
              <w:jc w:val="both"/>
              <w:rPr>
                <w:rFonts w:ascii="Times New Roman" w:hAnsi="Times New Roman"/>
              </w:rPr>
            </w:pPr>
            <w:r w:rsidRPr="0085488B">
              <w:rPr>
                <w:rFonts w:ascii="Times New Roman" w:hAnsi="Times New Roman"/>
              </w:rPr>
              <w:t>5.</w:t>
            </w:r>
            <w:r w:rsidRPr="0085488B">
              <w:rPr>
                <w:rFonts w:ascii="Times New Roman" w:hAnsi="Times New Roman"/>
              </w:rPr>
              <w:tab/>
              <w:t>Мястото, датата и часът на провеждане на срещите трябва да бъдат оповестени от възложителя чрез средствата за масово осведомяване или по друг подходящ начин, най-малко 30 дни преди насрочените дати, с обява по образец, в съответствие с Приложение № 3 от Наредбата за ОВОС.</w:t>
            </w:r>
          </w:p>
          <w:p w14:paraId="675CB9A9" w14:textId="77777777" w:rsidR="0085488B" w:rsidRPr="0085488B" w:rsidRDefault="0085488B" w:rsidP="0085488B">
            <w:pPr>
              <w:jc w:val="both"/>
              <w:rPr>
                <w:rFonts w:ascii="Times New Roman" w:hAnsi="Times New Roman"/>
              </w:rPr>
            </w:pPr>
            <w:r w:rsidRPr="0085488B">
              <w:rPr>
                <w:rFonts w:ascii="Times New Roman" w:hAnsi="Times New Roman"/>
              </w:rPr>
              <w:t>Съгласно чл. 17, ал. 1, т. 3 от Наредбата за ОВОС, засегнатите общини/кметства, с които възложителят има задължение да организира общественото обсъждане, трябва да осигурят уведомяване по подходящ начин на населението за предстоящото обществено обсъждане, включително чрез поставяне на обява на общественодостъпно място в сградата на общината/кметството, за което се съставя протокол, копие от който е необходимо да се предостави в МОСВ.</w:t>
            </w:r>
          </w:p>
          <w:p w14:paraId="6B4B8380" w14:textId="77777777" w:rsidR="0085488B" w:rsidRPr="0085488B" w:rsidRDefault="0085488B" w:rsidP="0085488B">
            <w:pPr>
              <w:jc w:val="both"/>
              <w:rPr>
                <w:rFonts w:ascii="Times New Roman" w:hAnsi="Times New Roman"/>
              </w:rPr>
            </w:pPr>
            <w:r w:rsidRPr="0085488B">
              <w:rPr>
                <w:rFonts w:ascii="Times New Roman" w:hAnsi="Times New Roman"/>
              </w:rPr>
              <w:t>6.</w:t>
            </w:r>
            <w:r w:rsidRPr="0085488B">
              <w:rPr>
                <w:rFonts w:ascii="Times New Roman" w:hAnsi="Times New Roman"/>
              </w:rPr>
              <w:tab/>
              <w:t>Да уведоми писмено МОСВ и представите доказателства за изпълнението по т. 3, т. 4 и т. 5 в срок най-малко 30 дни преди срещата/</w:t>
            </w:r>
            <w:proofErr w:type="spellStart"/>
            <w:r w:rsidRPr="0085488B">
              <w:rPr>
                <w:rFonts w:ascii="Times New Roman" w:hAnsi="Times New Roman"/>
              </w:rPr>
              <w:t>ите</w:t>
            </w:r>
            <w:proofErr w:type="spellEnd"/>
            <w:r w:rsidRPr="0085488B">
              <w:rPr>
                <w:rFonts w:ascii="Times New Roman" w:hAnsi="Times New Roman"/>
              </w:rPr>
              <w:t xml:space="preserve"> за обществено обсъждане.</w:t>
            </w:r>
          </w:p>
          <w:p w14:paraId="4B00B00C" w14:textId="77777777" w:rsidR="0085488B" w:rsidRPr="0085488B" w:rsidRDefault="0085488B" w:rsidP="0085488B">
            <w:pPr>
              <w:jc w:val="both"/>
              <w:rPr>
                <w:rFonts w:ascii="Times New Roman" w:hAnsi="Times New Roman"/>
              </w:rPr>
            </w:pPr>
            <w:r w:rsidRPr="0085488B">
              <w:rPr>
                <w:rFonts w:ascii="Times New Roman" w:hAnsi="Times New Roman"/>
              </w:rPr>
              <w:t>Следва да имате предвид, че съгласно чл. 17, ал. 1, т. 5 от Наредбата за ОВОС, възложителят по своя преценка може да уведоми писмено и други специализирани лица, органи и организации за срещата за обществено обсъждане.</w:t>
            </w:r>
          </w:p>
          <w:p w14:paraId="746EA196" w14:textId="77777777" w:rsidR="0085488B" w:rsidRPr="0085488B" w:rsidRDefault="0085488B" w:rsidP="0085488B">
            <w:pPr>
              <w:jc w:val="both"/>
              <w:rPr>
                <w:rFonts w:ascii="Times New Roman" w:hAnsi="Times New Roman"/>
              </w:rPr>
            </w:pPr>
            <w:r w:rsidRPr="0085488B">
              <w:rPr>
                <w:rFonts w:ascii="Times New Roman" w:hAnsi="Times New Roman"/>
              </w:rPr>
              <w:t xml:space="preserve">Информираме Ви, че МОСВ ще осигури достъп до документацията по ОВОС (след като същият бъде предоставен в МОСВ с отразените по-горе бележки), чрез интернет страницата си на адрес: </w:t>
            </w:r>
            <w:proofErr w:type="spellStart"/>
            <w:r w:rsidRPr="0085488B">
              <w:rPr>
                <w:rFonts w:ascii="Times New Roman" w:hAnsi="Times New Roman"/>
              </w:rPr>
              <w:t>www</w:t>
            </w:r>
            <w:proofErr w:type="spellEnd"/>
            <w:r w:rsidRPr="0085488B">
              <w:rPr>
                <w:rFonts w:ascii="Times New Roman" w:hAnsi="Times New Roman"/>
              </w:rPr>
              <w:t>.</w:t>
            </w:r>
            <w:proofErr w:type="spellStart"/>
            <w:r w:rsidRPr="0085488B">
              <w:rPr>
                <w:rFonts w:ascii="Times New Roman" w:hAnsi="Times New Roman"/>
              </w:rPr>
              <w:t>moew</w:t>
            </w:r>
            <w:proofErr w:type="spellEnd"/>
            <w:r w:rsidRPr="0085488B">
              <w:rPr>
                <w:rFonts w:ascii="Times New Roman" w:hAnsi="Times New Roman"/>
              </w:rPr>
              <w:t xml:space="preserve">. </w:t>
            </w:r>
            <w:proofErr w:type="spellStart"/>
            <w:r w:rsidRPr="0085488B">
              <w:rPr>
                <w:rFonts w:ascii="Times New Roman" w:hAnsi="Times New Roman"/>
              </w:rPr>
              <w:t>government</w:t>
            </w:r>
            <w:proofErr w:type="spellEnd"/>
            <w:r w:rsidRPr="0085488B">
              <w:rPr>
                <w:rFonts w:ascii="Times New Roman" w:hAnsi="Times New Roman"/>
              </w:rPr>
              <w:t>.</w:t>
            </w:r>
            <w:proofErr w:type="spellStart"/>
            <w:r w:rsidRPr="0085488B">
              <w:rPr>
                <w:rFonts w:ascii="Times New Roman" w:hAnsi="Times New Roman"/>
              </w:rPr>
              <w:t>bg</w:t>
            </w:r>
            <w:proofErr w:type="spellEnd"/>
            <w:r w:rsidRPr="0085488B">
              <w:rPr>
                <w:rFonts w:ascii="Times New Roman" w:hAnsi="Times New Roman"/>
              </w:rPr>
              <w:t>/Превантивна дейност/ОВОС за период 30 календарни дни преди срещата/</w:t>
            </w:r>
            <w:proofErr w:type="spellStart"/>
            <w:r w:rsidRPr="0085488B">
              <w:rPr>
                <w:rFonts w:ascii="Times New Roman" w:hAnsi="Times New Roman"/>
              </w:rPr>
              <w:t>ите</w:t>
            </w:r>
            <w:proofErr w:type="spellEnd"/>
            <w:r w:rsidRPr="0085488B">
              <w:rPr>
                <w:rFonts w:ascii="Times New Roman" w:hAnsi="Times New Roman"/>
              </w:rPr>
              <w:t xml:space="preserve"> за обществено обсъждане, съобразно разпоредбата на чл. 15, ал. 1 от Наредбата за ОВОС. Предвид изискването на чл. 24, ал. 7 от Наредбата за ОС, МОСВ ще публикува ДОСВ на интернет страницата си с цел провеждане на консултации с обществеността съгласно изискванията на чл. 25 от същата наредба.</w:t>
            </w:r>
          </w:p>
          <w:p w14:paraId="41E9F14C" w14:textId="0670A565" w:rsidR="0085488B" w:rsidRPr="0085488B" w:rsidRDefault="0085488B" w:rsidP="0085488B">
            <w:pPr>
              <w:jc w:val="both"/>
              <w:rPr>
                <w:rFonts w:ascii="Times New Roman" w:hAnsi="Times New Roman"/>
                <w:lang w:val="en-US"/>
              </w:rPr>
            </w:pPr>
            <w:r w:rsidRPr="0085488B">
              <w:rPr>
                <w:rFonts w:ascii="Times New Roman" w:hAnsi="Times New Roman"/>
              </w:rPr>
              <w:lastRenderedPageBreak/>
              <w:t>ЕМИЛ ДИМИТРОВ</w:t>
            </w:r>
            <w:r>
              <w:rPr>
                <w:rFonts w:ascii="Times New Roman" w:hAnsi="Times New Roman"/>
                <w:lang w:val="en-US"/>
              </w:rPr>
              <w:t xml:space="preserve">, </w:t>
            </w:r>
            <w:r w:rsidRPr="0085488B">
              <w:rPr>
                <w:rFonts w:ascii="Times New Roman" w:hAnsi="Times New Roman"/>
              </w:rPr>
              <w:t>Мини</w:t>
            </w:r>
            <w:r>
              <w:rPr>
                <w:rFonts w:ascii="Times New Roman" w:hAnsi="Times New Roman"/>
              </w:rPr>
              <w:t>стър на околната среда и водите</w:t>
            </w:r>
          </w:p>
        </w:tc>
        <w:tc>
          <w:tcPr>
            <w:tcW w:w="1134" w:type="dxa"/>
          </w:tcPr>
          <w:p w14:paraId="07FBDDDF" w14:textId="77777777" w:rsidR="0085488B" w:rsidRDefault="0085488B" w:rsidP="00722E8B">
            <w:pPr>
              <w:rPr>
                <w:rFonts w:ascii="Times New Roman" w:hAnsi="Times New Roman"/>
              </w:rPr>
            </w:pPr>
          </w:p>
          <w:p w14:paraId="647B720D" w14:textId="77777777" w:rsidR="0085488B" w:rsidRDefault="0085488B" w:rsidP="00722E8B">
            <w:pPr>
              <w:rPr>
                <w:rFonts w:ascii="Times New Roman" w:hAnsi="Times New Roman"/>
              </w:rPr>
            </w:pPr>
          </w:p>
          <w:p w14:paraId="6ED345D8" w14:textId="77777777" w:rsidR="0085488B" w:rsidRDefault="0085488B" w:rsidP="00722E8B">
            <w:pPr>
              <w:rPr>
                <w:rFonts w:ascii="Times New Roman" w:hAnsi="Times New Roman"/>
              </w:rPr>
            </w:pPr>
          </w:p>
          <w:p w14:paraId="3A2B699A" w14:textId="77777777" w:rsidR="0085488B" w:rsidRDefault="0085488B" w:rsidP="00722E8B">
            <w:pPr>
              <w:rPr>
                <w:rFonts w:ascii="Times New Roman" w:hAnsi="Times New Roman"/>
              </w:rPr>
            </w:pPr>
          </w:p>
          <w:p w14:paraId="2E7F15C8" w14:textId="77777777" w:rsidR="0085488B" w:rsidRDefault="0085488B" w:rsidP="00722E8B">
            <w:pPr>
              <w:rPr>
                <w:rFonts w:ascii="Times New Roman" w:hAnsi="Times New Roman"/>
              </w:rPr>
            </w:pPr>
          </w:p>
          <w:p w14:paraId="5C737584" w14:textId="77777777" w:rsidR="0085488B" w:rsidRDefault="0085488B" w:rsidP="00722E8B">
            <w:pPr>
              <w:rPr>
                <w:rFonts w:ascii="Times New Roman" w:hAnsi="Times New Roman"/>
              </w:rPr>
            </w:pPr>
          </w:p>
          <w:p w14:paraId="54703D51" w14:textId="77777777" w:rsidR="0085488B" w:rsidRDefault="0085488B" w:rsidP="00722E8B">
            <w:pPr>
              <w:rPr>
                <w:rFonts w:ascii="Times New Roman" w:hAnsi="Times New Roman"/>
              </w:rPr>
            </w:pPr>
          </w:p>
          <w:p w14:paraId="70ED29A2" w14:textId="77777777" w:rsidR="0085488B" w:rsidRDefault="0085488B" w:rsidP="00722E8B">
            <w:pPr>
              <w:rPr>
                <w:rFonts w:ascii="Times New Roman" w:hAnsi="Times New Roman"/>
              </w:rPr>
            </w:pPr>
          </w:p>
          <w:p w14:paraId="55632A8E" w14:textId="77777777" w:rsidR="0085488B" w:rsidRDefault="0085488B" w:rsidP="00722E8B">
            <w:pPr>
              <w:rPr>
                <w:rFonts w:ascii="Times New Roman" w:hAnsi="Times New Roman"/>
              </w:rPr>
            </w:pPr>
          </w:p>
          <w:p w14:paraId="4E2C13B4" w14:textId="77777777" w:rsidR="00111ED3" w:rsidRDefault="00111ED3" w:rsidP="00722E8B">
            <w:pPr>
              <w:rPr>
                <w:rFonts w:ascii="Times New Roman" w:hAnsi="Times New Roman"/>
              </w:rPr>
            </w:pPr>
          </w:p>
          <w:p w14:paraId="0BFCCA31" w14:textId="77777777" w:rsidR="00111ED3" w:rsidRDefault="00111ED3" w:rsidP="00722E8B">
            <w:pPr>
              <w:rPr>
                <w:rFonts w:ascii="Times New Roman" w:hAnsi="Times New Roman"/>
              </w:rPr>
            </w:pPr>
          </w:p>
          <w:p w14:paraId="7BE57F8E" w14:textId="77777777" w:rsidR="00111ED3" w:rsidRDefault="00111ED3" w:rsidP="00722E8B">
            <w:pPr>
              <w:rPr>
                <w:rFonts w:ascii="Times New Roman" w:hAnsi="Times New Roman"/>
              </w:rPr>
            </w:pPr>
          </w:p>
          <w:p w14:paraId="2E5B6EE9" w14:textId="77777777" w:rsidR="00111ED3" w:rsidRDefault="00111ED3" w:rsidP="00722E8B">
            <w:pPr>
              <w:rPr>
                <w:rFonts w:ascii="Times New Roman" w:hAnsi="Times New Roman"/>
              </w:rPr>
            </w:pPr>
          </w:p>
          <w:p w14:paraId="04BAB218" w14:textId="77777777" w:rsidR="00111ED3" w:rsidRDefault="00111ED3" w:rsidP="00722E8B">
            <w:pPr>
              <w:rPr>
                <w:rFonts w:ascii="Times New Roman" w:hAnsi="Times New Roman"/>
              </w:rPr>
            </w:pPr>
          </w:p>
          <w:p w14:paraId="094F0735" w14:textId="77777777" w:rsidR="00111ED3" w:rsidRDefault="00111ED3" w:rsidP="00722E8B">
            <w:pPr>
              <w:rPr>
                <w:rFonts w:ascii="Times New Roman" w:hAnsi="Times New Roman"/>
              </w:rPr>
            </w:pPr>
          </w:p>
          <w:p w14:paraId="37D4307B" w14:textId="77777777" w:rsidR="00111ED3" w:rsidRDefault="00111ED3" w:rsidP="00722E8B">
            <w:pPr>
              <w:rPr>
                <w:rFonts w:ascii="Times New Roman" w:hAnsi="Times New Roman"/>
              </w:rPr>
            </w:pPr>
          </w:p>
          <w:p w14:paraId="6254A94F" w14:textId="77777777" w:rsidR="00111ED3" w:rsidRDefault="00111ED3" w:rsidP="00722E8B">
            <w:pPr>
              <w:rPr>
                <w:rFonts w:ascii="Times New Roman" w:hAnsi="Times New Roman"/>
              </w:rPr>
            </w:pPr>
          </w:p>
          <w:p w14:paraId="64F0389A" w14:textId="77777777" w:rsidR="00111ED3" w:rsidRDefault="00111ED3" w:rsidP="00722E8B">
            <w:pPr>
              <w:rPr>
                <w:rFonts w:ascii="Times New Roman" w:hAnsi="Times New Roman"/>
              </w:rPr>
            </w:pPr>
          </w:p>
          <w:p w14:paraId="0C6C823E" w14:textId="77777777" w:rsidR="0085488B" w:rsidRDefault="0085488B" w:rsidP="00722E8B">
            <w:pPr>
              <w:rPr>
                <w:rFonts w:ascii="Times New Roman" w:hAnsi="Times New Roman"/>
              </w:rPr>
            </w:pPr>
          </w:p>
          <w:p w14:paraId="39CD2AF6" w14:textId="77777777" w:rsidR="00111ED3" w:rsidRDefault="00111ED3" w:rsidP="00722E8B">
            <w:pPr>
              <w:rPr>
                <w:rFonts w:ascii="Times New Roman" w:hAnsi="Times New Roman"/>
              </w:rPr>
            </w:pPr>
          </w:p>
          <w:p w14:paraId="0EF6002E" w14:textId="77777777" w:rsidR="00111ED3" w:rsidRDefault="00111ED3" w:rsidP="00722E8B">
            <w:pPr>
              <w:rPr>
                <w:rFonts w:ascii="Times New Roman" w:hAnsi="Times New Roman"/>
              </w:rPr>
            </w:pPr>
          </w:p>
          <w:p w14:paraId="0E718BE7" w14:textId="77777777" w:rsidR="00111ED3" w:rsidRDefault="00111ED3" w:rsidP="00722E8B">
            <w:pPr>
              <w:rPr>
                <w:rFonts w:ascii="Times New Roman" w:hAnsi="Times New Roman"/>
              </w:rPr>
            </w:pPr>
          </w:p>
          <w:p w14:paraId="3510D052" w14:textId="77777777" w:rsidR="00111ED3" w:rsidRDefault="00111ED3" w:rsidP="00722E8B">
            <w:pPr>
              <w:rPr>
                <w:rFonts w:ascii="Times New Roman" w:hAnsi="Times New Roman"/>
              </w:rPr>
            </w:pPr>
          </w:p>
          <w:p w14:paraId="6114A47E" w14:textId="77777777" w:rsidR="00111ED3" w:rsidRDefault="00111ED3" w:rsidP="00722E8B">
            <w:pPr>
              <w:rPr>
                <w:rFonts w:ascii="Times New Roman" w:hAnsi="Times New Roman"/>
              </w:rPr>
            </w:pPr>
          </w:p>
          <w:p w14:paraId="6FF75348" w14:textId="77777777" w:rsidR="00111ED3" w:rsidRDefault="00111ED3" w:rsidP="00722E8B">
            <w:pPr>
              <w:rPr>
                <w:rFonts w:ascii="Times New Roman" w:hAnsi="Times New Roman"/>
              </w:rPr>
            </w:pPr>
          </w:p>
          <w:p w14:paraId="7E42E55E" w14:textId="77777777" w:rsidR="00111ED3" w:rsidRDefault="00111ED3" w:rsidP="00722E8B">
            <w:pPr>
              <w:rPr>
                <w:rFonts w:ascii="Times New Roman" w:hAnsi="Times New Roman"/>
              </w:rPr>
            </w:pPr>
          </w:p>
          <w:p w14:paraId="67663CDC" w14:textId="77777777" w:rsidR="00111ED3" w:rsidRDefault="00111ED3" w:rsidP="00722E8B">
            <w:pPr>
              <w:rPr>
                <w:rFonts w:ascii="Times New Roman" w:hAnsi="Times New Roman"/>
              </w:rPr>
            </w:pPr>
          </w:p>
          <w:p w14:paraId="5839AB8C" w14:textId="77777777" w:rsidR="00111ED3" w:rsidRDefault="00111ED3" w:rsidP="00722E8B">
            <w:pPr>
              <w:rPr>
                <w:rFonts w:ascii="Times New Roman" w:hAnsi="Times New Roman"/>
              </w:rPr>
            </w:pPr>
          </w:p>
          <w:p w14:paraId="3776FBB7" w14:textId="77777777" w:rsidR="00111ED3" w:rsidRDefault="00111ED3" w:rsidP="00722E8B">
            <w:pPr>
              <w:rPr>
                <w:rFonts w:ascii="Times New Roman" w:hAnsi="Times New Roman"/>
              </w:rPr>
            </w:pPr>
          </w:p>
          <w:p w14:paraId="6AA37DDC" w14:textId="77777777" w:rsidR="00111ED3" w:rsidRDefault="00111ED3" w:rsidP="00722E8B">
            <w:pPr>
              <w:rPr>
                <w:rFonts w:ascii="Times New Roman" w:hAnsi="Times New Roman"/>
              </w:rPr>
            </w:pPr>
          </w:p>
          <w:p w14:paraId="1D204DB8" w14:textId="77777777" w:rsidR="00111ED3" w:rsidRDefault="00111ED3" w:rsidP="00722E8B">
            <w:pPr>
              <w:rPr>
                <w:rFonts w:ascii="Times New Roman" w:hAnsi="Times New Roman"/>
              </w:rPr>
            </w:pPr>
          </w:p>
          <w:p w14:paraId="7E6244F3" w14:textId="040CF0E9" w:rsidR="00111ED3" w:rsidRDefault="003D3605" w:rsidP="00722E8B">
            <w:pPr>
              <w:rPr>
                <w:rFonts w:ascii="Times New Roman" w:hAnsi="Times New Roman"/>
              </w:rPr>
            </w:pPr>
            <w:r>
              <w:rPr>
                <w:rFonts w:ascii="Times New Roman" w:hAnsi="Times New Roman"/>
              </w:rPr>
              <w:t>Приета</w:t>
            </w:r>
          </w:p>
          <w:p w14:paraId="1AFC1B1C" w14:textId="77777777" w:rsidR="00111ED3" w:rsidRDefault="00111ED3" w:rsidP="00722E8B">
            <w:pPr>
              <w:rPr>
                <w:rFonts w:ascii="Times New Roman" w:hAnsi="Times New Roman"/>
              </w:rPr>
            </w:pPr>
          </w:p>
          <w:p w14:paraId="54A8CC53" w14:textId="77777777" w:rsidR="00111ED3" w:rsidRDefault="00111ED3" w:rsidP="00722E8B">
            <w:pPr>
              <w:rPr>
                <w:rFonts w:ascii="Times New Roman" w:hAnsi="Times New Roman"/>
              </w:rPr>
            </w:pPr>
          </w:p>
          <w:p w14:paraId="6AB36D1B" w14:textId="77777777" w:rsidR="00111ED3" w:rsidRDefault="00111ED3" w:rsidP="00722E8B">
            <w:pPr>
              <w:rPr>
                <w:rFonts w:ascii="Times New Roman" w:hAnsi="Times New Roman"/>
              </w:rPr>
            </w:pPr>
          </w:p>
          <w:p w14:paraId="006DA6AA" w14:textId="77777777" w:rsidR="00111ED3" w:rsidRDefault="00111ED3" w:rsidP="00722E8B">
            <w:pPr>
              <w:rPr>
                <w:rFonts w:ascii="Times New Roman" w:hAnsi="Times New Roman"/>
              </w:rPr>
            </w:pPr>
          </w:p>
          <w:p w14:paraId="099F72EC" w14:textId="77777777" w:rsidR="00111ED3" w:rsidRDefault="00111ED3" w:rsidP="00722E8B">
            <w:pPr>
              <w:rPr>
                <w:rFonts w:ascii="Times New Roman" w:hAnsi="Times New Roman"/>
              </w:rPr>
            </w:pPr>
          </w:p>
          <w:p w14:paraId="6B212FF7" w14:textId="77777777" w:rsidR="00E36D74" w:rsidRDefault="00E36D74" w:rsidP="00E36D74">
            <w:pPr>
              <w:rPr>
                <w:rFonts w:ascii="Times New Roman" w:hAnsi="Times New Roman"/>
              </w:rPr>
            </w:pPr>
          </w:p>
          <w:p w14:paraId="7339FA4F" w14:textId="77777777" w:rsidR="00E36D74" w:rsidRDefault="00E36D74" w:rsidP="00E36D74">
            <w:pPr>
              <w:rPr>
                <w:rFonts w:ascii="Times New Roman" w:hAnsi="Times New Roman"/>
              </w:rPr>
            </w:pPr>
          </w:p>
          <w:p w14:paraId="124491FA" w14:textId="77777777" w:rsidR="00E36D74" w:rsidRDefault="00E36D74" w:rsidP="00E36D74">
            <w:pPr>
              <w:rPr>
                <w:rFonts w:ascii="Times New Roman" w:hAnsi="Times New Roman"/>
              </w:rPr>
            </w:pPr>
          </w:p>
          <w:p w14:paraId="1817FBBD" w14:textId="77777777" w:rsidR="00E36D74" w:rsidRDefault="00E36D74" w:rsidP="00E36D74">
            <w:pPr>
              <w:rPr>
                <w:rFonts w:ascii="Times New Roman" w:hAnsi="Times New Roman"/>
              </w:rPr>
            </w:pPr>
            <w:r>
              <w:rPr>
                <w:rFonts w:ascii="Times New Roman" w:hAnsi="Times New Roman"/>
              </w:rPr>
              <w:t>Приета</w:t>
            </w:r>
          </w:p>
          <w:p w14:paraId="45086CD3" w14:textId="77777777" w:rsidR="00111ED3" w:rsidRDefault="00111ED3" w:rsidP="00722E8B">
            <w:pPr>
              <w:rPr>
                <w:rFonts w:ascii="Times New Roman" w:hAnsi="Times New Roman"/>
              </w:rPr>
            </w:pPr>
          </w:p>
          <w:p w14:paraId="6F43BC9E" w14:textId="77777777" w:rsidR="00111ED3" w:rsidRDefault="00111ED3" w:rsidP="00722E8B">
            <w:pPr>
              <w:rPr>
                <w:rFonts w:ascii="Times New Roman" w:hAnsi="Times New Roman"/>
              </w:rPr>
            </w:pPr>
          </w:p>
          <w:p w14:paraId="6B33CD7E" w14:textId="77777777" w:rsidR="00E36D74" w:rsidRDefault="00E36D74" w:rsidP="00E36D74">
            <w:pPr>
              <w:rPr>
                <w:rFonts w:ascii="Times New Roman" w:hAnsi="Times New Roman"/>
              </w:rPr>
            </w:pPr>
            <w:r>
              <w:rPr>
                <w:rFonts w:ascii="Times New Roman" w:hAnsi="Times New Roman"/>
              </w:rPr>
              <w:lastRenderedPageBreak/>
              <w:t>Приета</w:t>
            </w:r>
          </w:p>
          <w:p w14:paraId="0C71835E" w14:textId="77777777" w:rsidR="00E36D74" w:rsidRDefault="00E36D74" w:rsidP="00722E8B">
            <w:pPr>
              <w:rPr>
                <w:rFonts w:ascii="Times New Roman" w:hAnsi="Times New Roman"/>
              </w:rPr>
            </w:pPr>
          </w:p>
          <w:p w14:paraId="62F0B3AD" w14:textId="77777777" w:rsidR="00E36D74" w:rsidRDefault="00E36D74" w:rsidP="00E36D74">
            <w:pPr>
              <w:rPr>
                <w:rFonts w:ascii="Times New Roman" w:hAnsi="Times New Roman"/>
              </w:rPr>
            </w:pPr>
            <w:r>
              <w:rPr>
                <w:rFonts w:ascii="Times New Roman" w:hAnsi="Times New Roman"/>
              </w:rPr>
              <w:t>Приета</w:t>
            </w:r>
          </w:p>
          <w:p w14:paraId="6D650926" w14:textId="77777777" w:rsidR="00111ED3" w:rsidRDefault="00111ED3" w:rsidP="00E36D74">
            <w:pPr>
              <w:rPr>
                <w:rFonts w:ascii="Times New Roman" w:hAnsi="Times New Roman"/>
              </w:rPr>
            </w:pPr>
          </w:p>
          <w:p w14:paraId="581CE4E0" w14:textId="77777777" w:rsidR="00E36D74" w:rsidRDefault="00E36D74" w:rsidP="00E36D74">
            <w:pPr>
              <w:rPr>
                <w:rFonts w:ascii="Times New Roman" w:hAnsi="Times New Roman"/>
              </w:rPr>
            </w:pPr>
          </w:p>
          <w:p w14:paraId="678538C5" w14:textId="77777777" w:rsidR="00E36D74" w:rsidRDefault="00E36D74" w:rsidP="00E36D74">
            <w:pPr>
              <w:rPr>
                <w:rFonts w:ascii="Times New Roman" w:hAnsi="Times New Roman"/>
              </w:rPr>
            </w:pPr>
          </w:p>
          <w:p w14:paraId="7CDFBDC5" w14:textId="77777777" w:rsidR="00E36D74" w:rsidRDefault="00E36D74" w:rsidP="00E36D74">
            <w:pPr>
              <w:rPr>
                <w:rFonts w:ascii="Times New Roman" w:hAnsi="Times New Roman"/>
              </w:rPr>
            </w:pPr>
          </w:p>
          <w:p w14:paraId="2E803776" w14:textId="77777777" w:rsidR="00E36D74" w:rsidRDefault="00E36D74" w:rsidP="00E36D74">
            <w:pPr>
              <w:rPr>
                <w:rFonts w:ascii="Times New Roman" w:hAnsi="Times New Roman"/>
              </w:rPr>
            </w:pPr>
          </w:p>
          <w:p w14:paraId="07DC7E51" w14:textId="77777777" w:rsidR="00E36D74" w:rsidRDefault="00E36D74" w:rsidP="00E36D74">
            <w:pPr>
              <w:rPr>
                <w:rFonts w:ascii="Times New Roman" w:hAnsi="Times New Roman"/>
              </w:rPr>
            </w:pPr>
          </w:p>
          <w:p w14:paraId="30E691BD" w14:textId="77777777" w:rsidR="00E36D74" w:rsidRDefault="00E36D74" w:rsidP="00E36D74">
            <w:pPr>
              <w:rPr>
                <w:rFonts w:ascii="Times New Roman" w:hAnsi="Times New Roman"/>
              </w:rPr>
            </w:pPr>
          </w:p>
          <w:p w14:paraId="1871CEDD" w14:textId="77777777" w:rsidR="00E36D74" w:rsidRDefault="00E36D74" w:rsidP="00E36D74">
            <w:pPr>
              <w:rPr>
                <w:rFonts w:ascii="Times New Roman" w:hAnsi="Times New Roman"/>
              </w:rPr>
            </w:pPr>
          </w:p>
          <w:p w14:paraId="6119A789" w14:textId="77777777" w:rsidR="00E36D74" w:rsidRDefault="00E36D74" w:rsidP="00E36D74">
            <w:pPr>
              <w:rPr>
                <w:rFonts w:ascii="Times New Roman" w:hAnsi="Times New Roman"/>
              </w:rPr>
            </w:pPr>
          </w:p>
          <w:p w14:paraId="303D15E7" w14:textId="77777777" w:rsidR="00E36D74" w:rsidRDefault="00E36D74" w:rsidP="00E36D74">
            <w:pPr>
              <w:rPr>
                <w:rFonts w:ascii="Times New Roman" w:hAnsi="Times New Roman"/>
              </w:rPr>
            </w:pPr>
          </w:p>
          <w:p w14:paraId="327DFE4F" w14:textId="77777777" w:rsidR="00E36D74" w:rsidRDefault="00E36D74" w:rsidP="00E36D74">
            <w:pPr>
              <w:rPr>
                <w:rFonts w:ascii="Times New Roman" w:hAnsi="Times New Roman"/>
              </w:rPr>
            </w:pPr>
          </w:p>
          <w:p w14:paraId="2691E9CD" w14:textId="77777777" w:rsidR="00E36D74" w:rsidRDefault="00E36D74" w:rsidP="00E36D74">
            <w:pPr>
              <w:rPr>
                <w:rFonts w:ascii="Times New Roman" w:hAnsi="Times New Roman"/>
              </w:rPr>
            </w:pPr>
          </w:p>
          <w:p w14:paraId="46C333CA" w14:textId="77777777" w:rsidR="00E36D74" w:rsidRDefault="00E36D74" w:rsidP="00E36D74">
            <w:pPr>
              <w:rPr>
                <w:rFonts w:ascii="Times New Roman" w:hAnsi="Times New Roman"/>
              </w:rPr>
            </w:pPr>
          </w:p>
          <w:p w14:paraId="49A6AFD0" w14:textId="77777777" w:rsidR="00E36D74" w:rsidRDefault="00E36D74" w:rsidP="00E36D74">
            <w:pPr>
              <w:rPr>
                <w:rFonts w:ascii="Times New Roman" w:hAnsi="Times New Roman"/>
              </w:rPr>
            </w:pPr>
          </w:p>
          <w:p w14:paraId="1AB399D4" w14:textId="77777777" w:rsidR="00E36D74" w:rsidRDefault="00E36D74" w:rsidP="00E36D74">
            <w:pPr>
              <w:rPr>
                <w:rFonts w:ascii="Times New Roman" w:hAnsi="Times New Roman"/>
              </w:rPr>
            </w:pPr>
          </w:p>
          <w:p w14:paraId="772116A1" w14:textId="77777777" w:rsidR="00E36D74" w:rsidRDefault="00E36D74" w:rsidP="00E36D74">
            <w:pPr>
              <w:rPr>
                <w:rFonts w:ascii="Times New Roman" w:hAnsi="Times New Roman"/>
              </w:rPr>
            </w:pPr>
          </w:p>
          <w:p w14:paraId="4B6E1CAB" w14:textId="77777777" w:rsidR="00E36D74" w:rsidRDefault="00E36D74" w:rsidP="00E36D74">
            <w:pPr>
              <w:rPr>
                <w:rFonts w:ascii="Times New Roman" w:hAnsi="Times New Roman"/>
              </w:rPr>
            </w:pPr>
          </w:p>
          <w:p w14:paraId="5A4EA177" w14:textId="77777777" w:rsidR="00E36D74" w:rsidRDefault="00E36D74" w:rsidP="00E36D74">
            <w:pPr>
              <w:rPr>
                <w:rFonts w:ascii="Times New Roman" w:hAnsi="Times New Roman"/>
              </w:rPr>
            </w:pPr>
          </w:p>
          <w:p w14:paraId="159527CD" w14:textId="77777777" w:rsidR="00E36D74" w:rsidRDefault="00E36D74" w:rsidP="00E36D74">
            <w:pPr>
              <w:rPr>
                <w:rFonts w:ascii="Times New Roman" w:hAnsi="Times New Roman"/>
              </w:rPr>
            </w:pPr>
          </w:p>
          <w:p w14:paraId="1624A796" w14:textId="77777777" w:rsidR="00E36D74" w:rsidRDefault="00E36D74" w:rsidP="00E36D74">
            <w:pPr>
              <w:rPr>
                <w:rFonts w:ascii="Times New Roman" w:hAnsi="Times New Roman"/>
              </w:rPr>
            </w:pPr>
          </w:p>
          <w:p w14:paraId="173DDD3E" w14:textId="77777777" w:rsidR="00E36D74" w:rsidRDefault="00E36D74" w:rsidP="00E36D74">
            <w:pPr>
              <w:rPr>
                <w:rFonts w:ascii="Times New Roman" w:hAnsi="Times New Roman"/>
              </w:rPr>
            </w:pPr>
          </w:p>
          <w:p w14:paraId="26D31167" w14:textId="77777777" w:rsidR="00E36D74" w:rsidRDefault="00E36D74" w:rsidP="00E36D74">
            <w:pPr>
              <w:rPr>
                <w:rFonts w:ascii="Times New Roman" w:hAnsi="Times New Roman"/>
              </w:rPr>
            </w:pPr>
            <w:r>
              <w:rPr>
                <w:rFonts w:ascii="Times New Roman" w:hAnsi="Times New Roman"/>
              </w:rPr>
              <w:t>Приета</w:t>
            </w:r>
          </w:p>
          <w:p w14:paraId="269BDE88" w14:textId="77777777" w:rsidR="00E36D74" w:rsidRDefault="00E36D74" w:rsidP="00E36D74">
            <w:pPr>
              <w:rPr>
                <w:rFonts w:ascii="Times New Roman" w:hAnsi="Times New Roman"/>
              </w:rPr>
            </w:pPr>
          </w:p>
          <w:p w14:paraId="44B4D029" w14:textId="77777777" w:rsidR="00E36D74" w:rsidRDefault="00E36D74" w:rsidP="00E36D74">
            <w:pPr>
              <w:rPr>
                <w:rFonts w:ascii="Times New Roman" w:hAnsi="Times New Roman"/>
              </w:rPr>
            </w:pPr>
          </w:p>
          <w:p w14:paraId="67A29D0B" w14:textId="77777777" w:rsidR="00E36D74" w:rsidRDefault="00E36D74" w:rsidP="00E36D74">
            <w:pPr>
              <w:rPr>
                <w:rFonts w:ascii="Times New Roman" w:hAnsi="Times New Roman"/>
              </w:rPr>
            </w:pPr>
          </w:p>
          <w:p w14:paraId="646F9B44" w14:textId="77777777" w:rsidR="00E36D74" w:rsidRDefault="00E36D74" w:rsidP="00E36D74">
            <w:pPr>
              <w:rPr>
                <w:rFonts w:ascii="Times New Roman" w:hAnsi="Times New Roman"/>
              </w:rPr>
            </w:pPr>
          </w:p>
          <w:p w14:paraId="28A46B9A" w14:textId="77777777" w:rsidR="00E36D74" w:rsidRDefault="00E36D74" w:rsidP="00E36D74">
            <w:pPr>
              <w:rPr>
                <w:rFonts w:ascii="Times New Roman" w:hAnsi="Times New Roman"/>
              </w:rPr>
            </w:pPr>
          </w:p>
          <w:p w14:paraId="46C0BC00" w14:textId="77777777" w:rsidR="00E36D74" w:rsidRDefault="00E36D74" w:rsidP="00E36D74">
            <w:pPr>
              <w:rPr>
                <w:rFonts w:ascii="Times New Roman" w:hAnsi="Times New Roman"/>
              </w:rPr>
            </w:pPr>
          </w:p>
          <w:p w14:paraId="6AF929A8" w14:textId="77777777" w:rsidR="00E36D74" w:rsidRDefault="00E36D74" w:rsidP="00E36D74">
            <w:pPr>
              <w:rPr>
                <w:rFonts w:ascii="Times New Roman" w:hAnsi="Times New Roman"/>
              </w:rPr>
            </w:pPr>
          </w:p>
          <w:p w14:paraId="7F06CB15" w14:textId="77777777" w:rsidR="00E36D74" w:rsidRDefault="00E36D74" w:rsidP="00E36D74">
            <w:pPr>
              <w:rPr>
                <w:rFonts w:ascii="Times New Roman" w:hAnsi="Times New Roman"/>
              </w:rPr>
            </w:pPr>
          </w:p>
          <w:p w14:paraId="42A9E5CE" w14:textId="77777777" w:rsidR="00E36D74" w:rsidRDefault="00E36D74" w:rsidP="00E36D74">
            <w:pPr>
              <w:rPr>
                <w:rFonts w:ascii="Times New Roman" w:hAnsi="Times New Roman"/>
              </w:rPr>
            </w:pPr>
          </w:p>
          <w:p w14:paraId="0AE1EF60" w14:textId="77777777" w:rsidR="00E36D74" w:rsidRDefault="00E36D74" w:rsidP="00E36D74">
            <w:pPr>
              <w:rPr>
                <w:rFonts w:ascii="Times New Roman" w:hAnsi="Times New Roman"/>
              </w:rPr>
            </w:pPr>
          </w:p>
          <w:p w14:paraId="18A8D9B2" w14:textId="77777777" w:rsidR="00E36D74" w:rsidRDefault="00E36D74" w:rsidP="00E36D74">
            <w:pPr>
              <w:rPr>
                <w:rFonts w:ascii="Times New Roman" w:hAnsi="Times New Roman"/>
              </w:rPr>
            </w:pPr>
          </w:p>
          <w:p w14:paraId="20B42E66" w14:textId="3B64C364" w:rsidR="00E36D74" w:rsidRDefault="00E36D74" w:rsidP="00E36D74">
            <w:pPr>
              <w:rPr>
                <w:rFonts w:ascii="Times New Roman" w:hAnsi="Times New Roman"/>
              </w:rPr>
            </w:pPr>
            <w:r>
              <w:rPr>
                <w:rFonts w:ascii="Times New Roman" w:hAnsi="Times New Roman"/>
              </w:rPr>
              <w:t>Приета</w:t>
            </w:r>
          </w:p>
          <w:p w14:paraId="179BDA48" w14:textId="77777777" w:rsidR="00E36D74" w:rsidRDefault="00E36D74" w:rsidP="00E36D74">
            <w:pPr>
              <w:rPr>
                <w:rFonts w:ascii="Times New Roman" w:hAnsi="Times New Roman"/>
              </w:rPr>
            </w:pPr>
          </w:p>
          <w:p w14:paraId="5111C642" w14:textId="77777777" w:rsidR="00E36D74" w:rsidRDefault="00E36D74" w:rsidP="00E36D74">
            <w:pPr>
              <w:rPr>
                <w:rFonts w:ascii="Times New Roman" w:hAnsi="Times New Roman"/>
              </w:rPr>
            </w:pPr>
          </w:p>
          <w:p w14:paraId="31EFC478" w14:textId="77777777" w:rsidR="00E36D74" w:rsidRDefault="00E36D74" w:rsidP="00E36D74">
            <w:pPr>
              <w:rPr>
                <w:rFonts w:ascii="Times New Roman" w:hAnsi="Times New Roman"/>
              </w:rPr>
            </w:pPr>
          </w:p>
          <w:p w14:paraId="5650F80C" w14:textId="77777777" w:rsidR="00E36D74" w:rsidRDefault="00E36D74" w:rsidP="00E36D74">
            <w:pPr>
              <w:rPr>
                <w:rFonts w:ascii="Times New Roman" w:hAnsi="Times New Roman"/>
              </w:rPr>
            </w:pPr>
          </w:p>
          <w:p w14:paraId="7B48D6FF" w14:textId="77777777" w:rsidR="00E36D74" w:rsidRDefault="00E36D74" w:rsidP="00E36D74">
            <w:pPr>
              <w:rPr>
                <w:rFonts w:ascii="Times New Roman" w:hAnsi="Times New Roman"/>
              </w:rPr>
            </w:pPr>
          </w:p>
          <w:p w14:paraId="527573CD" w14:textId="77777777" w:rsidR="00E36D74" w:rsidRDefault="00E36D74" w:rsidP="00E36D74">
            <w:pPr>
              <w:rPr>
                <w:rFonts w:ascii="Times New Roman" w:hAnsi="Times New Roman"/>
              </w:rPr>
            </w:pPr>
          </w:p>
          <w:p w14:paraId="7EE85D94" w14:textId="77777777" w:rsidR="00E36D74" w:rsidRDefault="00E36D74" w:rsidP="00E36D74">
            <w:pPr>
              <w:rPr>
                <w:rFonts w:ascii="Times New Roman" w:hAnsi="Times New Roman"/>
              </w:rPr>
            </w:pPr>
          </w:p>
          <w:p w14:paraId="335AFC5D" w14:textId="77777777" w:rsidR="00E36D74" w:rsidRDefault="00E36D74" w:rsidP="00E36D74">
            <w:pPr>
              <w:rPr>
                <w:rFonts w:ascii="Times New Roman" w:hAnsi="Times New Roman"/>
              </w:rPr>
            </w:pPr>
          </w:p>
          <w:p w14:paraId="403B7361" w14:textId="77777777" w:rsidR="00E36D74" w:rsidRDefault="00E36D74" w:rsidP="00E36D74">
            <w:pPr>
              <w:rPr>
                <w:rFonts w:ascii="Times New Roman" w:hAnsi="Times New Roman"/>
              </w:rPr>
            </w:pPr>
          </w:p>
          <w:p w14:paraId="43C622BD" w14:textId="77777777" w:rsidR="00E36D74" w:rsidRDefault="00E36D74" w:rsidP="00E36D74">
            <w:pPr>
              <w:rPr>
                <w:rFonts w:ascii="Times New Roman" w:hAnsi="Times New Roman"/>
              </w:rPr>
            </w:pPr>
          </w:p>
          <w:p w14:paraId="232F769E" w14:textId="77777777" w:rsidR="00E36D74" w:rsidRDefault="00E36D74" w:rsidP="00E36D74">
            <w:pPr>
              <w:rPr>
                <w:rFonts w:ascii="Times New Roman" w:hAnsi="Times New Roman"/>
              </w:rPr>
            </w:pPr>
          </w:p>
          <w:p w14:paraId="6EE64996" w14:textId="77777777" w:rsidR="00E36D74" w:rsidRDefault="00E36D74" w:rsidP="00E36D74">
            <w:pPr>
              <w:rPr>
                <w:rFonts w:ascii="Times New Roman" w:hAnsi="Times New Roman"/>
              </w:rPr>
            </w:pPr>
          </w:p>
          <w:p w14:paraId="13A1F68E" w14:textId="77777777" w:rsidR="00E36D74" w:rsidRDefault="00E36D74" w:rsidP="00E36D74">
            <w:pPr>
              <w:rPr>
                <w:rFonts w:ascii="Times New Roman" w:hAnsi="Times New Roman"/>
              </w:rPr>
            </w:pPr>
          </w:p>
          <w:p w14:paraId="477C7130" w14:textId="77777777" w:rsidR="00E36D74" w:rsidRDefault="00E36D74" w:rsidP="00E36D74">
            <w:pPr>
              <w:rPr>
                <w:rFonts w:ascii="Times New Roman" w:hAnsi="Times New Roman"/>
              </w:rPr>
            </w:pPr>
          </w:p>
          <w:p w14:paraId="0C0F22D8" w14:textId="77777777" w:rsidR="00E36D74" w:rsidRDefault="00E36D74" w:rsidP="00E36D74">
            <w:pPr>
              <w:rPr>
                <w:rFonts w:ascii="Times New Roman" w:hAnsi="Times New Roman"/>
              </w:rPr>
            </w:pPr>
          </w:p>
          <w:p w14:paraId="12EE033D" w14:textId="77777777" w:rsidR="00E36D74" w:rsidRDefault="00E36D74" w:rsidP="00E36D74">
            <w:pPr>
              <w:rPr>
                <w:rFonts w:ascii="Times New Roman" w:hAnsi="Times New Roman"/>
              </w:rPr>
            </w:pPr>
            <w:r>
              <w:rPr>
                <w:rFonts w:ascii="Times New Roman" w:hAnsi="Times New Roman"/>
              </w:rPr>
              <w:t>Приета</w:t>
            </w:r>
          </w:p>
          <w:p w14:paraId="13F2F4F6" w14:textId="77777777" w:rsidR="00E36D74" w:rsidRDefault="00E36D74" w:rsidP="00E36D74">
            <w:pPr>
              <w:rPr>
                <w:rFonts w:ascii="Times New Roman" w:hAnsi="Times New Roman"/>
              </w:rPr>
            </w:pPr>
          </w:p>
          <w:p w14:paraId="6AAC33F1" w14:textId="77777777" w:rsidR="00E36D74" w:rsidRDefault="00E36D74" w:rsidP="00E36D74">
            <w:pPr>
              <w:rPr>
                <w:rFonts w:ascii="Times New Roman" w:hAnsi="Times New Roman"/>
              </w:rPr>
            </w:pPr>
          </w:p>
          <w:p w14:paraId="6B5195B1" w14:textId="77777777" w:rsidR="00E36D74" w:rsidRDefault="00E36D74" w:rsidP="00E36D74">
            <w:pPr>
              <w:rPr>
                <w:rFonts w:ascii="Times New Roman" w:hAnsi="Times New Roman"/>
              </w:rPr>
            </w:pPr>
          </w:p>
          <w:p w14:paraId="33E88BC8" w14:textId="77777777" w:rsidR="00E36D74" w:rsidRDefault="00E36D74" w:rsidP="00E36D74">
            <w:pPr>
              <w:rPr>
                <w:rFonts w:ascii="Times New Roman" w:hAnsi="Times New Roman"/>
              </w:rPr>
            </w:pPr>
          </w:p>
          <w:p w14:paraId="6BB3B746" w14:textId="77777777" w:rsidR="00E36D74" w:rsidRDefault="00E36D74" w:rsidP="00E36D74">
            <w:pPr>
              <w:rPr>
                <w:rFonts w:ascii="Times New Roman" w:hAnsi="Times New Roman"/>
              </w:rPr>
            </w:pPr>
            <w:r>
              <w:rPr>
                <w:rFonts w:ascii="Times New Roman" w:hAnsi="Times New Roman"/>
              </w:rPr>
              <w:t>Приета</w:t>
            </w:r>
          </w:p>
          <w:p w14:paraId="4E092F95" w14:textId="77777777" w:rsidR="00E36D74" w:rsidRDefault="00E36D74" w:rsidP="00E36D74">
            <w:pPr>
              <w:rPr>
                <w:rFonts w:ascii="Times New Roman" w:hAnsi="Times New Roman"/>
              </w:rPr>
            </w:pPr>
          </w:p>
          <w:p w14:paraId="51733E1F" w14:textId="77777777" w:rsidR="00E36D74" w:rsidRDefault="00E36D74" w:rsidP="00E36D74">
            <w:pPr>
              <w:rPr>
                <w:rFonts w:ascii="Times New Roman" w:hAnsi="Times New Roman"/>
              </w:rPr>
            </w:pPr>
          </w:p>
          <w:p w14:paraId="4D2300AE" w14:textId="77777777" w:rsidR="00E36D74" w:rsidRDefault="00E36D74" w:rsidP="00E36D74">
            <w:pPr>
              <w:rPr>
                <w:rFonts w:ascii="Times New Roman" w:hAnsi="Times New Roman"/>
              </w:rPr>
            </w:pPr>
          </w:p>
          <w:p w14:paraId="52DDEFBF" w14:textId="77777777" w:rsidR="00E36D74" w:rsidRDefault="00E36D74" w:rsidP="00E36D74">
            <w:pPr>
              <w:rPr>
                <w:rFonts w:ascii="Times New Roman" w:hAnsi="Times New Roman"/>
              </w:rPr>
            </w:pPr>
          </w:p>
          <w:p w14:paraId="274358BE" w14:textId="77777777" w:rsidR="00E36D74" w:rsidRDefault="00E36D74" w:rsidP="00E36D74">
            <w:pPr>
              <w:rPr>
                <w:rFonts w:ascii="Times New Roman" w:hAnsi="Times New Roman"/>
              </w:rPr>
            </w:pPr>
          </w:p>
          <w:p w14:paraId="5DB02925" w14:textId="77777777" w:rsidR="00E36D74" w:rsidRDefault="00E36D74" w:rsidP="00E36D74">
            <w:pPr>
              <w:rPr>
                <w:rFonts w:ascii="Times New Roman" w:hAnsi="Times New Roman"/>
              </w:rPr>
            </w:pPr>
          </w:p>
          <w:p w14:paraId="4A274C27" w14:textId="77777777" w:rsidR="00E36D74" w:rsidRDefault="00E36D74" w:rsidP="00E36D74">
            <w:pPr>
              <w:rPr>
                <w:rFonts w:ascii="Times New Roman" w:hAnsi="Times New Roman"/>
              </w:rPr>
            </w:pPr>
          </w:p>
          <w:p w14:paraId="60A15A98" w14:textId="77777777" w:rsidR="00E36D74" w:rsidRDefault="00E36D74" w:rsidP="00E36D74">
            <w:pPr>
              <w:rPr>
                <w:rFonts w:ascii="Times New Roman" w:hAnsi="Times New Roman"/>
              </w:rPr>
            </w:pPr>
          </w:p>
          <w:p w14:paraId="291D5EAC" w14:textId="77777777" w:rsidR="00E36D74" w:rsidRDefault="00E36D74" w:rsidP="00E36D74">
            <w:pPr>
              <w:rPr>
                <w:rFonts w:ascii="Times New Roman" w:hAnsi="Times New Roman"/>
              </w:rPr>
            </w:pPr>
          </w:p>
          <w:p w14:paraId="66C5C413" w14:textId="77777777" w:rsidR="00E36D74" w:rsidRDefault="00E36D74" w:rsidP="00E36D74">
            <w:pPr>
              <w:rPr>
                <w:rFonts w:ascii="Times New Roman" w:hAnsi="Times New Roman"/>
              </w:rPr>
            </w:pPr>
          </w:p>
          <w:p w14:paraId="2F68D8B9" w14:textId="77777777" w:rsidR="00E36D74" w:rsidRDefault="00E36D74" w:rsidP="00E36D74">
            <w:pPr>
              <w:rPr>
                <w:rFonts w:ascii="Times New Roman" w:hAnsi="Times New Roman"/>
              </w:rPr>
            </w:pPr>
          </w:p>
          <w:p w14:paraId="644EEAE6" w14:textId="77777777" w:rsidR="00E36D74" w:rsidRDefault="00E36D74" w:rsidP="00E36D74">
            <w:pPr>
              <w:rPr>
                <w:rFonts w:ascii="Times New Roman" w:hAnsi="Times New Roman"/>
              </w:rPr>
            </w:pPr>
          </w:p>
          <w:p w14:paraId="42967483" w14:textId="77777777" w:rsidR="00E36D74" w:rsidRDefault="00E36D74" w:rsidP="00E36D74">
            <w:pPr>
              <w:rPr>
                <w:rFonts w:ascii="Times New Roman" w:hAnsi="Times New Roman"/>
              </w:rPr>
            </w:pPr>
          </w:p>
          <w:p w14:paraId="2100A234" w14:textId="77777777" w:rsidR="00E36D74" w:rsidRDefault="00E36D74" w:rsidP="00E36D74">
            <w:pPr>
              <w:rPr>
                <w:rFonts w:ascii="Times New Roman" w:hAnsi="Times New Roman"/>
              </w:rPr>
            </w:pPr>
          </w:p>
          <w:p w14:paraId="305B6BD9" w14:textId="77777777" w:rsidR="00E36D74" w:rsidRDefault="00E36D74" w:rsidP="00E36D74">
            <w:pPr>
              <w:rPr>
                <w:rFonts w:ascii="Times New Roman" w:hAnsi="Times New Roman"/>
              </w:rPr>
            </w:pPr>
          </w:p>
          <w:p w14:paraId="3E453E32" w14:textId="77777777" w:rsidR="00E36D74" w:rsidRDefault="00E36D74" w:rsidP="00E36D74">
            <w:pPr>
              <w:rPr>
                <w:rFonts w:ascii="Times New Roman" w:hAnsi="Times New Roman"/>
              </w:rPr>
            </w:pPr>
          </w:p>
          <w:p w14:paraId="016FE041" w14:textId="77777777" w:rsidR="00E36D74" w:rsidRDefault="00E36D74" w:rsidP="00E36D74">
            <w:pPr>
              <w:rPr>
                <w:rFonts w:ascii="Times New Roman" w:hAnsi="Times New Roman"/>
              </w:rPr>
            </w:pPr>
          </w:p>
          <w:p w14:paraId="3BFADA28" w14:textId="77777777" w:rsidR="00E36D74" w:rsidRDefault="00E36D74" w:rsidP="00E36D74">
            <w:pPr>
              <w:rPr>
                <w:rFonts w:ascii="Times New Roman" w:hAnsi="Times New Roman"/>
              </w:rPr>
            </w:pPr>
          </w:p>
          <w:p w14:paraId="21900162" w14:textId="77777777" w:rsidR="00E36D74" w:rsidRDefault="00E36D74" w:rsidP="00E36D74">
            <w:pPr>
              <w:rPr>
                <w:rFonts w:ascii="Times New Roman" w:hAnsi="Times New Roman"/>
              </w:rPr>
            </w:pPr>
          </w:p>
          <w:p w14:paraId="2C91CB2B" w14:textId="77777777" w:rsidR="00E36D74" w:rsidRDefault="00E36D74" w:rsidP="00E36D74">
            <w:pPr>
              <w:rPr>
                <w:rFonts w:ascii="Times New Roman" w:hAnsi="Times New Roman"/>
              </w:rPr>
            </w:pPr>
          </w:p>
          <w:p w14:paraId="702BFDCB" w14:textId="77777777" w:rsidR="00E36D74" w:rsidRDefault="00E36D74" w:rsidP="00E36D74">
            <w:pPr>
              <w:rPr>
                <w:rFonts w:ascii="Times New Roman" w:hAnsi="Times New Roman"/>
              </w:rPr>
            </w:pPr>
          </w:p>
          <w:p w14:paraId="24EF7882" w14:textId="77777777" w:rsidR="00E36D74" w:rsidRDefault="00E36D74" w:rsidP="00E36D74">
            <w:pPr>
              <w:rPr>
                <w:rFonts w:ascii="Times New Roman" w:hAnsi="Times New Roman"/>
              </w:rPr>
            </w:pPr>
          </w:p>
          <w:p w14:paraId="11EED95D" w14:textId="77777777" w:rsidR="00E36D74" w:rsidRDefault="00E36D74" w:rsidP="00E36D74">
            <w:pPr>
              <w:rPr>
                <w:rFonts w:ascii="Times New Roman" w:hAnsi="Times New Roman"/>
              </w:rPr>
            </w:pPr>
          </w:p>
          <w:p w14:paraId="131578DD" w14:textId="77777777" w:rsidR="00E36D74" w:rsidRDefault="00E36D74" w:rsidP="00E36D74">
            <w:pPr>
              <w:rPr>
                <w:rFonts w:ascii="Times New Roman" w:hAnsi="Times New Roman"/>
              </w:rPr>
            </w:pPr>
          </w:p>
          <w:p w14:paraId="3217382D" w14:textId="77777777" w:rsidR="00E36D74" w:rsidRDefault="00E36D74" w:rsidP="00E36D74">
            <w:pPr>
              <w:rPr>
                <w:rFonts w:ascii="Times New Roman" w:hAnsi="Times New Roman"/>
              </w:rPr>
            </w:pPr>
          </w:p>
          <w:p w14:paraId="3FD2DF07" w14:textId="77777777" w:rsidR="00E36D74" w:rsidRDefault="00E36D74" w:rsidP="00E36D74">
            <w:pPr>
              <w:rPr>
                <w:rFonts w:ascii="Times New Roman" w:hAnsi="Times New Roman"/>
              </w:rPr>
            </w:pPr>
          </w:p>
          <w:p w14:paraId="17C2F0BA" w14:textId="77777777" w:rsidR="00E36D74" w:rsidRDefault="00E36D74" w:rsidP="00E36D74">
            <w:pPr>
              <w:rPr>
                <w:rFonts w:ascii="Times New Roman" w:hAnsi="Times New Roman"/>
              </w:rPr>
            </w:pPr>
          </w:p>
          <w:p w14:paraId="1939B5BD" w14:textId="77777777" w:rsidR="00E36D74" w:rsidRDefault="00E36D74" w:rsidP="00E36D74">
            <w:pPr>
              <w:rPr>
                <w:rFonts w:ascii="Times New Roman" w:hAnsi="Times New Roman"/>
              </w:rPr>
            </w:pPr>
            <w:r>
              <w:rPr>
                <w:rFonts w:ascii="Times New Roman" w:hAnsi="Times New Roman"/>
              </w:rPr>
              <w:t>Приета</w:t>
            </w:r>
          </w:p>
          <w:p w14:paraId="55FDCE8E" w14:textId="77777777" w:rsidR="00E36D74" w:rsidRDefault="00E36D74" w:rsidP="00E36D74">
            <w:pPr>
              <w:rPr>
                <w:rFonts w:ascii="Times New Roman" w:hAnsi="Times New Roman"/>
              </w:rPr>
            </w:pPr>
          </w:p>
          <w:p w14:paraId="04E9EE96" w14:textId="77777777" w:rsidR="00E36D74" w:rsidRDefault="00E36D74" w:rsidP="00E36D74">
            <w:pPr>
              <w:rPr>
                <w:rFonts w:ascii="Times New Roman" w:hAnsi="Times New Roman"/>
              </w:rPr>
            </w:pPr>
          </w:p>
          <w:p w14:paraId="237941E4" w14:textId="77777777" w:rsidR="00C26B05" w:rsidRDefault="00C26B05" w:rsidP="00E36D74">
            <w:pPr>
              <w:rPr>
                <w:rFonts w:ascii="Times New Roman" w:hAnsi="Times New Roman"/>
              </w:rPr>
            </w:pPr>
          </w:p>
          <w:p w14:paraId="7DE18F02" w14:textId="77777777" w:rsidR="00C26B05" w:rsidRDefault="00C26B05" w:rsidP="00E36D74">
            <w:pPr>
              <w:rPr>
                <w:rFonts w:ascii="Times New Roman" w:hAnsi="Times New Roman"/>
              </w:rPr>
            </w:pPr>
          </w:p>
          <w:p w14:paraId="51382EFF" w14:textId="77777777" w:rsidR="00C26B05" w:rsidRDefault="00C26B05" w:rsidP="00E36D74">
            <w:pPr>
              <w:rPr>
                <w:rFonts w:ascii="Times New Roman" w:hAnsi="Times New Roman"/>
              </w:rPr>
            </w:pPr>
          </w:p>
          <w:p w14:paraId="736FBC6F" w14:textId="77777777" w:rsidR="00C26B05" w:rsidRDefault="00C26B05" w:rsidP="00E36D74">
            <w:pPr>
              <w:rPr>
                <w:rFonts w:ascii="Times New Roman" w:hAnsi="Times New Roman"/>
              </w:rPr>
            </w:pPr>
          </w:p>
          <w:p w14:paraId="209CD953" w14:textId="77777777" w:rsidR="00C26B05" w:rsidRDefault="00C26B05" w:rsidP="00E36D74">
            <w:pPr>
              <w:rPr>
                <w:rFonts w:ascii="Times New Roman" w:hAnsi="Times New Roman"/>
              </w:rPr>
            </w:pPr>
          </w:p>
          <w:p w14:paraId="3C4A0751" w14:textId="77777777" w:rsidR="00C26B05" w:rsidRDefault="00C26B05" w:rsidP="00E36D74">
            <w:pPr>
              <w:rPr>
                <w:rFonts w:ascii="Times New Roman" w:hAnsi="Times New Roman"/>
              </w:rPr>
            </w:pPr>
          </w:p>
          <w:p w14:paraId="7F0770CF" w14:textId="77777777" w:rsidR="00C26B05" w:rsidRDefault="00C26B05" w:rsidP="00E36D74">
            <w:pPr>
              <w:rPr>
                <w:rFonts w:ascii="Times New Roman" w:hAnsi="Times New Roman"/>
              </w:rPr>
            </w:pPr>
          </w:p>
          <w:p w14:paraId="5B7FB2DA" w14:textId="77777777" w:rsidR="00C26B05" w:rsidRDefault="00C26B05" w:rsidP="00E36D74">
            <w:pPr>
              <w:rPr>
                <w:rFonts w:ascii="Times New Roman" w:hAnsi="Times New Roman"/>
              </w:rPr>
            </w:pPr>
          </w:p>
          <w:p w14:paraId="4CFD4690" w14:textId="77777777" w:rsidR="00C26B05" w:rsidRDefault="00C26B05" w:rsidP="00E36D74">
            <w:pPr>
              <w:rPr>
                <w:rFonts w:ascii="Times New Roman" w:hAnsi="Times New Roman"/>
              </w:rPr>
            </w:pPr>
          </w:p>
          <w:p w14:paraId="2B88D556" w14:textId="77777777" w:rsidR="00C26B05" w:rsidRDefault="00C26B05" w:rsidP="00E36D74">
            <w:pPr>
              <w:rPr>
                <w:rFonts w:ascii="Times New Roman" w:hAnsi="Times New Roman"/>
              </w:rPr>
            </w:pPr>
          </w:p>
          <w:p w14:paraId="3B6D019C" w14:textId="77777777" w:rsidR="00C26B05" w:rsidRDefault="00C26B05" w:rsidP="00E36D74">
            <w:pPr>
              <w:rPr>
                <w:rFonts w:ascii="Times New Roman" w:hAnsi="Times New Roman"/>
              </w:rPr>
            </w:pPr>
          </w:p>
          <w:p w14:paraId="5FE38E71" w14:textId="77777777" w:rsidR="00C26B05" w:rsidRDefault="00C26B05" w:rsidP="00E36D74">
            <w:pPr>
              <w:rPr>
                <w:rFonts w:ascii="Times New Roman" w:hAnsi="Times New Roman"/>
              </w:rPr>
            </w:pPr>
          </w:p>
          <w:p w14:paraId="37DC7DE9" w14:textId="77777777" w:rsidR="00C26B05" w:rsidRDefault="00C26B05" w:rsidP="00E36D74">
            <w:pPr>
              <w:rPr>
                <w:rFonts w:ascii="Times New Roman" w:hAnsi="Times New Roman"/>
              </w:rPr>
            </w:pPr>
          </w:p>
          <w:p w14:paraId="707C2E03" w14:textId="77777777" w:rsidR="00C26B05" w:rsidRDefault="00C26B05" w:rsidP="00E36D74">
            <w:pPr>
              <w:rPr>
                <w:rFonts w:ascii="Times New Roman" w:hAnsi="Times New Roman"/>
              </w:rPr>
            </w:pPr>
          </w:p>
          <w:p w14:paraId="66FE2685" w14:textId="77777777" w:rsidR="00C26B05" w:rsidRDefault="00C26B05" w:rsidP="00E36D74">
            <w:pPr>
              <w:rPr>
                <w:rFonts w:ascii="Times New Roman" w:hAnsi="Times New Roman"/>
              </w:rPr>
            </w:pPr>
          </w:p>
          <w:p w14:paraId="3F1898DA" w14:textId="77777777" w:rsidR="00C26B05" w:rsidRDefault="00C26B05" w:rsidP="00E36D74">
            <w:pPr>
              <w:rPr>
                <w:rFonts w:ascii="Times New Roman" w:hAnsi="Times New Roman"/>
              </w:rPr>
            </w:pPr>
          </w:p>
          <w:p w14:paraId="23430A72" w14:textId="77777777" w:rsidR="00E36D74" w:rsidRDefault="00C26B05" w:rsidP="00E36D74">
            <w:pPr>
              <w:rPr>
                <w:rFonts w:ascii="Times New Roman" w:hAnsi="Times New Roman"/>
              </w:rPr>
            </w:pPr>
            <w:r>
              <w:rPr>
                <w:rFonts w:ascii="Times New Roman" w:hAnsi="Times New Roman"/>
              </w:rPr>
              <w:t>Приета</w:t>
            </w:r>
          </w:p>
          <w:p w14:paraId="5DF488DC" w14:textId="77777777" w:rsidR="00C16D3A" w:rsidRDefault="00C16D3A" w:rsidP="00E36D74">
            <w:pPr>
              <w:rPr>
                <w:rFonts w:ascii="Times New Roman" w:hAnsi="Times New Roman"/>
              </w:rPr>
            </w:pPr>
          </w:p>
          <w:p w14:paraId="09334AC6" w14:textId="77777777" w:rsidR="00C16D3A" w:rsidRDefault="00C16D3A" w:rsidP="00E36D74">
            <w:pPr>
              <w:rPr>
                <w:rFonts w:ascii="Times New Roman" w:hAnsi="Times New Roman"/>
              </w:rPr>
            </w:pPr>
          </w:p>
          <w:p w14:paraId="1F8CA024" w14:textId="77777777" w:rsidR="00C16D3A" w:rsidRDefault="00C16D3A" w:rsidP="00E36D74">
            <w:pPr>
              <w:rPr>
                <w:rFonts w:ascii="Times New Roman" w:hAnsi="Times New Roman"/>
              </w:rPr>
            </w:pPr>
          </w:p>
          <w:p w14:paraId="3E6814DC" w14:textId="77777777" w:rsidR="005C7A49" w:rsidRDefault="005C7A49" w:rsidP="00E36D74">
            <w:pPr>
              <w:rPr>
                <w:rFonts w:ascii="Times New Roman" w:hAnsi="Times New Roman"/>
              </w:rPr>
            </w:pPr>
          </w:p>
          <w:p w14:paraId="71F0C960" w14:textId="77777777" w:rsidR="00C16D3A" w:rsidRDefault="00C16D3A" w:rsidP="00E36D74">
            <w:pPr>
              <w:rPr>
                <w:rFonts w:ascii="Times New Roman" w:hAnsi="Times New Roman"/>
              </w:rPr>
            </w:pPr>
            <w:r>
              <w:rPr>
                <w:rFonts w:ascii="Times New Roman" w:hAnsi="Times New Roman"/>
              </w:rPr>
              <w:t>Приета</w:t>
            </w:r>
          </w:p>
          <w:p w14:paraId="3D6A5233" w14:textId="77777777" w:rsidR="00C16D3A" w:rsidRDefault="00C16D3A" w:rsidP="00E36D74">
            <w:pPr>
              <w:rPr>
                <w:rFonts w:ascii="Times New Roman" w:hAnsi="Times New Roman"/>
              </w:rPr>
            </w:pPr>
          </w:p>
          <w:p w14:paraId="32E03EC7" w14:textId="77777777" w:rsidR="00C16D3A" w:rsidRDefault="00C16D3A" w:rsidP="00E36D74">
            <w:pPr>
              <w:rPr>
                <w:rFonts w:ascii="Times New Roman" w:hAnsi="Times New Roman"/>
              </w:rPr>
            </w:pPr>
          </w:p>
          <w:p w14:paraId="5FD5205F" w14:textId="77777777" w:rsidR="00C16D3A" w:rsidRDefault="00C16D3A" w:rsidP="00E36D74">
            <w:pPr>
              <w:rPr>
                <w:rFonts w:ascii="Times New Roman" w:hAnsi="Times New Roman"/>
              </w:rPr>
            </w:pPr>
          </w:p>
          <w:p w14:paraId="0E47D2AD" w14:textId="77777777" w:rsidR="00C16D3A" w:rsidRDefault="00C16D3A" w:rsidP="00E36D74">
            <w:pPr>
              <w:rPr>
                <w:rFonts w:ascii="Times New Roman" w:hAnsi="Times New Roman"/>
              </w:rPr>
            </w:pPr>
          </w:p>
          <w:p w14:paraId="7469FB7B" w14:textId="77777777" w:rsidR="00C16D3A" w:rsidRDefault="00C16D3A" w:rsidP="00E36D74">
            <w:pPr>
              <w:rPr>
                <w:rFonts w:ascii="Times New Roman" w:hAnsi="Times New Roman"/>
              </w:rPr>
            </w:pPr>
          </w:p>
          <w:p w14:paraId="27C6971D" w14:textId="77777777" w:rsidR="00C16D3A" w:rsidRDefault="00C16D3A" w:rsidP="00C16D3A">
            <w:pPr>
              <w:rPr>
                <w:rFonts w:ascii="Times New Roman" w:hAnsi="Times New Roman"/>
              </w:rPr>
            </w:pPr>
            <w:r>
              <w:rPr>
                <w:rFonts w:ascii="Times New Roman" w:hAnsi="Times New Roman"/>
              </w:rPr>
              <w:t>Приета</w:t>
            </w:r>
          </w:p>
          <w:p w14:paraId="21D150A2" w14:textId="77777777" w:rsidR="00C16D3A" w:rsidRDefault="00C16D3A" w:rsidP="00E36D74">
            <w:pPr>
              <w:rPr>
                <w:rFonts w:ascii="Times New Roman" w:hAnsi="Times New Roman"/>
              </w:rPr>
            </w:pPr>
          </w:p>
          <w:p w14:paraId="760F1138" w14:textId="77777777" w:rsidR="00C16D3A" w:rsidRDefault="00C16D3A" w:rsidP="00E36D74">
            <w:pPr>
              <w:rPr>
                <w:rFonts w:ascii="Times New Roman" w:hAnsi="Times New Roman"/>
              </w:rPr>
            </w:pPr>
          </w:p>
          <w:p w14:paraId="3B147E4A" w14:textId="77777777" w:rsidR="00C16D3A" w:rsidRDefault="00C16D3A" w:rsidP="00E36D74">
            <w:pPr>
              <w:rPr>
                <w:rFonts w:ascii="Times New Roman" w:hAnsi="Times New Roman"/>
              </w:rPr>
            </w:pPr>
          </w:p>
          <w:p w14:paraId="1C3DBAEC" w14:textId="77777777" w:rsidR="00C16D3A" w:rsidRDefault="00C16D3A" w:rsidP="00E36D74">
            <w:pPr>
              <w:rPr>
                <w:rFonts w:ascii="Times New Roman" w:hAnsi="Times New Roman"/>
              </w:rPr>
            </w:pPr>
          </w:p>
          <w:p w14:paraId="0738A1A4" w14:textId="5A450B8D" w:rsidR="00C16D3A" w:rsidRDefault="009C00F2" w:rsidP="00E36D74">
            <w:pPr>
              <w:rPr>
                <w:rFonts w:ascii="Times New Roman" w:hAnsi="Times New Roman"/>
              </w:rPr>
            </w:pPr>
            <w:r>
              <w:rPr>
                <w:rFonts w:ascii="Times New Roman" w:hAnsi="Times New Roman"/>
              </w:rPr>
              <w:t>Приета</w:t>
            </w:r>
          </w:p>
          <w:p w14:paraId="229DC302" w14:textId="77777777" w:rsidR="00C16D3A" w:rsidRDefault="00C16D3A" w:rsidP="00E36D74">
            <w:pPr>
              <w:rPr>
                <w:rFonts w:ascii="Times New Roman" w:hAnsi="Times New Roman"/>
              </w:rPr>
            </w:pPr>
          </w:p>
          <w:p w14:paraId="194EE092" w14:textId="77777777" w:rsidR="00C16D3A" w:rsidRDefault="00C16D3A" w:rsidP="00E36D74">
            <w:pPr>
              <w:rPr>
                <w:rFonts w:ascii="Times New Roman" w:hAnsi="Times New Roman"/>
              </w:rPr>
            </w:pPr>
          </w:p>
          <w:p w14:paraId="020A0767" w14:textId="77777777" w:rsidR="00C16D3A" w:rsidRDefault="00C16D3A" w:rsidP="00E36D74">
            <w:pPr>
              <w:rPr>
                <w:rFonts w:ascii="Times New Roman" w:hAnsi="Times New Roman"/>
              </w:rPr>
            </w:pPr>
          </w:p>
          <w:p w14:paraId="55CA9D09" w14:textId="77777777" w:rsidR="00C16D3A" w:rsidRDefault="00C16D3A" w:rsidP="00E36D74">
            <w:pPr>
              <w:rPr>
                <w:rFonts w:ascii="Times New Roman" w:hAnsi="Times New Roman"/>
              </w:rPr>
            </w:pPr>
          </w:p>
          <w:p w14:paraId="58F738F6" w14:textId="77777777" w:rsidR="00C16D3A" w:rsidRDefault="00C16D3A" w:rsidP="00E36D74">
            <w:pPr>
              <w:rPr>
                <w:rFonts w:ascii="Times New Roman" w:hAnsi="Times New Roman"/>
              </w:rPr>
            </w:pPr>
          </w:p>
          <w:p w14:paraId="1F512C48" w14:textId="77777777" w:rsidR="00C16D3A" w:rsidRDefault="00C16D3A" w:rsidP="00E36D74">
            <w:pPr>
              <w:rPr>
                <w:rFonts w:ascii="Times New Roman" w:hAnsi="Times New Roman"/>
              </w:rPr>
            </w:pPr>
          </w:p>
          <w:p w14:paraId="257489DD" w14:textId="77777777" w:rsidR="00C16D3A" w:rsidRDefault="00C16D3A" w:rsidP="00E36D74">
            <w:pPr>
              <w:rPr>
                <w:rFonts w:ascii="Times New Roman" w:hAnsi="Times New Roman"/>
              </w:rPr>
            </w:pPr>
          </w:p>
          <w:p w14:paraId="02D9AF7E" w14:textId="77777777" w:rsidR="00C16D3A" w:rsidRDefault="00C16D3A" w:rsidP="00E36D74">
            <w:pPr>
              <w:rPr>
                <w:rFonts w:ascii="Times New Roman" w:hAnsi="Times New Roman"/>
              </w:rPr>
            </w:pPr>
          </w:p>
          <w:p w14:paraId="742E1DD5" w14:textId="77777777" w:rsidR="00C16D3A" w:rsidRDefault="00C16D3A" w:rsidP="00E36D74">
            <w:pPr>
              <w:rPr>
                <w:rFonts w:ascii="Times New Roman" w:hAnsi="Times New Roman"/>
                <w:lang w:val="en-US"/>
              </w:rPr>
            </w:pPr>
          </w:p>
          <w:p w14:paraId="764D10B5" w14:textId="77777777" w:rsidR="00937776" w:rsidRDefault="00937776" w:rsidP="00E36D74">
            <w:pPr>
              <w:rPr>
                <w:rFonts w:ascii="Times New Roman" w:hAnsi="Times New Roman"/>
                <w:lang w:val="en-US"/>
              </w:rPr>
            </w:pPr>
          </w:p>
          <w:p w14:paraId="0586D8F5" w14:textId="77777777" w:rsidR="00937776" w:rsidRPr="00937776" w:rsidRDefault="00937776" w:rsidP="00E36D74">
            <w:pPr>
              <w:rPr>
                <w:rFonts w:ascii="Times New Roman" w:hAnsi="Times New Roman"/>
                <w:lang w:val="en-US"/>
              </w:rPr>
            </w:pPr>
          </w:p>
          <w:p w14:paraId="0C2AF62D" w14:textId="46ECF534" w:rsidR="00C16D3A" w:rsidRDefault="009C00F2" w:rsidP="00E36D74">
            <w:pPr>
              <w:rPr>
                <w:rFonts w:ascii="Times New Roman" w:hAnsi="Times New Roman"/>
              </w:rPr>
            </w:pPr>
            <w:r>
              <w:rPr>
                <w:rFonts w:ascii="Times New Roman" w:hAnsi="Times New Roman"/>
              </w:rPr>
              <w:t>Приет</w:t>
            </w:r>
          </w:p>
          <w:p w14:paraId="0B87A61C" w14:textId="77777777" w:rsidR="009C00F2" w:rsidRDefault="009C00F2" w:rsidP="00E36D74">
            <w:pPr>
              <w:rPr>
                <w:rFonts w:ascii="Times New Roman" w:hAnsi="Times New Roman"/>
              </w:rPr>
            </w:pPr>
          </w:p>
          <w:p w14:paraId="6DFC27F5" w14:textId="77777777" w:rsidR="009C00F2" w:rsidRDefault="009C00F2" w:rsidP="00E36D74">
            <w:pPr>
              <w:rPr>
                <w:rFonts w:ascii="Times New Roman" w:hAnsi="Times New Roman"/>
              </w:rPr>
            </w:pPr>
          </w:p>
          <w:p w14:paraId="7D95CD26" w14:textId="77777777" w:rsidR="009C00F2" w:rsidRDefault="009C00F2" w:rsidP="00E36D74">
            <w:pPr>
              <w:rPr>
                <w:rFonts w:ascii="Times New Roman" w:hAnsi="Times New Roman"/>
              </w:rPr>
            </w:pPr>
          </w:p>
          <w:p w14:paraId="76EC216A" w14:textId="77777777" w:rsidR="009C00F2" w:rsidRDefault="009C00F2" w:rsidP="00E36D74">
            <w:pPr>
              <w:rPr>
                <w:rFonts w:ascii="Times New Roman" w:hAnsi="Times New Roman"/>
              </w:rPr>
            </w:pPr>
          </w:p>
          <w:p w14:paraId="5BCACE07" w14:textId="77777777" w:rsidR="009C00F2" w:rsidRDefault="009C00F2" w:rsidP="00E36D74">
            <w:pPr>
              <w:rPr>
                <w:rFonts w:ascii="Times New Roman" w:hAnsi="Times New Roman"/>
              </w:rPr>
            </w:pPr>
          </w:p>
          <w:p w14:paraId="75C45906" w14:textId="38D120CD" w:rsidR="005C7A49" w:rsidRDefault="005C7A49" w:rsidP="00E36D74">
            <w:pPr>
              <w:rPr>
                <w:rFonts w:ascii="Times New Roman" w:hAnsi="Times New Roman"/>
              </w:rPr>
            </w:pPr>
            <w:r>
              <w:rPr>
                <w:rFonts w:ascii="Times New Roman" w:hAnsi="Times New Roman"/>
              </w:rPr>
              <w:t>Приета</w:t>
            </w:r>
          </w:p>
          <w:p w14:paraId="08982150" w14:textId="77777777" w:rsidR="005C7A49" w:rsidRDefault="005C7A49" w:rsidP="00E36D74">
            <w:pPr>
              <w:rPr>
                <w:rFonts w:ascii="Times New Roman" w:hAnsi="Times New Roman"/>
              </w:rPr>
            </w:pPr>
          </w:p>
          <w:p w14:paraId="4F429D5A" w14:textId="77777777" w:rsidR="005C7A49" w:rsidRDefault="005C7A49" w:rsidP="00E36D74">
            <w:pPr>
              <w:rPr>
                <w:rFonts w:ascii="Times New Roman" w:hAnsi="Times New Roman"/>
              </w:rPr>
            </w:pPr>
          </w:p>
          <w:p w14:paraId="499B74BD" w14:textId="77777777" w:rsidR="005C7A49" w:rsidRDefault="005C7A49" w:rsidP="00E36D74">
            <w:pPr>
              <w:rPr>
                <w:rFonts w:ascii="Times New Roman" w:hAnsi="Times New Roman"/>
              </w:rPr>
            </w:pPr>
          </w:p>
          <w:p w14:paraId="6BDA57D7" w14:textId="77777777" w:rsidR="005C7A49" w:rsidRDefault="005C7A49" w:rsidP="00E36D74">
            <w:pPr>
              <w:rPr>
                <w:rFonts w:ascii="Times New Roman" w:hAnsi="Times New Roman"/>
              </w:rPr>
            </w:pPr>
          </w:p>
          <w:p w14:paraId="3268C380" w14:textId="77777777" w:rsidR="005C7A49" w:rsidRDefault="005C7A49" w:rsidP="00E36D74">
            <w:pPr>
              <w:rPr>
                <w:rFonts w:ascii="Times New Roman" w:hAnsi="Times New Roman"/>
              </w:rPr>
            </w:pPr>
          </w:p>
          <w:p w14:paraId="46DABCD0" w14:textId="39F52220" w:rsidR="005C7A49" w:rsidRPr="00937776" w:rsidRDefault="005C7A49" w:rsidP="00E36D74">
            <w:pPr>
              <w:rPr>
                <w:rFonts w:ascii="Times New Roman" w:hAnsi="Times New Roman"/>
              </w:rPr>
            </w:pPr>
          </w:p>
        </w:tc>
        <w:tc>
          <w:tcPr>
            <w:tcW w:w="3054" w:type="dxa"/>
          </w:tcPr>
          <w:p w14:paraId="1F2D13ED" w14:textId="77777777" w:rsidR="0085488B" w:rsidRDefault="0085488B" w:rsidP="00722E8B">
            <w:pPr>
              <w:rPr>
                <w:rFonts w:ascii="Times New Roman" w:hAnsi="Times New Roman"/>
              </w:rPr>
            </w:pPr>
          </w:p>
          <w:p w14:paraId="1F622DB6" w14:textId="77777777" w:rsidR="0085488B" w:rsidRDefault="0085488B" w:rsidP="00722E8B">
            <w:pPr>
              <w:rPr>
                <w:rFonts w:ascii="Times New Roman" w:hAnsi="Times New Roman"/>
              </w:rPr>
            </w:pPr>
          </w:p>
          <w:p w14:paraId="148064F4" w14:textId="77777777" w:rsidR="0085488B" w:rsidRDefault="0085488B" w:rsidP="00722E8B">
            <w:pPr>
              <w:rPr>
                <w:rFonts w:ascii="Times New Roman" w:hAnsi="Times New Roman"/>
              </w:rPr>
            </w:pPr>
          </w:p>
          <w:p w14:paraId="1CADA335" w14:textId="77777777" w:rsidR="0085488B" w:rsidRDefault="0085488B" w:rsidP="00722E8B">
            <w:pPr>
              <w:rPr>
                <w:rFonts w:ascii="Times New Roman" w:hAnsi="Times New Roman"/>
              </w:rPr>
            </w:pPr>
          </w:p>
          <w:p w14:paraId="4C5AF56E" w14:textId="77777777" w:rsidR="0085488B" w:rsidRDefault="0085488B" w:rsidP="00722E8B">
            <w:pPr>
              <w:rPr>
                <w:rFonts w:ascii="Times New Roman" w:hAnsi="Times New Roman"/>
              </w:rPr>
            </w:pPr>
          </w:p>
          <w:p w14:paraId="58865A3F" w14:textId="77777777" w:rsidR="0085488B" w:rsidRDefault="0085488B" w:rsidP="00722E8B">
            <w:pPr>
              <w:rPr>
                <w:rFonts w:ascii="Times New Roman" w:hAnsi="Times New Roman"/>
              </w:rPr>
            </w:pPr>
          </w:p>
          <w:p w14:paraId="35410232" w14:textId="77777777" w:rsidR="0085488B" w:rsidRDefault="0085488B" w:rsidP="00722E8B">
            <w:pPr>
              <w:rPr>
                <w:rFonts w:ascii="Times New Roman" w:hAnsi="Times New Roman"/>
              </w:rPr>
            </w:pPr>
          </w:p>
          <w:p w14:paraId="19FE13CE" w14:textId="77777777" w:rsidR="0085488B" w:rsidRDefault="0085488B" w:rsidP="00722E8B">
            <w:pPr>
              <w:rPr>
                <w:rFonts w:ascii="Times New Roman" w:hAnsi="Times New Roman"/>
              </w:rPr>
            </w:pPr>
          </w:p>
          <w:p w14:paraId="434A7EEE" w14:textId="77777777" w:rsidR="0085488B" w:rsidRDefault="0085488B" w:rsidP="00722E8B">
            <w:pPr>
              <w:rPr>
                <w:rFonts w:ascii="Times New Roman" w:hAnsi="Times New Roman"/>
              </w:rPr>
            </w:pPr>
          </w:p>
          <w:p w14:paraId="1BF45A0A" w14:textId="77777777" w:rsidR="0085488B" w:rsidRDefault="0085488B" w:rsidP="00722E8B">
            <w:pPr>
              <w:rPr>
                <w:rFonts w:ascii="Times New Roman" w:hAnsi="Times New Roman"/>
              </w:rPr>
            </w:pPr>
          </w:p>
          <w:p w14:paraId="082EE27D" w14:textId="77777777" w:rsidR="0085488B" w:rsidRDefault="0085488B" w:rsidP="00722E8B">
            <w:pPr>
              <w:rPr>
                <w:rFonts w:ascii="Times New Roman" w:hAnsi="Times New Roman"/>
              </w:rPr>
            </w:pPr>
          </w:p>
          <w:p w14:paraId="09B39960" w14:textId="77777777" w:rsidR="0085488B" w:rsidRDefault="0085488B" w:rsidP="00722E8B">
            <w:pPr>
              <w:rPr>
                <w:rFonts w:ascii="Times New Roman" w:hAnsi="Times New Roman"/>
              </w:rPr>
            </w:pPr>
          </w:p>
          <w:p w14:paraId="4A0FA1AF" w14:textId="77777777" w:rsidR="0085488B" w:rsidRDefault="0085488B" w:rsidP="00722E8B">
            <w:pPr>
              <w:rPr>
                <w:rFonts w:ascii="Times New Roman" w:hAnsi="Times New Roman"/>
              </w:rPr>
            </w:pPr>
          </w:p>
          <w:p w14:paraId="54BA9E0D" w14:textId="77777777" w:rsidR="0085488B" w:rsidRDefault="0085488B" w:rsidP="00722E8B">
            <w:pPr>
              <w:rPr>
                <w:rFonts w:ascii="Times New Roman" w:hAnsi="Times New Roman"/>
              </w:rPr>
            </w:pPr>
          </w:p>
          <w:p w14:paraId="164E2CA5" w14:textId="77777777" w:rsidR="0085488B" w:rsidRDefault="0085488B" w:rsidP="00722E8B">
            <w:pPr>
              <w:rPr>
                <w:rFonts w:ascii="Times New Roman" w:hAnsi="Times New Roman"/>
              </w:rPr>
            </w:pPr>
          </w:p>
          <w:p w14:paraId="50137A33" w14:textId="77777777" w:rsidR="0085488B" w:rsidRDefault="0085488B" w:rsidP="00722E8B">
            <w:pPr>
              <w:rPr>
                <w:rFonts w:ascii="Times New Roman" w:hAnsi="Times New Roman"/>
              </w:rPr>
            </w:pPr>
          </w:p>
          <w:p w14:paraId="1643E294" w14:textId="77777777" w:rsidR="0085488B" w:rsidRDefault="0085488B" w:rsidP="00722E8B">
            <w:pPr>
              <w:rPr>
                <w:rFonts w:ascii="Times New Roman" w:hAnsi="Times New Roman"/>
              </w:rPr>
            </w:pPr>
          </w:p>
          <w:p w14:paraId="6EB86447" w14:textId="77777777" w:rsidR="0085488B" w:rsidRDefault="0085488B" w:rsidP="00722E8B">
            <w:pPr>
              <w:rPr>
                <w:rFonts w:ascii="Times New Roman" w:hAnsi="Times New Roman"/>
              </w:rPr>
            </w:pPr>
          </w:p>
          <w:p w14:paraId="32EBED0F" w14:textId="77777777" w:rsidR="00111ED3" w:rsidRDefault="00111ED3" w:rsidP="00722E8B">
            <w:pPr>
              <w:rPr>
                <w:rFonts w:ascii="Times New Roman" w:hAnsi="Times New Roman"/>
              </w:rPr>
            </w:pPr>
          </w:p>
          <w:p w14:paraId="1FF21644" w14:textId="77777777" w:rsidR="00111ED3" w:rsidRDefault="00111ED3" w:rsidP="00722E8B">
            <w:pPr>
              <w:rPr>
                <w:rFonts w:ascii="Times New Roman" w:hAnsi="Times New Roman"/>
              </w:rPr>
            </w:pPr>
          </w:p>
          <w:p w14:paraId="254D02ED" w14:textId="77777777" w:rsidR="00111ED3" w:rsidRDefault="00111ED3" w:rsidP="00722E8B">
            <w:pPr>
              <w:rPr>
                <w:rFonts w:ascii="Times New Roman" w:hAnsi="Times New Roman"/>
              </w:rPr>
            </w:pPr>
          </w:p>
          <w:p w14:paraId="1675F7DF" w14:textId="77777777" w:rsidR="00111ED3" w:rsidRDefault="00111ED3" w:rsidP="00722E8B">
            <w:pPr>
              <w:rPr>
                <w:rFonts w:ascii="Times New Roman" w:hAnsi="Times New Roman"/>
              </w:rPr>
            </w:pPr>
          </w:p>
          <w:p w14:paraId="46B2DB36" w14:textId="77777777" w:rsidR="00111ED3" w:rsidRDefault="00111ED3" w:rsidP="00722E8B">
            <w:pPr>
              <w:rPr>
                <w:rFonts w:ascii="Times New Roman" w:hAnsi="Times New Roman"/>
              </w:rPr>
            </w:pPr>
          </w:p>
          <w:p w14:paraId="56907F1B" w14:textId="77777777" w:rsidR="00111ED3" w:rsidRDefault="00111ED3" w:rsidP="00722E8B">
            <w:pPr>
              <w:rPr>
                <w:rFonts w:ascii="Times New Roman" w:hAnsi="Times New Roman"/>
              </w:rPr>
            </w:pPr>
          </w:p>
          <w:p w14:paraId="00691C82" w14:textId="77777777" w:rsidR="00111ED3" w:rsidRDefault="00111ED3" w:rsidP="00722E8B">
            <w:pPr>
              <w:rPr>
                <w:rFonts w:ascii="Times New Roman" w:hAnsi="Times New Roman"/>
              </w:rPr>
            </w:pPr>
          </w:p>
          <w:p w14:paraId="5B7757B4" w14:textId="77777777" w:rsidR="00111ED3" w:rsidRDefault="00111ED3" w:rsidP="00722E8B">
            <w:pPr>
              <w:rPr>
                <w:rFonts w:ascii="Times New Roman" w:hAnsi="Times New Roman"/>
              </w:rPr>
            </w:pPr>
          </w:p>
          <w:p w14:paraId="59ABC69D" w14:textId="77777777" w:rsidR="00111ED3" w:rsidRDefault="00111ED3" w:rsidP="00722E8B">
            <w:pPr>
              <w:rPr>
                <w:rFonts w:ascii="Times New Roman" w:hAnsi="Times New Roman"/>
              </w:rPr>
            </w:pPr>
          </w:p>
          <w:p w14:paraId="2DEF57B8" w14:textId="77777777" w:rsidR="00111ED3" w:rsidRDefault="00111ED3" w:rsidP="00722E8B">
            <w:pPr>
              <w:rPr>
                <w:rFonts w:ascii="Times New Roman" w:hAnsi="Times New Roman"/>
              </w:rPr>
            </w:pPr>
          </w:p>
          <w:p w14:paraId="5204E9C9" w14:textId="77777777" w:rsidR="00111ED3" w:rsidRDefault="00111ED3" w:rsidP="00722E8B">
            <w:pPr>
              <w:rPr>
                <w:rFonts w:ascii="Times New Roman" w:hAnsi="Times New Roman"/>
              </w:rPr>
            </w:pPr>
          </w:p>
          <w:p w14:paraId="2189A9D9" w14:textId="77777777" w:rsidR="00111ED3" w:rsidRDefault="00111ED3" w:rsidP="00722E8B">
            <w:pPr>
              <w:rPr>
                <w:rFonts w:ascii="Times New Roman" w:hAnsi="Times New Roman"/>
              </w:rPr>
            </w:pPr>
          </w:p>
          <w:p w14:paraId="3945BDE7" w14:textId="77777777" w:rsidR="00111ED3" w:rsidRDefault="00111ED3" w:rsidP="00722E8B">
            <w:pPr>
              <w:rPr>
                <w:rFonts w:ascii="Times New Roman" w:hAnsi="Times New Roman"/>
              </w:rPr>
            </w:pPr>
          </w:p>
          <w:p w14:paraId="14A7F961" w14:textId="5A51E3F2" w:rsidR="00111ED3" w:rsidRDefault="00E36D74" w:rsidP="00722E8B">
            <w:pPr>
              <w:rPr>
                <w:rFonts w:ascii="Times New Roman" w:hAnsi="Times New Roman"/>
              </w:rPr>
            </w:pPr>
            <w:r w:rsidRPr="00E36D74">
              <w:rPr>
                <w:rFonts w:ascii="Times New Roman" w:hAnsi="Times New Roman"/>
              </w:rPr>
              <w:t>Текст</w:t>
            </w:r>
            <w:r>
              <w:rPr>
                <w:rFonts w:ascii="Times New Roman" w:hAnsi="Times New Roman"/>
              </w:rPr>
              <w:t>ът на</w:t>
            </w:r>
            <w:r w:rsidRPr="00E36D74">
              <w:rPr>
                <w:rFonts w:ascii="Times New Roman" w:hAnsi="Times New Roman"/>
              </w:rPr>
              <w:t xml:space="preserve"> стр. 91 и стр. 150</w:t>
            </w:r>
            <w:r>
              <w:rPr>
                <w:rFonts w:ascii="Times New Roman" w:hAnsi="Times New Roman"/>
              </w:rPr>
              <w:t xml:space="preserve"> е прецизиран</w:t>
            </w:r>
          </w:p>
          <w:p w14:paraId="0B16BB02" w14:textId="77777777" w:rsidR="00111ED3" w:rsidRDefault="00111ED3" w:rsidP="00722E8B">
            <w:pPr>
              <w:rPr>
                <w:rFonts w:ascii="Times New Roman" w:hAnsi="Times New Roman"/>
              </w:rPr>
            </w:pPr>
          </w:p>
          <w:p w14:paraId="0210FB1F" w14:textId="77777777" w:rsidR="00111ED3" w:rsidRDefault="00111ED3" w:rsidP="00722E8B">
            <w:pPr>
              <w:rPr>
                <w:rFonts w:ascii="Times New Roman" w:hAnsi="Times New Roman"/>
              </w:rPr>
            </w:pPr>
          </w:p>
          <w:p w14:paraId="607E7AFF" w14:textId="77777777" w:rsidR="00111ED3" w:rsidRDefault="00111ED3" w:rsidP="00722E8B">
            <w:pPr>
              <w:rPr>
                <w:rFonts w:ascii="Times New Roman" w:hAnsi="Times New Roman"/>
              </w:rPr>
            </w:pPr>
          </w:p>
          <w:p w14:paraId="6F418551" w14:textId="77777777" w:rsidR="00111ED3" w:rsidRDefault="00111ED3" w:rsidP="00722E8B">
            <w:pPr>
              <w:rPr>
                <w:rFonts w:ascii="Times New Roman" w:hAnsi="Times New Roman"/>
              </w:rPr>
            </w:pPr>
          </w:p>
          <w:p w14:paraId="6AD084F2" w14:textId="77777777" w:rsidR="00E36D74" w:rsidRDefault="00E36D74" w:rsidP="00722E8B">
            <w:pPr>
              <w:rPr>
                <w:rFonts w:ascii="Times New Roman" w:hAnsi="Times New Roman"/>
              </w:rPr>
            </w:pPr>
          </w:p>
          <w:p w14:paraId="5C892CE0" w14:textId="77777777" w:rsidR="00E36D74" w:rsidRDefault="00E36D74" w:rsidP="00722E8B">
            <w:pPr>
              <w:rPr>
                <w:rFonts w:ascii="Times New Roman" w:hAnsi="Times New Roman"/>
              </w:rPr>
            </w:pPr>
          </w:p>
          <w:p w14:paraId="158B7C0C" w14:textId="77777777" w:rsidR="00E36D74" w:rsidRDefault="00E36D74" w:rsidP="00722E8B">
            <w:pPr>
              <w:rPr>
                <w:rFonts w:ascii="Times New Roman" w:hAnsi="Times New Roman"/>
              </w:rPr>
            </w:pPr>
          </w:p>
          <w:p w14:paraId="79C96318" w14:textId="7D16DB6B" w:rsidR="00111ED3" w:rsidRDefault="00E36D74" w:rsidP="00722E8B">
            <w:pPr>
              <w:rPr>
                <w:rFonts w:ascii="Times New Roman" w:hAnsi="Times New Roman"/>
              </w:rPr>
            </w:pPr>
            <w:r w:rsidRPr="0085488B">
              <w:rPr>
                <w:rFonts w:ascii="Times New Roman" w:hAnsi="Times New Roman"/>
              </w:rPr>
              <w:t>Допъл</w:t>
            </w:r>
            <w:r>
              <w:rPr>
                <w:rFonts w:ascii="Times New Roman" w:hAnsi="Times New Roman"/>
              </w:rPr>
              <w:t>нена е</w:t>
            </w:r>
            <w:r w:rsidRPr="0085488B">
              <w:rPr>
                <w:rFonts w:ascii="Times New Roman" w:hAnsi="Times New Roman"/>
              </w:rPr>
              <w:t xml:space="preserve"> информацията за точка за заустване</w:t>
            </w:r>
          </w:p>
          <w:p w14:paraId="3DEB8788" w14:textId="77777777" w:rsidR="00E36D74" w:rsidRDefault="00E36D74" w:rsidP="00722E8B">
            <w:pPr>
              <w:rPr>
                <w:rFonts w:ascii="Times New Roman" w:hAnsi="Times New Roman"/>
              </w:rPr>
            </w:pPr>
          </w:p>
          <w:p w14:paraId="31A3DD11" w14:textId="738DA460" w:rsidR="00E36D74" w:rsidRDefault="00E36D74" w:rsidP="00E36D74">
            <w:pPr>
              <w:rPr>
                <w:rFonts w:ascii="Times New Roman" w:hAnsi="Times New Roman"/>
              </w:rPr>
            </w:pPr>
            <w:r w:rsidRPr="0085488B">
              <w:rPr>
                <w:rFonts w:ascii="Times New Roman" w:hAnsi="Times New Roman"/>
              </w:rPr>
              <w:lastRenderedPageBreak/>
              <w:t>Допъл</w:t>
            </w:r>
            <w:r>
              <w:rPr>
                <w:rFonts w:ascii="Times New Roman" w:hAnsi="Times New Roman"/>
              </w:rPr>
              <w:t>нена е</w:t>
            </w:r>
            <w:r w:rsidRPr="0085488B">
              <w:rPr>
                <w:rFonts w:ascii="Times New Roman" w:hAnsi="Times New Roman"/>
              </w:rPr>
              <w:t xml:space="preserve"> информацията </w:t>
            </w:r>
            <w:r>
              <w:rPr>
                <w:rFonts w:ascii="Times New Roman" w:hAnsi="Times New Roman"/>
              </w:rPr>
              <w:t xml:space="preserve">за </w:t>
            </w:r>
            <w:r w:rsidRPr="0085488B">
              <w:rPr>
                <w:rFonts w:ascii="Times New Roman" w:hAnsi="Times New Roman"/>
              </w:rPr>
              <w:t>вида на отпадъчните води</w:t>
            </w:r>
          </w:p>
          <w:p w14:paraId="3D5F4E9D" w14:textId="0330AE29" w:rsidR="00E36D74" w:rsidRDefault="00E36D74" w:rsidP="00722E8B">
            <w:pPr>
              <w:rPr>
                <w:rFonts w:ascii="Times New Roman" w:hAnsi="Times New Roman"/>
              </w:rPr>
            </w:pPr>
            <w:r w:rsidRPr="00E36D74">
              <w:rPr>
                <w:rFonts w:ascii="Times New Roman" w:hAnsi="Times New Roman"/>
              </w:rPr>
              <w:t>Описаното не представлява отпадъчни води съгласно ЗВ, а е класифицирано в ДОВОС, както и в ЗКР като отпадък с код 16 07 08* отпадъци, съдържащи масла и нефтопродукти, получен в следствие на газов кондензат, дренажни води и масло от системата за дренаж от филтър – сепараторите, при пречистване на природния газ на вход на КС, като е класифициран съгласно ЗУО! Отпадъкът ще се съхранява на мястото му на образуване в резервоари за събиране на газов кондензат, дренажни води и масло. Резервоарите са вкопани, изолирани и нямат контакт с почви, подземни и повърхностни води.“</w:t>
            </w:r>
          </w:p>
          <w:p w14:paraId="0C57AFFC" w14:textId="77777777" w:rsidR="00E36D74" w:rsidRDefault="00E36D74" w:rsidP="00722E8B">
            <w:pPr>
              <w:rPr>
                <w:rFonts w:ascii="Times New Roman" w:hAnsi="Times New Roman"/>
              </w:rPr>
            </w:pPr>
          </w:p>
          <w:p w14:paraId="1A16CDCA" w14:textId="77777777" w:rsidR="00E36D74" w:rsidRDefault="00E36D74" w:rsidP="00E36D74">
            <w:pPr>
              <w:rPr>
                <w:rFonts w:ascii="Times New Roman" w:hAnsi="Times New Roman"/>
              </w:rPr>
            </w:pPr>
            <w:r>
              <w:rPr>
                <w:rFonts w:ascii="Times New Roman" w:hAnsi="Times New Roman"/>
              </w:rPr>
              <w:t xml:space="preserve">Получено е </w:t>
            </w:r>
            <w:r w:rsidRPr="0085488B">
              <w:rPr>
                <w:rFonts w:ascii="Times New Roman" w:hAnsi="Times New Roman"/>
              </w:rPr>
              <w:t>съгласувателно становище от об</w:t>
            </w:r>
            <w:r>
              <w:rPr>
                <w:rFonts w:ascii="Times New Roman" w:hAnsi="Times New Roman"/>
              </w:rPr>
              <w:t xml:space="preserve">ластна </w:t>
            </w:r>
            <w:r w:rsidRPr="0085488B">
              <w:rPr>
                <w:rFonts w:ascii="Times New Roman" w:hAnsi="Times New Roman"/>
              </w:rPr>
              <w:t xml:space="preserve">администрация </w:t>
            </w:r>
            <w:r>
              <w:rPr>
                <w:rFonts w:ascii="Times New Roman" w:hAnsi="Times New Roman"/>
              </w:rPr>
              <w:t>Варна</w:t>
            </w:r>
          </w:p>
          <w:p w14:paraId="568F8D36" w14:textId="77777777" w:rsidR="00E36D74" w:rsidRDefault="00E36D74" w:rsidP="00E36D74">
            <w:pPr>
              <w:rPr>
                <w:rFonts w:ascii="Times New Roman" w:hAnsi="Times New Roman"/>
              </w:rPr>
            </w:pPr>
          </w:p>
          <w:p w14:paraId="5C2921B0" w14:textId="77777777" w:rsidR="00E36D74" w:rsidRDefault="00E36D74" w:rsidP="00E36D74">
            <w:pPr>
              <w:rPr>
                <w:rFonts w:ascii="Times New Roman" w:hAnsi="Times New Roman"/>
              </w:rPr>
            </w:pPr>
          </w:p>
          <w:p w14:paraId="30FE4B4F" w14:textId="77777777" w:rsidR="00E36D74" w:rsidRDefault="00E36D74" w:rsidP="00E36D74">
            <w:pPr>
              <w:rPr>
                <w:rFonts w:ascii="Times New Roman" w:hAnsi="Times New Roman"/>
              </w:rPr>
            </w:pPr>
          </w:p>
          <w:p w14:paraId="73C0142E" w14:textId="77777777" w:rsidR="00E36D74" w:rsidRDefault="00E36D74" w:rsidP="00E36D74">
            <w:pPr>
              <w:rPr>
                <w:rFonts w:ascii="Times New Roman" w:hAnsi="Times New Roman"/>
              </w:rPr>
            </w:pPr>
          </w:p>
          <w:p w14:paraId="2AD3162F" w14:textId="77777777" w:rsidR="00E36D74" w:rsidRDefault="00E36D74" w:rsidP="00E36D74">
            <w:pPr>
              <w:rPr>
                <w:rFonts w:ascii="Times New Roman" w:hAnsi="Times New Roman"/>
              </w:rPr>
            </w:pPr>
          </w:p>
          <w:p w14:paraId="23A89FFB" w14:textId="77777777" w:rsidR="00E36D74" w:rsidRDefault="00E36D74" w:rsidP="00E36D74">
            <w:pPr>
              <w:rPr>
                <w:rFonts w:ascii="Times New Roman" w:hAnsi="Times New Roman"/>
              </w:rPr>
            </w:pPr>
          </w:p>
          <w:p w14:paraId="170E330F" w14:textId="77777777" w:rsidR="00E36D74" w:rsidRDefault="00E36D74" w:rsidP="00E36D74">
            <w:pPr>
              <w:rPr>
                <w:rFonts w:ascii="Times New Roman" w:hAnsi="Times New Roman"/>
              </w:rPr>
            </w:pPr>
          </w:p>
          <w:p w14:paraId="16C975E2" w14:textId="77777777" w:rsidR="00E36D74" w:rsidRDefault="00E36D74" w:rsidP="00E36D74">
            <w:pPr>
              <w:rPr>
                <w:rFonts w:ascii="Times New Roman" w:hAnsi="Times New Roman"/>
              </w:rPr>
            </w:pPr>
          </w:p>
          <w:p w14:paraId="49BC11C1" w14:textId="77777777" w:rsidR="00E36D74" w:rsidRDefault="00E36D74" w:rsidP="00E36D74">
            <w:pPr>
              <w:rPr>
                <w:rFonts w:ascii="Times New Roman" w:hAnsi="Times New Roman"/>
              </w:rPr>
            </w:pPr>
          </w:p>
          <w:p w14:paraId="44905087" w14:textId="17620BCB" w:rsidR="00E36D74" w:rsidRDefault="00E36D74" w:rsidP="00E36D74">
            <w:pPr>
              <w:rPr>
                <w:rFonts w:ascii="Times New Roman" w:hAnsi="Times New Roman"/>
              </w:rPr>
            </w:pPr>
            <w:r>
              <w:rPr>
                <w:rFonts w:ascii="Times New Roman" w:hAnsi="Times New Roman"/>
              </w:rPr>
              <w:t>Описан е вариант</w:t>
            </w:r>
            <w:r w:rsidRPr="0085488B">
              <w:rPr>
                <w:rFonts w:ascii="Times New Roman" w:hAnsi="Times New Roman"/>
              </w:rPr>
              <w:t xml:space="preserve"> за водовземане за хидротест - </w:t>
            </w:r>
            <w:r w:rsidRPr="0085488B">
              <w:rPr>
                <w:rFonts w:ascii="Times New Roman" w:hAnsi="Times New Roman"/>
              </w:rPr>
              <w:lastRenderedPageBreak/>
              <w:t>изпитване под налягане, при липса на вода в язовир</w:t>
            </w:r>
            <w:r>
              <w:rPr>
                <w:rFonts w:ascii="Times New Roman" w:hAnsi="Times New Roman"/>
              </w:rPr>
              <w:t>а</w:t>
            </w:r>
          </w:p>
          <w:p w14:paraId="6F6E3597" w14:textId="77777777" w:rsidR="00E36D74" w:rsidRDefault="00E36D74" w:rsidP="00E36D74">
            <w:pPr>
              <w:rPr>
                <w:rFonts w:ascii="Times New Roman" w:hAnsi="Times New Roman"/>
              </w:rPr>
            </w:pPr>
          </w:p>
          <w:p w14:paraId="720AC6EE" w14:textId="77777777" w:rsidR="00E36D74" w:rsidRDefault="00E36D74" w:rsidP="00E36D74">
            <w:pPr>
              <w:rPr>
                <w:rFonts w:ascii="Times New Roman" w:hAnsi="Times New Roman"/>
              </w:rPr>
            </w:pPr>
          </w:p>
          <w:p w14:paraId="227E9A04" w14:textId="77777777" w:rsidR="00E36D74" w:rsidRDefault="00E36D74" w:rsidP="00E36D74">
            <w:pPr>
              <w:rPr>
                <w:rFonts w:ascii="Times New Roman" w:hAnsi="Times New Roman"/>
              </w:rPr>
            </w:pPr>
          </w:p>
          <w:p w14:paraId="6DE7412D" w14:textId="77777777" w:rsidR="00E36D74" w:rsidRDefault="00E36D74" w:rsidP="00E36D74">
            <w:pPr>
              <w:rPr>
                <w:rFonts w:ascii="Times New Roman" w:hAnsi="Times New Roman"/>
              </w:rPr>
            </w:pPr>
          </w:p>
          <w:p w14:paraId="5BBC3E40" w14:textId="77777777" w:rsidR="00E36D74" w:rsidRDefault="00E36D74" w:rsidP="00E36D74">
            <w:pPr>
              <w:rPr>
                <w:rFonts w:ascii="Times New Roman" w:hAnsi="Times New Roman"/>
              </w:rPr>
            </w:pPr>
          </w:p>
          <w:p w14:paraId="5FAD1476" w14:textId="77777777" w:rsidR="00E36D74" w:rsidRDefault="00E36D74" w:rsidP="00E36D74">
            <w:pPr>
              <w:rPr>
                <w:rFonts w:ascii="Times New Roman" w:hAnsi="Times New Roman"/>
              </w:rPr>
            </w:pPr>
          </w:p>
          <w:p w14:paraId="0DF6CC56" w14:textId="77777777" w:rsidR="00E36D74" w:rsidRDefault="00E36D74" w:rsidP="00E36D74">
            <w:pPr>
              <w:rPr>
                <w:rFonts w:ascii="Times New Roman" w:hAnsi="Times New Roman"/>
              </w:rPr>
            </w:pPr>
          </w:p>
          <w:p w14:paraId="5009AE12" w14:textId="77777777" w:rsidR="00E36D74" w:rsidRDefault="00E36D74" w:rsidP="00E36D74">
            <w:pPr>
              <w:rPr>
                <w:rFonts w:ascii="Times New Roman" w:hAnsi="Times New Roman"/>
              </w:rPr>
            </w:pPr>
          </w:p>
          <w:p w14:paraId="3BB87B3B" w14:textId="77777777" w:rsidR="00E36D74" w:rsidRDefault="00E36D74" w:rsidP="00E36D74">
            <w:pPr>
              <w:rPr>
                <w:rFonts w:ascii="Times New Roman" w:hAnsi="Times New Roman"/>
              </w:rPr>
            </w:pPr>
          </w:p>
          <w:p w14:paraId="2F5C5A34" w14:textId="77777777" w:rsidR="00E36D74" w:rsidRDefault="00E36D74" w:rsidP="00E36D74">
            <w:pPr>
              <w:rPr>
                <w:rFonts w:ascii="Times New Roman" w:hAnsi="Times New Roman"/>
              </w:rPr>
            </w:pPr>
          </w:p>
          <w:p w14:paraId="04FD5995" w14:textId="77777777" w:rsidR="00E36D74" w:rsidRDefault="00E36D74" w:rsidP="00E36D74">
            <w:pPr>
              <w:rPr>
                <w:rFonts w:ascii="Times New Roman" w:hAnsi="Times New Roman"/>
              </w:rPr>
            </w:pPr>
          </w:p>
          <w:p w14:paraId="066250B2" w14:textId="77777777" w:rsidR="00E36D74" w:rsidRDefault="00E36D74" w:rsidP="00E36D74">
            <w:pPr>
              <w:rPr>
                <w:rFonts w:ascii="Times New Roman" w:hAnsi="Times New Roman"/>
              </w:rPr>
            </w:pPr>
          </w:p>
          <w:p w14:paraId="04BE6C8C" w14:textId="7110E1A4" w:rsidR="00E36D74" w:rsidRDefault="00E36D74" w:rsidP="00E36D74">
            <w:pPr>
              <w:rPr>
                <w:rFonts w:ascii="Times New Roman" w:hAnsi="Times New Roman"/>
              </w:rPr>
            </w:pPr>
            <w:r w:rsidRPr="0085488B">
              <w:rPr>
                <w:rFonts w:ascii="Times New Roman" w:hAnsi="Times New Roman"/>
              </w:rPr>
              <w:t>Текст</w:t>
            </w:r>
            <w:r>
              <w:rPr>
                <w:rFonts w:ascii="Times New Roman" w:hAnsi="Times New Roman"/>
              </w:rPr>
              <w:t>ът</w:t>
            </w:r>
            <w:r w:rsidRPr="0085488B">
              <w:rPr>
                <w:rFonts w:ascii="Times New Roman" w:hAnsi="Times New Roman"/>
              </w:rPr>
              <w:t xml:space="preserve"> на стр. 129</w:t>
            </w:r>
            <w:r>
              <w:rPr>
                <w:rFonts w:ascii="Times New Roman" w:hAnsi="Times New Roman"/>
              </w:rPr>
              <w:t xml:space="preserve"> е отпаднал</w:t>
            </w:r>
          </w:p>
          <w:p w14:paraId="7B474175" w14:textId="77777777" w:rsidR="00E36D74" w:rsidRDefault="00E36D74" w:rsidP="00E36D74">
            <w:pPr>
              <w:rPr>
                <w:rFonts w:ascii="Times New Roman" w:hAnsi="Times New Roman"/>
              </w:rPr>
            </w:pPr>
          </w:p>
          <w:p w14:paraId="77A7227B" w14:textId="77777777" w:rsidR="00E36D74" w:rsidRDefault="00E36D74" w:rsidP="00E36D74">
            <w:pPr>
              <w:rPr>
                <w:rFonts w:ascii="Times New Roman" w:hAnsi="Times New Roman"/>
              </w:rPr>
            </w:pPr>
          </w:p>
          <w:p w14:paraId="61E2C7FC" w14:textId="77777777" w:rsidR="00E36D74" w:rsidRDefault="00E36D74" w:rsidP="00E36D74">
            <w:pPr>
              <w:rPr>
                <w:rFonts w:ascii="Times New Roman" w:hAnsi="Times New Roman"/>
              </w:rPr>
            </w:pPr>
          </w:p>
          <w:p w14:paraId="541EFFC3" w14:textId="77777777" w:rsidR="00E36D74" w:rsidRDefault="00E36D74" w:rsidP="00E36D74">
            <w:pPr>
              <w:rPr>
                <w:rFonts w:ascii="Times New Roman" w:hAnsi="Times New Roman"/>
              </w:rPr>
            </w:pPr>
          </w:p>
          <w:p w14:paraId="398AADA6" w14:textId="5822E71D" w:rsidR="00E36D74" w:rsidRDefault="00E36D74" w:rsidP="00E36D74">
            <w:pPr>
              <w:rPr>
                <w:rFonts w:ascii="Times New Roman" w:hAnsi="Times New Roman"/>
              </w:rPr>
            </w:pPr>
            <w:r w:rsidRPr="0085488B">
              <w:rPr>
                <w:rFonts w:ascii="Times New Roman" w:hAnsi="Times New Roman"/>
              </w:rPr>
              <w:t>Текст</w:t>
            </w:r>
            <w:r>
              <w:rPr>
                <w:rFonts w:ascii="Times New Roman" w:hAnsi="Times New Roman"/>
              </w:rPr>
              <w:t>ът</w:t>
            </w:r>
            <w:r w:rsidRPr="0085488B">
              <w:rPr>
                <w:rFonts w:ascii="Times New Roman" w:hAnsi="Times New Roman"/>
              </w:rPr>
              <w:t xml:space="preserve"> на стр. 1</w:t>
            </w:r>
            <w:r>
              <w:rPr>
                <w:rFonts w:ascii="Times New Roman" w:hAnsi="Times New Roman"/>
              </w:rPr>
              <w:t>31 е отпаднал</w:t>
            </w:r>
          </w:p>
          <w:p w14:paraId="4BFFF3B4" w14:textId="77777777" w:rsidR="00E36D74" w:rsidRDefault="00E36D74" w:rsidP="00E36D74">
            <w:pPr>
              <w:rPr>
                <w:rFonts w:ascii="Times New Roman" w:hAnsi="Times New Roman"/>
              </w:rPr>
            </w:pPr>
          </w:p>
          <w:p w14:paraId="35352253" w14:textId="77777777" w:rsidR="00E36D74" w:rsidRDefault="00E36D74" w:rsidP="00E36D74">
            <w:pPr>
              <w:rPr>
                <w:rFonts w:ascii="Times New Roman" w:hAnsi="Times New Roman"/>
              </w:rPr>
            </w:pPr>
          </w:p>
          <w:p w14:paraId="52728D23" w14:textId="77777777" w:rsidR="00E36D74" w:rsidRDefault="00E36D74" w:rsidP="00E36D74">
            <w:pPr>
              <w:rPr>
                <w:rFonts w:ascii="Times New Roman" w:hAnsi="Times New Roman"/>
              </w:rPr>
            </w:pPr>
          </w:p>
          <w:p w14:paraId="0F9D6065" w14:textId="77777777" w:rsidR="00E36D74" w:rsidRDefault="00E36D74" w:rsidP="00E36D74">
            <w:pPr>
              <w:rPr>
                <w:rFonts w:ascii="Times New Roman" w:hAnsi="Times New Roman"/>
              </w:rPr>
            </w:pPr>
          </w:p>
          <w:p w14:paraId="2387ACA7" w14:textId="77777777" w:rsidR="00E36D74" w:rsidRDefault="00E36D74" w:rsidP="00E36D74">
            <w:pPr>
              <w:rPr>
                <w:rFonts w:ascii="Times New Roman" w:hAnsi="Times New Roman"/>
              </w:rPr>
            </w:pPr>
          </w:p>
          <w:p w14:paraId="26F751B8" w14:textId="77777777" w:rsidR="00E36D74" w:rsidRDefault="00E36D74" w:rsidP="00E36D74">
            <w:pPr>
              <w:rPr>
                <w:rFonts w:ascii="Times New Roman" w:hAnsi="Times New Roman"/>
              </w:rPr>
            </w:pPr>
          </w:p>
          <w:p w14:paraId="7906CB85" w14:textId="77777777" w:rsidR="00E36D74" w:rsidRDefault="00E36D74" w:rsidP="00E36D74">
            <w:pPr>
              <w:rPr>
                <w:rFonts w:ascii="Times New Roman" w:hAnsi="Times New Roman"/>
              </w:rPr>
            </w:pPr>
          </w:p>
          <w:p w14:paraId="14BA98B1" w14:textId="77777777" w:rsidR="00E36D74" w:rsidRDefault="00E36D74" w:rsidP="00E36D74">
            <w:pPr>
              <w:rPr>
                <w:rFonts w:ascii="Times New Roman" w:hAnsi="Times New Roman"/>
              </w:rPr>
            </w:pPr>
          </w:p>
          <w:p w14:paraId="55807D04" w14:textId="77777777" w:rsidR="00E36D74" w:rsidRDefault="00E36D74" w:rsidP="00E36D74">
            <w:pPr>
              <w:rPr>
                <w:rFonts w:ascii="Times New Roman" w:hAnsi="Times New Roman"/>
              </w:rPr>
            </w:pPr>
          </w:p>
          <w:p w14:paraId="3D48DD91" w14:textId="77777777" w:rsidR="00E36D74" w:rsidRDefault="00E36D74" w:rsidP="00E36D74">
            <w:pPr>
              <w:rPr>
                <w:rFonts w:ascii="Times New Roman" w:hAnsi="Times New Roman"/>
              </w:rPr>
            </w:pPr>
          </w:p>
          <w:p w14:paraId="62B45865" w14:textId="77777777" w:rsidR="00E36D74" w:rsidRDefault="00E36D74" w:rsidP="00E36D74">
            <w:pPr>
              <w:rPr>
                <w:rFonts w:ascii="Times New Roman" w:hAnsi="Times New Roman"/>
              </w:rPr>
            </w:pPr>
          </w:p>
          <w:p w14:paraId="3BAFFA13" w14:textId="77777777" w:rsidR="00E36D74" w:rsidRDefault="00E36D74" w:rsidP="00E36D74">
            <w:pPr>
              <w:rPr>
                <w:rFonts w:ascii="Times New Roman" w:hAnsi="Times New Roman"/>
              </w:rPr>
            </w:pPr>
          </w:p>
          <w:p w14:paraId="69198D81" w14:textId="77777777" w:rsidR="00E36D74" w:rsidRDefault="00E36D74" w:rsidP="00E36D74">
            <w:pPr>
              <w:rPr>
                <w:rFonts w:ascii="Times New Roman" w:hAnsi="Times New Roman"/>
              </w:rPr>
            </w:pPr>
          </w:p>
          <w:p w14:paraId="14568F91" w14:textId="77777777" w:rsidR="00E36D74" w:rsidRDefault="00E36D74" w:rsidP="00E36D74">
            <w:pPr>
              <w:rPr>
                <w:rFonts w:ascii="Times New Roman" w:hAnsi="Times New Roman"/>
              </w:rPr>
            </w:pPr>
          </w:p>
          <w:p w14:paraId="57CE7143" w14:textId="77777777" w:rsidR="00E36D74" w:rsidRDefault="00E36D74" w:rsidP="00E36D74">
            <w:pPr>
              <w:rPr>
                <w:rFonts w:ascii="Times New Roman" w:hAnsi="Times New Roman"/>
              </w:rPr>
            </w:pPr>
          </w:p>
          <w:p w14:paraId="25DBEB09" w14:textId="77777777" w:rsidR="00E36D74" w:rsidRDefault="00E36D74" w:rsidP="00E36D74">
            <w:pPr>
              <w:rPr>
                <w:rFonts w:ascii="Times New Roman" w:hAnsi="Times New Roman"/>
              </w:rPr>
            </w:pPr>
          </w:p>
          <w:p w14:paraId="00D48DFE" w14:textId="77777777" w:rsidR="00E36D74" w:rsidRDefault="00E36D74" w:rsidP="00E36D74">
            <w:pPr>
              <w:rPr>
                <w:rFonts w:ascii="Times New Roman" w:hAnsi="Times New Roman"/>
              </w:rPr>
            </w:pPr>
          </w:p>
          <w:p w14:paraId="7557F4F4" w14:textId="77777777" w:rsidR="00E36D74" w:rsidRDefault="00E36D74" w:rsidP="00E36D74">
            <w:pPr>
              <w:rPr>
                <w:rFonts w:ascii="Times New Roman" w:hAnsi="Times New Roman"/>
              </w:rPr>
            </w:pPr>
          </w:p>
          <w:p w14:paraId="4A5D30DF" w14:textId="77777777" w:rsidR="00E36D74" w:rsidRDefault="00E36D74" w:rsidP="00E36D74">
            <w:pPr>
              <w:rPr>
                <w:rFonts w:ascii="Times New Roman" w:hAnsi="Times New Roman"/>
              </w:rPr>
            </w:pPr>
          </w:p>
          <w:p w14:paraId="7428C688" w14:textId="77777777" w:rsidR="00E36D74" w:rsidRDefault="00E36D74" w:rsidP="00E36D74">
            <w:pPr>
              <w:rPr>
                <w:rFonts w:ascii="Times New Roman" w:hAnsi="Times New Roman"/>
              </w:rPr>
            </w:pPr>
          </w:p>
          <w:p w14:paraId="5B554258" w14:textId="77777777" w:rsidR="00E36D74" w:rsidRDefault="00E36D74" w:rsidP="00E36D74">
            <w:pPr>
              <w:rPr>
                <w:rFonts w:ascii="Times New Roman" w:hAnsi="Times New Roman"/>
              </w:rPr>
            </w:pPr>
          </w:p>
          <w:p w14:paraId="70DF1C62" w14:textId="77777777" w:rsidR="00E36D74" w:rsidRDefault="00E36D74" w:rsidP="00E36D74">
            <w:pPr>
              <w:rPr>
                <w:rFonts w:ascii="Times New Roman" w:hAnsi="Times New Roman"/>
              </w:rPr>
            </w:pPr>
          </w:p>
          <w:p w14:paraId="3A50C374" w14:textId="77777777" w:rsidR="00E36D74" w:rsidRDefault="00E36D74" w:rsidP="00E36D74">
            <w:pPr>
              <w:rPr>
                <w:rFonts w:ascii="Times New Roman" w:hAnsi="Times New Roman"/>
              </w:rPr>
            </w:pPr>
          </w:p>
          <w:p w14:paraId="476709B0" w14:textId="77777777" w:rsidR="00E36D74" w:rsidRDefault="00E36D74" w:rsidP="00E36D74">
            <w:pPr>
              <w:rPr>
                <w:rFonts w:ascii="Times New Roman" w:hAnsi="Times New Roman"/>
              </w:rPr>
            </w:pPr>
          </w:p>
          <w:p w14:paraId="56EB88E4" w14:textId="77777777" w:rsidR="00E36D74" w:rsidRDefault="00E36D74" w:rsidP="00E36D74">
            <w:pPr>
              <w:rPr>
                <w:rFonts w:ascii="Times New Roman" w:hAnsi="Times New Roman"/>
              </w:rPr>
            </w:pPr>
          </w:p>
          <w:p w14:paraId="2C99D99A" w14:textId="77777777" w:rsidR="00E36D74" w:rsidRDefault="00E36D74" w:rsidP="00E36D74">
            <w:pPr>
              <w:rPr>
                <w:rFonts w:ascii="Times New Roman" w:hAnsi="Times New Roman"/>
              </w:rPr>
            </w:pPr>
          </w:p>
          <w:p w14:paraId="253DAE1B" w14:textId="77777777" w:rsidR="00E36D74" w:rsidRDefault="00E36D74" w:rsidP="00E36D74">
            <w:pPr>
              <w:rPr>
                <w:rFonts w:ascii="Times New Roman" w:hAnsi="Times New Roman"/>
              </w:rPr>
            </w:pPr>
          </w:p>
          <w:p w14:paraId="1D72B188" w14:textId="77777777" w:rsidR="00E36D74" w:rsidRDefault="00E36D74" w:rsidP="00E36D74">
            <w:pPr>
              <w:rPr>
                <w:rFonts w:ascii="Times New Roman" w:hAnsi="Times New Roman"/>
              </w:rPr>
            </w:pPr>
            <w:r>
              <w:rPr>
                <w:rFonts w:ascii="Times New Roman" w:hAnsi="Times New Roman"/>
              </w:rPr>
              <w:t xml:space="preserve">В </w:t>
            </w:r>
            <w:r w:rsidRPr="0085488B">
              <w:rPr>
                <w:rFonts w:ascii="Times New Roman" w:hAnsi="Times New Roman"/>
              </w:rPr>
              <w:t xml:space="preserve">Таблицата от Доклада за ОВОС </w:t>
            </w:r>
            <w:r>
              <w:rPr>
                <w:rFonts w:ascii="Times New Roman" w:hAnsi="Times New Roman"/>
              </w:rPr>
              <w:t>са</w:t>
            </w:r>
            <w:r w:rsidRPr="0085488B">
              <w:rPr>
                <w:rFonts w:ascii="Times New Roman" w:hAnsi="Times New Roman"/>
              </w:rPr>
              <w:t xml:space="preserve"> отпадна</w:t>
            </w:r>
            <w:r>
              <w:rPr>
                <w:rFonts w:ascii="Times New Roman" w:hAnsi="Times New Roman"/>
              </w:rPr>
              <w:t>ли</w:t>
            </w:r>
            <w:r w:rsidRPr="0085488B">
              <w:rPr>
                <w:rFonts w:ascii="Times New Roman" w:hAnsi="Times New Roman"/>
              </w:rPr>
              <w:t xml:space="preserve"> Мерки 7.1 и 7.2 </w:t>
            </w:r>
          </w:p>
          <w:p w14:paraId="54117B5B" w14:textId="77777777" w:rsidR="00E36D74" w:rsidRDefault="00E36D74" w:rsidP="00E36D74">
            <w:pPr>
              <w:rPr>
                <w:rFonts w:ascii="Times New Roman" w:hAnsi="Times New Roman"/>
              </w:rPr>
            </w:pPr>
          </w:p>
          <w:p w14:paraId="3DB640CE" w14:textId="77777777" w:rsidR="00E36D74" w:rsidRDefault="00E36D74" w:rsidP="00E36D74">
            <w:pPr>
              <w:rPr>
                <w:rFonts w:ascii="Times New Roman" w:hAnsi="Times New Roman"/>
              </w:rPr>
            </w:pPr>
          </w:p>
          <w:p w14:paraId="20D72CF6" w14:textId="77777777" w:rsidR="00C26B05" w:rsidRDefault="00C26B05" w:rsidP="00E36D74">
            <w:pPr>
              <w:rPr>
                <w:rFonts w:ascii="Times New Roman" w:hAnsi="Times New Roman"/>
              </w:rPr>
            </w:pPr>
          </w:p>
          <w:p w14:paraId="79E4A09F" w14:textId="77777777" w:rsidR="00C26B05" w:rsidRDefault="00C26B05" w:rsidP="00E36D74">
            <w:pPr>
              <w:rPr>
                <w:rFonts w:ascii="Times New Roman" w:hAnsi="Times New Roman"/>
              </w:rPr>
            </w:pPr>
          </w:p>
          <w:p w14:paraId="52F2E9FF" w14:textId="77777777" w:rsidR="00C26B05" w:rsidRDefault="00C26B05" w:rsidP="00E36D74">
            <w:pPr>
              <w:rPr>
                <w:rFonts w:ascii="Times New Roman" w:hAnsi="Times New Roman"/>
              </w:rPr>
            </w:pPr>
          </w:p>
          <w:p w14:paraId="4C07CDC1" w14:textId="77777777" w:rsidR="00C26B05" w:rsidRDefault="00C26B05" w:rsidP="00E36D74">
            <w:pPr>
              <w:rPr>
                <w:rFonts w:ascii="Times New Roman" w:hAnsi="Times New Roman"/>
              </w:rPr>
            </w:pPr>
          </w:p>
          <w:p w14:paraId="626D3117" w14:textId="77777777" w:rsidR="00C26B05" w:rsidRDefault="00C26B05" w:rsidP="00E36D74">
            <w:pPr>
              <w:rPr>
                <w:rFonts w:ascii="Times New Roman" w:hAnsi="Times New Roman"/>
              </w:rPr>
            </w:pPr>
          </w:p>
          <w:p w14:paraId="1201203E" w14:textId="77777777" w:rsidR="00C26B05" w:rsidRDefault="00C26B05" w:rsidP="00E36D74">
            <w:pPr>
              <w:rPr>
                <w:rFonts w:ascii="Times New Roman" w:hAnsi="Times New Roman"/>
              </w:rPr>
            </w:pPr>
          </w:p>
          <w:p w14:paraId="503E98AE" w14:textId="77777777" w:rsidR="00C26B05" w:rsidRDefault="00C26B05" w:rsidP="00E36D74">
            <w:pPr>
              <w:rPr>
                <w:rFonts w:ascii="Times New Roman" w:hAnsi="Times New Roman"/>
              </w:rPr>
            </w:pPr>
          </w:p>
          <w:p w14:paraId="0C7420DC" w14:textId="77777777" w:rsidR="00C26B05" w:rsidRDefault="00C26B05" w:rsidP="00E36D74">
            <w:pPr>
              <w:rPr>
                <w:rFonts w:ascii="Times New Roman" w:hAnsi="Times New Roman"/>
              </w:rPr>
            </w:pPr>
          </w:p>
          <w:p w14:paraId="5E1D3CA3" w14:textId="77777777" w:rsidR="00C26B05" w:rsidRDefault="00C26B05" w:rsidP="00E36D74">
            <w:pPr>
              <w:rPr>
                <w:rFonts w:ascii="Times New Roman" w:hAnsi="Times New Roman"/>
              </w:rPr>
            </w:pPr>
          </w:p>
          <w:p w14:paraId="22AC1335" w14:textId="77777777" w:rsidR="00C26B05" w:rsidRDefault="00C26B05" w:rsidP="00E36D74">
            <w:pPr>
              <w:rPr>
                <w:rFonts w:ascii="Times New Roman" w:hAnsi="Times New Roman"/>
              </w:rPr>
            </w:pPr>
          </w:p>
          <w:p w14:paraId="3E699180" w14:textId="77777777" w:rsidR="00C26B05" w:rsidRDefault="00C26B05" w:rsidP="00E36D74">
            <w:pPr>
              <w:rPr>
                <w:rFonts w:ascii="Times New Roman" w:hAnsi="Times New Roman"/>
              </w:rPr>
            </w:pPr>
          </w:p>
          <w:p w14:paraId="72FFACA5" w14:textId="77777777" w:rsidR="00C26B05" w:rsidRDefault="00C26B05" w:rsidP="00E36D74">
            <w:pPr>
              <w:rPr>
                <w:rFonts w:ascii="Times New Roman" w:hAnsi="Times New Roman"/>
              </w:rPr>
            </w:pPr>
          </w:p>
          <w:p w14:paraId="558F2B47" w14:textId="77777777" w:rsidR="00C26B05" w:rsidRDefault="00C26B05" w:rsidP="00E36D74">
            <w:pPr>
              <w:rPr>
                <w:rFonts w:ascii="Times New Roman" w:hAnsi="Times New Roman"/>
              </w:rPr>
            </w:pPr>
          </w:p>
          <w:p w14:paraId="13E0E426" w14:textId="77777777" w:rsidR="00E36D74" w:rsidRDefault="00E36D74" w:rsidP="00E36D74">
            <w:pPr>
              <w:rPr>
                <w:rFonts w:ascii="Times New Roman" w:hAnsi="Times New Roman"/>
              </w:rPr>
            </w:pPr>
          </w:p>
          <w:p w14:paraId="0FC84228" w14:textId="05400BC6" w:rsidR="00E36D74" w:rsidRDefault="00C26B05" w:rsidP="00E36D74">
            <w:pPr>
              <w:rPr>
                <w:rFonts w:ascii="Times New Roman" w:hAnsi="Times New Roman"/>
              </w:rPr>
            </w:pPr>
            <w:r w:rsidRPr="0085488B">
              <w:rPr>
                <w:rFonts w:ascii="Times New Roman" w:hAnsi="Times New Roman"/>
              </w:rPr>
              <w:t>В справка</w:t>
            </w:r>
            <w:r w:rsidR="009C00F2">
              <w:rPr>
                <w:rFonts w:ascii="Times New Roman" w:hAnsi="Times New Roman"/>
              </w:rPr>
              <w:t>та</w:t>
            </w:r>
            <w:r w:rsidRPr="0085488B">
              <w:rPr>
                <w:rFonts w:ascii="Times New Roman" w:hAnsi="Times New Roman"/>
              </w:rPr>
              <w:t xml:space="preserve"> в Приложение</w:t>
            </w:r>
            <w:r>
              <w:rPr>
                <w:rFonts w:ascii="Times New Roman" w:hAnsi="Times New Roman"/>
              </w:rPr>
              <w:t xml:space="preserve"> 9 са приложени </w:t>
            </w:r>
            <w:r w:rsidR="009C00F2">
              <w:rPr>
                <w:rFonts w:ascii="Times New Roman" w:hAnsi="Times New Roman"/>
              </w:rPr>
              <w:t xml:space="preserve">копия </w:t>
            </w:r>
            <w:r w:rsidR="00C97CBC">
              <w:rPr>
                <w:rFonts w:ascii="Times New Roman" w:hAnsi="Times New Roman"/>
              </w:rPr>
              <w:t xml:space="preserve">и </w:t>
            </w:r>
            <w:r w:rsidR="009C00F2">
              <w:rPr>
                <w:rFonts w:ascii="Times New Roman" w:hAnsi="Times New Roman"/>
              </w:rPr>
              <w:t xml:space="preserve">от </w:t>
            </w:r>
            <w:r>
              <w:rPr>
                <w:rFonts w:ascii="Times New Roman" w:hAnsi="Times New Roman"/>
              </w:rPr>
              <w:t>получените писма</w:t>
            </w:r>
            <w:r w:rsidR="005C7A49" w:rsidRPr="0085488B">
              <w:rPr>
                <w:rFonts w:ascii="Times New Roman" w:hAnsi="Times New Roman"/>
              </w:rPr>
              <w:t xml:space="preserve"> </w:t>
            </w:r>
            <w:r w:rsidR="005C7A49">
              <w:rPr>
                <w:rFonts w:ascii="Times New Roman" w:hAnsi="Times New Roman"/>
              </w:rPr>
              <w:t>по</w:t>
            </w:r>
            <w:r w:rsidR="005C7A49" w:rsidRPr="0085488B">
              <w:rPr>
                <w:rFonts w:ascii="Times New Roman" w:hAnsi="Times New Roman"/>
              </w:rPr>
              <w:t xml:space="preserve"> чл. 95, ал. 3</w:t>
            </w:r>
            <w:r w:rsidR="005C7A49">
              <w:rPr>
                <w:rFonts w:ascii="Times New Roman" w:hAnsi="Times New Roman"/>
              </w:rPr>
              <w:t xml:space="preserve"> от ЗООС</w:t>
            </w:r>
          </w:p>
          <w:p w14:paraId="109EC32A" w14:textId="77777777" w:rsidR="00C16D3A" w:rsidRDefault="00C16D3A" w:rsidP="00E36D74">
            <w:pPr>
              <w:rPr>
                <w:rFonts w:ascii="Times New Roman" w:hAnsi="Times New Roman"/>
              </w:rPr>
            </w:pPr>
          </w:p>
          <w:p w14:paraId="20E18636" w14:textId="77777777" w:rsidR="00C16D3A" w:rsidRDefault="00C16D3A" w:rsidP="00C16D3A">
            <w:pPr>
              <w:rPr>
                <w:rFonts w:ascii="Times New Roman" w:hAnsi="Times New Roman"/>
              </w:rPr>
            </w:pPr>
            <w:r w:rsidRPr="0085488B">
              <w:rPr>
                <w:rFonts w:ascii="Times New Roman" w:hAnsi="Times New Roman"/>
              </w:rPr>
              <w:t>Обоснова</w:t>
            </w:r>
            <w:r>
              <w:rPr>
                <w:rFonts w:ascii="Times New Roman" w:hAnsi="Times New Roman"/>
              </w:rPr>
              <w:t>ни са</w:t>
            </w:r>
            <w:r w:rsidRPr="0085488B">
              <w:rPr>
                <w:rFonts w:ascii="Times New Roman" w:hAnsi="Times New Roman"/>
              </w:rPr>
              <w:t xml:space="preserve"> посочените в доклада разстояния, в рамките на които е проведено обследването на отделните варианти на КС</w:t>
            </w:r>
            <w:r>
              <w:rPr>
                <w:rFonts w:ascii="Times New Roman" w:hAnsi="Times New Roman"/>
              </w:rPr>
              <w:t xml:space="preserve">, </w:t>
            </w:r>
            <w:r w:rsidRPr="0085488B">
              <w:rPr>
                <w:rFonts w:ascii="Times New Roman" w:hAnsi="Times New Roman"/>
              </w:rPr>
              <w:t>уточн</w:t>
            </w:r>
            <w:r>
              <w:rPr>
                <w:rFonts w:ascii="Times New Roman" w:hAnsi="Times New Roman"/>
              </w:rPr>
              <w:t xml:space="preserve">ено е кои  </w:t>
            </w:r>
            <w:r>
              <w:rPr>
                <w:rFonts w:ascii="Times New Roman" w:hAnsi="Times New Roman"/>
              </w:rPr>
              <w:lastRenderedPageBreak/>
              <w:t xml:space="preserve">ИП </w:t>
            </w:r>
            <w:r w:rsidRPr="0085488B">
              <w:rPr>
                <w:rFonts w:ascii="Times New Roman" w:hAnsi="Times New Roman"/>
              </w:rPr>
              <w:t>са реализирани</w:t>
            </w:r>
          </w:p>
          <w:p w14:paraId="6F5E1171" w14:textId="77777777" w:rsidR="00C16D3A" w:rsidRDefault="00C16D3A" w:rsidP="00C16D3A">
            <w:pPr>
              <w:rPr>
                <w:rFonts w:ascii="Times New Roman" w:hAnsi="Times New Roman"/>
              </w:rPr>
            </w:pPr>
          </w:p>
          <w:p w14:paraId="081C83C0" w14:textId="77777777" w:rsidR="00C16D3A" w:rsidRDefault="00C16D3A" w:rsidP="00C16D3A">
            <w:pPr>
              <w:rPr>
                <w:rFonts w:ascii="Times New Roman" w:hAnsi="Times New Roman"/>
              </w:rPr>
            </w:pPr>
            <w:r w:rsidRPr="0085488B">
              <w:rPr>
                <w:rFonts w:ascii="Times New Roman" w:hAnsi="Times New Roman"/>
              </w:rPr>
              <w:t>Изготв</w:t>
            </w:r>
            <w:r>
              <w:rPr>
                <w:rFonts w:ascii="Times New Roman" w:hAnsi="Times New Roman"/>
              </w:rPr>
              <w:t>ена е</w:t>
            </w:r>
            <w:r w:rsidRPr="0085488B">
              <w:rPr>
                <w:rFonts w:ascii="Times New Roman" w:hAnsi="Times New Roman"/>
              </w:rPr>
              <w:t xml:space="preserve"> сравнителна таблица на разглежданите варианти</w:t>
            </w:r>
          </w:p>
          <w:p w14:paraId="48F71C10" w14:textId="77777777" w:rsidR="00C16D3A" w:rsidRDefault="00C16D3A" w:rsidP="00C16D3A">
            <w:pPr>
              <w:rPr>
                <w:rFonts w:ascii="Times New Roman" w:hAnsi="Times New Roman"/>
              </w:rPr>
            </w:pPr>
          </w:p>
          <w:p w14:paraId="4AFC7E4F" w14:textId="77777777" w:rsidR="00C16D3A" w:rsidRDefault="00C16D3A" w:rsidP="00C16D3A">
            <w:pPr>
              <w:rPr>
                <w:rFonts w:ascii="Times New Roman" w:hAnsi="Times New Roman"/>
              </w:rPr>
            </w:pPr>
          </w:p>
          <w:p w14:paraId="53867723" w14:textId="25D90621" w:rsidR="00C16D3A" w:rsidRDefault="009C00F2" w:rsidP="00C16D3A">
            <w:pPr>
              <w:rPr>
                <w:rFonts w:ascii="Times New Roman" w:hAnsi="Times New Roman"/>
              </w:rPr>
            </w:pPr>
            <w:r>
              <w:rPr>
                <w:rFonts w:ascii="Times New Roman" w:hAnsi="Times New Roman"/>
              </w:rPr>
              <w:t>Няма забележки по ДОСВ</w:t>
            </w:r>
          </w:p>
          <w:p w14:paraId="68955CC5" w14:textId="77777777" w:rsidR="00C16D3A" w:rsidRDefault="00C16D3A" w:rsidP="00C16D3A">
            <w:pPr>
              <w:rPr>
                <w:rFonts w:ascii="Times New Roman" w:hAnsi="Times New Roman"/>
              </w:rPr>
            </w:pPr>
          </w:p>
          <w:p w14:paraId="4514D05A" w14:textId="77777777" w:rsidR="00C16D3A" w:rsidRDefault="00C16D3A" w:rsidP="00C16D3A">
            <w:pPr>
              <w:rPr>
                <w:rFonts w:ascii="Times New Roman" w:hAnsi="Times New Roman"/>
              </w:rPr>
            </w:pPr>
          </w:p>
          <w:p w14:paraId="4A89DDEB" w14:textId="77777777" w:rsidR="00C16D3A" w:rsidRDefault="00C16D3A" w:rsidP="00C16D3A">
            <w:pPr>
              <w:rPr>
                <w:rFonts w:ascii="Times New Roman" w:hAnsi="Times New Roman"/>
              </w:rPr>
            </w:pPr>
          </w:p>
          <w:p w14:paraId="26135651" w14:textId="77777777" w:rsidR="00C16D3A" w:rsidRDefault="00C16D3A" w:rsidP="00C16D3A">
            <w:pPr>
              <w:rPr>
                <w:rFonts w:ascii="Times New Roman" w:hAnsi="Times New Roman"/>
              </w:rPr>
            </w:pPr>
          </w:p>
          <w:p w14:paraId="4EE32203" w14:textId="77777777" w:rsidR="00C16D3A" w:rsidRDefault="00C16D3A" w:rsidP="00C16D3A">
            <w:pPr>
              <w:rPr>
                <w:rFonts w:ascii="Times New Roman" w:hAnsi="Times New Roman"/>
              </w:rPr>
            </w:pPr>
          </w:p>
          <w:p w14:paraId="7A9CBCF4" w14:textId="77777777" w:rsidR="00C16D3A" w:rsidRDefault="00C16D3A" w:rsidP="00C16D3A">
            <w:pPr>
              <w:rPr>
                <w:rFonts w:ascii="Times New Roman" w:hAnsi="Times New Roman"/>
              </w:rPr>
            </w:pPr>
          </w:p>
          <w:p w14:paraId="6A09E41C" w14:textId="77777777" w:rsidR="00C16D3A" w:rsidRDefault="00C16D3A" w:rsidP="00C16D3A">
            <w:pPr>
              <w:rPr>
                <w:rFonts w:ascii="Times New Roman" w:hAnsi="Times New Roman"/>
              </w:rPr>
            </w:pPr>
          </w:p>
          <w:p w14:paraId="1880EF99" w14:textId="77777777" w:rsidR="00C16D3A" w:rsidRDefault="00C16D3A" w:rsidP="00C16D3A">
            <w:pPr>
              <w:rPr>
                <w:rFonts w:ascii="Times New Roman" w:hAnsi="Times New Roman"/>
              </w:rPr>
            </w:pPr>
          </w:p>
          <w:p w14:paraId="283B62E7" w14:textId="77777777" w:rsidR="00C16D3A" w:rsidRDefault="00C16D3A" w:rsidP="00C16D3A">
            <w:pPr>
              <w:rPr>
                <w:rFonts w:ascii="Times New Roman" w:hAnsi="Times New Roman"/>
                <w:lang w:val="en-US"/>
              </w:rPr>
            </w:pPr>
          </w:p>
          <w:p w14:paraId="213DE362" w14:textId="77777777" w:rsidR="00937776" w:rsidRDefault="00937776" w:rsidP="00C16D3A">
            <w:pPr>
              <w:rPr>
                <w:rFonts w:ascii="Times New Roman" w:hAnsi="Times New Roman"/>
                <w:lang w:val="en-US"/>
              </w:rPr>
            </w:pPr>
          </w:p>
          <w:p w14:paraId="5E48D8CD" w14:textId="77777777" w:rsidR="00937776" w:rsidRPr="00937776" w:rsidRDefault="00937776" w:rsidP="00C16D3A">
            <w:pPr>
              <w:rPr>
                <w:rFonts w:ascii="Times New Roman" w:hAnsi="Times New Roman"/>
                <w:lang w:val="en-US"/>
              </w:rPr>
            </w:pPr>
          </w:p>
          <w:p w14:paraId="05B97D33" w14:textId="5183C36C" w:rsidR="00C16D3A" w:rsidRDefault="009C00F2" w:rsidP="00C16D3A">
            <w:pPr>
              <w:rPr>
                <w:rFonts w:ascii="Times New Roman" w:hAnsi="Times New Roman"/>
              </w:rPr>
            </w:pPr>
            <w:r>
              <w:rPr>
                <w:rFonts w:ascii="Times New Roman" w:hAnsi="Times New Roman"/>
              </w:rPr>
              <w:t>Изписани са задължения на ИАОС и общините</w:t>
            </w:r>
          </w:p>
          <w:p w14:paraId="3804C4E6" w14:textId="77777777" w:rsidR="005C7A49" w:rsidRDefault="005C7A49" w:rsidP="00C16D3A">
            <w:pPr>
              <w:rPr>
                <w:rFonts w:ascii="Times New Roman" w:hAnsi="Times New Roman"/>
              </w:rPr>
            </w:pPr>
          </w:p>
          <w:p w14:paraId="2A028E50" w14:textId="77777777" w:rsidR="005C7A49" w:rsidRDefault="005C7A49" w:rsidP="00C16D3A">
            <w:pPr>
              <w:rPr>
                <w:rFonts w:ascii="Times New Roman" w:hAnsi="Times New Roman"/>
              </w:rPr>
            </w:pPr>
          </w:p>
          <w:p w14:paraId="3F1A55F9" w14:textId="77777777" w:rsidR="005C7A49" w:rsidRDefault="005C7A49" w:rsidP="00C16D3A">
            <w:pPr>
              <w:rPr>
                <w:rFonts w:ascii="Times New Roman" w:hAnsi="Times New Roman"/>
              </w:rPr>
            </w:pPr>
          </w:p>
          <w:p w14:paraId="12D99940" w14:textId="77777777" w:rsidR="005C7A49" w:rsidRDefault="005C7A49" w:rsidP="00C16D3A">
            <w:pPr>
              <w:rPr>
                <w:rFonts w:ascii="Times New Roman" w:hAnsi="Times New Roman"/>
              </w:rPr>
            </w:pPr>
          </w:p>
          <w:p w14:paraId="5742CD77" w14:textId="6F4627DA" w:rsidR="005C7A49" w:rsidRDefault="005C7A49" w:rsidP="00C16D3A">
            <w:pPr>
              <w:rPr>
                <w:rFonts w:ascii="Times New Roman" w:hAnsi="Times New Roman"/>
              </w:rPr>
            </w:pPr>
            <w:r>
              <w:rPr>
                <w:rFonts w:ascii="Times New Roman" w:hAnsi="Times New Roman"/>
              </w:rPr>
              <w:t>Ще бъдат изпълнени всички изисквания на МОСВ по отношение на всички стъпки по организирането и провеждането  на общественото обсъждане</w:t>
            </w:r>
          </w:p>
          <w:p w14:paraId="508A46FC" w14:textId="715A8CF8" w:rsidR="005C7A49" w:rsidRPr="00AF7859" w:rsidRDefault="005C7A49" w:rsidP="00C16D3A">
            <w:pPr>
              <w:rPr>
                <w:rFonts w:ascii="Times New Roman" w:hAnsi="Times New Roman"/>
              </w:rPr>
            </w:pPr>
          </w:p>
        </w:tc>
      </w:tr>
      <w:tr w:rsidR="00C97CBC" w:rsidRPr="00AF7859" w14:paraId="040E8F33" w14:textId="77777777" w:rsidTr="002151B1">
        <w:trPr>
          <w:jc w:val="center"/>
        </w:trPr>
        <w:tc>
          <w:tcPr>
            <w:tcW w:w="534" w:type="dxa"/>
          </w:tcPr>
          <w:p w14:paraId="5EF3AD9B" w14:textId="77777777" w:rsidR="00C97CBC" w:rsidRPr="00AF7859" w:rsidRDefault="00C97CBC"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455801C1" w14:textId="262A4376" w:rsidR="00C97CBC" w:rsidRDefault="00FF6BA5" w:rsidP="00722E8B">
            <w:pPr>
              <w:rPr>
                <w:rFonts w:ascii="Times New Roman" w:hAnsi="Times New Roman"/>
              </w:rPr>
            </w:pPr>
            <w:r w:rsidRPr="00FF6BA5">
              <w:rPr>
                <w:rFonts w:ascii="Times New Roman" w:hAnsi="Times New Roman"/>
              </w:rPr>
              <w:t>С. НЕОФИТ РИЛСКИ</w:t>
            </w:r>
          </w:p>
        </w:tc>
        <w:tc>
          <w:tcPr>
            <w:tcW w:w="7654" w:type="dxa"/>
          </w:tcPr>
          <w:p w14:paraId="3EA30284" w14:textId="77777777" w:rsidR="00FF6BA5" w:rsidRPr="00FF6BA5" w:rsidRDefault="00FF6BA5" w:rsidP="00FF6BA5">
            <w:pPr>
              <w:jc w:val="both"/>
              <w:rPr>
                <w:rFonts w:ascii="Times New Roman" w:hAnsi="Times New Roman"/>
              </w:rPr>
            </w:pPr>
            <w:proofErr w:type="spellStart"/>
            <w:r w:rsidRPr="00FF6BA5">
              <w:rPr>
                <w:rFonts w:ascii="Times New Roman" w:hAnsi="Times New Roman"/>
              </w:rPr>
              <w:t>Изх</w:t>
            </w:r>
            <w:proofErr w:type="spellEnd"/>
            <w:r w:rsidRPr="00FF6BA5">
              <w:rPr>
                <w:rFonts w:ascii="Times New Roman" w:hAnsi="Times New Roman"/>
              </w:rPr>
              <w:t xml:space="preserve"> №133/03.09.2020г</w:t>
            </w:r>
          </w:p>
          <w:p w14:paraId="70579BAD" w14:textId="6AC5532C" w:rsidR="00FF6BA5" w:rsidRPr="00FF6BA5" w:rsidRDefault="00FF6BA5" w:rsidP="00FF6BA5">
            <w:pPr>
              <w:jc w:val="both"/>
              <w:rPr>
                <w:rFonts w:ascii="Times New Roman" w:hAnsi="Times New Roman"/>
              </w:rPr>
            </w:pPr>
            <w:r>
              <w:rPr>
                <w:rFonts w:ascii="Times New Roman" w:hAnsi="Times New Roman"/>
              </w:rPr>
              <w:t>…</w:t>
            </w:r>
            <w:r w:rsidRPr="00FF6BA5">
              <w:rPr>
                <w:rFonts w:ascii="Times New Roman" w:hAnsi="Times New Roman"/>
              </w:rPr>
              <w:t>.</w:t>
            </w:r>
          </w:p>
          <w:p w14:paraId="0DE6CF05" w14:textId="77777777" w:rsidR="00FF6BA5" w:rsidRPr="00FF6BA5" w:rsidRDefault="00FF6BA5" w:rsidP="00FF6BA5">
            <w:pPr>
              <w:jc w:val="both"/>
              <w:rPr>
                <w:rFonts w:ascii="Times New Roman" w:hAnsi="Times New Roman"/>
              </w:rPr>
            </w:pPr>
            <w:r w:rsidRPr="00FF6BA5">
              <w:rPr>
                <w:rFonts w:ascii="Times New Roman" w:hAnsi="Times New Roman"/>
              </w:rPr>
              <w:t xml:space="preserve">С настоящото писмо Ви уведомяваме, че задание за обхвата и съдържанието на ОВОС за инвестиционно предложение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 е предоставено за обществен достъп в кметство село Неофит Рилски. По заданието не </w:t>
            </w:r>
            <w:proofErr w:type="spellStart"/>
            <w:r w:rsidRPr="00FF6BA5">
              <w:rPr>
                <w:rFonts w:ascii="Times New Roman" w:hAnsi="Times New Roman"/>
              </w:rPr>
              <w:t>ca</w:t>
            </w:r>
            <w:proofErr w:type="spellEnd"/>
            <w:r w:rsidRPr="00FF6BA5">
              <w:rPr>
                <w:rFonts w:ascii="Times New Roman" w:hAnsi="Times New Roman"/>
              </w:rPr>
              <w:t xml:space="preserve"> постъпили предложения от заинтересовани лица </w:t>
            </w:r>
          </w:p>
          <w:p w14:paraId="5C4818E9" w14:textId="3FEB599D" w:rsidR="00C97CBC" w:rsidRPr="0085488B" w:rsidRDefault="00FF6BA5" w:rsidP="00FF6BA5">
            <w:pPr>
              <w:jc w:val="both"/>
              <w:rPr>
                <w:rFonts w:ascii="Times New Roman" w:hAnsi="Times New Roman"/>
              </w:rPr>
            </w:pPr>
            <w:r>
              <w:rPr>
                <w:rFonts w:ascii="Times New Roman" w:hAnsi="Times New Roman"/>
              </w:rPr>
              <w:t xml:space="preserve">С УВАЖЕНИЕ, </w:t>
            </w:r>
            <w:r w:rsidRPr="00FF6BA5">
              <w:rPr>
                <w:rFonts w:ascii="Times New Roman" w:hAnsi="Times New Roman"/>
              </w:rPr>
              <w:t>ПЕТЪР НИКОЛОВ КМЕТ НА КМЕТСТВО С. НЕОФИТ РИЛСКИ</w:t>
            </w:r>
          </w:p>
        </w:tc>
        <w:tc>
          <w:tcPr>
            <w:tcW w:w="1134" w:type="dxa"/>
          </w:tcPr>
          <w:p w14:paraId="016A0BEB" w14:textId="77777777" w:rsidR="00022386" w:rsidRDefault="00022386" w:rsidP="00022386">
            <w:pPr>
              <w:rPr>
                <w:rFonts w:ascii="Times New Roman" w:hAnsi="Times New Roman"/>
              </w:rPr>
            </w:pPr>
          </w:p>
          <w:p w14:paraId="5C57D7B6" w14:textId="77777777" w:rsidR="00022386" w:rsidRDefault="00022386" w:rsidP="00022386">
            <w:pPr>
              <w:rPr>
                <w:rFonts w:ascii="Times New Roman" w:hAnsi="Times New Roman"/>
              </w:rPr>
            </w:pPr>
          </w:p>
          <w:p w14:paraId="30FB5ACE" w14:textId="77777777" w:rsidR="00022386" w:rsidRDefault="00022386" w:rsidP="00022386">
            <w:pPr>
              <w:rPr>
                <w:rFonts w:ascii="Times New Roman" w:hAnsi="Times New Roman"/>
              </w:rPr>
            </w:pPr>
          </w:p>
          <w:p w14:paraId="35D74F2D" w14:textId="77777777" w:rsidR="00022386" w:rsidRDefault="00022386" w:rsidP="00022386">
            <w:pPr>
              <w:rPr>
                <w:rFonts w:ascii="Times New Roman" w:hAnsi="Times New Roman"/>
              </w:rPr>
            </w:pPr>
          </w:p>
          <w:p w14:paraId="20054FFC" w14:textId="77777777" w:rsidR="00022386" w:rsidRDefault="00022386" w:rsidP="00022386">
            <w:pPr>
              <w:rPr>
                <w:rFonts w:ascii="Times New Roman" w:hAnsi="Times New Roman"/>
              </w:rPr>
            </w:pPr>
          </w:p>
          <w:p w14:paraId="06DA39D6" w14:textId="77777777" w:rsidR="00022386" w:rsidRDefault="00022386" w:rsidP="00022386">
            <w:pPr>
              <w:rPr>
                <w:rFonts w:ascii="Times New Roman" w:hAnsi="Times New Roman"/>
              </w:rPr>
            </w:pPr>
          </w:p>
          <w:p w14:paraId="7CE97E8F" w14:textId="77777777" w:rsidR="00022386" w:rsidRDefault="00022386" w:rsidP="00022386">
            <w:pPr>
              <w:rPr>
                <w:rFonts w:ascii="Times New Roman" w:hAnsi="Times New Roman"/>
              </w:rPr>
            </w:pPr>
          </w:p>
          <w:p w14:paraId="54F08DA4" w14:textId="24A94084" w:rsidR="00C97CBC" w:rsidRDefault="00022386" w:rsidP="00022386">
            <w:pPr>
              <w:rPr>
                <w:rFonts w:ascii="Times New Roman" w:hAnsi="Times New Roman"/>
              </w:rPr>
            </w:pPr>
            <w:r>
              <w:rPr>
                <w:rFonts w:ascii="Times New Roman" w:hAnsi="Times New Roman"/>
              </w:rPr>
              <w:t>Приета</w:t>
            </w:r>
          </w:p>
        </w:tc>
        <w:tc>
          <w:tcPr>
            <w:tcW w:w="3054" w:type="dxa"/>
          </w:tcPr>
          <w:p w14:paraId="46ED8933" w14:textId="77777777" w:rsidR="00FF6BA5" w:rsidRDefault="00FF6BA5" w:rsidP="00722E8B">
            <w:pPr>
              <w:rPr>
                <w:rFonts w:ascii="Times New Roman" w:hAnsi="Times New Roman"/>
              </w:rPr>
            </w:pPr>
          </w:p>
          <w:p w14:paraId="21B5513B" w14:textId="77777777" w:rsidR="00FF6BA5" w:rsidRDefault="00FF6BA5" w:rsidP="00722E8B">
            <w:pPr>
              <w:rPr>
                <w:rFonts w:ascii="Times New Roman" w:hAnsi="Times New Roman"/>
              </w:rPr>
            </w:pPr>
          </w:p>
          <w:p w14:paraId="43FA06E5" w14:textId="77777777" w:rsidR="00FF6BA5" w:rsidRDefault="00FF6BA5" w:rsidP="00722E8B">
            <w:pPr>
              <w:rPr>
                <w:rFonts w:ascii="Times New Roman" w:hAnsi="Times New Roman"/>
              </w:rPr>
            </w:pPr>
          </w:p>
          <w:p w14:paraId="69E75D73" w14:textId="77777777" w:rsidR="00FF6BA5" w:rsidRDefault="00FF6BA5" w:rsidP="00722E8B">
            <w:pPr>
              <w:rPr>
                <w:rFonts w:ascii="Times New Roman" w:hAnsi="Times New Roman"/>
              </w:rPr>
            </w:pPr>
          </w:p>
          <w:p w14:paraId="6BF8F1F2" w14:textId="77777777" w:rsidR="00FF6BA5" w:rsidRDefault="00FF6BA5" w:rsidP="00722E8B">
            <w:pPr>
              <w:rPr>
                <w:rFonts w:ascii="Times New Roman" w:hAnsi="Times New Roman"/>
              </w:rPr>
            </w:pPr>
          </w:p>
          <w:p w14:paraId="4866C3B4" w14:textId="77777777" w:rsidR="00FF6BA5" w:rsidRDefault="00FF6BA5" w:rsidP="00722E8B">
            <w:pPr>
              <w:rPr>
                <w:rFonts w:ascii="Times New Roman" w:hAnsi="Times New Roman"/>
              </w:rPr>
            </w:pPr>
          </w:p>
          <w:p w14:paraId="296EB4B9" w14:textId="77777777" w:rsidR="00FF6BA5" w:rsidRDefault="00FF6BA5" w:rsidP="00722E8B">
            <w:pPr>
              <w:rPr>
                <w:rFonts w:ascii="Times New Roman" w:hAnsi="Times New Roman"/>
              </w:rPr>
            </w:pPr>
          </w:p>
          <w:p w14:paraId="2B76B51B" w14:textId="247424BB" w:rsidR="00C97CBC" w:rsidRDefault="00FF6BA5" w:rsidP="00215F10">
            <w:pPr>
              <w:rPr>
                <w:rFonts w:ascii="Times New Roman" w:hAnsi="Times New Roman"/>
              </w:rPr>
            </w:pPr>
            <w:r>
              <w:rPr>
                <w:rFonts w:ascii="Times New Roman" w:hAnsi="Times New Roman"/>
              </w:rPr>
              <w:t xml:space="preserve">Няма </w:t>
            </w:r>
            <w:r w:rsidRPr="00FF6BA5">
              <w:rPr>
                <w:rFonts w:ascii="Times New Roman" w:hAnsi="Times New Roman"/>
              </w:rPr>
              <w:t>постъпили предложения</w:t>
            </w:r>
          </w:p>
        </w:tc>
      </w:tr>
      <w:tr w:rsidR="00215F10" w:rsidRPr="00AF7859" w14:paraId="11F54F9C" w14:textId="77777777" w:rsidTr="002151B1">
        <w:trPr>
          <w:jc w:val="center"/>
        </w:trPr>
        <w:tc>
          <w:tcPr>
            <w:tcW w:w="534" w:type="dxa"/>
          </w:tcPr>
          <w:p w14:paraId="20E97786" w14:textId="77777777" w:rsidR="00215F10" w:rsidRPr="00AF7859" w:rsidRDefault="00215F10"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379B0195" w14:textId="2CB59D71" w:rsidR="00215F10" w:rsidRPr="00FF6BA5" w:rsidRDefault="00215F10" w:rsidP="00722E8B">
            <w:pPr>
              <w:rPr>
                <w:rFonts w:ascii="Times New Roman" w:hAnsi="Times New Roman"/>
              </w:rPr>
            </w:pPr>
            <w:r w:rsidRPr="00215F10">
              <w:rPr>
                <w:rFonts w:ascii="Times New Roman" w:hAnsi="Times New Roman"/>
              </w:rPr>
              <w:t>С. ПЕТРОВ ДОЛ</w:t>
            </w:r>
          </w:p>
        </w:tc>
        <w:tc>
          <w:tcPr>
            <w:tcW w:w="7654" w:type="dxa"/>
          </w:tcPr>
          <w:p w14:paraId="6A66C7F4" w14:textId="77777777" w:rsidR="00215F10" w:rsidRPr="00215F10" w:rsidRDefault="00215F10" w:rsidP="00215F10">
            <w:pPr>
              <w:jc w:val="both"/>
              <w:rPr>
                <w:rFonts w:ascii="Times New Roman" w:hAnsi="Times New Roman"/>
              </w:rPr>
            </w:pPr>
            <w:r w:rsidRPr="00215F10">
              <w:rPr>
                <w:rFonts w:ascii="Times New Roman" w:hAnsi="Times New Roman"/>
              </w:rPr>
              <w:t>Изх. № 021/04.09.2020г.</w:t>
            </w:r>
          </w:p>
          <w:p w14:paraId="52117B71" w14:textId="6AC0D3BC" w:rsidR="00215F10" w:rsidRPr="00215F10" w:rsidRDefault="00215F10" w:rsidP="00215F10">
            <w:pPr>
              <w:jc w:val="both"/>
              <w:rPr>
                <w:rFonts w:ascii="Times New Roman" w:hAnsi="Times New Roman"/>
              </w:rPr>
            </w:pPr>
            <w:r>
              <w:rPr>
                <w:rFonts w:ascii="Times New Roman" w:hAnsi="Times New Roman"/>
              </w:rPr>
              <w:t>…</w:t>
            </w:r>
          </w:p>
          <w:p w14:paraId="75488085" w14:textId="77777777" w:rsidR="00215F10" w:rsidRPr="00215F10" w:rsidRDefault="00215F10" w:rsidP="00215F10">
            <w:pPr>
              <w:jc w:val="both"/>
              <w:rPr>
                <w:rFonts w:ascii="Times New Roman" w:hAnsi="Times New Roman"/>
              </w:rPr>
            </w:pPr>
            <w:r w:rsidRPr="00215F10">
              <w:rPr>
                <w:rFonts w:ascii="Times New Roman" w:hAnsi="Times New Roman"/>
              </w:rPr>
              <w:t>Предоставеното от Вас задание за обхвата и съдържанието на ОВОС за инвестиционно предложение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 бе предоставено за обществен достъп на населението на с.Петров дол, общ Провадия По заданието не са постъпили предложения или коментари от заинтересовани лица.</w:t>
            </w:r>
          </w:p>
          <w:p w14:paraId="02CFB8ED" w14:textId="77777777" w:rsidR="00215F10" w:rsidRDefault="00215F10" w:rsidP="00215F10">
            <w:pPr>
              <w:jc w:val="both"/>
              <w:rPr>
                <w:rFonts w:ascii="Times New Roman" w:hAnsi="Times New Roman"/>
              </w:rPr>
            </w:pPr>
            <w:r w:rsidRPr="00215F10">
              <w:rPr>
                <w:rFonts w:ascii="Times New Roman" w:hAnsi="Times New Roman"/>
              </w:rPr>
              <w:t>С УВАЖЕНИЕ</w:t>
            </w:r>
            <w:r>
              <w:rPr>
                <w:rFonts w:ascii="Times New Roman" w:hAnsi="Times New Roman"/>
              </w:rPr>
              <w:t xml:space="preserve">, </w:t>
            </w:r>
            <w:r w:rsidRPr="00215F10">
              <w:rPr>
                <w:rFonts w:ascii="Times New Roman" w:hAnsi="Times New Roman"/>
              </w:rPr>
              <w:t>КРЕМЕНА МИТЕВА</w:t>
            </w:r>
            <w:r>
              <w:rPr>
                <w:rFonts w:ascii="Times New Roman" w:hAnsi="Times New Roman"/>
              </w:rPr>
              <w:t xml:space="preserve">, </w:t>
            </w:r>
          </w:p>
          <w:p w14:paraId="509889EB" w14:textId="75F6024F" w:rsidR="00215F10" w:rsidRPr="00FF6BA5" w:rsidRDefault="00215F10" w:rsidP="00215F10">
            <w:pPr>
              <w:jc w:val="both"/>
              <w:rPr>
                <w:rFonts w:ascii="Times New Roman" w:hAnsi="Times New Roman"/>
              </w:rPr>
            </w:pPr>
            <w:r w:rsidRPr="00215F10">
              <w:rPr>
                <w:rFonts w:ascii="Times New Roman" w:hAnsi="Times New Roman"/>
              </w:rPr>
              <w:t>КМЕТСКИ НАМЕСТНИК НА С. ПЕТРОВ ДОЛ</w:t>
            </w:r>
          </w:p>
        </w:tc>
        <w:tc>
          <w:tcPr>
            <w:tcW w:w="1134" w:type="dxa"/>
          </w:tcPr>
          <w:p w14:paraId="65316379" w14:textId="77777777" w:rsidR="00022386" w:rsidRDefault="00022386" w:rsidP="00022386">
            <w:pPr>
              <w:rPr>
                <w:rFonts w:ascii="Times New Roman" w:hAnsi="Times New Roman"/>
              </w:rPr>
            </w:pPr>
          </w:p>
          <w:p w14:paraId="32C20B39" w14:textId="77777777" w:rsidR="00022386" w:rsidRDefault="00022386" w:rsidP="00022386">
            <w:pPr>
              <w:rPr>
                <w:rFonts w:ascii="Times New Roman" w:hAnsi="Times New Roman"/>
              </w:rPr>
            </w:pPr>
          </w:p>
          <w:p w14:paraId="5935639F" w14:textId="77777777" w:rsidR="00022386" w:rsidRDefault="00022386" w:rsidP="00022386">
            <w:pPr>
              <w:rPr>
                <w:rFonts w:ascii="Times New Roman" w:hAnsi="Times New Roman"/>
              </w:rPr>
            </w:pPr>
          </w:p>
          <w:p w14:paraId="703BA366" w14:textId="77777777" w:rsidR="00022386" w:rsidRDefault="00022386" w:rsidP="00022386">
            <w:pPr>
              <w:rPr>
                <w:rFonts w:ascii="Times New Roman" w:hAnsi="Times New Roman"/>
              </w:rPr>
            </w:pPr>
          </w:p>
          <w:p w14:paraId="3AF87BB0" w14:textId="77777777" w:rsidR="00022386" w:rsidRDefault="00022386" w:rsidP="00022386">
            <w:pPr>
              <w:rPr>
                <w:rFonts w:ascii="Times New Roman" w:hAnsi="Times New Roman"/>
              </w:rPr>
            </w:pPr>
          </w:p>
          <w:p w14:paraId="69ADDDAF" w14:textId="77777777" w:rsidR="00022386" w:rsidRDefault="00022386" w:rsidP="00022386">
            <w:pPr>
              <w:rPr>
                <w:rFonts w:ascii="Times New Roman" w:hAnsi="Times New Roman"/>
              </w:rPr>
            </w:pPr>
          </w:p>
          <w:p w14:paraId="4E1E7F1B" w14:textId="77777777" w:rsidR="00022386" w:rsidRDefault="00022386" w:rsidP="00022386">
            <w:pPr>
              <w:rPr>
                <w:rFonts w:ascii="Times New Roman" w:hAnsi="Times New Roman"/>
              </w:rPr>
            </w:pPr>
          </w:p>
          <w:p w14:paraId="06EFDF94" w14:textId="02FF044E" w:rsidR="00215F10" w:rsidRDefault="00022386" w:rsidP="00022386">
            <w:pPr>
              <w:rPr>
                <w:rFonts w:ascii="Times New Roman" w:hAnsi="Times New Roman"/>
              </w:rPr>
            </w:pPr>
            <w:r>
              <w:rPr>
                <w:rFonts w:ascii="Times New Roman" w:hAnsi="Times New Roman"/>
              </w:rPr>
              <w:t>Приета</w:t>
            </w:r>
          </w:p>
        </w:tc>
        <w:tc>
          <w:tcPr>
            <w:tcW w:w="3054" w:type="dxa"/>
          </w:tcPr>
          <w:p w14:paraId="60C170A4" w14:textId="77777777" w:rsidR="00215F10" w:rsidRDefault="00215F10" w:rsidP="00215F10">
            <w:pPr>
              <w:rPr>
                <w:rFonts w:ascii="Times New Roman" w:hAnsi="Times New Roman"/>
              </w:rPr>
            </w:pPr>
          </w:p>
          <w:p w14:paraId="780B311F" w14:textId="77777777" w:rsidR="00215F10" w:rsidRDefault="00215F10" w:rsidP="00215F10">
            <w:pPr>
              <w:rPr>
                <w:rFonts w:ascii="Times New Roman" w:hAnsi="Times New Roman"/>
              </w:rPr>
            </w:pPr>
          </w:p>
          <w:p w14:paraId="60686187" w14:textId="77777777" w:rsidR="00215F10" w:rsidRDefault="00215F10" w:rsidP="00215F10">
            <w:pPr>
              <w:rPr>
                <w:rFonts w:ascii="Times New Roman" w:hAnsi="Times New Roman"/>
              </w:rPr>
            </w:pPr>
          </w:p>
          <w:p w14:paraId="1F726E35" w14:textId="77777777" w:rsidR="00215F10" w:rsidRDefault="00215F10" w:rsidP="00215F10">
            <w:pPr>
              <w:rPr>
                <w:rFonts w:ascii="Times New Roman" w:hAnsi="Times New Roman"/>
              </w:rPr>
            </w:pPr>
          </w:p>
          <w:p w14:paraId="03FAABE4" w14:textId="77777777" w:rsidR="00215F10" w:rsidRDefault="00215F10" w:rsidP="00215F10">
            <w:pPr>
              <w:rPr>
                <w:rFonts w:ascii="Times New Roman" w:hAnsi="Times New Roman"/>
              </w:rPr>
            </w:pPr>
          </w:p>
          <w:p w14:paraId="42A10BFD" w14:textId="77777777" w:rsidR="00215F10" w:rsidRDefault="00215F10" w:rsidP="00215F10">
            <w:pPr>
              <w:rPr>
                <w:rFonts w:ascii="Times New Roman" w:hAnsi="Times New Roman"/>
              </w:rPr>
            </w:pPr>
          </w:p>
          <w:p w14:paraId="3755D1A9" w14:textId="77777777" w:rsidR="00215F10" w:rsidRDefault="00215F10" w:rsidP="00215F10">
            <w:pPr>
              <w:rPr>
                <w:rFonts w:ascii="Times New Roman" w:hAnsi="Times New Roman"/>
              </w:rPr>
            </w:pPr>
          </w:p>
          <w:p w14:paraId="3B60F720" w14:textId="0CF81617" w:rsidR="00215F10" w:rsidRDefault="00215F10" w:rsidP="00215F10">
            <w:pPr>
              <w:rPr>
                <w:rFonts w:ascii="Times New Roman" w:hAnsi="Times New Roman"/>
              </w:rPr>
            </w:pPr>
            <w:r>
              <w:rPr>
                <w:rFonts w:ascii="Times New Roman" w:hAnsi="Times New Roman"/>
              </w:rPr>
              <w:t xml:space="preserve">Няма </w:t>
            </w:r>
            <w:r w:rsidRPr="00FF6BA5">
              <w:rPr>
                <w:rFonts w:ascii="Times New Roman" w:hAnsi="Times New Roman"/>
              </w:rPr>
              <w:t xml:space="preserve">постъпили </w:t>
            </w:r>
            <w:r w:rsidRPr="00215F10">
              <w:rPr>
                <w:rFonts w:ascii="Times New Roman" w:hAnsi="Times New Roman"/>
              </w:rPr>
              <w:t xml:space="preserve">предложения или коментари </w:t>
            </w:r>
          </w:p>
        </w:tc>
      </w:tr>
      <w:tr w:rsidR="00C97CBC" w:rsidRPr="00AF7859" w14:paraId="78A1F240" w14:textId="77777777" w:rsidTr="002151B1">
        <w:trPr>
          <w:jc w:val="center"/>
        </w:trPr>
        <w:tc>
          <w:tcPr>
            <w:tcW w:w="534" w:type="dxa"/>
          </w:tcPr>
          <w:p w14:paraId="588CFDED" w14:textId="77777777" w:rsidR="00C97CBC" w:rsidRPr="00AF7859" w:rsidRDefault="00C97CBC"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33F659BF" w14:textId="27AEA15A" w:rsidR="00C97CBC" w:rsidRDefault="00FF6BA5" w:rsidP="00722E8B">
            <w:pPr>
              <w:rPr>
                <w:rFonts w:ascii="Times New Roman" w:hAnsi="Times New Roman"/>
              </w:rPr>
            </w:pPr>
            <w:r w:rsidRPr="00FF6BA5">
              <w:rPr>
                <w:rFonts w:ascii="Times New Roman" w:hAnsi="Times New Roman"/>
              </w:rPr>
              <w:t>С.МЛАДА ГВАРДИЯ</w:t>
            </w:r>
          </w:p>
        </w:tc>
        <w:tc>
          <w:tcPr>
            <w:tcW w:w="7654" w:type="dxa"/>
          </w:tcPr>
          <w:p w14:paraId="44A3991F" w14:textId="77777777" w:rsidR="00FF6BA5" w:rsidRPr="00FF6BA5" w:rsidRDefault="00FF6BA5" w:rsidP="00FF6BA5">
            <w:pPr>
              <w:jc w:val="both"/>
              <w:rPr>
                <w:rFonts w:ascii="Times New Roman" w:hAnsi="Times New Roman"/>
              </w:rPr>
            </w:pPr>
            <w:r w:rsidRPr="00FF6BA5">
              <w:rPr>
                <w:rFonts w:ascii="Times New Roman" w:hAnsi="Times New Roman"/>
              </w:rPr>
              <w:t>Изх. №117/08.09.2020г.</w:t>
            </w:r>
          </w:p>
          <w:p w14:paraId="01D64A40" w14:textId="6BBE5773" w:rsidR="00FF6BA5" w:rsidRPr="00FF6BA5" w:rsidRDefault="00FF6BA5" w:rsidP="00FF6BA5">
            <w:pPr>
              <w:jc w:val="both"/>
              <w:rPr>
                <w:rFonts w:ascii="Times New Roman" w:hAnsi="Times New Roman"/>
              </w:rPr>
            </w:pPr>
            <w:r>
              <w:rPr>
                <w:rFonts w:ascii="Times New Roman" w:hAnsi="Times New Roman"/>
              </w:rPr>
              <w:t>..</w:t>
            </w:r>
          </w:p>
          <w:p w14:paraId="14E34855" w14:textId="77777777" w:rsidR="00FF6BA5" w:rsidRPr="00FF6BA5" w:rsidRDefault="00FF6BA5" w:rsidP="00FF6BA5">
            <w:pPr>
              <w:jc w:val="both"/>
              <w:rPr>
                <w:rFonts w:ascii="Times New Roman" w:hAnsi="Times New Roman"/>
              </w:rPr>
            </w:pPr>
            <w:r w:rsidRPr="00FF6BA5">
              <w:rPr>
                <w:rFonts w:ascii="Times New Roman" w:hAnsi="Times New Roman"/>
              </w:rPr>
              <w:t>Информираме Ви, че няма постъпили възражения или предложения от населението на с. Млада гвардия по предоставеното задание за обхвата и съдържанието на ОВОС за инвестиционно предложение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w:t>
            </w:r>
          </w:p>
          <w:p w14:paraId="0CDDB667" w14:textId="6E5AA9F6" w:rsidR="00C97CBC" w:rsidRPr="0085488B" w:rsidRDefault="00FF6BA5" w:rsidP="00FF6BA5">
            <w:pPr>
              <w:jc w:val="both"/>
              <w:rPr>
                <w:rFonts w:ascii="Times New Roman" w:hAnsi="Times New Roman"/>
              </w:rPr>
            </w:pPr>
            <w:r w:rsidRPr="00FF6BA5">
              <w:rPr>
                <w:rFonts w:ascii="Times New Roman" w:hAnsi="Times New Roman"/>
              </w:rPr>
              <w:t>С УВАЖЕНИЕ, ПЕНКА ВЕЛКОВА, КМЕТ НА КМЕТСТВО С.МЛАДА ГВАРДИЯ</w:t>
            </w:r>
          </w:p>
        </w:tc>
        <w:tc>
          <w:tcPr>
            <w:tcW w:w="1134" w:type="dxa"/>
          </w:tcPr>
          <w:p w14:paraId="4BD1B103" w14:textId="77777777" w:rsidR="00022386" w:rsidRDefault="00022386" w:rsidP="00022386">
            <w:pPr>
              <w:rPr>
                <w:rFonts w:ascii="Times New Roman" w:hAnsi="Times New Roman"/>
              </w:rPr>
            </w:pPr>
          </w:p>
          <w:p w14:paraId="46809C2D" w14:textId="77777777" w:rsidR="00022386" w:rsidRDefault="00022386" w:rsidP="00022386">
            <w:pPr>
              <w:rPr>
                <w:rFonts w:ascii="Times New Roman" w:hAnsi="Times New Roman"/>
              </w:rPr>
            </w:pPr>
          </w:p>
          <w:p w14:paraId="4EF44D41" w14:textId="77777777" w:rsidR="00022386" w:rsidRDefault="00022386" w:rsidP="00022386">
            <w:pPr>
              <w:rPr>
                <w:rFonts w:ascii="Times New Roman" w:hAnsi="Times New Roman"/>
              </w:rPr>
            </w:pPr>
          </w:p>
          <w:p w14:paraId="190D9356" w14:textId="77777777" w:rsidR="00022386" w:rsidRDefault="00022386" w:rsidP="00022386">
            <w:pPr>
              <w:rPr>
                <w:rFonts w:ascii="Times New Roman" w:hAnsi="Times New Roman"/>
              </w:rPr>
            </w:pPr>
          </w:p>
          <w:p w14:paraId="38D9F913" w14:textId="77777777" w:rsidR="00022386" w:rsidRDefault="00022386" w:rsidP="00022386">
            <w:pPr>
              <w:rPr>
                <w:rFonts w:ascii="Times New Roman" w:hAnsi="Times New Roman"/>
              </w:rPr>
            </w:pPr>
          </w:p>
          <w:p w14:paraId="1D351589" w14:textId="77777777" w:rsidR="00022386" w:rsidRDefault="00022386" w:rsidP="00022386">
            <w:pPr>
              <w:rPr>
                <w:rFonts w:ascii="Times New Roman" w:hAnsi="Times New Roman"/>
              </w:rPr>
            </w:pPr>
          </w:p>
          <w:p w14:paraId="1887F520" w14:textId="77777777" w:rsidR="00022386" w:rsidRDefault="00022386" w:rsidP="00022386">
            <w:pPr>
              <w:rPr>
                <w:rFonts w:ascii="Times New Roman" w:hAnsi="Times New Roman"/>
              </w:rPr>
            </w:pPr>
          </w:p>
          <w:p w14:paraId="30AB41DE" w14:textId="0D448777" w:rsidR="00C97CBC" w:rsidRDefault="00022386" w:rsidP="00022386">
            <w:pPr>
              <w:rPr>
                <w:rFonts w:ascii="Times New Roman" w:hAnsi="Times New Roman"/>
              </w:rPr>
            </w:pPr>
            <w:r>
              <w:rPr>
                <w:rFonts w:ascii="Times New Roman" w:hAnsi="Times New Roman"/>
              </w:rPr>
              <w:t>Приета</w:t>
            </w:r>
          </w:p>
        </w:tc>
        <w:tc>
          <w:tcPr>
            <w:tcW w:w="3054" w:type="dxa"/>
          </w:tcPr>
          <w:p w14:paraId="2889C01C" w14:textId="77777777" w:rsidR="00FF6BA5" w:rsidRDefault="00FF6BA5" w:rsidP="00FF6BA5">
            <w:pPr>
              <w:rPr>
                <w:rFonts w:ascii="Times New Roman" w:hAnsi="Times New Roman"/>
              </w:rPr>
            </w:pPr>
          </w:p>
          <w:p w14:paraId="479BB41C" w14:textId="77777777" w:rsidR="00FF6BA5" w:rsidRDefault="00FF6BA5" w:rsidP="00FF6BA5">
            <w:pPr>
              <w:rPr>
                <w:rFonts w:ascii="Times New Roman" w:hAnsi="Times New Roman"/>
              </w:rPr>
            </w:pPr>
          </w:p>
          <w:p w14:paraId="0700CD87" w14:textId="77777777" w:rsidR="00FF6BA5" w:rsidRDefault="00FF6BA5" w:rsidP="00FF6BA5">
            <w:pPr>
              <w:rPr>
                <w:rFonts w:ascii="Times New Roman" w:hAnsi="Times New Roman"/>
              </w:rPr>
            </w:pPr>
          </w:p>
          <w:p w14:paraId="44D9789A" w14:textId="77777777" w:rsidR="00FF6BA5" w:rsidRDefault="00FF6BA5" w:rsidP="00FF6BA5">
            <w:pPr>
              <w:rPr>
                <w:rFonts w:ascii="Times New Roman" w:hAnsi="Times New Roman"/>
              </w:rPr>
            </w:pPr>
          </w:p>
          <w:p w14:paraId="65F48D80" w14:textId="77777777" w:rsidR="00FF6BA5" w:rsidRDefault="00FF6BA5" w:rsidP="00FF6BA5">
            <w:pPr>
              <w:rPr>
                <w:rFonts w:ascii="Times New Roman" w:hAnsi="Times New Roman"/>
              </w:rPr>
            </w:pPr>
          </w:p>
          <w:p w14:paraId="71E5545E" w14:textId="77777777" w:rsidR="00FF6BA5" w:rsidRDefault="00FF6BA5" w:rsidP="00FF6BA5">
            <w:pPr>
              <w:rPr>
                <w:rFonts w:ascii="Times New Roman" w:hAnsi="Times New Roman"/>
              </w:rPr>
            </w:pPr>
          </w:p>
          <w:p w14:paraId="350AC12F" w14:textId="248F4D00" w:rsidR="00C97CBC" w:rsidRDefault="00FF6BA5" w:rsidP="00FF6BA5">
            <w:pPr>
              <w:rPr>
                <w:rFonts w:ascii="Times New Roman" w:hAnsi="Times New Roman"/>
              </w:rPr>
            </w:pPr>
            <w:r>
              <w:rPr>
                <w:rFonts w:ascii="Times New Roman" w:hAnsi="Times New Roman"/>
              </w:rPr>
              <w:t xml:space="preserve">Няма </w:t>
            </w:r>
            <w:r w:rsidRPr="00FF6BA5">
              <w:rPr>
                <w:rFonts w:ascii="Times New Roman" w:hAnsi="Times New Roman"/>
              </w:rPr>
              <w:t xml:space="preserve">постъпили възражения или предложения </w:t>
            </w:r>
          </w:p>
        </w:tc>
      </w:tr>
      <w:tr w:rsidR="00C97CBC" w:rsidRPr="00AF7859" w14:paraId="195A2A0B" w14:textId="77777777" w:rsidTr="002151B1">
        <w:trPr>
          <w:jc w:val="center"/>
        </w:trPr>
        <w:tc>
          <w:tcPr>
            <w:tcW w:w="534" w:type="dxa"/>
          </w:tcPr>
          <w:p w14:paraId="19C19F77" w14:textId="77777777" w:rsidR="00C97CBC" w:rsidRPr="00AF7859" w:rsidRDefault="00C97CBC"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340F58D2" w14:textId="2CDA64FB" w:rsidR="00C97CBC" w:rsidRDefault="00FF4A59" w:rsidP="00722E8B">
            <w:pPr>
              <w:rPr>
                <w:rFonts w:ascii="Times New Roman" w:hAnsi="Times New Roman"/>
              </w:rPr>
            </w:pPr>
            <w:r w:rsidRPr="00BF505B">
              <w:rPr>
                <w:rFonts w:ascii="Times New Roman" w:hAnsi="Times New Roman"/>
              </w:rPr>
              <w:t>ОБЩИНА ПРОВАДИЯ</w:t>
            </w:r>
          </w:p>
        </w:tc>
        <w:tc>
          <w:tcPr>
            <w:tcW w:w="7654" w:type="dxa"/>
          </w:tcPr>
          <w:p w14:paraId="079BAB2A" w14:textId="77777777" w:rsidR="00BF505B" w:rsidRPr="00BF505B" w:rsidRDefault="00BF505B" w:rsidP="00BF505B">
            <w:pPr>
              <w:jc w:val="both"/>
              <w:rPr>
                <w:rFonts w:ascii="Times New Roman" w:hAnsi="Times New Roman"/>
              </w:rPr>
            </w:pPr>
            <w:proofErr w:type="spellStart"/>
            <w:r w:rsidRPr="00BF505B">
              <w:rPr>
                <w:rFonts w:ascii="Times New Roman" w:hAnsi="Times New Roman"/>
              </w:rPr>
              <w:t>Изх</w:t>
            </w:r>
            <w:proofErr w:type="spellEnd"/>
            <w:r w:rsidRPr="00BF505B">
              <w:rPr>
                <w:rFonts w:ascii="Times New Roman" w:hAnsi="Times New Roman"/>
              </w:rPr>
              <w:t xml:space="preserve"> № 2600-1646(1)/09.</w:t>
            </w:r>
            <w:proofErr w:type="spellStart"/>
            <w:r w:rsidRPr="00BF505B">
              <w:rPr>
                <w:rFonts w:ascii="Times New Roman" w:hAnsi="Times New Roman"/>
              </w:rPr>
              <w:t>09</w:t>
            </w:r>
            <w:proofErr w:type="spellEnd"/>
            <w:r w:rsidRPr="00BF505B">
              <w:rPr>
                <w:rFonts w:ascii="Times New Roman" w:hAnsi="Times New Roman"/>
              </w:rPr>
              <w:t>.2020г</w:t>
            </w:r>
          </w:p>
          <w:p w14:paraId="6C17485C" w14:textId="2D5AB908" w:rsidR="00BF505B" w:rsidRPr="00BF505B" w:rsidRDefault="00BF505B" w:rsidP="00BF505B">
            <w:pPr>
              <w:jc w:val="both"/>
              <w:rPr>
                <w:rFonts w:ascii="Times New Roman" w:hAnsi="Times New Roman"/>
              </w:rPr>
            </w:pPr>
            <w:r>
              <w:rPr>
                <w:rFonts w:ascii="Times New Roman" w:hAnsi="Times New Roman"/>
              </w:rPr>
              <w:t>…</w:t>
            </w:r>
          </w:p>
          <w:p w14:paraId="543FE2F0" w14:textId="77777777" w:rsidR="00BF505B" w:rsidRPr="00BF505B" w:rsidRDefault="00BF505B" w:rsidP="00BF505B">
            <w:pPr>
              <w:jc w:val="both"/>
              <w:rPr>
                <w:rFonts w:ascii="Times New Roman" w:hAnsi="Times New Roman"/>
              </w:rPr>
            </w:pPr>
            <w:r w:rsidRPr="00BF505B">
              <w:rPr>
                <w:rFonts w:ascii="Times New Roman" w:hAnsi="Times New Roman"/>
              </w:rPr>
              <w:lastRenderedPageBreak/>
              <w:t>Във връзка с получено в деловодството на Общинска администрация Провадия Ваше писмо с гореописания номер, относно ИП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 - сръбската граница" с възложител „Булгартрансгаз" ЕАД, Ви уведомявам следното:</w:t>
            </w:r>
          </w:p>
          <w:p w14:paraId="31F1F239" w14:textId="77777777" w:rsidR="00BF505B" w:rsidRPr="00BF505B" w:rsidRDefault="00BF505B" w:rsidP="00BF505B">
            <w:pPr>
              <w:jc w:val="both"/>
              <w:rPr>
                <w:rFonts w:ascii="Times New Roman" w:hAnsi="Times New Roman"/>
              </w:rPr>
            </w:pPr>
            <w:r w:rsidRPr="00BF505B">
              <w:rPr>
                <w:rFonts w:ascii="Times New Roman" w:hAnsi="Times New Roman"/>
              </w:rPr>
              <w:t>По т.1: Общинска администрация Провадия няма забележки по отношение на предоставеното с писмо с изх. № 24-00-924-(68)/11.05.2020г. от г-н Владимир Малинов, изпълнителен директор на „Булгартрансгаз" ЕАД Задание за ОВОС на горецитираното инвестиционното предложение.</w:t>
            </w:r>
          </w:p>
          <w:p w14:paraId="29E630CD" w14:textId="77777777" w:rsidR="00BF505B" w:rsidRPr="00BF505B" w:rsidRDefault="00BF505B" w:rsidP="00BF505B">
            <w:pPr>
              <w:jc w:val="both"/>
              <w:rPr>
                <w:rFonts w:ascii="Times New Roman" w:hAnsi="Times New Roman"/>
              </w:rPr>
            </w:pPr>
            <w:r w:rsidRPr="00BF505B">
              <w:rPr>
                <w:rFonts w:ascii="Times New Roman" w:hAnsi="Times New Roman"/>
              </w:rPr>
              <w:t xml:space="preserve">По отношение на исканата от Вас информация за постъпили мнения и предложения от засегнатата общественост. Ви информирам, че съгласно чл.95, ал.З от Закона за опазване на околната среда, възложителят провежда консултации с компетентните органи за вземане на решение по ОВОС или </w:t>
            </w:r>
            <w:proofErr w:type="spellStart"/>
            <w:r w:rsidRPr="00BF505B">
              <w:rPr>
                <w:rFonts w:ascii="Times New Roman" w:hAnsi="Times New Roman"/>
              </w:rPr>
              <w:t>оправомощени</w:t>
            </w:r>
            <w:proofErr w:type="spellEnd"/>
            <w:r w:rsidRPr="00BF505B">
              <w:rPr>
                <w:rFonts w:ascii="Times New Roman" w:hAnsi="Times New Roman"/>
              </w:rPr>
              <w:t xml:space="preserve"> от тях длъжностни лица с други специализирани ведомства и засегнатата общественост, с оглед на което Община Провадия не е оповестила на засегнатото население Заданието за ОВОС.</w:t>
            </w:r>
          </w:p>
          <w:p w14:paraId="7EEAF5DF" w14:textId="77777777" w:rsidR="00BF505B" w:rsidRPr="00BF505B" w:rsidRDefault="00BF505B" w:rsidP="00BF505B">
            <w:pPr>
              <w:jc w:val="both"/>
              <w:rPr>
                <w:rFonts w:ascii="Times New Roman" w:hAnsi="Times New Roman"/>
              </w:rPr>
            </w:pPr>
            <w:r w:rsidRPr="00BF505B">
              <w:rPr>
                <w:rFonts w:ascii="Times New Roman" w:hAnsi="Times New Roman"/>
              </w:rPr>
              <w:t>По т.2: Реализираните инвестиционни намерения на територията на община Провадия в обхвата на двукилометровата зона на настоящото инвестиционно предложение са:</w:t>
            </w:r>
          </w:p>
          <w:p w14:paraId="16E75E35" w14:textId="77777777" w:rsidR="00BF505B" w:rsidRPr="00BF505B" w:rsidRDefault="00BF505B" w:rsidP="00BF505B">
            <w:pPr>
              <w:jc w:val="both"/>
              <w:rPr>
                <w:rFonts w:ascii="Times New Roman" w:hAnsi="Times New Roman"/>
              </w:rPr>
            </w:pPr>
            <w:r w:rsidRPr="00BF505B">
              <w:rPr>
                <w:rFonts w:ascii="Times New Roman" w:hAnsi="Times New Roman"/>
              </w:rPr>
              <w:t xml:space="preserve">Обект: </w:t>
            </w:r>
            <w:proofErr w:type="spellStart"/>
            <w:r w:rsidRPr="00BF505B">
              <w:rPr>
                <w:rFonts w:ascii="Times New Roman" w:hAnsi="Times New Roman"/>
              </w:rPr>
              <w:t>Газоразпределителна</w:t>
            </w:r>
            <w:proofErr w:type="spellEnd"/>
            <w:r w:rsidRPr="00BF505B">
              <w:rPr>
                <w:rFonts w:ascii="Times New Roman" w:hAnsi="Times New Roman"/>
              </w:rPr>
              <w:t xml:space="preserve"> станция Провадия към обект: Разширение на газопреносната мрежа на „Булгартрансгаз"ЕАД - PC № 23/06.04.2007г. в ПИ №009106 в землището на С.Златина /</w:t>
            </w:r>
            <w:proofErr w:type="spellStart"/>
            <w:r w:rsidRPr="00BF505B">
              <w:rPr>
                <w:rFonts w:ascii="Times New Roman" w:hAnsi="Times New Roman"/>
              </w:rPr>
              <w:t>сьгл</w:t>
            </w:r>
            <w:proofErr w:type="spellEnd"/>
            <w:r w:rsidRPr="00BF505B">
              <w:rPr>
                <w:rFonts w:ascii="Times New Roman" w:hAnsi="Times New Roman"/>
              </w:rPr>
              <w:t>. писмо с Ваш изх.№ 24-00-924-(129)/02.09.2020г.\</w:t>
            </w:r>
          </w:p>
          <w:p w14:paraId="4515C3D6" w14:textId="77777777" w:rsidR="00BF505B" w:rsidRPr="00BF505B" w:rsidRDefault="00BF505B" w:rsidP="00BF505B">
            <w:pPr>
              <w:jc w:val="both"/>
              <w:rPr>
                <w:rFonts w:ascii="Times New Roman" w:hAnsi="Times New Roman"/>
              </w:rPr>
            </w:pPr>
            <w:r w:rsidRPr="00BF505B">
              <w:rPr>
                <w:rFonts w:ascii="Times New Roman" w:hAnsi="Times New Roman"/>
              </w:rPr>
              <w:t>Обект: Реконструкция на КС-Провадия с подобект:"</w:t>
            </w:r>
            <w:proofErr w:type="spellStart"/>
            <w:r w:rsidRPr="00BF505B">
              <w:rPr>
                <w:rFonts w:ascii="Times New Roman" w:hAnsi="Times New Roman"/>
              </w:rPr>
              <w:t>Байпасна</w:t>
            </w:r>
            <w:proofErr w:type="spellEnd"/>
            <w:r w:rsidRPr="00BF505B">
              <w:rPr>
                <w:rFonts w:ascii="Times New Roman" w:hAnsi="Times New Roman"/>
              </w:rPr>
              <w:t xml:space="preserve"> връзка м/у входящ и изходящ колектор и измерване на горивния,пусковия и собствен газ -PC №31/04.05.2007 год.в ПИ №000402 в землището на с.Златина. /съгл. писмо с Ваш изх.№ 24-00-924-(/29)/02.09.2020г./;</w:t>
            </w:r>
          </w:p>
          <w:p w14:paraId="6F06C580" w14:textId="77777777" w:rsidR="00BF505B" w:rsidRPr="00BF505B" w:rsidRDefault="00BF505B" w:rsidP="00BF505B">
            <w:pPr>
              <w:jc w:val="both"/>
              <w:rPr>
                <w:rFonts w:ascii="Times New Roman" w:hAnsi="Times New Roman"/>
              </w:rPr>
            </w:pPr>
            <w:r w:rsidRPr="00BF505B">
              <w:rPr>
                <w:rFonts w:ascii="Times New Roman" w:hAnsi="Times New Roman"/>
              </w:rPr>
              <w:t>Обект: Измервателна линия ,</w:t>
            </w:r>
            <w:proofErr w:type="spellStart"/>
            <w:r w:rsidRPr="00BF505B">
              <w:rPr>
                <w:rFonts w:ascii="Times New Roman" w:hAnsi="Times New Roman"/>
              </w:rPr>
              <w:t>Ларго</w:t>
            </w:r>
            <w:proofErr w:type="spellEnd"/>
            <w:r w:rsidRPr="00BF505B">
              <w:rPr>
                <w:rFonts w:ascii="Times New Roman" w:hAnsi="Times New Roman"/>
              </w:rPr>
              <w:t xml:space="preserve"> </w:t>
            </w:r>
            <w:proofErr w:type="spellStart"/>
            <w:r w:rsidRPr="00BF505B">
              <w:rPr>
                <w:rFonts w:ascii="Times New Roman" w:hAnsi="Times New Roman"/>
              </w:rPr>
              <w:t>интернешънъл</w:t>
            </w:r>
            <w:proofErr w:type="spellEnd"/>
            <w:r w:rsidRPr="00BF505B">
              <w:rPr>
                <w:rFonts w:ascii="Times New Roman" w:hAnsi="Times New Roman"/>
              </w:rPr>
              <w:t xml:space="preserve"> ООД- PC №22/28.04.2017г. в ПИ № 009106 в землището на с.Златина. /</w:t>
            </w:r>
            <w:proofErr w:type="spellStart"/>
            <w:r w:rsidRPr="00BF505B">
              <w:rPr>
                <w:rFonts w:ascii="Times New Roman" w:hAnsi="Times New Roman"/>
              </w:rPr>
              <w:t>сьгл</w:t>
            </w:r>
            <w:proofErr w:type="spellEnd"/>
            <w:r w:rsidRPr="00BF505B">
              <w:rPr>
                <w:rFonts w:ascii="Times New Roman" w:hAnsi="Times New Roman"/>
              </w:rPr>
              <w:t>. писмо с Ваш изх.№ 24-00-924-(129)/02.09.2020г./.</w:t>
            </w:r>
          </w:p>
          <w:p w14:paraId="4BCF39CB" w14:textId="1F148666" w:rsidR="00C97CBC" w:rsidRPr="0085488B" w:rsidRDefault="00BF505B" w:rsidP="00BF505B">
            <w:pPr>
              <w:jc w:val="both"/>
              <w:rPr>
                <w:rFonts w:ascii="Times New Roman" w:hAnsi="Times New Roman"/>
              </w:rPr>
            </w:pPr>
            <w:r>
              <w:rPr>
                <w:rFonts w:ascii="Times New Roman" w:hAnsi="Times New Roman"/>
              </w:rPr>
              <w:t xml:space="preserve">С Уважение, </w:t>
            </w:r>
            <w:r w:rsidRPr="00BF505B">
              <w:rPr>
                <w:rFonts w:ascii="Times New Roman" w:hAnsi="Times New Roman"/>
              </w:rPr>
              <w:t>Д.Т.Н. ИНЖ. ЖОРО ИЛЧЕВ КМЕТ НА ОБЩИНА ПРОВАДИЯ</w:t>
            </w:r>
          </w:p>
        </w:tc>
        <w:tc>
          <w:tcPr>
            <w:tcW w:w="1134" w:type="dxa"/>
          </w:tcPr>
          <w:p w14:paraId="0E8D4CF0" w14:textId="77777777" w:rsidR="00C97CBC" w:rsidRDefault="00C97CBC" w:rsidP="00722E8B">
            <w:pPr>
              <w:rPr>
                <w:rFonts w:ascii="Times New Roman" w:hAnsi="Times New Roman"/>
              </w:rPr>
            </w:pPr>
          </w:p>
          <w:p w14:paraId="5DCD4C48" w14:textId="77777777" w:rsidR="00022386" w:rsidRDefault="00022386" w:rsidP="00722E8B">
            <w:pPr>
              <w:rPr>
                <w:rFonts w:ascii="Times New Roman" w:hAnsi="Times New Roman"/>
              </w:rPr>
            </w:pPr>
          </w:p>
          <w:p w14:paraId="27F44FBB" w14:textId="77777777" w:rsidR="00022386" w:rsidRDefault="00022386" w:rsidP="00722E8B">
            <w:pPr>
              <w:rPr>
                <w:rFonts w:ascii="Times New Roman" w:hAnsi="Times New Roman"/>
              </w:rPr>
            </w:pPr>
          </w:p>
          <w:p w14:paraId="0C1CD881" w14:textId="77777777" w:rsidR="00022386" w:rsidRDefault="00022386" w:rsidP="00722E8B">
            <w:pPr>
              <w:rPr>
                <w:rFonts w:ascii="Times New Roman" w:hAnsi="Times New Roman"/>
              </w:rPr>
            </w:pPr>
          </w:p>
          <w:p w14:paraId="49AA8A74" w14:textId="77777777" w:rsidR="00022386" w:rsidRDefault="00022386" w:rsidP="00722E8B">
            <w:pPr>
              <w:rPr>
                <w:rFonts w:ascii="Times New Roman" w:hAnsi="Times New Roman"/>
              </w:rPr>
            </w:pPr>
          </w:p>
          <w:p w14:paraId="67E901DA" w14:textId="62A39026" w:rsidR="00022386" w:rsidRDefault="00022386" w:rsidP="00722E8B">
            <w:pPr>
              <w:rPr>
                <w:rFonts w:ascii="Times New Roman" w:hAnsi="Times New Roman"/>
              </w:rPr>
            </w:pPr>
            <w:r>
              <w:rPr>
                <w:rFonts w:ascii="Times New Roman" w:hAnsi="Times New Roman"/>
              </w:rPr>
              <w:t>Приета</w:t>
            </w:r>
          </w:p>
        </w:tc>
        <w:tc>
          <w:tcPr>
            <w:tcW w:w="3054" w:type="dxa"/>
          </w:tcPr>
          <w:p w14:paraId="5CE73D88" w14:textId="77777777" w:rsidR="00BE0B26" w:rsidRDefault="00BE0B26" w:rsidP="00722E8B">
            <w:pPr>
              <w:rPr>
                <w:rFonts w:ascii="Times New Roman" w:hAnsi="Times New Roman"/>
              </w:rPr>
            </w:pPr>
          </w:p>
          <w:p w14:paraId="2E30642C" w14:textId="77777777" w:rsidR="00BE0B26" w:rsidRDefault="00BE0B26" w:rsidP="00722E8B">
            <w:pPr>
              <w:rPr>
                <w:rFonts w:ascii="Times New Roman" w:hAnsi="Times New Roman"/>
              </w:rPr>
            </w:pPr>
          </w:p>
          <w:p w14:paraId="117FB6B1" w14:textId="77777777" w:rsidR="00BE0B26" w:rsidRDefault="00BE0B26" w:rsidP="00722E8B">
            <w:pPr>
              <w:rPr>
                <w:rFonts w:ascii="Times New Roman" w:hAnsi="Times New Roman"/>
              </w:rPr>
            </w:pPr>
          </w:p>
          <w:p w14:paraId="6B905B72" w14:textId="77777777" w:rsidR="00BE0B26" w:rsidRDefault="00BE0B26" w:rsidP="00722E8B">
            <w:pPr>
              <w:rPr>
                <w:rFonts w:ascii="Times New Roman" w:hAnsi="Times New Roman"/>
              </w:rPr>
            </w:pPr>
          </w:p>
          <w:p w14:paraId="70F8F19E" w14:textId="14854145" w:rsidR="00C97CBC" w:rsidRDefault="00BE0B26" w:rsidP="00696EF2">
            <w:pPr>
              <w:rPr>
                <w:rFonts w:ascii="Times New Roman" w:hAnsi="Times New Roman"/>
              </w:rPr>
            </w:pPr>
            <w:r w:rsidRPr="00BF505B">
              <w:rPr>
                <w:rFonts w:ascii="Times New Roman" w:hAnsi="Times New Roman"/>
              </w:rPr>
              <w:t>Общинска администрация Провадия няма забележки по отношение на Задание за ОВОС на инвестиционното предложение</w:t>
            </w:r>
          </w:p>
        </w:tc>
      </w:tr>
      <w:tr w:rsidR="00BF4611" w:rsidRPr="00AF7859" w14:paraId="6DFB919B" w14:textId="77777777" w:rsidTr="002151B1">
        <w:trPr>
          <w:jc w:val="center"/>
        </w:trPr>
        <w:tc>
          <w:tcPr>
            <w:tcW w:w="534" w:type="dxa"/>
          </w:tcPr>
          <w:p w14:paraId="6CCFD3FF" w14:textId="77777777" w:rsidR="00BF4611" w:rsidRPr="00AF7859" w:rsidRDefault="00BF4611"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7C04BF0A" w14:textId="0C768D44" w:rsidR="00BF4611" w:rsidRPr="00696EF2" w:rsidRDefault="00BF4611" w:rsidP="00722E8B">
            <w:pPr>
              <w:rPr>
                <w:rFonts w:ascii="Times New Roman" w:hAnsi="Times New Roman"/>
              </w:rPr>
            </w:pPr>
            <w:r w:rsidRPr="00615D50">
              <w:rPr>
                <w:rFonts w:ascii="Times New Roman" w:hAnsi="Times New Roman"/>
                <w:lang w:val="en-US"/>
              </w:rPr>
              <w:t>С. ЗЛАТИНА</w:t>
            </w:r>
          </w:p>
        </w:tc>
        <w:tc>
          <w:tcPr>
            <w:tcW w:w="7654" w:type="dxa"/>
          </w:tcPr>
          <w:p w14:paraId="5B617442" w14:textId="77777777" w:rsidR="00BF4611" w:rsidRPr="00615D50" w:rsidRDefault="00BF4611" w:rsidP="00CD4331">
            <w:pPr>
              <w:jc w:val="both"/>
              <w:rPr>
                <w:rFonts w:ascii="Times New Roman" w:hAnsi="Times New Roman"/>
                <w:lang w:val="en-US"/>
              </w:rPr>
            </w:pPr>
            <w:proofErr w:type="spellStart"/>
            <w:r w:rsidRPr="00615D50">
              <w:rPr>
                <w:rFonts w:ascii="Times New Roman" w:hAnsi="Times New Roman"/>
                <w:lang w:val="en-US"/>
              </w:rPr>
              <w:t>На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ваше</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писмо</w:t>
            </w:r>
            <w:proofErr w:type="spellEnd"/>
            <w:r w:rsidRPr="00615D50">
              <w:rPr>
                <w:rFonts w:ascii="Times New Roman" w:hAnsi="Times New Roman"/>
                <w:lang w:val="en-US"/>
              </w:rPr>
              <w:t xml:space="preserve"> с изх.№ БТГ-24-00-924(68)/11.05.2020г.</w:t>
            </w:r>
          </w:p>
          <w:p w14:paraId="44B5FE97" w14:textId="77777777" w:rsidR="00BF4611" w:rsidRPr="00615D50" w:rsidRDefault="00BF4611" w:rsidP="00CD4331">
            <w:pPr>
              <w:jc w:val="both"/>
              <w:rPr>
                <w:rFonts w:ascii="Times New Roman" w:hAnsi="Times New Roman"/>
                <w:lang w:val="en-US"/>
              </w:rPr>
            </w:pPr>
            <w:r>
              <w:rPr>
                <w:rFonts w:ascii="Times New Roman" w:hAnsi="Times New Roman"/>
                <w:lang w:val="en-US"/>
              </w:rPr>
              <w:t>..</w:t>
            </w:r>
          </w:p>
          <w:p w14:paraId="14F4AEF0" w14:textId="77777777" w:rsidR="00BF4611" w:rsidRPr="00615D50" w:rsidRDefault="00BF4611" w:rsidP="00CD4331">
            <w:pPr>
              <w:jc w:val="both"/>
              <w:rPr>
                <w:rFonts w:ascii="Times New Roman" w:hAnsi="Times New Roman"/>
                <w:lang w:val="en-US"/>
              </w:rPr>
            </w:pPr>
            <w:proofErr w:type="spellStart"/>
            <w:r w:rsidRPr="00615D50">
              <w:rPr>
                <w:rFonts w:ascii="Times New Roman" w:hAnsi="Times New Roman"/>
                <w:lang w:val="en-US"/>
              </w:rPr>
              <w:t>Предоставеното</w:t>
            </w:r>
            <w:proofErr w:type="spellEnd"/>
            <w:r w:rsidRPr="00615D50">
              <w:rPr>
                <w:rFonts w:ascii="Times New Roman" w:hAnsi="Times New Roman"/>
                <w:lang w:val="en-US"/>
              </w:rPr>
              <w:t xml:space="preserve"> от </w:t>
            </w:r>
            <w:proofErr w:type="spellStart"/>
            <w:r w:rsidRPr="00615D50">
              <w:rPr>
                <w:rFonts w:ascii="Times New Roman" w:hAnsi="Times New Roman"/>
                <w:lang w:val="en-US"/>
              </w:rPr>
              <w:t>Вас</w:t>
            </w:r>
            <w:proofErr w:type="spellEnd"/>
            <w:r w:rsidRPr="00615D50">
              <w:rPr>
                <w:rFonts w:ascii="Times New Roman" w:hAnsi="Times New Roman"/>
                <w:lang w:val="en-US"/>
              </w:rPr>
              <w:t xml:space="preserve"> </w:t>
            </w:r>
            <w:proofErr w:type="spellStart"/>
            <w:r w:rsidRPr="00615D50">
              <w:rPr>
                <w:rFonts w:ascii="Times New Roman" w:hAnsi="Times New Roman"/>
                <w:lang w:val="en-US"/>
              </w:rPr>
              <w:t>задание</w:t>
            </w:r>
            <w:proofErr w:type="spellEnd"/>
            <w:r w:rsidRPr="00615D50">
              <w:rPr>
                <w:rFonts w:ascii="Times New Roman" w:hAnsi="Times New Roman"/>
                <w:lang w:val="en-US"/>
              </w:rPr>
              <w:t xml:space="preserve"> </w:t>
            </w:r>
            <w:proofErr w:type="spellStart"/>
            <w:r w:rsidRPr="00615D50">
              <w:rPr>
                <w:rFonts w:ascii="Times New Roman" w:hAnsi="Times New Roman"/>
                <w:lang w:val="en-US"/>
              </w:rPr>
              <w:t>за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обхвата</w:t>
            </w:r>
            <w:proofErr w:type="spellEnd"/>
            <w:r w:rsidRPr="00615D50">
              <w:rPr>
                <w:rFonts w:ascii="Times New Roman" w:hAnsi="Times New Roman"/>
                <w:lang w:val="en-US"/>
              </w:rPr>
              <w:t xml:space="preserve"> и </w:t>
            </w:r>
            <w:proofErr w:type="spellStart"/>
            <w:r w:rsidRPr="00615D50">
              <w:rPr>
                <w:rFonts w:ascii="Times New Roman" w:hAnsi="Times New Roman"/>
                <w:lang w:val="en-US"/>
              </w:rPr>
              <w:t>съдържанието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на</w:t>
            </w:r>
            <w:proofErr w:type="spellEnd"/>
            <w:r w:rsidRPr="00615D50">
              <w:rPr>
                <w:rFonts w:ascii="Times New Roman" w:hAnsi="Times New Roman"/>
                <w:lang w:val="en-US"/>
              </w:rPr>
              <w:t xml:space="preserve"> ОВОС </w:t>
            </w:r>
            <w:proofErr w:type="spellStart"/>
            <w:r w:rsidRPr="00615D50">
              <w:rPr>
                <w:rFonts w:ascii="Times New Roman" w:hAnsi="Times New Roman"/>
                <w:lang w:val="en-US"/>
              </w:rPr>
              <w:t>за</w:t>
            </w:r>
            <w:proofErr w:type="spellEnd"/>
            <w:r w:rsidRPr="00615D50">
              <w:rPr>
                <w:rFonts w:ascii="Times New Roman" w:hAnsi="Times New Roman"/>
                <w:lang w:val="en-US"/>
              </w:rPr>
              <w:t xml:space="preserve"> инвестиционно предложение „</w:t>
            </w:r>
            <w:proofErr w:type="spellStart"/>
            <w:r w:rsidRPr="00615D50">
              <w:rPr>
                <w:rFonts w:ascii="Times New Roman" w:hAnsi="Times New Roman"/>
                <w:lang w:val="en-US"/>
              </w:rPr>
              <w:t>Проектиране</w:t>
            </w:r>
            <w:proofErr w:type="spellEnd"/>
            <w:r w:rsidRPr="00615D50">
              <w:rPr>
                <w:rFonts w:ascii="Times New Roman" w:hAnsi="Times New Roman"/>
                <w:lang w:val="en-US"/>
              </w:rPr>
              <w:t xml:space="preserve"> и </w:t>
            </w:r>
            <w:proofErr w:type="spellStart"/>
            <w:r w:rsidRPr="00615D50">
              <w:rPr>
                <w:rFonts w:ascii="Times New Roman" w:hAnsi="Times New Roman"/>
                <w:lang w:val="en-US"/>
              </w:rPr>
              <w:t>изграждане</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компресорна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станция</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Нова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Провадия</w:t>
            </w:r>
            <w:proofErr w:type="spellEnd"/>
            <w:r w:rsidRPr="00615D50">
              <w:rPr>
                <w:rFonts w:ascii="Times New Roman" w:hAnsi="Times New Roman"/>
                <w:lang w:val="en-US"/>
              </w:rPr>
              <w:t xml:space="preserve">", </w:t>
            </w:r>
            <w:proofErr w:type="spellStart"/>
            <w:r w:rsidRPr="00615D50">
              <w:rPr>
                <w:rFonts w:ascii="Times New Roman" w:hAnsi="Times New Roman"/>
                <w:lang w:val="en-US"/>
              </w:rPr>
              <w:t>входно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изходни</w:t>
            </w:r>
            <w:proofErr w:type="spellEnd"/>
            <w:r w:rsidRPr="00615D50">
              <w:rPr>
                <w:rFonts w:ascii="Times New Roman" w:hAnsi="Times New Roman"/>
                <w:lang w:val="en-US"/>
              </w:rPr>
              <w:t xml:space="preserve"> шлейфи, </w:t>
            </w:r>
            <w:proofErr w:type="spellStart"/>
            <w:r w:rsidRPr="00615D50">
              <w:rPr>
                <w:rFonts w:ascii="Times New Roman" w:hAnsi="Times New Roman"/>
                <w:lang w:val="en-US"/>
              </w:rPr>
              <w:t>пътен</w:t>
            </w:r>
            <w:proofErr w:type="spellEnd"/>
            <w:r w:rsidRPr="00615D50">
              <w:rPr>
                <w:rFonts w:ascii="Times New Roman" w:hAnsi="Times New Roman"/>
                <w:lang w:val="en-US"/>
              </w:rPr>
              <w:t xml:space="preserve"> </w:t>
            </w:r>
            <w:proofErr w:type="spellStart"/>
            <w:r w:rsidRPr="00615D50">
              <w:rPr>
                <w:rFonts w:ascii="Times New Roman" w:hAnsi="Times New Roman"/>
                <w:lang w:val="en-US"/>
              </w:rPr>
              <w:t>достъп</w:t>
            </w:r>
            <w:proofErr w:type="spellEnd"/>
            <w:r w:rsidRPr="00615D50">
              <w:rPr>
                <w:rFonts w:ascii="Times New Roman" w:hAnsi="Times New Roman"/>
                <w:lang w:val="en-US"/>
              </w:rPr>
              <w:t xml:space="preserve"> и </w:t>
            </w:r>
            <w:proofErr w:type="spellStart"/>
            <w:r w:rsidRPr="00615D50">
              <w:rPr>
                <w:rFonts w:ascii="Times New Roman" w:hAnsi="Times New Roman"/>
                <w:lang w:val="en-US"/>
              </w:rPr>
              <w:t>външни</w:t>
            </w:r>
            <w:proofErr w:type="spellEnd"/>
            <w:r w:rsidRPr="00615D50">
              <w:rPr>
                <w:rFonts w:ascii="Times New Roman" w:hAnsi="Times New Roman"/>
                <w:lang w:val="en-US"/>
              </w:rPr>
              <w:t xml:space="preserve"> </w:t>
            </w:r>
            <w:proofErr w:type="spellStart"/>
            <w:r w:rsidRPr="00615D50">
              <w:rPr>
                <w:rFonts w:ascii="Times New Roman" w:hAnsi="Times New Roman"/>
                <w:lang w:val="en-US"/>
              </w:rPr>
              <w:t>връзки</w:t>
            </w:r>
            <w:proofErr w:type="spellEnd"/>
            <w:r w:rsidRPr="00615D50">
              <w:rPr>
                <w:rFonts w:ascii="Times New Roman" w:hAnsi="Times New Roman"/>
                <w:lang w:val="en-US"/>
              </w:rPr>
              <w:t xml:space="preserve"> - </w:t>
            </w:r>
            <w:proofErr w:type="spellStart"/>
            <w:r w:rsidRPr="00615D50">
              <w:rPr>
                <w:rFonts w:ascii="Times New Roman" w:hAnsi="Times New Roman"/>
                <w:lang w:val="en-US"/>
              </w:rPr>
              <w:t>електрическо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захранване</w:t>
            </w:r>
            <w:proofErr w:type="spellEnd"/>
            <w:r w:rsidRPr="00615D50">
              <w:rPr>
                <w:rFonts w:ascii="Times New Roman" w:hAnsi="Times New Roman"/>
                <w:lang w:val="en-US"/>
              </w:rPr>
              <w:t xml:space="preserve"> (</w:t>
            </w:r>
            <w:proofErr w:type="spellStart"/>
            <w:r w:rsidRPr="00615D50">
              <w:rPr>
                <w:rFonts w:ascii="Times New Roman" w:hAnsi="Times New Roman"/>
                <w:lang w:val="en-US"/>
              </w:rPr>
              <w:t>основно</w:t>
            </w:r>
            <w:proofErr w:type="spellEnd"/>
            <w:r w:rsidRPr="00615D50">
              <w:rPr>
                <w:rFonts w:ascii="Times New Roman" w:hAnsi="Times New Roman"/>
                <w:lang w:val="en-US"/>
              </w:rPr>
              <w:t xml:space="preserve"> и </w:t>
            </w:r>
            <w:proofErr w:type="spellStart"/>
            <w:r w:rsidRPr="00615D50">
              <w:rPr>
                <w:rFonts w:ascii="Times New Roman" w:hAnsi="Times New Roman"/>
                <w:lang w:val="en-US"/>
              </w:rPr>
              <w:t>резервно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водопровод</w:t>
            </w:r>
            <w:proofErr w:type="spellEnd"/>
            <w:r w:rsidRPr="00615D50">
              <w:rPr>
                <w:rFonts w:ascii="Times New Roman" w:hAnsi="Times New Roman"/>
                <w:lang w:val="en-US"/>
              </w:rPr>
              <w:t xml:space="preserve"> и </w:t>
            </w:r>
            <w:proofErr w:type="spellStart"/>
            <w:r w:rsidRPr="00615D50">
              <w:rPr>
                <w:rFonts w:ascii="Times New Roman" w:hAnsi="Times New Roman"/>
                <w:lang w:val="en-US"/>
              </w:rPr>
              <w:t>канализация</w:t>
            </w:r>
            <w:proofErr w:type="spellEnd"/>
            <w:r w:rsidRPr="00615D50">
              <w:rPr>
                <w:rFonts w:ascii="Times New Roman" w:hAnsi="Times New Roman"/>
                <w:lang w:val="en-US"/>
              </w:rPr>
              <w:t xml:space="preserve">, </w:t>
            </w:r>
            <w:proofErr w:type="spellStart"/>
            <w:r w:rsidRPr="00615D50">
              <w:rPr>
                <w:rFonts w:ascii="Times New Roman" w:hAnsi="Times New Roman"/>
                <w:lang w:val="en-US"/>
              </w:rPr>
              <w:t>свързани</w:t>
            </w:r>
            <w:proofErr w:type="spellEnd"/>
            <w:r w:rsidRPr="00615D50">
              <w:rPr>
                <w:rFonts w:ascii="Times New Roman" w:hAnsi="Times New Roman"/>
                <w:lang w:val="en-US"/>
              </w:rPr>
              <w:t xml:space="preserve"> с </w:t>
            </w:r>
            <w:proofErr w:type="spellStart"/>
            <w:r w:rsidRPr="00615D50">
              <w:rPr>
                <w:rFonts w:ascii="Times New Roman" w:hAnsi="Times New Roman"/>
                <w:lang w:val="en-US"/>
              </w:rPr>
              <w:t>етап</w:t>
            </w:r>
            <w:proofErr w:type="spellEnd"/>
            <w:r w:rsidRPr="00615D50">
              <w:rPr>
                <w:rFonts w:ascii="Times New Roman" w:hAnsi="Times New Roman"/>
                <w:lang w:val="en-US"/>
              </w:rPr>
              <w:t xml:space="preserve"> КС „</w:t>
            </w:r>
            <w:proofErr w:type="spellStart"/>
            <w:r w:rsidRPr="00615D50">
              <w:rPr>
                <w:rFonts w:ascii="Times New Roman" w:hAnsi="Times New Roman"/>
                <w:lang w:val="en-US"/>
              </w:rPr>
              <w:t>Нова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Провадия</w:t>
            </w:r>
            <w:proofErr w:type="spellEnd"/>
            <w:r w:rsidRPr="00615D50">
              <w:rPr>
                <w:rFonts w:ascii="Times New Roman" w:hAnsi="Times New Roman"/>
                <w:lang w:val="en-US"/>
              </w:rPr>
              <w:t xml:space="preserve">" </w:t>
            </w:r>
            <w:proofErr w:type="spellStart"/>
            <w:r w:rsidRPr="00615D50">
              <w:rPr>
                <w:rFonts w:ascii="Times New Roman" w:hAnsi="Times New Roman"/>
                <w:lang w:val="en-US"/>
              </w:rPr>
              <w:t>към</w:t>
            </w:r>
            <w:proofErr w:type="spellEnd"/>
            <w:r w:rsidRPr="00615D50">
              <w:rPr>
                <w:rFonts w:ascii="Times New Roman" w:hAnsi="Times New Roman"/>
                <w:lang w:val="en-US"/>
              </w:rPr>
              <w:t xml:space="preserve"> </w:t>
            </w:r>
            <w:proofErr w:type="spellStart"/>
            <w:r w:rsidRPr="00615D50">
              <w:rPr>
                <w:rFonts w:ascii="Times New Roman" w:hAnsi="Times New Roman"/>
                <w:lang w:val="en-US"/>
              </w:rPr>
              <w:t>обект</w:t>
            </w:r>
            <w:proofErr w:type="spellEnd"/>
            <w:r w:rsidRPr="00615D50">
              <w:rPr>
                <w:rFonts w:ascii="Times New Roman" w:hAnsi="Times New Roman"/>
                <w:lang w:val="en-US"/>
              </w:rPr>
              <w:t xml:space="preserve"> </w:t>
            </w:r>
            <w:proofErr w:type="spellStart"/>
            <w:r w:rsidRPr="00615D50">
              <w:rPr>
                <w:rFonts w:ascii="Times New Roman" w:hAnsi="Times New Roman"/>
                <w:lang w:val="en-US"/>
              </w:rPr>
              <w:t>Разширение</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на</w:t>
            </w:r>
            <w:proofErr w:type="spellEnd"/>
            <w:r w:rsidRPr="00615D50">
              <w:rPr>
                <w:rFonts w:ascii="Times New Roman" w:hAnsi="Times New Roman"/>
                <w:lang w:val="en-US"/>
              </w:rPr>
              <w:t xml:space="preserve"> газопреносната </w:t>
            </w:r>
            <w:proofErr w:type="spellStart"/>
            <w:r w:rsidRPr="00615D50">
              <w:rPr>
                <w:rFonts w:ascii="Times New Roman" w:hAnsi="Times New Roman"/>
                <w:lang w:val="en-US"/>
              </w:rPr>
              <w:t>инфраструктура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на</w:t>
            </w:r>
            <w:proofErr w:type="spellEnd"/>
            <w:r w:rsidRPr="00615D50">
              <w:rPr>
                <w:rFonts w:ascii="Times New Roman" w:hAnsi="Times New Roman"/>
                <w:lang w:val="en-US"/>
              </w:rPr>
              <w:t xml:space="preserve"> Булгартрансгаз ЕАД </w:t>
            </w:r>
            <w:proofErr w:type="spellStart"/>
            <w:r w:rsidRPr="00615D50">
              <w:rPr>
                <w:rFonts w:ascii="Times New Roman" w:hAnsi="Times New Roman"/>
                <w:lang w:val="en-US"/>
              </w:rPr>
              <w:t>паралелно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северния</w:t>
            </w:r>
            <w:proofErr w:type="spellEnd"/>
            <w:r w:rsidRPr="00615D50">
              <w:rPr>
                <w:rFonts w:ascii="Times New Roman" w:hAnsi="Times New Roman"/>
                <w:lang w:val="en-US"/>
              </w:rPr>
              <w:t xml:space="preserve"> (</w:t>
            </w:r>
            <w:proofErr w:type="spellStart"/>
            <w:r w:rsidRPr="00615D50">
              <w:rPr>
                <w:rFonts w:ascii="Times New Roman" w:hAnsi="Times New Roman"/>
                <w:lang w:val="en-US"/>
              </w:rPr>
              <w:t>магистрален</w:t>
            </w:r>
            <w:proofErr w:type="spellEnd"/>
            <w:r w:rsidRPr="00615D50">
              <w:rPr>
                <w:rFonts w:ascii="Times New Roman" w:hAnsi="Times New Roman"/>
                <w:lang w:val="en-US"/>
              </w:rPr>
              <w:t xml:space="preserve">) </w:t>
            </w:r>
            <w:proofErr w:type="spellStart"/>
            <w:r w:rsidRPr="00615D50">
              <w:rPr>
                <w:rFonts w:ascii="Times New Roman" w:hAnsi="Times New Roman"/>
                <w:lang w:val="en-US"/>
              </w:rPr>
              <w:t>газопровод</w:t>
            </w:r>
            <w:proofErr w:type="spellEnd"/>
            <w:r w:rsidRPr="00615D50">
              <w:rPr>
                <w:rFonts w:ascii="Times New Roman" w:hAnsi="Times New Roman"/>
                <w:lang w:val="en-US"/>
              </w:rPr>
              <w:t xml:space="preserve"> до </w:t>
            </w:r>
            <w:proofErr w:type="spellStart"/>
            <w:r w:rsidRPr="00615D50">
              <w:rPr>
                <w:rFonts w:ascii="Times New Roman" w:hAnsi="Times New Roman"/>
                <w:lang w:val="en-US"/>
              </w:rPr>
              <w:t>българо-</w:t>
            </w:r>
            <w:r w:rsidRPr="00615D50">
              <w:rPr>
                <w:rFonts w:ascii="Times New Roman" w:hAnsi="Times New Roman"/>
                <w:lang w:val="en-US"/>
              </w:rPr>
              <w:lastRenderedPageBreak/>
              <w:t>сръбската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граница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бе</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предоставено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за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обществен</w:t>
            </w:r>
            <w:proofErr w:type="spellEnd"/>
            <w:r w:rsidRPr="00615D50">
              <w:rPr>
                <w:rFonts w:ascii="Times New Roman" w:hAnsi="Times New Roman"/>
                <w:lang w:val="en-US"/>
              </w:rPr>
              <w:t xml:space="preserve"> </w:t>
            </w:r>
            <w:proofErr w:type="spellStart"/>
            <w:r w:rsidRPr="00615D50">
              <w:rPr>
                <w:rFonts w:ascii="Times New Roman" w:hAnsi="Times New Roman"/>
                <w:lang w:val="en-US"/>
              </w:rPr>
              <w:t>достъп</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населението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с.Златина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общ.Провадия</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заданието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не</w:t>
            </w:r>
            <w:proofErr w:type="spellEnd"/>
            <w:r w:rsidRPr="00615D50">
              <w:rPr>
                <w:rFonts w:ascii="Times New Roman" w:hAnsi="Times New Roman"/>
                <w:lang w:val="en-US"/>
              </w:rPr>
              <w:t xml:space="preserve"> </w:t>
            </w:r>
            <w:proofErr w:type="spellStart"/>
            <w:r w:rsidRPr="00615D50">
              <w:rPr>
                <w:rFonts w:ascii="Times New Roman" w:hAnsi="Times New Roman"/>
                <w:lang w:val="en-US"/>
              </w:rPr>
              <w:t>са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постъпили</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предложения</w:t>
            </w:r>
            <w:proofErr w:type="spellEnd"/>
            <w:r w:rsidRPr="00615D50">
              <w:rPr>
                <w:rFonts w:ascii="Times New Roman" w:hAnsi="Times New Roman"/>
                <w:lang w:val="en-US"/>
              </w:rPr>
              <w:t xml:space="preserve"> </w:t>
            </w:r>
            <w:proofErr w:type="spellStart"/>
            <w:r w:rsidRPr="00615D50">
              <w:rPr>
                <w:rFonts w:ascii="Times New Roman" w:hAnsi="Times New Roman"/>
                <w:lang w:val="en-US"/>
              </w:rPr>
              <w:t>или</w:t>
            </w:r>
            <w:proofErr w:type="spellEnd"/>
            <w:r w:rsidRPr="00615D50">
              <w:rPr>
                <w:rFonts w:ascii="Times New Roman" w:hAnsi="Times New Roman"/>
                <w:lang w:val="en-US"/>
              </w:rPr>
              <w:t xml:space="preserve"> </w:t>
            </w:r>
            <w:proofErr w:type="spellStart"/>
            <w:r w:rsidRPr="00615D50">
              <w:rPr>
                <w:rFonts w:ascii="Times New Roman" w:hAnsi="Times New Roman"/>
                <w:lang w:val="en-US"/>
              </w:rPr>
              <w:t>допълнения</w:t>
            </w:r>
            <w:proofErr w:type="spellEnd"/>
            <w:r w:rsidRPr="00615D50">
              <w:rPr>
                <w:rFonts w:ascii="Times New Roman" w:hAnsi="Times New Roman"/>
                <w:lang w:val="en-US"/>
              </w:rPr>
              <w:t xml:space="preserve"> от </w:t>
            </w:r>
            <w:proofErr w:type="spellStart"/>
            <w:r w:rsidRPr="00615D50">
              <w:rPr>
                <w:rFonts w:ascii="Times New Roman" w:hAnsi="Times New Roman"/>
                <w:lang w:val="en-US"/>
              </w:rPr>
              <w:t>заинтересовани</w:t>
            </w:r>
            <w:proofErr w:type="spellEnd"/>
            <w:r w:rsidRPr="00615D50">
              <w:rPr>
                <w:rFonts w:ascii="Times New Roman" w:hAnsi="Times New Roman"/>
                <w:lang w:val="en-US"/>
              </w:rPr>
              <w:t xml:space="preserve"> </w:t>
            </w:r>
            <w:proofErr w:type="spellStart"/>
            <w:r w:rsidRPr="00615D50">
              <w:rPr>
                <w:rFonts w:ascii="Times New Roman" w:hAnsi="Times New Roman"/>
                <w:lang w:val="en-US"/>
              </w:rPr>
              <w:t>лица</w:t>
            </w:r>
            <w:proofErr w:type="spellEnd"/>
          </w:p>
          <w:p w14:paraId="5D21E7EE" w14:textId="5FAA144D" w:rsidR="00BF4611" w:rsidRPr="00696EF2" w:rsidRDefault="00BF4611" w:rsidP="00BF4611">
            <w:pPr>
              <w:jc w:val="both"/>
              <w:rPr>
                <w:rFonts w:ascii="Times New Roman" w:hAnsi="Times New Roman"/>
              </w:rPr>
            </w:pPr>
            <w:r w:rsidRPr="00615D50">
              <w:rPr>
                <w:rFonts w:ascii="Times New Roman" w:hAnsi="Times New Roman"/>
                <w:lang w:val="en-US"/>
              </w:rPr>
              <w:t>С УВАЖЕНИЕ, ИВАН ИВАНОВ</w:t>
            </w:r>
            <w:r>
              <w:rPr>
                <w:rFonts w:ascii="Times New Roman" w:hAnsi="Times New Roman"/>
                <w:lang w:val="en-US"/>
              </w:rPr>
              <w:t xml:space="preserve">, </w:t>
            </w:r>
            <w:r w:rsidRPr="00615D50">
              <w:rPr>
                <w:rFonts w:ascii="Times New Roman" w:hAnsi="Times New Roman"/>
                <w:lang w:val="en-US"/>
              </w:rPr>
              <w:t>КМЕТСКИ НАМЕСТНИК С. ЗЛАТИНА</w:t>
            </w:r>
          </w:p>
        </w:tc>
        <w:tc>
          <w:tcPr>
            <w:tcW w:w="1134" w:type="dxa"/>
          </w:tcPr>
          <w:p w14:paraId="128FCF06" w14:textId="77777777" w:rsidR="00BF4611" w:rsidRDefault="00BF4611" w:rsidP="00CD4331">
            <w:pPr>
              <w:rPr>
                <w:rFonts w:ascii="Times New Roman" w:hAnsi="Times New Roman"/>
                <w:lang w:val="en-US"/>
              </w:rPr>
            </w:pPr>
          </w:p>
          <w:p w14:paraId="3205DB91" w14:textId="77777777" w:rsidR="00BF4611" w:rsidRDefault="00BF4611" w:rsidP="00CD4331">
            <w:pPr>
              <w:rPr>
                <w:rFonts w:ascii="Times New Roman" w:hAnsi="Times New Roman"/>
                <w:lang w:val="en-US"/>
              </w:rPr>
            </w:pPr>
          </w:p>
          <w:p w14:paraId="25C520F8" w14:textId="77777777" w:rsidR="00BF4611" w:rsidRDefault="00BF4611" w:rsidP="00CD4331">
            <w:pPr>
              <w:rPr>
                <w:rFonts w:ascii="Times New Roman" w:hAnsi="Times New Roman"/>
                <w:lang w:val="en-US"/>
              </w:rPr>
            </w:pPr>
          </w:p>
          <w:p w14:paraId="168E9506" w14:textId="77777777" w:rsidR="00BF4611" w:rsidRDefault="00BF4611" w:rsidP="00CD4331">
            <w:pPr>
              <w:rPr>
                <w:rFonts w:ascii="Times New Roman" w:hAnsi="Times New Roman"/>
                <w:lang w:val="en-US"/>
              </w:rPr>
            </w:pPr>
          </w:p>
          <w:p w14:paraId="76F7D33B" w14:textId="77777777" w:rsidR="00BF4611" w:rsidRPr="00615D50" w:rsidRDefault="00BF4611" w:rsidP="00CD4331">
            <w:pPr>
              <w:rPr>
                <w:rFonts w:ascii="Times New Roman" w:hAnsi="Times New Roman"/>
                <w:lang w:val="en-US"/>
              </w:rPr>
            </w:pPr>
          </w:p>
          <w:p w14:paraId="78CB74B1" w14:textId="1C6F6649" w:rsidR="00BF4611" w:rsidRDefault="00BF4611" w:rsidP="00CD4331">
            <w:pPr>
              <w:rPr>
                <w:rFonts w:ascii="Times New Roman" w:hAnsi="Times New Roman"/>
              </w:rPr>
            </w:pPr>
            <w:r>
              <w:rPr>
                <w:rFonts w:ascii="Times New Roman" w:hAnsi="Times New Roman"/>
              </w:rPr>
              <w:t>Приета</w:t>
            </w:r>
          </w:p>
        </w:tc>
        <w:tc>
          <w:tcPr>
            <w:tcW w:w="3054" w:type="dxa"/>
          </w:tcPr>
          <w:p w14:paraId="78B3CF10" w14:textId="77777777" w:rsidR="00BF4611" w:rsidRDefault="00BF4611" w:rsidP="00CD4331">
            <w:pPr>
              <w:rPr>
                <w:rFonts w:ascii="Times New Roman" w:hAnsi="Times New Roman"/>
                <w:lang w:val="en-US"/>
              </w:rPr>
            </w:pPr>
          </w:p>
          <w:p w14:paraId="251BA322" w14:textId="77777777" w:rsidR="00BF4611" w:rsidRDefault="00BF4611" w:rsidP="00CD4331">
            <w:pPr>
              <w:rPr>
                <w:rFonts w:ascii="Times New Roman" w:hAnsi="Times New Roman"/>
                <w:lang w:val="en-US"/>
              </w:rPr>
            </w:pPr>
          </w:p>
          <w:p w14:paraId="304E0ED1" w14:textId="77777777" w:rsidR="00BF4611" w:rsidRDefault="00BF4611" w:rsidP="00CD4331">
            <w:pPr>
              <w:rPr>
                <w:rFonts w:ascii="Times New Roman" w:hAnsi="Times New Roman"/>
                <w:lang w:val="en-US"/>
              </w:rPr>
            </w:pPr>
          </w:p>
          <w:p w14:paraId="3D9B3BFF" w14:textId="77777777" w:rsidR="00BF4611" w:rsidRDefault="00BF4611" w:rsidP="00CD4331">
            <w:pPr>
              <w:rPr>
                <w:rFonts w:ascii="Times New Roman" w:hAnsi="Times New Roman"/>
                <w:lang w:val="en-US"/>
              </w:rPr>
            </w:pPr>
          </w:p>
          <w:p w14:paraId="075977D6" w14:textId="77777777" w:rsidR="00BF4611" w:rsidRDefault="00BF4611" w:rsidP="00CD4331">
            <w:pPr>
              <w:rPr>
                <w:rFonts w:ascii="Times New Roman" w:hAnsi="Times New Roman"/>
                <w:lang w:val="en-US"/>
              </w:rPr>
            </w:pPr>
          </w:p>
          <w:p w14:paraId="3048A556" w14:textId="0E570A30" w:rsidR="00BF4611" w:rsidRDefault="00BF4611" w:rsidP="00722E8B">
            <w:pPr>
              <w:rPr>
                <w:rFonts w:ascii="Times New Roman" w:hAnsi="Times New Roman"/>
              </w:rPr>
            </w:pPr>
            <w:proofErr w:type="spellStart"/>
            <w:r w:rsidRPr="00615D50">
              <w:rPr>
                <w:rFonts w:ascii="Times New Roman" w:hAnsi="Times New Roman"/>
                <w:lang w:val="en-US"/>
              </w:rPr>
              <w:t>По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заданието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не</w:t>
            </w:r>
            <w:proofErr w:type="spellEnd"/>
            <w:r w:rsidRPr="00615D50">
              <w:rPr>
                <w:rFonts w:ascii="Times New Roman" w:hAnsi="Times New Roman"/>
                <w:lang w:val="en-US"/>
              </w:rPr>
              <w:t xml:space="preserve"> </w:t>
            </w:r>
            <w:proofErr w:type="spellStart"/>
            <w:r w:rsidRPr="00615D50">
              <w:rPr>
                <w:rFonts w:ascii="Times New Roman" w:hAnsi="Times New Roman"/>
                <w:lang w:val="en-US"/>
              </w:rPr>
              <w:t>са</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постъпили</w:t>
            </w:r>
            <w:proofErr w:type="spellEnd"/>
            <w:r w:rsidRPr="00615D50">
              <w:rPr>
                <w:rFonts w:ascii="Times New Roman" w:hAnsi="Times New Roman"/>
                <w:lang w:val="en-US"/>
              </w:rPr>
              <w:t xml:space="preserve"> </w:t>
            </w:r>
            <w:proofErr w:type="spellStart"/>
            <w:r w:rsidRPr="00615D50">
              <w:rPr>
                <w:rFonts w:ascii="Times New Roman" w:hAnsi="Times New Roman"/>
                <w:lang w:val="en-US"/>
              </w:rPr>
              <w:t>предложения</w:t>
            </w:r>
            <w:proofErr w:type="spellEnd"/>
            <w:r w:rsidRPr="00615D50">
              <w:rPr>
                <w:rFonts w:ascii="Times New Roman" w:hAnsi="Times New Roman"/>
                <w:lang w:val="en-US"/>
              </w:rPr>
              <w:t xml:space="preserve"> </w:t>
            </w:r>
            <w:proofErr w:type="spellStart"/>
            <w:r w:rsidRPr="00615D50">
              <w:rPr>
                <w:rFonts w:ascii="Times New Roman" w:hAnsi="Times New Roman"/>
                <w:lang w:val="en-US"/>
              </w:rPr>
              <w:t>или</w:t>
            </w:r>
            <w:proofErr w:type="spellEnd"/>
            <w:r w:rsidRPr="00615D50">
              <w:rPr>
                <w:rFonts w:ascii="Times New Roman" w:hAnsi="Times New Roman"/>
                <w:lang w:val="en-US"/>
              </w:rPr>
              <w:t xml:space="preserve"> </w:t>
            </w:r>
            <w:proofErr w:type="spellStart"/>
            <w:r w:rsidRPr="00615D50">
              <w:rPr>
                <w:rFonts w:ascii="Times New Roman" w:hAnsi="Times New Roman"/>
                <w:lang w:val="en-US"/>
              </w:rPr>
              <w:t>допълнения</w:t>
            </w:r>
            <w:proofErr w:type="spellEnd"/>
            <w:r w:rsidRPr="00615D50">
              <w:rPr>
                <w:rFonts w:ascii="Times New Roman" w:hAnsi="Times New Roman"/>
                <w:lang w:val="en-US"/>
              </w:rPr>
              <w:t xml:space="preserve"> от </w:t>
            </w:r>
            <w:proofErr w:type="spellStart"/>
            <w:r w:rsidRPr="00615D50">
              <w:rPr>
                <w:rFonts w:ascii="Times New Roman" w:hAnsi="Times New Roman"/>
                <w:lang w:val="en-US"/>
              </w:rPr>
              <w:t>заинтересовани</w:t>
            </w:r>
            <w:proofErr w:type="spellEnd"/>
            <w:r w:rsidRPr="00615D50">
              <w:rPr>
                <w:rFonts w:ascii="Times New Roman" w:hAnsi="Times New Roman"/>
                <w:lang w:val="en-US"/>
              </w:rPr>
              <w:t xml:space="preserve"> </w:t>
            </w:r>
            <w:proofErr w:type="spellStart"/>
            <w:r w:rsidRPr="00615D50">
              <w:rPr>
                <w:rFonts w:ascii="Times New Roman" w:hAnsi="Times New Roman"/>
                <w:lang w:val="en-US"/>
              </w:rPr>
              <w:t>лица</w:t>
            </w:r>
            <w:proofErr w:type="spellEnd"/>
          </w:p>
        </w:tc>
      </w:tr>
      <w:tr w:rsidR="00BF4611" w:rsidRPr="00AF7859" w14:paraId="456852D2" w14:textId="77777777" w:rsidTr="002151B1">
        <w:trPr>
          <w:jc w:val="center"/>
        </w:trPr>
        <w:tc>
          <w:tcPr>
            <w:tcW w:w="534" w:type="dxa"/>
          </w:tcPr>
          <w:p w14:paraId="6F248509" w14:textId="77777777" w:rsidR="00BF4611" w:rsidRPr="00AF7859" w:rsidRDefault="00BF4611"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67109A36" w14:textId="49B037B1" w:rsidR="00BF4611" w:rsidRDefault="00BF4611" w:rsidP="00722E8B">
            <w:pPr>
              <w:rPr>
                <w:rFonts w:ascii="Times New Roman" w:hAnsi="Times New Roman"/>
              </w:rPr>
            </w:pPr>
            <w:r w:rsidRPr="00696EF2">
              <w:rPr>
                <w:rFonts w:ascii="Times New Roman" w:hAnsi="Times New Roman"/>
              </w:rPr>
              <w:t>ОБЩИНА ВЕТРИНО</w:t>
            </w:r>
          </w:p>
        </w:tc>
        <w:tc>
          <w:tcPr>
            <w:tcW w:w="7654" w:type="dxa"/>
          </w:tcPr>
          <w:p w14:paraId="14D9964E" w14:textId="77777777" w:rsidR="00BF4611" w:rsidRPr="00696EF2" w:rsidRDefault="00BF4611" w:rsidP="00696EF2">
            <w:pPr>
              <w:jc w:val="both"/>
              <w:rPr>
                <w:rFonts w:ascii="Times New Roman" w:hAnsi="Times New Roman"/>
              </w:rPr>
            </w:pPr>
            <w:r w:rsidRPr="00696EF2">
              <w:rPr>
                <w:rFonts w:ascii="Times New Roman" w:hAnsi="Times New Roman"/>
              </w:rPr>
              <w:t>Изх. № 5300-698/10.09.2020г.</w:t>
            </w:r>
          </w:p>
          <w:p w14:paraId="0DB33150" w14:textId="7A5E48B9" w:rsidR="00BF4611" w:rsidRPr="00696EF2" w:rsidRDefault="00BF4611" w:rsidP="00696EF2">
            <w:pPr>
              <w:jc w:val="both"/>
              <w:rPr>
                <w:rFonts w:ascii="Times New Roman" w:hAnsi="Times New Roman"/>
              </w:rPr>
            </w:pPr>
            <w:r>
              <w:rPr>
                <w:rFonts w:ascii="Times New Roman" w:hAnsi="Times New Roman"/>
              </w:rPr>
              <w:t>…</w:t>
            </w:r>
          </w:p>
          <w:p w14:paraId="2E7792F8" w14:textId="77777777" w:rsidR="00BF4611" w:rsidRPr="00696EF2" w:rsidRDefault="00BF4611" w:rsidP="00696EF2">
            <w:pPr>
              <w:jc w:val="both"/>
              <w:rPr>
                <w:rFonts w:ascii="Times New Roman" w:hAnsi="Times New Roman"/>
              </w:rPr>
            </w:pPr>
            <w:r w:rsidRPr="00696EF2">
              <w:rPr>
                <w:rFonts w:ascii="Times New Roman" w:hAnsi="Times New Roman"/>
              </w:rPr>
              <w:t>Във връзка с Ваше писмо с изх.№24-00-924(128) / 02.09.2020 г. Ви предоставям следната информация:</w:t>
            </w:r>
          </w:p>
          <w:p w14:paraId="3C4E03D1" w14:textId="1AA3D99E" w:rsidR="00BF4611" w:rsidRPr="00696EF2" w:rsidRDefault="00CD6BA2" w:rsidP="00696EF2">
            <w:pPr>
              <w:jc w:val="both"/>
              <w:rPr>
                <w:rFonts w:ascii="Times New Roman" w:hAnsi="Times New Roman"/>
              </w:rPr>
            </w:pPr>
            <w:r>
              <w:rPr>
                <w:rFonts w:ascii="Times New Roman" w:hAnsi="Times New Roman"/>
              </w:rPr>
              <w:t>1.</w:t>
            </w:r>
            <w:r w:rsidR="00BF4611" w:rsidRPr="00696EF2">
              <w:rPr>
                <w:rFonts w:ascii="Times New Roman" w:hAnsi="Times New Roman"/>
              </w:rPr>
              <w:t xml:space="preserve">В Общинска администрация - Ветрино не </w:t>
            </w:r>
            <w:proofErr w:type="spellStart"/>
            <w:r w:rsidR="00BF4611" w:rsidRPr="00696EF2">
              <w:rPr>
                <w:rFonts w:ascii="Times New Roman" w:hAnsi="Times New Roman"/>
              </w:rPr>
              <w:t>ca</w:t>
            </w:r>
            <w:proofErr w:type="spellEnd"/>
            <w:r w:rsidR="00BF4611" w:rsidRPr="00696EF2">
              <w:rPr>
                <w:rFonts w:ascii="Times New Roman" w:hAnsi="Times New Roman"/>
              </w:rPr>
              <w:t xml:space="preserve"> постъпили предложения, мнения и становища от заинтересованите лица и засегната общественост по отношение на Заданието за Оценка на въздействието върху околната среда за инвестиционно предложение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w:t>
            </w:r>
          </w:p>
          <w:p w14:paraId="17F54CF5" w14:textId="1B5CC29F" w:rsidR="00BF4611" w:rsidRPr="00696EF2" w:rsidRDefault="00CD6BA2" w:rsidP="00696EF2">
            <w:pPr>
              <w:jc w:val="both"/>
              <w:rPr>
                <w:rFonts w:ascii="Times New Roman" w:hAnsi="Times New Roman"/>
              </w:rPr>
            </w:pPr>
            <w:r>
              <w:rPr>
                <w:rFonts w:ascii="Times New Roman" w:hAnsi="Times New Roman"/>
              </w:rPr>
              <w:t>2.</w:t>
            </w:r>
            <w:r w:rsidR="00BF4611" w:rsidRPr="00696EF2">
              <w:rPr>
                <w:rFonts w:ascii="Times New Roman" w:hAnsi="Times New Roman"/>
              </w:rPr>
              <w:t xml:space="preserve">Реализираните инвестиционни намерения на територията на община Ветрино в обхвата на двукилометровата зона на настоящото инвестиционно предложение </w:t>
            </w:r>
            <w:proofErr w:type="spellStart"/>
            <w:r w:rsidR="00BF4611" w:rsidRPr="00696EF2">
              <w:rPr>
                <w:rFonts w:ascii="Times New Roman" w:hAnsi="Times New Roman"/>
              </w:rPr>
              <w:t>ca</w:t>
            </w:r>
            <w:proofErr w:type="spellEnd"/>
            <w:r w:rsidR="00BF4611" w:rsidRPr="00696EF2">
              <w:rPr>
                <w:rFonts w:ascii="Times New Roman" w:hAnsi="Times New Roman"/>
              </w:rPr>
              <w:t>:</w:t>
            </w:r>
          </w:p>
          <w:p w14:paraId="62374501" w14:textId="3387DD3C" w:rsidR="00BF4611" w:rsidRPr="00696EF2" w:rsidRDefault="00BF4611" w:rsidP="00696EF2">
            <w:pPr>
              <w:jc w:val="both"/>
              <w:rPr>
                <w:rFonts w:ascii="Times New Roman" w:hAnsi="Times New Roman"/>
              </w:rPr>
            </w:pPr>
            <w:r w:rsidRPr="00696EF2">
              <w:rPr>
                <w:rFonts w:ascii="Times New Roman" w:hAnsi="Times New Roman"/>
              </w:rPr>
              <w:t>-Обект: Външно кабелно електрозахранване 0,4kV от съществуваща разпределителна кутия тип РК-3 пред УПИ УПИ-501,502/</w:t>
            </w:r>
            <w:proofErr w:type="spellStart"/>
            <w:r w:rsidRPr="00696EF2">
              <w:rPr>
                <w:rFonts w:ascii="Times New Roman" w:hAnsi="Times New Roman"/>
              </w:rPr>
              <w:t>електрозахранен</w:t>
            </w:r>
            <w:proofErr w:type="spellEnd"/>
            <w:r w:rsidRPr="00696EF2">
              <w:rPr>
                <w:rFonts w:ascii="Times New Roman" w:hAnsi="Times New Roman"/>
              </w:rPr>
              <w:t xml:space="preserve"> от ТП №2 Ветрино/ до нов РК-3 пред УПИ I, кв.63 и от нов РК-3 до </w:t>
            </w:r>
            <w:proofErr w:type="spellStart"/>
            <w:r w:rsidRPr="00696EF2">
              <w:rPr>
                <w:rFonts w:ascii="Times New Roman" w:hAnsi="Times New Roman"/>
              </w:rPr>
              <w:t>електронерно</w:t>
            </w:r>
            <w:proofErr w:type="spellEnd"/>
            <w:r w:rsidRPr="00696EF2">
              <w:rPr>
                <w:rFonts w:ascii="Times New Roman" w:hAnsi="Times New Roman"/>
              </w:rPr>
              <w:t xml:space="preserve"> табло тип ТЕПО пред УПИ I, кв.63, по плана на с. Ветрино, община Ветрино, с дължина на трасето от съществуващ РК-3 до нов РК-3 е 82м</w:t>
            </w:r>
            <w:r w:rsidR="00CD6BA2">
              <w:rPr>
                <w:rFonts w:ascii="Times New Roman" w:hAnsi="Times New Roman"/>
              </w:rPr>
              <w:t>., а от нов РК-3 до ТЕПО е 1 м.</w:t>
            </w:r>
            <w:bookmarkStart w:id="6" w:name="_GoBack"/>
            <w:bookmarkEnd w:id="6"/>
            <w:r w:rsidRPr="00696EF2">
              <w:rPr>
                <w:rFonts w:ascii="Times New Roman" w:hAnsi="Times New Roman"/>
              </w:rPr>
              <w:t xml:space="preserve">Въведен </w:t>
            </w:r>
            <w:r>
              <w:rPr>
                <w:rFonts w:ascii="Times New Roman" w:hAnsi="Times New Roman"/>
              </w:rPr>
              <w:t>в експлоатация на 11.03.2019 г.</w:t>
            </w:r>
          </w:p>
          <w:p w14:paraId="7D5F16E5" w14:textId="26BC0155" w:rsidR="00BF4611" w:rsidRPr="00696EF2" w:rsidRDefault="00CD6BA2" w:rsidP="00696EF2">
            <w:pPr>
              <w:jc w:val="both"/>
              <w:rPr>
                <w:rFonts w:ascii="Times New Roman" w:hAnsi="Times New Roman"/>
              </w:rPr>
            </w:pPr>
            <w:r>
              <w:rPr>
                <w:rFonts w:ascii="Times New Roman" w:hAnsi="Times New Roman"/>
              </w:rPr>
              <w:t>-</w:t>
            </w:r>
            <w:r w:rsidR="00BF4611" w:rsidRPr="00696EF2">
              <w:rPr>
                <w:rFonts w:ascii="Times New Roman" w:hAnsi="Times New Roman"/>
              </w:rPr>
              <w:t>Обект: „Автосервиз " в УПИ XXVI-483, кв.42, с. Ветрино със застроена площ 85,20 кв. м и РЗП - 85,20 кв. м.</w:t>
            </w:r>
          </w:p>
          <w:p w14:paraId="02F8F1D9" w14:textId="47ABEB00" w:rsidR="00BF4611" w:rsidRPr="0085488B" w:rsidRDefault="00BF4611" w:rsidP="00696EF2">
            <w:pPr>
              <w:jc w:val="both"/>
              <w:rPr>
                <w:rFonts w:ascii="Times New Roman" w:hAnsi="Times New Roman"/>
              </w:rPr>
            </w:pPr>
            <w:r>
              <w:rPr>
                <w:rFonts w:ascii="Times New Roman" w:hAnsi="Times New Roman"/>
              </w:rPr>
              <w:t xml:space="preserve">С уважение, </w:t>
            </w:r>
            <w:r w:rsidRPr="00696EF2">
              <w:rPr>
                <w:rFonts w:ascii="Times New Roman" w:hAnsi="Times New Roman"/>
              </w:rPr>
              <w:t>Д-Р ДИМИТЬР ДИМИТРОВ КМЕТ НА ОБЩИНА ВЕТРИНО</w:t>
            </w:r>
          </w:p>
        </w:tc>
        <w:tc>
          <w:tcPr>
            <w:tcW w:w="1134" w:type="dxa"/>
          </w:tcPr>
          <w:p w14:paraId="6C28AA62" w14:textId="77777777" w:rsidR="00BF4611" w:rsidRDefault="00BF4611" w:rsidP="00CD4331">
            <w:pPr>
              <w:rPr>
                <w:rFonts w:ascii="Times New Roman" w:hAnsi="Times New Roman"/>
              </w:rPr>
            </w:pPr>
          </w:p>
          <w:p w14:paraId="6F1D4FDC" w14:textId="77777777" w:rsidR="00BF4611" w:rsidRDefault="00BF4611" w:rsidP="00CD4331">
            <w:pPr>
              <w:rPr>
                <w:rFonts w:ascii="Times New Roman" w:hAnsi="Times New Roman"/>
              </w:rPr>
            </w:pPr>
          </w:p>
          <w:p w14:paraId="528D983E" w14:textId="77777777" w:rsidR="00BF4611" w:rsidRDefault="00BF4611" w:rsidP="00CD4331">
            <w:pPr>
              <w:rPr>
                <w:rFonts w:ascii="Times New Roman" w:hAnsi="Times New Roman"/>
              </w:rPr>
            </w:pPr>
          </w:p>
          <w:p w14:paraId="1D165CF7" w14:textId="77777777" w:rsidR="00BF4611" w:rsidRDefault="00BF4611" w:rsidP="00CD4331">
            <w:pPr>
              <w:rPr>
                <w:rFonts w:ascii="Times New Roman" w:hAnsi="Times New Roman"/>
              </w:rPr>
            </w:pPr>
          </w:p>
          <w:p w14:paraId="7DF92C6B" w14:textId="77777777" w:rsidR="00BF4611" w:rsidRDefault="00BF4611" w:rsidP="00CD4331">
            <w:pPr>
              <w:rPr>
                <w:rFonts w:ascii="Times New Roman" w:hAnsi="Times New Roman"/>
              </w:rPr>
            </w:pPr>
          </w:p>
          <w:p w14:paraId="76CF331C" w14:textId="77777777" w:rsidR="00BF4611" w:rsidRDefault="00BF4611" w:rsidP="00722E8B">
            <w:pPr>
              <w:rPr>
                <w:rFonts w:ascii="Times New Roman" w:hAnsi="Times New Roman"/>
              </w:rPr>
            </w:pPr>
          </w:p>
          <w:p w14:paraId="2362B859" w14:textId="5B2A0A04" w:rsidR="00BF4611" w:rsidRDefault="00BF4611" w:rsidP="00722E8B">
            <w:pPr>
              <w:rPr>
                <w:rFonts w:ascii="Times New Roman" w:hAnsi="Times New Roman"/>
              </w:rPr>
            </w:pPr>
            <w:r>
              <w:rPr>
                <w:rFonts w:ascii="Times New Roman" w:hAnsi="Times New Roman"/>
              </w:rPr>
              <w:t>Приета</w:t>
            </w:r>
          </w:p>
        </w:tc>
        <w:tc>
          <w:tcPr>
            <w:tcW w:w="3054" w:type="dxa"/>
          </w:tcPr>
          <w:p w14:paraId="74CEB14F" w14:textId="77777777" w:rsidR="00BF4611" w:rsidRDefault="00BF4611" w:rsidP="00722E8B">
            <w:pPr>
              <w:rPr>
                <w:rFonts w:ascii="Times New Roman" w:hAnsi="Times New Roman"/>
              </w:rPr>
            </w:pPr>
          </w:p>
          <w:p w14:paraId="38752134" w14:textId="77777777" w:rsidR="00BF4611" w:rsidRDefault="00BF4611" w:rsidP="00722E8B">
            <w:pPr>
              <w:rPr>
                <w:rFonts w:ascii="Times New Roman" w:hAnsi="Times New Roman"/>
              </w:rPr>
            </w:pPr>
          </w:p>
          <w:p w14:paraId="0087AB53" w14:textId="77777777" w:rsidR="00BF4611" w:rsidRDefault="00BF4611" w:rsidP="00722E8B">
            <w:pPr>
              <w:rPr>
                <w:rFonts w:ascii="Times New Roman" w:hAnsi="Times New Roman"/>
              </w:rPr>
            </w:pPr>
          </w:p>
          <w:p w14:paraId="6FC4440D" w14:textId="77777777" w:rsidR="00BF4611" w:rsidRDefault="00BF4611" w:rsidP="00722E8B">
            <w:pPr>
              <w:rPr>
                <w:rFonts w:ascii="Times New Roman" w:hAnsi="Times New Roman"/>
              </w:rPr>
            </w:pPr>
          </w:p>
          <w:p w14:paraId="577389B4" w14:textId="77777777" w:rsidR="00BF4611" w:rsidRDefault="00BF4611" w:rsidP="00722E8B">
            <w:pPr>
              <w:rPr>
                <w:rFonts w:ascii="Times New Roman" w:hAnsi="Times New Roman"/>
              </w:rPr>
            </w:pPr>
          </w:p>
          <w:p w14:paraId="0676A1D3" w14:textId="77777777" w:rsidR="00BF4611" w:rsidRDefault="00BF4611" w:rsidP="00722E8B">
            <w:pPr>
              <w:rPr>
                <w:rFonts w:ascii="Times New Roman" w:hAnsi="Times New Roman"/>
              </w:rPr>
            </w:pPr>
          </w:p>
          <w:p w14:paraId="1D46EFC0" w14:textId="558F9434" w:rsidR="00BF4611" w:rsidRDefault="00BF4611" w:rsidP="00722E8B">
            <w:pPr>
              <w:rPr>
                <w:rFonts w:ascii="Times New Roman" w:hAnsi="Times New Roman"/>
              </w:rPr>
            </w:pPr>
            <w:r w:rsidRPr="00696EF2">
              <w:rPr>
                <w:rFonts w:ascii="Times New Roman" w:hAnsi="Times New Roman"/>
              </w:rPr>
              <w:t xml:space="preserve">Не </w:t>
            </w:r>
            <w:proofErr w:type="spellStart"/>
            <w:r w:rsidRPr="00696EF2">
              <w:rPr>
                <w:rFonts w:ascii="Times New Roman" w:hAnsi="Times New Roman"/>
              </w:rPr>
              <w:t>ca</w:t>
            </w:r>
            <w:proofErr w:type="spellEnd"/>
            <w:r w:rsidRPr="00696EF2">
              <w:rPr>
                <w:rFonts w:ascii="Times New Roman" w:hAnsi="Times New Roman"/>
              </w:rPr>
              <w:t xml:space="preserve"> постъпили предложения, мнения и становища от заинтересованите лица и засегната общественост по отношение на Заданието за Оценка на въздействието върху околната среда</w:t>
            </w:r>
          </w:p>
        </w:tc>
      </w:tr>
      <w:tr w:rsidR="00BF4611" w:rsidRPr="00AF7859" w14:paraId="2F6291B8" w14:textId="77777777" w:rsidTr="002151B1">
        <w:trPr>
          <w:jc w:val="center"/>
        </w:trPr>
        <w:tc>
          <w:tcPr>
            <w:tcW w:w="534" w:type="dxa"/>
          </w:tcPr>
          <w:p w14:paraId="71F49610" w14:textId="77777777" w:rsidR="00BF4611" w:rsidRPr="00AF7859" w:rsidRDefault="00BF4611" w:rsidP="00722E8B">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4F2DE13E" w14:textId="06F83817" w:rsidR="00BF4611" w:rsidRPr="00696EF2" w:rsidRDefault="00BF4611" w:rsidP="00722E8B">
            <w:pPr>
              <w:rPr>
                <w:rFonts w:ascii="Times New Roman" w:hAnsi="Times New Roman"/>
              </w:rPr>
            </w:pPr>
            <w:r w:rsidRPr="00615D50">
              <w:rPr>
                <w:rFonts w:ascii="Times New Roman" w:hAnsi="Times New Roman"/>
              </w:rPr>
              <w:t>С. ГАБЪРНИЦА</w:t>
            </w:r>
          </w:p>
        </w:tc>
        <w:tc>
          <w:tcPr>
            <w:tcW w:w="7654" w:type="dxa"/>
          </w:tcPr>
          <w:p w14:paraId="18C015BA" w14:textId="77777777" w:rsidR="00BF4611" w:rsidRPr="00615D50" w:rsidRDefault="00BF4611" w:rsidP="00615D50">
            <w:pPr>
              <w:jc w:val="both"/>
              <w:rPr>
                <w:rFonts w:ascii="Times New Roman" w:hAnsi="Times New Roman"/>
              </w:rPr>
            </w:pPr>
            <w:r w:rsidRPr="00615D50">
              <w:rPr>
                <w:rFonts w:ascii="Times New Roman" w:hAnsi="Times New Roman"/>
              </w:rPr>
              <w:t>На ваше писмо с изх.№ БТГ-24-00-924(85)/19.06.2020г.</w:t>
            </w:r>
          </w:p>
          <w:p w14:paraId="67E122AD" w14:textId="10FD4ABB" w:rsidR="00BF4611" w:rsidRPr="00615D50" w:rsidRDefault="00BF4611" w:rsidP="00615D50">
            <w:pPr>
              <w:jc w:val="both"/>
              <w:rPr>
                <w:rFonts w:ascii="Times New Roman" w:hAnsi="Times New Roman"/>
                <w:lang w:val="en-US"/>
              </w:rPr>
            </w:pPr>
            <w:r>
              <w:rPr>
                <w:rFonts w:ascii="Times New Roman" w:hAnsi="Times New Roman"/>
                <w:lang w:val="en-US"/>
              </w:rPr>
              <w:t>…</w:t>
            </w:r>
          </w:p>
          <w:p w14:paraId="42FC34D8" w14:textId="77777777" w:rsidR="00BF4611" w:rsidRPr="00615D50" w:rsidRDefault="00BF4611" w:rsidP="00615D50">
            <w:pPr>
              <w:jc w:val="both"/>
              <w:rPr>
                <w:rFonts w:ascii="Times New Roman" w:hAnsi="Times New Roman"/>
              </w:rPr>
            </w:pPr>
            <w:r w:rsidRPr="00615D50">
              <w:rPr>
                <w:rFonts w:ascii="Times New Roman" w:hAnsi="Times New Roman"/>
              </w:rPr>
              <w:t xml:space="preserve">Информираме Ви, че по задание за обхвата и съдържанието на ОВОС за инвестиционно предложение „Проектиране и изграждане на компресорна станция „Нова Провадия", входно изходни шлейфи, пътен достъп и външни връзки - електрическо захранване (основно и резервно), водопровод и канализация, свързани с етап КС „Нова Провадия" към обект Разширение на газопреносната инфраструктура на Булгартрансгаз ЕАД паралелно на северния (магистрален) газопровод до българо-сръбската граница" не </w:t>
            </w:r>
            <w:proofErr w:type="spellStart"/>
            <w:r w:rsidRPr="00615D50">
              <w:rPr>
                <w:rFonts w:ascii="Times New Roman" w:hAnsi="Times New Roman"/>
              </w:rPr>
              <w:t>ca</w:t>
            </w:r>
            <w:proofErr w:type="spellEnd"/>
            <w:r w:rsidRPr="00615D50">
              <w:rPr>
                <w:rFonts w:ascii="Times New Roman" w:hAnsi="Times New Roman"/>
              </w:rPr>
              <w:t xml:space="preserve"> постъпили становища от населението на с.Габърница.</w:t>
            </w:r>
          </w:p>
          <w:p w14:paraId="2E26E410" w14:textId="128849AE" w:rsidR="00BF4611" w:rsidRPr="00696EF2" w:rsidRDefault="00BF4611" w:rsidP="00615D50">
            <w:pPr>
              <w:jc w:val="both"/>
              <w:rPr>
                <w:rFonts w:ascii="Times New Roman" w:hAnsi="Times New Roman"/>
              </w:rPr>
            </w:pPr>
            <w:r w:rsidRPr="00615D50">
              <w:rPr>
                <w:rFonts w:ascii="Times New Roman" w:hAnsi="Times New Roman"/>
              </w:rPr>
              <w:t>С У</w:t>
            </w:r>
            <w:r>
              <w:rPr>
                <w:rFonts w:ascii="Times New Roman" w:hAnsi="Times New Roman"/>
              </w:rPr>
              <w:t xml:space="preserve">ВАЖЕНИЕ, </w:t>
            </w:r>
            <w:r w:rsidRPr="00615D50">
              <w:rPr>
                <w:rFonts w:ascii="Times New Roman" w:hAnsi="Times New Roman"/>
              </w:rPr>
              <w:t>ИВАН КАЛКАНДЖИЕВ КМЕТСКИ HAМЕСТНИК С. ГАБЪРНИЦА</w:t>
            </w:r>
          </w:p>
        </w:tc>
        <w:tc>
          <w:tcPr>
            <w:tcW w:w="1134" w:type="dxa"/>
          </w:tcPr>
          <w:p w14:paraId="2D35A361" w14:textId="77777777" w:rsidR="00BF4611" w:rsidRDefault="00BF4611" w:rsidP="00CD4331">
            <w:pPr>
              <w:rPr>
                <w:rFonts w:ascii="Times New Roman" w:hAnsi="Times New Roman"/>
                <w:lang w:val="en-US"/>
              </w:rPr>
            </w:pPr>
          </w:p>
          <w:p w14:paraId="7DC99D4C" w14:textId="77777777" w:rsidR="00BF4611" w:rsidRDefault="00BF4611" w:rsidP="00CD4331">
            <w:pPr>
              <w:rPr>
                <w:rFonts w:ascii="Times New Roman" w:hAnsi="Times New Roman"/>
                <w:lang w:val="en-US"/>
              </w:rPr>
            </w:pPr>
          </w:p>
          <w:p w14:paraId="3AA45D61" w14:textId="77777777" w:rsidR="00BF4611" w:rsidRDefault="00BF4611" w:rsidP="00CD4331">
            <w:pPr>
              <w:rPr>
                <w:rFonts w:ascii="Times New Roman" w:hAnsi="Times New Roman"/>
                <w:lang w:val="en-US"/>
              </w:rPr>
            </w:pPr>
          </w:p>
          <w:p w14:paraId="4E9F13F3" w14:textId="77777777" w:rsidR="00BF4611" w:rsidRDefault="00BF4611" w:rsidP="00CD4331">
            <w:pPr>
              <w:rPr>
                <w:rFonts w:ascii="Times New Roman" w:hAnsi="Times New Roman"/>
                <w:lang w:val="en-US"/>
              </w:rPr>
            </w:pPr>
          </w:p>
          <w:p w14:paraId="47CD3695" w14:textId="77777777" w:rsidR="00BF4611" w:rsidRPr="00615D50" w:rsidRDefault="00BF4611" w:rsidP="00CD4331">
            <w:pPr>
              <w:rPr>
                <w:rFonts w:ascii="Times New Roman" w:hAnsi="Times New Roman"/>
                <w:lang w:val="en-US"/>
              </w:rPr>
            </w:pPr>
          </w:p>
          <w:p w14:paraId="2507F9CE" w14:textId="26B3BBC9" w:rsidR="00BF4611" w:rsidRDefault="00BF4611" w:rsidP="00CD4331">
            <w:pPr>
              <w:rPr>
                <w:rFonts w:ascii="Times New Roman" w:hAnsi="Times New Roman"/>
              </w:rPr>
            </w:pPr>
            <w:r>
              <w:rPr>
                <w:rFonts w:ascii="Times New Roman" w:hAnsi="Times New Roman"/>
              </w:rPr>
              <w:t>Приета</w:t>
            </w:r>
          </w:p>
        </w:tc>
        <w:tc>
          <w:tcPr>
            <w:tcW w:w="3054" w:type="dxa"/>
          </w:tcPr>
          <w:p w14:paraId="5837D6B3" w14:textId="77777777" w:rsidR="00BF4611" w:rsidRDefault="00BF4611" w:rsidP="00CD4331">
            <w:pPr>
              <w:rPr>
                <w:rFonts w:ascii="Times New Roman" w:hAnsi="Times New Roman"/>
                <w:lang w:val="en-US"/>
              </w:rPr>
            </w:pPr>
          </w:p>
          <w:p w14:paraId="71347235" w14:textId="77777777" w:rsidR="00BF4611" w:rsidRDefault="00BF4611" w:rsidP="00CD4331">
            <w:pPr>
              <w:rPr>
                <w:rFonts w:ascii="Times New Roman" w:hAnsi="Times New Roman"/>
                <w:lang w:val="en-US"/>
              </w:rPr>
            </w:pPr>
          </w:p>
          <w:p w14:paraId="040E4BA6" w14:textId="77777777" w:rsidR="00BF4611" w:rsidRDefault="00BF4611" w:rsidP="00CD4331">
            <w:pPr>
              <w:rPr>
                <w:rFonts w:ascii="Times New Roman" w:hAnsi="Times New Roman"/>
                <w:lang w:val="en-US"/>
              </w:rPr>
            </w:pPr>
          </w:p>
          <w:p w14:paraId="3378E477" w14:textId="77777777" w:rsidR="00BF4611" w:rsidRDefault="00BF4611" w:rsidP="00CD4331">
            <w:pPr>
              <w:rPr>
                <w:rFonts w:ascii="Times New Roman" w:hAnsi="Times New Roman"/>
                <w:lang w:val="en-US"/>
              </w:rPr>
            </w:pPr>
          </w:p>
          <w:p w14:paraId="3FE175CF" w14:textId="77777777" w:rsidR="00BF4611" w:rsidRDefault="00BF4611" w:rsidP="00CD4331">
            <w:pPr>
              <w:rPr>
                <w:rFonts w:ascii="Times New Roman" w:hAnsi="Times New Roman"/>
                <w:lang w:val="en-US"/>
              </w:rPr>
            </w:pPr>
          </w:p>
          <w:p w14:paraId="3E070BF5" w14:textId="5E8C364C" w:rsidR="00BF4611" w:rsidRDefault="00BF4611" w:rsidP="00615D50">
            <w:pPr>
              <w:rPr>
                <w:rFonts w:ascii="Times New Roman" w:hAnsi="Times New Roman"/>
              </w:rPr>
            </w:pPr>
            <w:proofErr w:type="spellStart"/>
            <w:r w:rsidRPr="00615D50">
              <w:rPr>
                <w:rFonts w:ascii="Times New Roman" w:hAnsi="Times New Roman"/>
                <w:lang w:val="en-US"/>
              </w:rPr>
              <w:t>По</w:t>
            </w:r>
            <w:proofErr w:type="spellEnd"/>
            <w:r w:rsidRPr="00615D50">
              <w:rPr>
                <w:rFonts w:ascii="Times New Roman" w:hAnsi="Times New Roman"/>
                <w:lang w:val="en-US"/>
              </w:rPr>
              <w:t xml:space="preserve"> </w:t>
            </w:r>
            <w:proofErr w:type="spellStart"/>
            <w:r w:rsidRPr="00615D50">
              <w:rPr>
                <w:rFonts w:ascii="Times New Roman" w:hAnsi="Times New Roman"/>
                <w:lang w:val="en-US"/>
              </w:rPr>
              <w:t>заданието</w:t>
            </w:r>
            <w:proofErr w:type="spellEnd"/>
            <w:r w:rsidRPr="00615D50">
              <w:rPr>
                <w:rFonts w:ascii="Times New Roman" w:hAnsi="Times New Roman"/>
                <w:lang w:val="en-US"/>
              </w:rPr>
              <w:t xml:space="preserve"> </w:t>
            </w:r>
            <w:r w:rsidRPr="00615D50">
              <w:rPr>
                <w:rFonts w:ascii="Times New Roman" w:hAnsi="Times New Roman"/>
              </w:rPr>
              <w:t xml:space="preserve">не </w:t>
            </w:r>
            <w:proofErr w:type="spellStart"/>
            <w:r w:rsidRPr="00615D50">
              <w:rPr>
                <w:rFonts w:ascii="Times New Roman" w:hAnsi="Times New Roman"/>
              </w:rPr>
              <w:t>ca</w:t>
            </w:r>
            <w:proofErr w:type="spellEnd"/>
            <w:r w:rsidRPr="00615D50">
              <w:rPr>
                <w:rFonts w:ascii="Times New Roman" w:hAnsi="Times New Roman"/>
              </w:rPr>
              <w:t xml:space="preserve"> постъпили становища от населението на с.Габърница</w:t>
            </w:r>
            <w:r w:rsidRPr="00615D50">
              <w:rPr>
                <w:rFonts w:ascii="Times New Roman" w:hAnsi="Times New Roman"/>
                <w:lang w:val="en-US"/>
              </w:rPr>
              <w:t xml:space="preserve"> </w:t>
            </w:r>
          </w:p>
        </w:tc>
      </w:tr>
    </w:tbl>
    <w:p w14:paraId="1987D3E1" w14:textId="77E18E54" w:rsidR="00C91E61" w:rsidRPr="00F145C3" w:rsidRDefault="00C91E61"/>
    <w:sectPr w:rsidR="00C91E61" w:rsidRPr="00F145C3" w:rsidSect="000C3F9E">
      <w:footerReference w:type="default" r:id="rId8"/>
      <w:pgSz w:w="16840" w:h="11907" w:orient="landscape" w:code="9"/>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AD810DE" w15:done="0"/>
  <w15:commentEx w15:paraId="1E0BDBF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D810DE" w16cid:durableId="22B71237"/>
  <w16cid:commentId w16cid:paraId="1E0BDBFC" w16cid:durableId="22B712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A1CC3" w14:textId="77777777" w:rsidR="00467A88" w:rsidRDefault="00467A88" w:rsidP="00937776">
      <w:pPr>
        <w:spacing w:after="0" w:line="240" w:lineRule="auto"/>
      </w:pPr>
      <w:r>
        <w:separator/>
      </w:r>
    </w:p>
  </w:endnote>
  <w:endnote w:type="continuationSeparator" w:id="0">
    <w:p w14:paraId="3F762FFC" w14:textId="77777777" w:rsidR="00467A88" w:rsidRDefault="00467A88" w:rsidP="00937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399740"/>
      <w:docPartObj>
        <w:docPartGallery w:val="Page Numbers (Bottom of Page)"/>
        <w:docPartUnique/>
      </w:docPartObj>
    </w:sdtPr>
    <w:sdtEndPr>
      <w:rPr>
        <w:noProof/>
      </w:rPr>
    </w:sdtEndPr>
    <w:sdtContent>
      <w:p w14:paraId="1AAE50DA" w14:textId="0E7660A3" w:rsidR="00CD4331" w:rsidRDefault="00CD4331">
        <w:pPr>
          <w:pStyle w:val="Footer"/>
          <w:jc w:val="right"/>
        </w:pPr>
        <w:r>
          <w:fldChar w:fldCharType="begin"/>
        </w:r>
        <w:r>
          <w:instrText xml:space="preserve"> PAGE   \* MERGEFORMAT </w:instrText>
        </w:r>
        <w:r>
          <w:fldChar w:fldCharType="separate"/>
        </w:r>
        <w:r w:rsidR="00CD6BA2">
          <w:rPr>
            <w:noProof/>
          </w:rPr>
          <w:t>31</w:t>
        </w:r>
        <w:r>
          <w:rPr>
            <w:noProof/>
          </w:rPr>
          <w:fldChar w:fldCharType="end"/>
        </w:r>
      </w:p>
    </w:sdtContent>
  </w:sdt>
  <w:p w14:paraId="5C18D32A" w14:textId="77777777" w:rsidR="00CD4331" w:rsidRDefault="00CD43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942836" w14:textId="77777777" w:rsidR="00467A88" w:rsidRDefault="00467A88" w:rsidP="00937776">
      <w:pPr>
        <w:spacing w:after="0" w:line="240" w:lineRule="auto"/>
      </w:pPr>
      <w:r>
        <w:separator/>
      </w:r>
    </w:p>
  </w:footnote>
  <w:footnote w:type="continuationSeparator" w:id="0">
    <w:p w14:paraId="493EE77D" w14:textId="77777777" w:rsidR="00467A88" w:rsidRDefault="00467A88" w:rsidP="009377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7ABCEACE"/>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4"/>
      <w:numFmt w:val="decimal"/>
      <w:lvlText w:val="%2."/>
      <w:lvlJc w:val="left"/>
      <w:rPr>
        <w:rFonts w:ascii="Times New Roman" w:hAnsi="Times New Roman" w:cs="Times New Roman"/>
        <w:b/>
        <w:bCs w:val="0"/>
        <w:i w:val="0"/>
        <w:iCs w:val="0"/>
        <w:smallCaps w:val="0"/>
        <w:strike w:val="0"/>
        <w:color w:val="000000"/>
        <w:spacing w:val="0"/>
        <w:w w:val="100"/>
        <w:position w:val="0"/>
        <w:sz w:val="22"/>
        <w:szCs w:val="22"/>
        <w:u w:val="none"/>
      </w:rPr>
    </w:lvl>
    <w:lvl w:ilvl="2">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4"/>
      <w:numFmt w:val="decimal"/>
      <w:lvlText w:val="%2."/>
      <w:lvlJc w:val="left"/>
      <w:rPr>
        <w:rFonts w:cs="Times New Roman"/>
      </w:rPr>
    </w:lvl>
    <w:lvl w:ilvl="2">
      <w:start w:val="4"/>
      <w:numFmt w:val="decimal"/>
      <w:lvlText w:val="%2."/>
      <w:lvlJc w:val="left"/>
      <w:rPr>
        <w:rFonts w:cs="Times New Roman"/>
      </w:rPr>
    </w:lvl>
    <w:lvl w:ilvl="3">
      <w:start w:val="4"/>
      <w:numFmt w:val="decimal"/>
      <w:lvlText w:val="%2."/>
      <w:lvlJc w:val="left"/>
      <w:rPr>
        <w:rFonts w:cs="Times New Roman"/>
      </w:rPr>
    </w:lvl>
    <w:lvl w:ilvl="4">
      <w:start w:val="4"/>
      <w:numFmt w:val="decimal"/>
      <w:lvlText w:val="%2."/>
      <w:lvlJc w:val="left"/>
      <w:rPr>
        <w:rFonts w:cs="Times New Roman"/>
      </w:rPr>
    </w:lvl>
    <w:lvl w:ilvl="5">
      <w:start w:val="4"/>
      <w:numFmt w:val="decimal"/>
      <w:lvlText w:val="%2."/>
      <w:lvlJc w:val="left"/>
      <w:rPr>
        <w:rFonts w:cs="Times New Roman"/>
      </w:rPr>
    </w:lvl>
    <w:lvl w:ilvl="6">
      <w:start w:val="4"/>
      <w:numFmt w:val="decimal"/>
      <w:lvlText w:val="%2."/>
      <w:lvlJc w:val="left"/>
      <w:rPr>
        <w:rFonts w:cs="Times New Roman"/>
      </w:rPr>
    </w:lvl>
    <w:lvl w:ilvl="7">
      <w:start w:val="4"/>
      <w:numFmt w:val="decimal"/>
      <w:lvlText w:val="%2."/>
      <w:lvlJc w:val="left"/>
      <w:rPr>
        <w:rFonts w:cs="Times New Roman"/>
      </w:rPr>
    </w:lvl>
    <w:lvl w:ilvl="8">
      <w:start w:val="4"/>
      <w:numFmt w:val="decimal"/>
      <w:lvlText w:val="%2."/>
      <w:lvlJc w:val="left"/>
      <w:rPr>
        <w:rFonts w:cs="Times New Roman"/>
      </w:rPr>
    </w:lvl>
  </w:abstractNum>
  <w:abstractNum w:abstractNumId="3">
    <w:nsid w:val="00000007"/>
    <w:multiLevelType w:val="multilevel"/>
    <w:tmpl w:val="6DDCF6BE"/>
    <w:lvl w:ilvl="0">
      <w:start w:val="7"/>
      <w:numFmt w:val="decimal"/>
      <w:lvlText w:val="%1."/>
      <w:lvlJc w:val="left"/>
      <w:rPr>
        <w:rFonts w:ascii="Times New Roman" w:hAnsi="Times New Roman" w:cs="Times New Roman"/>
        <w:b/>
        <w:bCs/>
        <w:i w:val="0"/>
        <w:iCs/>
        <w:smallCaps w:val="0"/>
        <w:strike w:val="0"/>
        <w:color w:val="000000"/>
        <w:spacing w:val="-20"/>
        <w:w w:val="100"/>
        <w:position w:val="0"/>
        <w:sz w:val="22"/>
        <w:szCs w:val="22"/>
        <w:u w:val="none"/>
      </w:rPr>
    </w:lvl>
    <w:lvl w:ilvl="1">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2">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3">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4">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5">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6">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7">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8">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abstractNum>
  <w:abstractNum w:abstractNumId="4">
    <w:nsid w:val="00000009"/>
    <w:multiLevelType w:val="multilevel"/>
    <w:tmpl w:val="A072BDC8"/>
    <w:lvl w:ilvl="0">
      <w:start w:val="1"/>
      <w:numFmt w:val="decimal"/>
      <w:lvlText w:val="%1."/>
      <w:lvlJc w:val="left"/>
      <w:rPr>
        <w:rFonts w:ascii="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5">
    <w:nsid w:val="35C33D0C"/>
    <w:multiLevelType w:val="hybridMultilevel"/>
    <w:tmpl w:val="7318019E"/>
    <w:lvl w:ilvl="0" w:tplc="9F82BEB2">
      <w:start w:val="1"/>
      <w:numFmt w:val="decimal"/>
      <w:lvlText w:val="%1."/>
      <w:lvlJc w:val="left"/>
      <w:pPr>
        <w:ind w:left="720" w:hanging="360"/>
      </w:pPr>
      <w:rPr>
        <w:rFonts w:ascii="Times New Roman" w:hAnsi="Times New Roman" w:cs="Times New Roman" w:hint="default"/>
        <w:sz w:val="20"/>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59ED1BA4"/>
    <w:multiLevelType w:val="hybridMultilevel"/>
    <w:tmpl w:val="4CD277AE"/>
    <w:lvl w:ilvl="0" w:tplc="04020003">
      <w:start w:val="1"/>
      <w:numFmt w:val="bullet"/>
      <w:lvlText w:val="o"/>
      <w:lvlJc w:val="left"/>
      <w:pPr>
        <w:ind w:left="2205" w:hanging="360"/>
      </w:pPr>
      <w:rPr>
        <w:rFonts w:ascii="Courier New" w:hAnsi="Courier New" w:hint="default"/>
      </w:rPr>
    </w:lvl>
    <w:lvl w:ilvl="1" w:tplc="04020003" w:tentative="1">
      <w:start w:val="1"/>
      <w:numFmt w:val="bullet"/>
      <w:lvlText w:val="o"/>
      <w:lvlJc w:val="left"/>
      <w:pPr>
        <w:ind w:left="2925" w:hanging="360"/>
      </w:pPr>
      <w:rPr>
        <w:rFonts w:ascii="Courier New" w:hAnsi="Courier New" w:hint="default"/>
      </w:rPr>
    </w:lvl>
    <w:lvl w:ilvl="2" w:tplc="04020005" w:tentative="1">
      <w:start w:val="1"/>
      <w:numFmt w:val="bullet"/>
      <w:lvlText w:val=""/>
      <w:lvlJc w:val="left"/>
      <w:pPr>
        <w:ind w:left="3645" w:hanging="360"/>
      </w:pPr>
      <w:rPr>
        <w:rFonts w:ascii="Wingdings" w:hAnsi="Wingdings" w:hint="default"/>
      </w:rPr>
    </w:lvl>
    <w:lvl w:ilvl="3" w:tplc="04020001" w:tentative="1">
      <w:start w:val="1"/>
      <w:numFmt w:val="bullet"/>
      <w:lvlText w:val=""/>
      <w:lvlJc w:val="left"/>
      <w:pPr>
        <w:ind w:left="4365" w:hanging="360"/>
      </w:pPr>
      <w:rPr>
        <w:rFonts w:ascii="Symbol" w:hAnsi="Symbol" w:hint="default"/>
      </w:rPr>
    </w:lvl>
    <w:lvl w:ilvl="4" w:tplc="04020003" w:tentative="1">
      <w:start w:val="1"/>
      <w:numFmt w:val="bullet"/>
      <w:lvlText w:val="o"/>
      <w:lvlJc w:val="left"/>
      <w:pPr>
        <w:ind w:left="5085" w:hanging="360"/>
      </w:pPr>
      <w:rPr>
        <w:rFonts w:ascii="Courier New" w:hAnsi="Courier New" w:hint="default"/>
      </w:rPr>
    </w:lvl>
    <w:lvl w:ilvl="5" w:tplc="04020005" w:tentative="1">
      <w:start w:val="1"/>
      <w:numFmt w:val="bullet"/>
      <w:lvlText w:val=""/>
      <w:lvlJc w:val="left"/>
      <w:pPr>
        <w:ind w:left="5805" w:hanging="360"/>
      </w:pPr>
      <w:rPr>
        <w:rFonts w:ascii="Wingdings" w:hAnsi="Wingdings" w:hint="default"/>
      </w:rPr>
    </w:lvl>
    <w:lvl w:ilvl="6" w:tplc="04020001" w:tentative="1">
      <w:start w:val="1"/>
      <w:numFmt w:val="bullet"/>
      <w:lvlText w:val=""/>
      <w:lvlJc w:val="left"/>
      <w:pPr>
        <w:ind w:left="6525" w:hanging="360"/>
      </w:pPr>
      <w:rPr>
        <w:rFonts w:ascii="Symbol" w:hAnsi="Symbol" w:hint="default"/>
      </w:rPr>
    </w:lvl>
    <w:lvl w:ilvl="7" w:tplc="04020003" w:tentative="1">
      <w:start w:val="1"/>
      <w:numFmt w:val="bullet"/>
      <w:lvlText w:val="o"/>
      <w:lvlJc w:val="left"/>
      <w:pPr>
        <w:ind w:left="7245" w:hanging="360"/>
      </w:pPr>
      <w:rPr>
        <w:rFonts w:ascii="Courier New" w:hAnsi="Courier New" w:hint="default"/>
      </w:rPr>
    </w:lvl>
    <w:lvl w:ilvl="8" w:tplc="04020005" w:tentative="1">
      <w:start w:val="1"/>
      <w:numFmt w:val="bullet"/>
      <w:lvlText w:val=""/>
      <w:lvlJc w:val="left"/>
      <w:pPr>
        <w:ind w:left="7965" w:hanging="360"/>
      </w:pPr>
      <w:rPr>
        <w:rFonts w:ascii="Wingdings" w:hAnsi="Wingdings" w:hint="default"/>
      </w:rPr>
    </w:lvl>
  </w:abstractNum>
  <w:abstractNum w:abstractNumId="7">
    <w:nsid w:val="5B2E339B"/>
    <w:multiLevelType w:val="hybridMultilevel"/>
    <w:tmpl w:val="DFC4F9DA"/>
    <w:lvl w:ilvl="0" w:tplc="D30ABFE2">
      <w:start w:val="1"/>
      <w:numFmt w:val="decimal"/>
      <w:lvlText w:val="%1."/>
      <w:lvlJc w:val="left"/>
      <w:pPr>
        <w:ind w:left="644" w:hanging="360"/>
      </w:pPr>
      <w:rPr>
        <w:rFonts w:ascii="Times New Roman" w:hAnsi="Times New Roman" w:cs="Times New Roman" w:hint="default"/>
        <w:caps w:val="0"/>
        <w:strike w:val="0"/>
        <w:dstrike w:val="0"/>
        <w:vanish w:val="0"/>
        <w:color w:val="00000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07436E"/>
    <w:multiLevelType w:val="hybridMultilevel"/>
    <w:tmpl w:val="A0CE6622"/>
    <w:lvl w:ilvl="0" w:tplc="8BEC8242">
      <w:start w:val="1"/>
      <w:numFmt w:val="decimal"/>
      <w:lvlText w:val="%1."/>
      <w:lvlJc w:val="left"/>
      <w:pPr>
        <w:ind w:left="720"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6C3E64E9"/>
    <w:multiLevelType w:val="multilevel"/>
    <w:tmpl w:val="2EF616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064437"/>
    <w:multiLevelType w:val="hybridMultilevel"/>
    <w:tmpl w:val="5BCCFF52"/>
    <w:lvl w:ilvl="0" w:tplc="F88837F0">
      <w:start w:val="2"/>
      <w:numFmt w:val="upperRoman"/>
      <w:lvlText w:val="%1."/>
      <w:lvlJc w:val="left"/>
      <w:pPr>
        <w:ind w:left="1440" w:hanging="72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1">
    <w:nsid w:val="792B4556"/>
    <w:multiLevelType w:val="multilevel"/>
    <w:tmpl w:val="701C4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D737BF"/>
    <w:multiLevelType w:val="hybridMultilevel"/>
    <w:tmpl w:val="9E92F1C6"/>
    <w:lvl w:ilvl="0" w:tplc="04020005">
      <w:start w:val="1"/>
      <w:numFmt w:val="bullet"/>
      <w:lvlText w:val=""/>
      <w:lvlJc w:val="left"/>
      <w:pPr>
        <w:ind w:left="1420" w:hanging="360"/>
      </w:pPr>
      <w:rPr>
        <w:rFonts w:ascii="Wingdings" w:hAnsi="Wingdings" w:hint="default"/>
      </w:rPr>
    </w:lvl>
    <w:lvl w:ilvl="1" w:tplc="04020003" w:tentative="1">
      <w:start w:val="1"/>
      <w:numFmt w:val="bullet"/>
      <w:lvlText w:val="o"/>
      <w:lvlJc w:val="left"/>
      <w:pPr>
        <w:ind w:left="2140" w:hanging="360"/>
      </w:pPr>
      <w:rPr>
        <w:rFonts w:ascii="Courier New" w:hAnsi="Courier New" w:hint="default"/>
      </w:rPr>
    </w:lvl>
    <w:lvl w:ilvl="2" w:tplc="04020005" w:tentative="1">
      <w:start w:val="1"/>
      <w:numFmt w:val="bullet"/>
      <w:lvlText w:val=""/>
      <w:lvlJc w:val="left"/>
      <w:pPr>
        <w:ind w:left="2860" w:hanging="360"/>
      </w:pPr>
      <w:rPr>
        <w:rFonts w:ascii="Wingdings" w:hAnsi="Wingdings" w:hint="default"/>
      </w:rPr>
    </w:lvl>
    <w:lvl w:ilvl="3" w:tplc="04020001" w:tentative="1">
      <w:start w:val="1"/>
      <w:numFmt w:val="bullet"/>
      <w:lvlText w:val=""/>
      <w:lvlJc w:val="left"/>
      <w:pPr>
        <w:ind w:left="3580" w:hanging="360"/>
      </w:pPr>
      <w:rPr>
        <w:rFonts w:ascii="Symbol" w:hAnsi="Symbol" w:hint="default"/>
      </w:rPr>
    </w:lvl>
    <w:lvl w:ilvl="4" w:tplc="04020003" w:tentative="1">
      <w:start w:val="1"/>
      <w:numFmt w:val="bullet"/>
      <w:lvlText w:val="o"/>
      <w:lvlJc w:val="left"/>
      <w:pPr>
        <w:ind w:left="4300" w:hanging="360"/>
      </w:pPr>
      <w:rPr>
        <w:rFonts w:ascii="Courier New" w:hAnsi="Courier New" w:hint="default"/>
      </w:rPr>
    </w:lvl>
    <w:lvl w:ilvl="5" w:tplc="04020005" w:tentative="1">
      <w:start w:val="1"/>
      <w:numFmt w:val="bullet"/>
      <w:lvlText w:val=""/>
      <w:lvlJc w:val="left"/>
      <w:pPr>
        <w:ind w:left="5020" w:hanging="360"/>
      </w:pPr>
      <w:rPr>
        <w:rFonts w:ascii="Wingdings" w:hAnsi="Wingdings" w:hint="default"/>
      </w:rPr>
    </w:lvl>
    <w:lvl w:ilvl="6" w:tplc="04020001" w:tentative="1">
      <w:start w:val="1"/>
      <w:numFmt w:val="bullet"/>
      <w:lvlText w:val=""/>
      <w:lvlJc w:val="left"/>
      <w:pPr>
        <w:ind w:left="5740" w:hanging="360"/>
      </w:pPr>
      <w:rPr>
        <w:rFonts w:ascii="Symbol" w:hAnsi="Symbol" w:hint="default"/>
      </w:rPr>
    </w:lvl>
    <w:lvl w:ilvl="7" w:tplc="04020003" w:tentative="1">
      <w:start w:val="1"/>
      <w:numFmt w:val="bullet"/>
      <w:lvlText w:val="o"/>
      <w:lvlJc w:val="left"/>
      <w:pPr>
        <w:ind w:left="6460" w:hanging="360"/>
      </w:pPr>
      <w:rPr>
        <w:rFonts w:ascii="Courier New" w:hAnsi="Courier New" w:hint="default"/>
      </w:rPr>
    </w:lvl>
    <w:lvl w:ilvl="8" w:tplc="04020005" w:tentative="1">
      <w:start w:val="1"/>
      <w:numFmt w:val="bullet"/>
      <w:lvlText w:val=""/>
      <w:lvlJc w:val="left"/>
      <w:pPr>
        <w:ind w:left="71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12"/>
  </w:num>
  <w:num w:numId="8">
    <w:abstractNumId w:val="10"/>
  </w:num>
  <w:num w:numId="9">
    <w:abstractNumId w:val="6"/>
  </w:num>
  <w:num w:numId="10">
    <w:abstractNumId w:val="5"/>
  </w:num>
  <w:num w:numId="11">
    <w:abstractNumId w:val="7"/>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6" w:nlCheck="1" w:checkStyle="0"/>
  <w:activeWritingStyle w:appName="MSWord" w:lang="de-AT" w:vendorID="64" w:dllVersion="6" w:nlCheck="1" w:checkStyle="0"/>
  <w:activeWritingStyle w:appName="MSWord" w:lang="en-US" w:vendorID="64" w:dllVersion="4096" w:nlCheck="1" w:checkStyle="0"/>
  <w:activeWritingStyle w:appName="MSWord" w:lang="de-AT"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B56"/>
    <w:rsid w:val="00006AEF"/>
    <w:rsid w:val="00010D52"/>
    <w:rsid w:val="000131DC"/>
    <w:rsid w:val="00022386"/>
    <w:rsid w:val="00037C7A"/>
    <w:rsid w:val="00060C88"/>
    <w:rsid w:val="000650C1"/>
    <w:rsid w:val="000A41AC"/>
    <w:rsid w:val="000A47A3"/>
    <w:rsid w:val="000B5614"/>
    <w:rsid w:val="000C3F9E"/>
    <w:rsid w:val="000C54EC"/>
    <w:rsid w:val="00110A1F"/>
    <w:rsid w:val="00111ED3"/>
    <w:rsid w:val="00116D5A"/>
    <w:rsid w:val="00127A3B"/>
    <w:rsid w:val="00130632"/>
    <w:rsid w:val="00142391"/>
    <w:rsid w:val="00157D28"/>
    <w:rsid w:val="0016135A"/>
    <w:rsid w:val="00166FF7"/>
    <w:rsid w:val="00190AB9"/>
    <w:rsid w:val="00195E74"/>
    <w:rsid w:val="001B3D1F"/>
    <w:rsid w:val="001D1EA1"/>
    <w:rsid w:val="001D3B85"/>
    <w:rsid w:val="001E7CBD"/>
    <w:rsid w:val="002026F2"/>
    <w:rsid w:val="002116A1"/>
    <w:rsid w:val="002151B1"/>
    <w:rsid w:val="00215F10"/>
    <w:rsid w:val="0024733B"/>
    <w:rsid w:val="00266BE8"/>
    <w:rsid w:val="002B4631"/>
    <w:rsid w:val="002B6F5C"/>
    <w:rsid w:val="00324C54"/>
    <w:rsid w:val="00350BFE"/>
    <w:rsid w:val="00384D3A"/>
    <w:rsid w:val="00397A03"/>
    <w:rsid w:val="003B59A4"/>
    <w:rsid w:val="003D3605"/>
    <w:rsid w:val="003D7E4B"/>
    <w:rsid w:val="003E0BDC"/>
    <w:rsid w:val="003F5304"/>
    <w:rsid w:val="00405E49"/>
    <w:rsid w:val="004531B5"/>
    <w:rsid w:val="00466AE4"/>
    <w:rsid w:val="00467A88"/>
    <w:rsid w:val="0048384E"/>
    <w:rsid w:val="00483BFA"/>
    <w:rsid w:val="00485EAB"/>
    <w:rsid w:val="004A4DEE"/>
    <w:rsid w:val="004B0D46"/>
    <w:rsid w:val="004F0B5D"/>
    <w:rsid w:val="004F2C22"/>
    <w:rsid w:val="00542040"/>
    <w:rsid w:val="00546E5F"/>
    <w:rsid w:val="00570EE0"/>
    <w:rsid w:val="005714A9"/>
    <w:rsid w:val="00574F08"/>
    <w:rsid w:val="00581B62"/>
    <w:rsid w:val="005A14C4"/>
    <w:rsid w:val="005A4643"/>
    <w:rsid w:val="005B4F04"/>
    <w:rsid w:val="005C3C9A"/>
    <w:rsid w:val="005C7A49"/>
    <w:rsid w:val="005F2A32"/>
    <w:rsid w:val="005F4CBC"/>
    <w:rsid w:val="00612ABC"/>
    <w:rsid w:val="00615D50"/>
    <w:rsid w:val="00630039"/>
    <w:rsid w:val="006342FF"/>
    <w:rsid w:val="00661118"/>
    <w:rsid w:val="00682E6D"/>
    <w:rsid w:val="00696EF2"/>
    <w:rsid w:val="0069732E"/>
    <w:rsid w:val="00697928"/>
    <w:rsid w:val="006A2A68"/>
    <w:rsid w:val="006A3189"/>
    <w:rsid w:val="006A367B"/>
    <w:rsid w:val="006E404C"/>
    <w:rsid w:val="006F25A7"/>
    <w:rsid w:val="00703DD4"/>
    <w:rsid w:val="00704B14"/>
    <w:rsid w:val="007108CF"/>
    <w:rsid w:val="00722E8B"/>
    <w:rsid w:val="007475A2"/>
    <w:rsid w:val="00754853"/>
    <w:rsid w:val="00766068"/>
    <w:rsid w:val="007674F5"/>
    <w:rsid w:val="00772102"/>
    <w:rsid w:val="00773045"/>
    <w:rsid w:val="0078464C"/>
    <w:rsid w:val="007A569D"/>
    <w:rsid w:val="007B77D4"/>
    <w:rsid w:val="00802A3F"/>
    <w:rsid w:val="008040BC"/>
    <w:rsid w:val="00811462"/>
    <w:rsid w:val="0081478F"/>
    <w:rsid w:val="008235E5"/>
    <w:rsid w:val="008268E0"/>
    <w:rsid w:val="00852B8D"/>
    <w:rsid w:val="00854233"/>
    <w:rsid w:val="0085488B"/>
    <w:rsid w:val="00855AF2"/>
    <w:rsid w:val="00881A23"/>
    <w:rsid w:val="0091452F"/>
    <w:rsid w:val="0091674F"/>
    <w:rsid w:val="00920B99"/>
    <w:rsid w:val="00937776"/>
    <w:rsid w:val="00937A6F"/>
    <w:rsid w:val="00940220"/>
    <w:rsid w:val="00944A91"/>
    <w:rsid w:val="00967ACC"/>
    <w:rsid w:val="009A348D"/>
    <w:rsid w:val="009A7B56"/>
    <w:rsid w:val="009B1EE5"/>
    <w:rsid w:val="009C00F2"/>
    <w:rsid w:val="009C16D4"/>
    <w:rsid w:val="009C32FE"/>
    <w:rsid w:val="009C4076"/>
    <w:rsid w:val="00A062F6"/>
    <w:rsid w:val="00A2382C"/>
    <w:rsid w:val="00A24D34"/>
    <w:rsid w:val="00A33386"/>
    <w:rsid w:val="00A33DF2"/>
    <w:rsid w:val="00A37BBD"/>
    <w:rsid w:val="00A60650"/>
    <w:rsid w:val="00A66295"/>
    <w:rsid w:val="00A74E11"/>
    <w:rsid w:val="00A80BC6"/>
    <w:rsid w:val="00A87F04"/>
    <w:rsid w:val="00A941C3"/>
    <w:rsid w:val="00AA215C"/>
    <w:rsid w:val="00AA2907"/>
    <w:rsid w:val="00AA3ED3"/>
    <w:rsid w:val="00AB13DC"/>
    <w:rsid w:val="00AB22A6"/>
    <w:rsid w:val="00AB34A4"/>
    <w:rsid w:val="00AB3592"/>
    <w:rsid w:val="00AB79D5"/>
    <w:rsid w:val="00AC18F1"/>
    <w:rsid w:val="00AC3AE7"/>
    <w:rsid w:val="00AE7D24"/>
    <w:rsid w:val="00AF7859"/>
    <w:rsid w:val="00B02B6F"/>
    <w:rsid w:val="00B20304"/>
    <w:rsid w:val="00B23A72"/>
    <w:rsid w:val="00B54F89"/>
    <w:rsid w:val="00B73F03"/>
    <w:rsid w:val="00BA1C84"/>
    <w:rsid w:val="00BD1AA5"/>
    <w:rsid w:val="00BD41AC"/>
    <w:rsid w:val="00BE0B26"/>
    <w:rsid w:val="00BF4611"/>
    <w:rsid w:val="00BF505B"/>
    <w:rsid w:val="00C16D3A"/>
    <w:rsid w:val="00C26B05"/>
    <w:rsid w:val="00C91E61"/>
    <w:rsid w:val="00C94196"/>
    <w:rsid w:val="00C97CBC"/>
    <w:rsid w:val="00CA58FA"/>
    <w:rsid w:val="00CC52AF"/>
    <w:rsid w:val="00CC7B5D"/>
    <w:rsid w:val="00CD4331"/>
    <w:rsid w:val="00CD6BA2"/>
    <w:rsid w:val="00CE5061"/>
    <w:rsid w:val="00CF2ACF"/>
    <w:rsid w:val="00D01065"/>
    <w:rsid w:val="00D11F12"/>
    <w:rsid w:val="00D23902"/>
    <w:rsid w:val="00D559C7"/>
    <w:rsid w:val="00D55B1D"/>
    <w:rsid w:val="00D66EBC"/>
    <w:rsid w:val="00D77016"/>
    <w:rsid w:val="00D94A08"/>
    <w:rsid w:val="00D970FD"/>
    <w:rsid w:val="00DA545D"/>
    <w:rsid w:val="00DC38DB"/>
    <w:rsid w:val="00DC69C8"/>
    <w:rsid w:val="00DE5053"/>
    <w:rsid w:val="00E01ACD"/>
    <w:rsid w:val="00E10F3C"/>
    <w:rsid w:val="00E15300"/>
    <w:rsid w:val="00E36D74"/>
    <w:rsid w:val="00E4697E"/>
    <w:rsid w:val="00E624DA"/>
    <w:rsid w:val="00E6554C"/>
    <w:rsid w:val="00E81B4D"/>
    <w:rsid w:val="00EB43B3"/>
    <w:rsid w:val="00EC3496"/>
    <w:rsid w:val="00F01830"/>
    <w:rsid w:val="00F067E4"/>
    <w:rsid w:val="00F145C3"/>
    <w:rsid w:val="00F1473E"/>
    <w:rsid w:val="00F15E60"/>
    <w:rsid w:val="00F5112C"/>
    <w:rsid w:val="00F71C8F"/>
    <w:rsid w:val="00F76681"/>
    <w:rsid w:val="00F81D6F"/>
    <w:rsid w:val="00F94CB1"/>
    <w:rsid w:val="00FC4A6E"/>
    <w:rsid w:val="00FD3A18"/>
    <w:rsid w:val="00FD7CE9"/>
    <w:rsid w:val="00FE3AAA"/>
    <w:rsid w:val="00FF4A59"/>
    <w:rsid w:val="00FF6B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0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
    <w:basedOn w:val="Normal"/>
    <w:link w:val="ListParagraphChar"/>
    <w:uiPriority w:val="34"/>
    <w:qFormat/>
    <w:rsid w:val="009A7B56"/>
    <w:pPr>
      <w:spacing w:before="120" w:after="0" w:line="240" w:lineRule="auto"/>
      <w:ind w:left="720"/>
    </w:pPr>
    <w:rPr>
      <w:rFonts w:ascii="Arial" w:eastAsia="Times New Roman" w:hAnsi="Arial" w:cs="Times New Roman"/>
      <w:szCs w:val="20"/>
      <w:lang w:val="de-AT" w:eastAsia="de-AT"/>
    </w:rPr>
  </w:style>
  <w:style w:type="table" w:styleId="TableGrid">
    <w:name w:val="Table Grid"/>
    <w:basedOn w:val="TableNormal"/>
    <w:rsid w:val="009A7B56"/>
    <w:pPr>
      <w:spacing w:after="0" w:line="240" w:lineRule="auto"/>
    </w:pPr>
    <w:rPr>
      <w:rFonts w:ascii="Helvetica" w:eastAsia="Helvetica" w:hAnsi="Helvetic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
    <w:link w:val="ListParagraph"/>
    <w:uiPriority w:val="34"/>
    <w:rsid w:val="009A7B56"/>
    <w:rPr>
      <w:rFonts w:ascii="Arial" w:eastAsia="Times New Roman" w:hAnsi="Arial" w:cs="Times New Roman"/>
      <w:szCs w:val="20"/>
      <w:lang w:val="de-AT" w:eastAsia="de-AT"/>
    </w:rPr>
  </w:style>
  <w:style w:type="character" w:customStyle="1" w:styleId="33">
    <w:name w:val="Основен текст (3)3"/>
    <w:uiPriority w:val="99"/>
    <w:rsid w:val="009A7B56"/>
    <w:rPr>
      <w:rFonts w:ascii="Arial" w:hAnsi="Arial" w:cs="Arial"/>
      <w:b/>
      <w:bCs/>
      <w:i/>
      <w:iCs/>
      <w:spacing w:val="0"/>
      <w:sz w:val="18"/>
      <w:szCs w:val="18"/>
    </w:rPr>
  </w:style>
  <w:style w:type="character" w:customStyle="1" w:styleId="2">
    <w:name w:val="Основен текст (2)_"/>
    <w:basedOn w:val="DefaultParagraphFont"/>
    <w:link w:val="21"/>
    <w:locked/>
    <w:rsid w:val="009A7B56"/>
    <w:rPr>
      <w:rFonts w:ascii="Times New Roman" w:hAnsi="Times New Roman"/>
      <w:b/>
      <w:bCs/>
      <w:shd w:val="clear" w:color="auto" w:fill="FFFFFF"/>
    </w:rPr>
  </w:style>
  <w:style w:type="character" w:customStyle="1" w:styleId="22">
    <w:name w:val="Основен текст (2)2"/>
    <w:basedOn w:val="2"/>
    <w:uiPriority w:val="99"/>
    <w:rsid w:val="009A7B56"/>
    <w:rPr>
      <w:rFonts w:ascii="Times New Roman" w:hAnsi="Times New Roman"/>
      <w:b/>
      <w:bCs/>
      <w:shd w:val="clear" w:color="auto" w:fill="FFFFFF"/>
    </w:rPr>
  </w:style>
  <w:style w:type="character" w:customStyle="1" w:styleId="21pt">
    <w:name w:val="Основен текст (2) + Разредка 1 pt"/>
    <w:basedOn w:val="2"/>
    <w:uiPriority w:val="99"/>
    <w:rsid w:val="009A7B56"/>
    <w:rPr>
      <w:rFonts w:ascii="Times New Roman" w:hAnsi="Times New Roman"/>
      <w:b/>
      <w:bCs/>
      <w:spacing w:val="30"/>
      <w:shd w:val="clear" w:color="auto" w:fill="FFFFFF"/>
    </w:rPr>
  </w:style>
  <w:style w:type="character" w:customStyle="1" w:styleId="32">
    <w:name w:val="Основен текст (3)2"/>
    <w:basedOn w:val="DefaultParagraphFont"/>
    <w:uiPriority w:val="99"/>
    <w:rsid w:val="009A7B56"/>
    <w:rPr>
      <w:rFonts w:ascii="Times New Roman" w:hAnsi="Times New Roman" w:cs="Times New Roman"/>
      <w:i/>
      <w:iCs/>
      <w:spacing w:val="0"/>
      <w:sz w:val="22"/>
      <w:szCs w:val="22"/>
    </w:rPr>
  </w:style>
  <w:style w:type="paragraph" w:customStyle="1" w:styleId="21">
    <w:name w:val="Основен текст (2)1"/>
    <w:basedOn w:val="Normal"/>
    <w:link w:val="2"/>
    <w:uiPriority w:val="99"/>
    <w:rsid w:val="009A7B56"/>
    <w:pPr>
      <w:shd w:val="clear" w:color="auto" w:fill="FFFFFF"/>
      <w:spacing w:before="1980" w:after="0" w:line="283" w:lineRule="exact"/>
    </w:pPr>
    <w:rPr>
      <w:rFonts w:ascii="Times New Roman" w:hAnsi="Times New Roman"/>
      <w:b/>
      <w:bCs/>
    </w:rPr>
  </w:style>
  <w:style w:type="character" w:styleId="Hyperlink">
    <w:name w:val="Hyperlink"/>
    <w:basedOn w:val="DefaultParagraphFont"/>
    <w:uiPriority w:val="99"/>
    <w:unhideWhenUsed/>
    <w:rsid w:val="00940220"/>
    <w:rPr>
      <w:color w:val="0000FF" w:themeColor="hyperlink"/>
      <w:u w:val="single"/>
    </w:rPr>
  </w:style>
  <w:style w:type="character" w:customStyle="1" w:styleId="3">
    <w:name w:val="Основен текст (3)_"/>
    <w:basedOn w:val="DefaultParagraphFont"/>
    <w:link w:val="31"/>
    <w:locked/>
    <w:rsid w:val="00A74E11"/>
    <w:rPr>
      <w:rFonts w:ascii="Times New Roman" w:hAnsi="Times New Roman" w:cs="Times New Roman"/>
      <w:b/>
      <w:bCs/>
      <w:shd w:val="clear" w:color="auto" w:fill="FFFFFF"/>
    </w:rPr>
  </w:style>
  <w:style w:type="character" w:customStyle="1" w:styleId="30">
    <w:name w:val="Основен текст (3)"/>
    <w:basedOn w:val="3"/>
    <w:uiPriority w:val="99"/>
    <w:rsid w:val="00A74E11"/>
    <w:rPr>
      <w:rFonts w:ascii="Times New Roman" w:hAnsi="Times New Roman" w:cs="Times New Roman"/>
      <w:b/>
      <w:bCs/>
      <w:shd w:val="clear" w:color="auto" w:fill="FFFFFF"/>
    </w:rPr>
  </w:style>
  <w:style w:type="character" w:customStyle="1" w:styleId="4">
    <w:name w:val="Основен текст (4)_"/>
    <w:basedOn w:val="DefaultParagraphFont"/>
    <w:link w:val="41"/>
    <w:locked/>
    <w:rsid w:val="00A74E11"/>
    <w:rPr>
      <w:rFonts w:ascii="Times New Roman" w:hAnsi="Times New Roman" w:cs="Times New Roman"/>
      <w:i/>
      <w:iCs/>
      <w:shd w:val="clear" w:color="auto" w:fill="FFFFFF"/>
    </w:rPr>
  </w:style>
  <w:style w:type="character" w:customStyle="1" w:styleId="5">
    <w:name w:val="Основен текст (5)_"/>
    <w:basedOn w:val="DefaultParagraphFont"/>
    <w:link w:val="50"/>
    <w:locked/>
    <w:rsid w:val="00A74E11"/>
    <w:rPr>
      <w:rFonts w:ascii="Times New Roman" w:hAnsi="Times New Roman" w:cs="Times New Roman"/>
      <w:b/>
      <w:bCs/>
      <w:shd w:val="clear" w:color="auto" w:fill="FFFFFF"/>
    </w:rPr>
  </w:style>
  <w:style w:type="character" w:customStyle="1" w:styleId="55pt">
    <w:name w:val="Основен текст (5) + Разредка 5 pt"/>
    <w:basedOn w:val="5"/>
    <w:uiPriority w:val="99"/>
    <w:rsid w:val="00A74E11"/>
    <w:rPr>
      <w:rFonts w:ascii="Times New Roman" w:hAnsi="Times New Roman" w:cs="Times New Roman"/>
      <w:b/>
      <w:bCs/>
      <w:spacing w:val="110"/>
      <w:shd w:val="clear" w:color="auto" w:fill="FFFFFF"/>
    </w:rPr>
  </w:style>
  <w:style w:type="character" w:customStyle="1" w:styleId="a">
    <w:name w:val="Основен текст_"/>
    <w:basedOn w:val="DefaultParagraphFont"/>
    <w:link w:val="1"/>
    <w:locked/>
    <w:rsid w:val="00A74E11"/>
    <w:rPr>
      <w:rFonts w:ascii="Times New Roman" w:hAnsi="Times New Roman" w:cs="Times New Roman"/>
      <w:shd w:val="clear" w:color="auto" w:fill="FFFFFF"/>
    </w:rPr>
  </w:style>
  <w:style w:type="character" w:customStyle="1" w:styleId="a0">
    <w:name w:val="Основен текст"/>
    <w:basedOn w:val="a"/>
    <w:rsid w:val="00A74E11"/>
    <w:rPr>
      <w:rFonts w:ascii="Times New Roman" w:hAnsi="Times New Roman" w:cs="Times New Roman"/>
      <w:shd w:val="clear" w:color="auto" w:fill="FFFFFF"/>
    </w:rPr>
  </w:style>
  <w:style w:type="character" w:customStyle="1" w:styleId="40">
    <w:name w:val="Основен текст (4) + Удебелен"/>
    <w:aliases w:val="Не е курсив,Основен текст (2) + Удебелен"/>
    <w:basedOn w:val="4"/>
    <w:rsid w:val="00A74E11"/>
    <w:rPr>
      <w:rFonts w:ascii="Times New Roman" w:hAnsi="Times New Roman" w:cs="Times New Roman"/>
      <w:b/>
      <w:bCs/>
      <w:i w:val="0"/>
      <w:iCs w:val="0"/>
      <w:shd w:val="clear" w:color="auto" w:fill="FFFFFF"/>
    </w:rPr>
  </w:style>
  <w:style w:type="character" w:customStyle="1" w:styleId="6">
    <w:name w:val="Основен текст (6)_"/>
    <w:basedOn w:val="DefaultParagraphFont"/>
    <w:link w:val="60"/>
    <w:uiPriority w:val="99"/>
    <w:locked/>
    <w:rsid w:val="00A74E11"/>
    <w:rPr>
      <w:rFonts w:ascii="Times New Roman" w:hAnsi="Times New Roman" w:cs="Times New Roman"/>
      <w:b/>
      <w:bCs/>
      <w:i/>
      <w:iCs/>
      <w:shd w:val="clear" w:color="auto" w:fill="FFFFFF"/>
    </w:rPr>
  </w:style>
  <w:style w:type="character" w:customStyle="1" w:styleId="a1">
    <w:name w:val="Основен текст + Курсив"/>
    <w:basedOn w:val="a"/>
    <w:rsid w:val="00A74E11"/>
    <w:rPr>
      <w:rFonts w:ascii="Times New Roman" w:hAnsi="Times New Roman" w:cs="Times New Roman"/>
      <w:i/>
      <w:iCs/>
      <w:shd w:val="clear" w:color="auto" w:fill="FFFFFF"/>
    </w:rPr>
  </w:style>
  <w:style w:type="character" w:customStyle="1" w:styleId="42">
    <w:name w:val="Основен текст (4) + Не е курсив"/>
    <w:basedOn w:val="4"/>
    <w:uiPriority w:val="99"/>
    <w:rsid w:val="00A74E11"/>
    <w:rPr>
      <w:rFonts w:ascii="Times New Roman" w:hAnsi="Times New Roman" w:cs="Times New Roman"/>
      <w:i w:val="0"/>
      <w:iCs w:val="0"/>
      <w:shd w:val="clear" w:color="auto" w:fill="FFFFFF"/>
    </w:rPr>
  </w:style>
  <w:style w:type="character" w:customStyle="1" w:styleId="20">
    <w:name w:val="Основен текст + Курсив2"/>
    <w:basedOn w:val="a"/>
    <w:uiPriority w:val="99"/>
    <w:rsid w:val="00A74E11"/>
    <w:rPr>
      <w:rFonts w:ascii="Times New Roman" w:hAnsi="Times New Roman" w:cs="Times New Roman"/>
      <w:i/>
      <w:iCs/>
      <w:shd w:val="clear" w:color="auto" w:fill="FFFFFF"/>
    </w:rPr>
  </w:style>
  <w:style w:type="character" w:customStyle="1" w:styleId="43">
    <w:name w:val="Основен текст + Удебелен4"/>
    <w:basedOn w:val="a"/>
    <w:uiPriority w:val="99"/>
    <w:rsid w:val="00A74E11"/>
    <w:rPr>
      <w:rFonts w:ascii="Times New Roman" w:hAnsi="Times New Roman" w:cs="Times New Roman"/>
      <w:b/>
      <w:bCs/>
      <w:shd w:val="clear" w:color="auto" w:fill="FFFFFF"/>
    </w:rPr>
  </w:style>
  <w:style w:type="character" w:customStyle="1" w:styleId="10">
    <w:name w:val="Заглавие #1_"/>
    <w:basedOn w:val="DefaultParagraphFont"/>
    <w:link w:val="11"/>
    <w:locked/>
    <w:rsid w:val="00A74E11"/>
    <w:rPr>
      <w:rFonts w:ascii="Times New Roman" w:hAnsi="Times New Roman" w:cs="Times New Roman"/>
      <w:b/>
      <w:bCs/>
      <w:i/>
      <w:iCs/>
      <w:shd w:val="clear" w:color="auto" w:fill="FFFFFF"/>
    </w:rPr>
  </w:style>
  <w:style w:type="character" w:customStyle="1" w:styleId="34">
    <w:name w:val="Основен текст + Удебелен3"/>
    <w:basedOn w:val="a"/>
    <w:uiPriority w:val="99"/>
    <w:rsid w:val="00A74E11"/>
    <w:rPr>
      <w:rFonts w:ascii="Times New Roman" w:hAnsi="Times New Roman" w:cs="Times New Roman"/>
      <w:b/>
      <w:bCs/>
      <w:shd w:val="clear" w:color="auto" w:fill="FFFFFF"/>
    </w:rPr>
  </w:style>
  <w:style w:type="character" w:customStyle="1" w:styleId="3pt">
    <w:name w:val="Основен текст + Разредка 3 pt"/>
    <w:basedOn w:val="a"/>
    <w:uiPriority w:val="99"/>
    <w:rsid w:val="00A74E11"/>
    <w:rPr>
      <w:rFonts w:ascii="Times New Roman" w:hAnsi="Times New Roman" w:cs="Times New Roman"/>
      <w:spacing w:val="60"/>
      <w:shd w:val="clear" w:color="auto" w:fill="FFFFFF"/>
    </w:rPr>
  </w:style>
  <w:style w:type="character" w:customStyle="1" w:styleId="12">
    <w:name w:val="Основен текст + Курсив1"/>
    <w:basedOn w:val="a"/>
    <w:uiPriority w:val="99"/>
    <w:rsid w:val="00A74E11"/>
    <w:rPr>
      <w:rFonts w:ascii="Times New Roman" w:hAnsi="Times New Roman" w:cs="Times New Roman"/>
      <w:i/>
      <w:iCs/>
      <w:shd w:val="clear" w:color="auto" w:fill="FFFFFF"/>
    </w:rPr>
  </w:style>
  <w:style w:type="character" w:customStyle="1" w:styleId="105pt">
    <w:name w:val="Основен текст + 10.5 pt"/>
    <w:basedOn w:val="a"/>
    <w:uiPriority w:val="99"/>
    <w:rsid w:val="00A74E11"/>
    <w:rPr>
      <w:rFonts w:ascii="Times New Roman" w:hAnsi="Times New Roman" w:cs="Times New Roman"/>
      <w:sz w:val="21"/>
      <w:szCs w:val="21"/>
      <w:shd w:val="clear" w:color="auto" w:fill="FFFFFF"/>
    </w:rPr>
  </w:style>
  <w:style w:type="character" w:customStyle="1" w:styleId="13">
    <w:name w:val="Основен текст + Удебелен1"/>
    <w:aliases w:val="Курсив"/>
    <w:basedOn w:val="a"/>
    <w:uiPriority w:val="99"/>
    <w:rsid w:val="00A74E11"/>
    <w:rPr>
      <w:rFonts w:ascii="Times New Roman" w:hAnsi="Times New Roman" w:cs="Times New Roman"/>
      <w:b/>
      <w:bCs/>
      <w:i/>
      <w:iCs/>
      <w:shd w:val="clear" w:color="auto" w:fill="FFFFFF"/>
    </w:rPr>
  </w:style>
  <w:style w:type="character" w:customStyle="1" w:styleId="120">
    <w:name w:val="Заглавие #1 (2)_"/>
    <w:basedOn w:val="DefaultParagraphFont"/>
    <w:link w:val="121"/>
    <w:uiPriority w:val="99"/>
    <w:locked/>
    <w:rsid w:val="00A74E11"/>
    <w:rPr>
      <w:rFonts w:ascii="Times New Roman" w:hAnsi="Times New Roman" w:cs="Times New Roman"/>
      <w:b/>
      <w:bCs/>
      <w:shd w:val="clear" w:color="auto" w:fill="FFFFFF"/>
    </w:rPr>
  </w:style>
  <w:style w:type="paragraph" w:customStyle="1" w:styleId="31">
    <w:name w:val="Основен текст (3)1"/>
    <w:basedOn w:val="Normal"/>
    <w:link w:val="3"/>
    <w:uiPriority w:val="99"/>
    <w:rsid w:val="00A74E11"/>
    <w:pPr>
      <w:shd w:val="clear" w:color="auto" w:fill="FFFFFF"/>
      <w:spacing w:after="0" w:line="173" w:lineRule="exact"/>
      <w:jc w:val="center"/>
    </w:pPr>
    <w:rPr>
      <w:rFonts w:ascii="Times New Roman" w:hAnsi="Times New Roman" w:cs="Times New Roman"/>
      <w:b/>
      <w:bCs/>
    </w:rPr>
  </w:style>
  <w:style w:type="paragraph" w:customStyle="1" w:styleId="41">
    <w:name w:val="Основен текст (4)1"/>
    <w:basedOn w:val="Normal"/>
    <w:link w:val="4"/>
    <w:uiPriority w:val="99"/>
    <w:rsid w:val="00A74E11"/>
    <w:pPr>
      <w:shd w:val="clear" w:color="auto" w:fill="FFFFFF"/>
      <w:spacing w:after="1200" w:line="240" w:lineRule="atLeast"/>
    </w:pPr>
    <w:rPr>
      <w:rFonts w:ascii="Times New Roman" w:hAnsi="Times New Roman" w:cs="Times New Roman"/>
      <w:i/>
      <w:iCs/>
    </w:rPr>
  </w:style>
  <w:style w:type="paragraph" w:customStyle="1" w:styleId="50">
    <w:name w:val="Основен текст (5)"/>
    <w:basedOn w:val="Normal"/>
    <w:link w:val="5"/>
    <w:rsid w:val="00A74E11"/>
    <w:pPr>
      <w:shd w:val="clear" w:color="auto" w:fill="FFFFFF"/>
      <w:spacing w:before="1200" w:after="180" w:line="240" w:lineRule="atLeast"/>
    </w:pPr>
    <w:rPr>
      <w:rFonts w:ascii="Times New Roman" w:hAnsi="Times New Roman" w:cs="Times New Roman"/>
      <w:b/>
      <w:bCs/>
    </w:rPr>
  </w:style>
  <w:style w:type="paragraph" w:customStyle="1" w:styleId="1">
    <w:name w:val="Основен текст1"/>
    <w:basedOn w:val="Normal"/>
    <w:link w:val="a"/>
    <w:uiPriority w:val="99"/>
    <w:rsid w:val="00A74E11"/>
    <w:pPr>
      <w:shd w:val="clear" w:color="auto" w:fill="FFFFFF"/>
      <w:spacing w:before="180" w:after="360" w:line="240" w:lineRule="atLeast"/>
      <w:ind w:hanging="360"/>
    </w:pPr>
    <w:rPr>
      <w:rFonts w:ascii="Times New Roman" w:hAnsi="Times New Roman" w:cs="Times New Roman"/>
    </w:rPr>
  </w:style>
  <w:style w:type="paragraph" w:customStyle="1" w:styleId="60">
    <w:name w:val="Основен текст (6)"/>
    <w:basedOn w:val="Normal"/>
    <w:link w:val="6"/>
    <w:uiPriority w:val="99"/>
    <w:rsid w:val="00A74E11"/>
    <w:pPr>
      <w:shd w:val="clear" w:color="auto" w:fill="FFFFFF"/>
      <w:spacing w:before="180" w:after="0" w:line="281" w:lineRule="exact"/>
      <w:ind w:firstLine="720"/>
      <w:jc w:val="both"/>
    </w:pPr>
    <w:rPr>
      <w:rFonts w:ascii="Times New Roman" w:hAnsi="Times New Roman" w:cs="Times New Roman"/>
      <w:b/>
      <w:bCs/>
      <w:i/>
      <w:iCs/>
    </w:rPr>
  </w:style>
  <w:style w:type="paragraph" w:customStyle="1" w:styleId="11">
    <w:name w:val="Заглавие #1"/>
    <w:basedOn w:val="Normal"/>
    <w:link w:val="10"/>
    <w:rsid w:val="00A74E11"/>
    <w:pPr>
      <w:shd w:val="clear" w:color="auto" w:fill="FFFFFF"/>
      <w:spacing w:before="60" w:after="0" w:line="263" w:lineRule="exact"/>
      <w:ind w:firstLine="720"/>
      <w:jc w:val="both"/>
      <w:outlineLvl w:val="0"/>
    </w:pPr>
    <w:rPr>
      <w:rFonts w:ascii="Times New Roman" w:hAnsi="Times New Roman" w:cs="Times New Roman"/>
      <w:b/>
      <w:bCs/>
      <w:i/>
      <w:iCs/>
    </w:rPr>
  </w:style>
  <w:style w:type="paragraph" w:customStyle="1" w:styleId="121">
    <w:name w:val="Заглавие #1 (2)"/>
    <w:basedOn w:val="Normal"/>
    <w:link w:val="120"/>
    <w:uiPriority w:val="99"/>
    <w:rsid w:val="00A74E11"/>
    <w:pPr>
      <w:shd w:val="clear" w:color="auto" w:fill="FFFFFF"/>
      <w:spacing w:before="1260" w:after="180" w:line="240" w:lineRule="atLeast"/>
      <w:outlineLvl w:val="0"/>
    </w:pPr>
    <w:rPr>
      <w:rFonts w:ascii="Times New Roman" w:hAnsi="Times New Roman" w:cs="Times New Roman"/>
      <w:b/>
      <w:bCs/>
    </w:rPr>
  </w:style>
  <w:style w:type="character" w:styleId="CommentReference">
    <w:name w:val="annotation reference"/>
    <w:basedOn w:val="DefaultParagraphFont"/>
    <w:uiPriority w:val="99"/>
    <w:semiHidden/>
    <w:unhideWhenUsed/>
    <w:rsid w:val="00FD7CE9"/>
    <w:rPr>
      <w:sz w:val="16"/>
      <w:szCs w:val="16"/>
    </w:rPr>
  </w:style>
  <w:style w:type="paragraph" w:styleId="CommentText">
    <w:name w:val="annotation text"/>
    <w:basedOn w:val="Normal"/>
    <w:link w:val="CommentTextChar"/>
    <w:uiPriority w:val="99"/>
    <w:semiHidden/>
    <w:unhideWhenUsed/>
    <w:rsid w:val="00FD7CE9"/>
    <w:pPr>
      <w:spacing w:line="240" w:lineRule="auto"/>
    </w:pPr>
    <w:rPr>
      <w:sz w:val="20"/>
      <w:szCs w:val="20"/>
    </w:rPr>
  </w:style>
  <w:style w:type="character" w:customStyle="1" w:styleId="CommentTextChar">
    <w:name w:val="Comment Text Char"/>
    <w:basedOn w:val="DefaultParagraphFont"/>
    <w:link w:val="CommentText"/>
    <w:uiPriority w:val="99"/>
    <w:semiHidden/>
    <w:rsid w:val="00FD7CE9"/>
    <w:rPr>
      <w:sz w:val="20"/>
      <w:szCs w:val="20"/>
    </w:rPr>
  </w:style>
  <w:style w:type="paragraph" w:styleId="CommentSubject">
    <w:name w:val="annotation subject"/>
    <w:basedOn w:val="CommentText"/>
    <w:next w:val="CommentText"/>
    <w:link w:val="CommentSubjectChar"/>
    <w:uiPriority w:val="99"/>
    <w:semiHidden/>
    <w:unhideWhenUsed/>
    <w:rsid w:val="00FD7CE9"/>
    <w:rPr>
      <w:b/>
      <w:bCs/>
    </w:rPr>
  </w:style>
  <w:style w:type="character" w:customStyle="1" w:styleId="CommentSubjectChar">
    <w:name w:val="Comment Subject Char"/>
    <w:basedOn w:val="CommentTextChar"/>
    <w:link w:val="CommentSubject"/>
    <w:uiPriority w:val="99"/>
    <w:semiHidden/>
    <w:rsid w:val="00FD7CE9"/>
    <w:rPr>
      <w:b/>
      <w:bCs/>
      <w:sz w:val="20"/>
      <w:szCs w:val="20"/>
    </w:rPr>
  </w:style>
  <w:style w:type="paragraph" w:styleId="BalloonText">
    <w:name w:val="Balloon Text"/>
    <w:basedOn w:val="Normal"/>
    <w:link w:val="BalloonTextChar"/>
    <w:uiPriority w:val="99"/>
    <w:semiHidden/>
    <w:unhideWhenUsed/>
    <w:rsid w:val="00FD7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CE9"/>
    <w:rPr>
      <w:rFonts w:ascii="Tahoma" w:hAnsi="Tahoma" w:cs="Tahoma"/>
      <w:sz w:val="16"/>
      <w:szCs w:val="16"/>
    </w:rPr>
  </w:style>
  <w:style w:type="character" w:customStyle="1" w:styleId="31pt">
    <w:name w:val="Основен текст (3) + Разредка 1 pt"/>
    <w:basedOn w:val="3"/>
    <w:rsid w:val="00DA545D"/>
    <w:rPr>
      <w:rFonts w:ascii="MS Reference Sans Serif" w:eastAsia="MS Reference Sans Serif" w:hAnsi="MS Reference Sans Serif" w:cs="MS Reference Sans Serif"/>
      <w:b w:val="0"/>
      <w:bCs w:val="0"/>
      <w:i w:val="0"/>
      <w:iCs w:val="0"/>
      <w:smallCaps w:val="0"/>
      <w:strike w:val="0"/>
      <w:spacing w:val="20"/>
      <w:sz w:val="53"/>
      <w:szCs w:val="53"/>
      <w:shd w:val="clear" w:color="auto" w:fill="FFFFFF"/>
    </w:rPr>
  </w:style>
  <w:style w:type="paragraph" w:customStyle="1" w:styleId="44">
    <w:name w:val="Основен текст (4)"/>
    <w:basedOn w:val="Normal"/>
    <w:rsid w:val="00DA545D"/>
    <w:pPr>
      <w:shd w:val="clear" w:color="auto" w:fill="FFFFFF"/>
      <w:spacing w:before="480" w:after="0" w:line="358" w:lineRule="exact"/>
    </w:pPr>
    <w:rPr>
      <w:rFonts w:ascii="MS Reference Sans Serif" w:eastAsia="MS Reference Sans Serif" w:hAnsi="MS Reference Sans Serif" w:cs="MS Reference Sans Serif"/>
      <w:b/>
      <w:bCs/>
      <w:color w:val="000000"/>
      <w:sz w:val="19"/>
      <w:szCs w:val="19"/>
      <w:lang w:val="bg"/>
    </w:rPr>
  </w:style>
  <w:style w:type="character" w:customStyle="1" w:styleId="a2">
    <w:name w:val="Основен текст + Удебелен"/>
    <w:basedOn w:val="a"/>
    <w:rsid w:val="00DA545D"/>
    <w:rPr>
      <w:rFonts w:ascii="MS Reference Sans Serif" w:eastAsia="MS Reference Sans Serif" w:hAnsi="MS Reference Sans Serif" w:cs="MS Reference Sans Serif"/>
      <w:b/>
      <w:bCs/>
      <w:i w:val="0"/>
      <w:iCs w:val="0"/>
      <w:smallCaps w:val="0"/>
      <w:strike w:val="0"/>
      <w:spacing w:val="0"/>
      <w:sz w:val="19"/>
      <w:szCs w:val="19"/>
      <w:u w:val="single"/>
      <w:shd w:val="clear" w:color="auto" w:fill="FFFFFF"/>
    </w:rPr>
  </w:style>
  <w:style w:type="character" w:customStyle="1" w:styleId="35">
    <w:name w:val="Заглавие #3_"/>
    <w:basedOn w:val="DefaultParagraphFont"/>
    <w:link w:val="36"/>
    <w:rsid w:val="00DA545D"/>
    <w:rPr>
      <w:rFonts w:ascii="MS Reference Sans Serif" w:eastAsia="MS Reference Sans Serif" w:hAnsi="MS Reference Sans Serif" w:cs="MS Reference Sans Serif"/>
      <w:sz w:val="19"/>
      <w:szCs w:val="19"/>
      <w:shd w:val="clear" w:color="auto" w:fill="FFFFFF"/>
    </w:rPr>
  </w:style>
  <w:style w:type="character" w:customStyle="1" w:styleId="7">
    <w:name w:val="Основен текст (7)_"/>
    <w:basedOn w:val="DefaultParagraphFont"/>
    <w:link w:val="70"/>
    <w:rsid w:val="00DA545D"/>
    <w:rPr>
      <w:rFonts w:ascii="MS Reference Sans Serif" w:eastAsia="MS Reference Sans Serif" w:hAnsi="MS Reference Sans Serif" w:cs="MS Reference Sans Serif"/>
      <w:spacing w:val="10"/>
      <w:sz w:val="17"/>
      <w:szCs w:val="17"/>
      <w:shd w:val="clear" w:color="auto" w:fill="FFFFFF"/>
    </w:rPr>
  </w:style>
  <w:style w:type="paragraph" w:customStyle="1" w:styleId="36">
    <w:name w:val="Заглавие #3"/>
    <w:basedOn w:val="Normal"/>
    <w:link w:val="35"/>
    <w:rsid w:val="00DA545D"/>
    <w:pPr>
      <w:shd w:val="clear" w:color="auto" w:fill="FFFFFF"/>
      <w:spacing w:after="0" w:line="362" w:lineRule="exact"/>
      <w:outlineLvl w:val="2"/>
    </w:pPr>
    <w:rPr>
      <w:rFonts w:ascii="MS Reference Sans Serif" w:eastAsia="MS Reference Sans Serif" w:hAnsi="MS Reference Sans Serif" w:cs="MS Reference Sans Serif"/>
      <w:sz w:val="19"/>
      <w:szCs w:val="19"/>
    </w:rPr>
  </w:style>
  <w:style w:type="paragraph" w:customStyle="1" w:styleId="70">
    <w:name w:val="Основен текст (7)"/>
    <w:basedOn w:val="Normal"/>
    <w:link w:val="7"/>
    <w:rsid w:val="00DA545D"/>
    <w:pPr>
      <w:shd w:val="clear" w:color="auto" w:fill="FFFFFF"/>
      <w:spacing w:after="0" w:line="362" w:lineRule="exact"/>
    </w:pPr>
    <w:rPr>
      <w:rFonts w:ascii="MS Reference Sans Serif" w:eastAsia="MS Reference Sans Serif" w:hAnsi="MS Reference Sans Serif" w:cs="MS Reference Sans Serif"/>
      <w:spacing w:val="10"/>
      <w:sz w:val="17"/>
      <w:szCs w:val="17"/>
    </w:rPr>
  </w:style>
  <w:style w:type="character" w:customStyle="1" w:styleId="23">
    <w:name w:val="Заглавие #2_"/>
    <w:basedOn w:val="DefaultParagraphFont"/>
    <w:link w:val="24"/>
    <w:rsid w:val="00116D5A"/>
    <w:rPr>
      <w:rFonts w:ascii="Times New Roman" w:eastAsia="Times New Roman" w:hAnsi="Times New Roman" w:cs="Times New Roman"/>
      <w:sz w:val="24"/>
      <w:szCs w:val="24"/>
      <w:shd w:val="clear" w:color="auto" w:fill="FFFFFF"/>
    </w:rPr>
  </w:style>
  <w:style w:type="character" w:customStyle="1" w:styleId="100">
    <w:name w:val="Основен текст + 10"/>
    <w:aliases w:val="5 pt"/>
    <w:basedOn w:val="a"/>
    <w:rsid w:val="00116D5A"/>
    <w:rPr>
      <w:rFonts w:ascii="Times New Roman" w:eastAsia="Times New Roman" w:hAnsi="Times New Roman" w:cs="Times New Roman"/>
      <w:b w:val="0"/>
      <w:bCs w:val="0"/>
      <w:i w:val="0"/>
      <w:iCs w:val="0"/>
      <w:smallCaps w:val="0"/>
      <w:strike w:val="0"/>
      <w:spacing w:val="0"/>
      <w:sz w:val="21"/>
      <w:szCs w:val="21"/>
      <w:shd w:val="clear" w:color="auto" w:fill="FFFFFF"/>
    </w:rPr>
  </w:style>
  <w:style w:type="paragraph" w:customStyle="1" w:styleId="24">
    <w:name w:val="Заглавие #2"/>
    <w:basedOn w:val="Normal"/>
    <w:link w:val="23"/>
    <w:rsid w:val="00116D5A"/>
    <w:pPr>
      <w:shd w:val="clear" w:color="auto" w:fill="FFFFFF"/>
      <w:spacing w:after="0" w:line="566" w:lineRule="exact"/>
      <w:outlineLvl w:val="1"/>
    </w:pPr>
    <w:rPr>
      <w:rFonts w:ascii="Times New Roman" w:eastAsia="Times New Roman" w:hAnsi="Times New Roman" w:cs="Times New Roman"/>
      <w:sz w:val="24"/>
      <w:szCs w:val="24"/>
    </w:rPr>
  </w:style>
  <w:style w:type="paragraph" w:customStyle="1" w:styleId="25">
    <w:name w:val="Основен текст (2)"/>
    <w:basedOn w:val="Normal"/>
    <w:rsid w:val="00116D5A"/>
    <w:pPr>
      <w:shd w:val="clear" w:color="auto" w:fill="FFFFFF"/>
      <w:spacing w:before="600" w:after="720" w:line="274" w:lineRule="exact"/>
      <w:jc w:val="both"/>
    </w:pPr>
    <w:rPr>
      <w:rFonts w:ascii="Times New Roman" w:eastAsia="Times New Roman" w:hAnsi="Times New Roman" w:cs="Times New Roman"/>
      <w:i/>
      <w:iCs/>
      <w:color w:val="000000"/>
      <w:sz w:val="24"/>
      <w:szCs w:val="24"/>
      <w:lang w:val="bg" w:eastAsia="en-US"/>
    </w:rPr>
  </w:style>
  <w:style w:type="character" w:customStyle="1" w:styleId="26">
    <w:name w:val="Заглавие #2 + Удебелен"/>
    <w:basedOn w:val="23"/>
    <w:rsid w:val="005A14C4"/>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51">
    <w:name w:val="Основен текст (5) + Удебелен;Не е курсив"/>
    <w:basedOn w:val="5"/>
    <w:rsid w:val="005A14C4"/>
    <w:rPr>
      <w:rFonts w:ascii="Times New Roman" w:eastAsia="Times New Roman" w:hAnsi="Times New Roman" w:cs="Times New Roman"/>
      <w:b/>
      <w:bCs/>
      <w:i/>
      <w:iCs/>
      <w:smallCaps w:val="0"/>
      <w:strike w:val="0"/>
      <w:spacing w:val="0"/>
      <w:sz w:val="22"/>
      <w:szCs w:val="22"/>
      <w:shd w:val="clear" w:color="auto" w:fill="FFFFFF"/>
    </w:rPr>
  </w:style>
  <w:style w:type="character" w:customStyle="1" w:styleId="7pt">
    <w:name w:val="Основен текст + Разредка 7 pt"/>
    <w:basedOn w:val="a"/>
    <w:rsid w:val="005A14C4"/>
    <w:rPr>
      <w:rFonts w:ascii="Times New Roman" w:eastAsia="Times New Roman" w:hAnsi="Times New Roman" w:cs="Times New Roman"/>
      <w:b w:val="0"/>
      <w:bCs w:val="0"/>
      <w:i w:val="0"/>
      <w:iCs w:val="0"/>
      <w:smallCaps w:val="0"/>
      <w:strike w:val="0"/>
      <w:spacing w:val="140"/>
      <w:sz w:val="22"/>
      <w:szCs w:val="22"/>
      <w:shd w:val="clear" w:color="auto" w:fill="FFFFFF"/>
    </w:rPr>
  </w:style>
  <w:style w:type="character" w:customStyle="1" w:styleId="101">
    <w:name w:val="Основен текст (10)_"/>
    <w:basedOn w:val="DefaultParagraphFont"/>
    <w:link w:val="102"/>
    <w:locked/>
    <w:rsid w:val="00060C88"/>
    <w:rPr>
      <w:rFonts w:ascii="Times New Roman" w:eastAsia="Times New Roman" w:hAnsi="Times New Roman" w:cs="Times New Roman"/>
      <w:spacing w:val="-10"/>
      <w:sz w:val="25"/>
      <w:szCs w:val="25"/>
      <w:shd w:val="clear" w:color="auto" w:fill="FFFFFF"/>
    </w:rPr>
  </w:style>
  <w:style w:type="paragraph" w:customStyle="1" w:styleId="102">
    <w:name w:val="Основен текст (10)"/>
    <w:basedOn w:val="Normal"/>
    <w:link w:val="101"/>
    <w:rsid w:val="00060C88"/>
    <w:pPr>
      <w:shd w:val="clear" w:color="auto" w:fill="FFFFFF"/>
      <w:spacing w:after="660" w:line="310" w:lineRule="exact"/>
      <w:jc w:val="both"/>
    </w:pPr>
    <w:rPr>
      <w:rFonts w:ascii="Times New Roman" w:eastAsia="Times New Roman" w:hAnsi="Times New Roman" w:cs="Times New Roman"/>
      <w:spacing w:val="-10"/>
      <w:sz w:val="25"/>
      <w:szCs w:val="25"/>
    </w:rPr>
  </w:style>
  <w:style w:type="paragraph" w:styleId="Header">
    <w:name w:val="header"/>
    <w:basedOn w:val="Normal"/>
    <w:link w:val="HeaderChar"/>
    <w:uiPriority w:val="99"/>
    <w:unhideWhenUsed/>
    <w:rsid w:val="009377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7776"/>
  </w:style>
  <w:style w:type="paragraph" w:styleId="Footer">
    <w:name w:val="footer"/>
    <w:basedOn w:val="Normal"/>
    <w:link w:val="FooterChar"/>
    <w:uiPriority w:val="99"/>
    <w:unhideWhenUsed/>
    <w:rsid w:val="009377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77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
    <w:basedOn w:val="Normal"/>
    <w:link w:val="ListParagraphChar"/>
    <w:uiPriority w:val="34"/>
    <w:qFormat/>
    <w:rsid w:val="009A7B56"/>
    <w:pPr>
      <w:spacing w:before="120" w:after="0" w:line="240" w:lineRule="auto"/>
      <w:ind w:left="720"/>
    </w:pPr>
    <w:rPr>
      <w:rFonts w:ascii="Arial" w:eastAsia="Times New Roman" w:hAnsi="Arial" w:cs="Times New Roman"/>
      <w:szCs w:val="20"/>
      <w:lang w:val="de-AT" w:eastAsia="de-AT"/>
    </w:rPr>
  </w:style>
  <w:style w:type="table" w:styleId="TableGrid">
    <w:name w:val="Table Grid"/>
    <w:basedOn w:val="TableNormal"/>
    <w:rsid w:val="009A7B56"/>
    <w:pPr>
      <w:spacing w:after="0" w:line="240" w:lineRule="auto"/>
    </w:pPr>
    <w:rPr>
      <w:rFonts w:ascii="Helvetica" w:eastAsia="Helvetica" w:hAnsi="Helvetic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
    <w:link w:val="ListParagraph"/>
    <w:uiPriority w:val="34"/>
    <w:rsid w:val="009A7B56"/>
    <w:rPr>
      <w:rFonts w:ascii="Arial" w:eastAsia="Times New Roman" w:hAnsi="Arial" w:cs="Times New Roman"/>
      <w:szCs w:val="20"/>
      <w:lang w:val="de-AT" w:eastAsia="de-AT"/>
    </w:rPr>
  </w:style>
  <w:style w:type="character" w:customStyle="1" w:styleId="33">
    <w:name w:val="Основен текст (3)3"/>
    <w:uiPriority w:val="99"/>
    <w:rsid w:val="009A7B56"/>
    <w:rPr>
      <w:rFonts w:ascii="Arial" w:hAnsi="Arial" w:cs="Arial"/>
      <w:b/>
      <w:bCs/>
      <w:i/>
      <w:iCs/>
      <w:spacing w:val="0"/>
      <w:sz w:val="18"/>
      <w:szCs w:val="18"/>
    </w:rPr>
  </w:style>
  <w:style w:type="character" w:customStyle="1" w:styleId="2">
    <w:name w:val="Основен текст (2)_"/>
    <w:basedOn w:val="DefaultParagraphFont"/>
    <w:link w:val="21"/>
    <w:locked/>
    <w:rsid w:val="009A7B56"/>
    <w:rPr>
      <w:rFonts w:ascii="Times New Roman" w:hAnsi="Times New Roman"/>
      <w:b/>
      <w:bCs/>
      <w:shd w:val="clear" w:color="auto" w:fill="FFFFFF"/>
    </w:rPr>
  </w:style>
  <w:style w:type="character" w:customStyle="1" w:styleId="22">
    <w:name w:val="Основен текст (2)2"/>
    <w:basedOn w:val="2"/>
    <w:uiPriority w:val="99"/>
    <w:rsid w:val="009A7B56"/>
    <w:rPr>
      <w:rFonts w:ascii="Times New Roman" w:hAnsi="Times New Roman"/>
      <w:b/>
      <w:bCs/>
      <w:shd w:val="clear" w:color="auto" w:fill="FFFFFF"/>
    </w:rPr>
  </w:style>
  <w:style w:type="character" w:customStyle="1" w:styleId="21pt">
    <w:name w:val="Основен текст (2) + Разредка 1 pt"/>
    <w:basedOn w:val="2"/>
    <w:uiPriority w:val="99"/>
    <w:rsid w:val="009A7B56"/>
    <w:rPr>
      <w:rFonts w:ascii="Times New Roman" w:hAnsi="Times New Roman"/>
      <w:b/>
      <w:bCs/>
      <w:spacing w:val="30"/>
      <w:shd w:val="clear" w:color="auto" w:fill="FFFFFF"/>
    </w:rPr>
  </w:style>
  <w:style w:type="character" w:customStyle="1" w:styleId="32">
    <w:name w:val="Основен текст (3)2"/>
    <w:basedOn w:val="DefaultParagraphFont"/>
    <w:uiPriority w:val="99"/>
    <w:rsid w:val="009A7B56"/>
    <w:rPr>
      <w:rFonts w:ascii="Times New Roman" w:hAnsi="Times New Roman" w:cs="Times New Roman"/>
      <w:i/>
      <w:iCs/>
      <w:spacing w:val="0"/>
      <w:sz w:val="22"/>
      <w:szCs w:val="22"/>
    </w:rPr>
  </w:style>
  <w:style w:type="paragraph" w:customStyle="1" w:styleId="21">
    <w:name w:val="Основен текст (2)1"/>
    <w:basedOn w:val="Normal"/>
    <w:link w:val="2"/>
    <w:uiPriority w:val="99"/>
    <w:rsid w:val="009A7B56"/>
    <w:pPr>
      <w:shd w:val="clear" w:color="auto" w:fill="FFFFFF"/>
      <w:spacing w:before="1980" w:after="0" w:line="283" w:lineRule="exact"/>
    </w:pPr>
    <w:rPr>
      <w:rFonts w:ascii="Times New Roman" w:hAnsi="Times New Roman"/>
      <w:b/>
      <w:bCs/>
    </w:rPr>
  </w:style>
  <w:style w:type="character" w:styleId="Hyperlink">
    <w:name w:val="Hyperlink"/>
    <w:basedOn w:val="DefaultParagraphFont"/>
    <w:uiPriority w:val="99"/>
    <w:unhideWhenUsed/>
    <w:rsid w:val="00940220"/>
    <w:rPr>
      <w:color w:val="0000FF" w:themeColor="hyperlink"/>
      <w:u w:val="single"/>
    </w:rPr>
  </w:style>
  <w:style w:type="character" w:customStyle="1" w:styleId="3">
    <w:name w:val="Основен текст (3)_"/>
    <w:basedOn w:val="DefaultParagraphFont"/>
    <w:link w:val="31"/>
    <w:locked/>
    <w:rsid w:val="00A74E11"/>
    <w:rPr>
      <w:rFonts w:ascii="Times New Roman" w:hAnsi="Times New Roman" w:cs="Times New Roman"/>
      <w:b/>
      <w:bCs/>
      <w:shd w:val="clear" w:color="auto" w:fill="FFFFFF"/>
    </w:rPr>
  </w:style>
  <w:style w:type="character" w:customStyle="1" w:styleId="30">
    <w:name w:val="Основен текст (3)"/>
    <w:basedOn w:val="3"/>
    <w:uiPriority w:val="99"/>
    <w:rsid w:val="00A74E11"/>
    <w:rPr>
      <w:rFonts w:ascii="Times New Roman" w:hAnsi="Times New Roman" w:cs="Times New Roman"/>
      <w:b/>
      <w:bCs/>
      <w:shd w:val="clear" w:color="auto" w:fill="FFFFFF"/>
    </w:rPr>
  </w:style>
  <w:style w:type="character" w:customStyle="1" w:styleId="4">
    <w:name w:val="Основен текст (4)_"/>
    <w:basedOn w:val="DefaultParagraphFont"/>
    <w:link w:val="41"/>
    <w:locked/>
    <w:rsid w:val="00A74E11"/>
    <w:rPr>
      <w:rFonts w:ascii="Times New Roman" w:hAnsi="Times New Roman" w:cs="Times New Roman"/>
      <w:i/>
      <w:iCs/>
      <w:shd w:val="clear" w:color="auto" w:fill="FFFFFF"/>
    </w:rPr>
  </w:style>
  <w:style w:type="character" w:customStyle="1" w:styleId="5">
    <w:name w:val="Основен текст (5)_"/>
    <w:basedOn w:val="DefaultParagraphFont"/>
    <w:link w:val="50"/>
    <w:locked/>
    <w:rsid w:val="00A74E11"/>
    <w:rPr>
      <w:rFonts w:ascii="Times New Roman" w:hAnsi="Times New Roman" w:cs="Times New Roman"/>
      <w:b/>
      <w:bCs/>
      <w:shd w:val="clear" w:color="auto" w:fill="FFFFFF"/>
    </w:rPr>
  </w:style>
  <w:style w:type="character" w:customStyle="1" w:styleId="55pt">
    <w:name w:val="Основен текст (5) + Разредка 5 pt"/>
    <w:basedOn w:val="5"/>
    <w:uiPriority w:val="99"/>
    <w:rsid w:val="00A74E11"/>
    <w:rPr>
      <w:rFonts w:ascii="Times New Roman" w:hAnsi="Times New Roman" w:cs="Times New Roman"/>
      <w:b/>
      <w:bCs/>
      <w:spacing w:val="110"/>
      <w:shd w:val="clear" w:color="auto" w:fill="FFFFFF"/>
    </w:rPr>
  </w:style>
  <w:style w:type="character" w:customStyle="1" w:styleId="a">
    <w:name w:val="Основен текст_"/>
    <w:basedOn w:val="DefaultParagraphFont"/>
    <w:link w:val="1"/>
    <w:locked/>
    <w:rsid w:val="00A74E11"/>
    <w:rPr>
      <w:rFonts w:ascii="Times New Roman" w:hAnsi="Times New Roman" w:cs="Times New Roman"/>
      <w:shd w:val="clear" w:color="auto" w:fill="FFFFFF"/>
    </w:rPr>
  </w:style>
  <w:style w:type="character" w:customStyle="1" w:styleId="a0">
    <w:name w:val="Основен текст"/>
    <w:basedOn w:val="a"/>
    <w:rsid w:val="00A74E11"/>
    <w:rPr>
      <w:rFonts w:ascii="Times New Roman" w:hAnsi="Times New Roman" w:cs="Times New Roman"/>
      <w:shd w:val="clear" w:color="auto" w:fill="FFFFFF"/>
    </w:rPr>
  </w:style>
  <w:style w:type="character" w:customStyle="1" w:styleId="40">
    <w:name w:val="Основен текст (4) + Удебелен"/>
    <w:aliases w:val="Не е курсив,Основен текст (2) + Удебелен"/>
    <w:basedOn w:val="4"/>
    <w:rsid w:val="00A74E11"/>
    <w:rPr>
      <w:rFonts w:ascii="Times New Roman" w:hAnsi="Times New Roman" w:cs="Times New Roman"/>
      <w:b/>
      <w:bCs/>
      <w:i w:val="0"/>
      <w:iCs w:val="0"/>
      <w:shd w:val="clear" w:color="auto" w:fill="FFFFFF"/>
    </w:rPr>
  </w:style>
  <w:style w:type="character" w:customStyle="1" w:styleId="6">
    <w:name w:val="Основен текст (6)_"/>
    <w:basedOn w:val="DefaultParagraphFont"/>
    <w:link w:val="60"/>
    <w:uiPriority w:val="99"/>
    <w:locked/>
    <w:rsid w:val="00A74E11"/>
    <w:rPr>
      <w:rFonts w:ascii="Times New Roman" w:hAnsi="Times New Roman" w:cs="Times New Roman"/>
      <w:b/>
      <w:bCs/>
      <w:i/>
      <w:iCs/>
      <w:shd w:val="clear" w:color="auto" w:fill="FFFFFF"/>
    </w:rPr>
  </w:style>
  <w:style w:type="character" w:customStyle="1" w:styleId="a1">
    <w:name w:val="Основен текст + Курсив"/>
    <w:basedOn w:val="a"/>
    <w:rsid w:val="00A74E11"/>
    <w:rPr>
      <w:rFonts w:ascii="Times New Roman" w:hAnsi="Times New Roman" w:cs="Times New Roman"/>
      <w:i/>
      <w:iCs/>
      <w:shd w:val="clear" w:color="auto" w:fill="FFFFFF"/>
    </w:rPr>
  </w:style>
  <w:style w:type="character" w:customStyle="1" w:styleId="42">
    <w:name w:val="Основен текст (4) + Не е курсив"/>
    <w:basedOn w:val="4"/>
    <w:uiPriority w:val="99"/>
    <w:rsid w:val="00A74E11"/>
    <w:rPr>
      <w:rFonts w:ascii="Times New Roman" w:hAnsi="Times New Roman" w:cs="Times New Roman"/>
      <w:i w:val="0"/>
      <w:iCs w:val="0"/>
      <w:shd w:val="clear" w:color="auto" w:fill="FFFFFF"/>
    </w:rPr>
  </w:style>
  <w:style w:type="character" w:customStyle="1" w:styleId="20">
    <w:name w:val="Основен текст + Курсив2"/>
    <w:basedOn w:val="a"/>
    <w:uiPriority w:val="99"/>
    <w:rsid w:val="00A74E11"/>
    <w:rPr>
      <w:rFonts w:ascii="Times New Roman" w:hAnsi="Times New Roman" w:cs="Times New Roman"/>
      <w:i/>
      <w:iCs/>
      <w:shd w:val="clear" w:color="auto" w:fill="FFFFFF"/>
    </w:rPr>
  </w:style>
  <w:style w:type="character" w:customStyle="1" w:styleId="43">
    <w:name w:val="Основен текст + Удебелен4"/>
    <w:basedOn w:val="a"/>
    <w:uiPriority w:val="99"/>
    <w:rsid w:val="00A74E11"/>
    <w:rPr>
      <w:rFonts w:ascii="Times New Roman" w:hAnsi="Times New Roman" w:cs="Times New Roman"/>
      <w:b/>
      <w:bCs/>
      <w:shd w:val="clear" w:color="auto" w:fill="FFFFFF"/>
    </w:rPr>
  </w:style>
  <w:style w:type="character" w:customStyle="1" w:styleId="10">
    <w:name w:val="Заглавие #1_"/>
    <w:basedOn w:val="DefaultParagraphFont"/>
    <w:link w:val="11"/>
    <w:locked/>
    <w:rsid w:val="00A74E11"/>
    <w:rPr>
      <w:rFonts w:ascii="Times New Roman" w:hAnsi="Times New Roman" w:cs="Times New Roman"/>
      <w:b/>
      <w:bCs/>
      <w:i/>
      <w:iCs/>
      <w:shd w:val="clear" w:color="auto" w:fill="FFFFFF"/>
    </w:rPr>
  </w:style>
  <w:style w:type="character" w:customStyle="1" w:styleId="34">
    <w:name w:val="Основен текст + Удебелен3"/>
    <w:basedOn w:val="a"/>
    <w:uiPriority w:val="99"/>
    <w:rsid w:val="00A74E11"/>
    <w:rPr>
      <w:rFonts w:ascii="Times New Roman" w:hAnsi="Times New Roman" w:cs="Times New Roman"/>
      <w:b/>
      <w:bCs/>
      <w:shd w:val="clear" w:color="auto" w:fill="FFFFFF"/>
    </w:rPr>
  </w:style>
  <w:style w:type="character" w:customStyle="1" w:styleId="3pt">
    <w:name w:val="Основен текст + Разредка 3 pt"/>
    <w:basedOn w:val="a"/>
    <w:uiPriority w:val="99"/>
    <w:rsid w:val="00A74E11"/>
    <w:rPr>
      <w:rFonts w:ascii="Times New Roman" w:hAnsi="Times New Roman" w:cs="Times New Roman"/>
      <w:spacing w:val="60"/>
      <w:shd w:val="clear" w:color="auto" w:fill="FFFFFF"/>
    </w:rPr>
  </w:style>
  <w:style w:type="character" w:customStyle="1" w:styleId="12">
    <w:name w:val="Основен текст + Курсив1"/>
    <w:basedOn w:val="a"/>
    <w:uiPriority w:val="99"/>
    <w:rsid w:val="00A74E11"/>
    <w:rPr>
      <w:rFonts w:ascii="Times New Roman" w:hAnsi="Times New Roman" w:cs="Times New Roman"/>
      <w:i/>
      <w:iCs/>
      <w:shd w:val="clear" w:color="auto" w:fill="FFFFFF"/>
    </w:rPr>
  </w:style>
  <w:style w:type="character" w:customStyle="1" w:styleId="105pt">
    <w:name w:val="Основен текст + 10.5 pt"/>
    <w:basedOn w:val="a"/>
    <w:uiPriority w:val="99"/>
    <w:rsid w:val="00A74E11"/>
    <w:rPr>
      <w:rFonts w:ascii="Times New Roman" w:hAnsi="Times New Roman" w:cs="Times New Roman"/>
      <w:sz w:val="21"/>
      <w:szCs w:val="21"/>
      <w:shd w:val="clear" w:color="auto" w:fill="FFFFFF"/>
    </w:rPr>
  </w:style>
  <w:style w:type="character" w:customStyle="1" w:styleId="13">
    <w:name w:val="Основен текст + Удебелен1"/>
    <w:aliases w:val="Курсив"/>
    <w:basedOn w:val="a"/>
    <w:uiPriority w:val="99"/>
    <w:rsid w:val="00A74E11"/>
    <w:rPr>
      <w:rFonts w:ascii="Times New Roman" w:hAnsi="Times New Roman" w:cs="Times New Roman"/>
      <w:b/>
      <w:bCs/>
      <w:i/>
      <w:iCs/>
      <w:shd w:val="clear" w:color="auto" w:fill="FFFFFF"/>
    </w:rPr>
  </w:style>
  <w:style w:type="character" w:customStyle="1" w:styleId="120">
    <w:name w:val="Заглавие #1 (2)_"/>
    <w:basedOn w:val="DefaultParagraphFont"/>
    <w:link w:val="121"/>
    <w:uiPriority w:val="99"/>
    <w:locked/>
    <w:rsid w:val="00A74E11"/>
    <w:rPr>
      <w:rFonts w:ascii="Times New Roman" w:hAnsi="Times New Roman" w:cs="Times New Roman"/>
      <w:b/>
      <w:bCs/>
      <w:shd w:val="clear" w:color="auto" w:fill="FFFFFF"/>
    </w:rPr>
  </w:style>
  <w:style w:type="paragraph" w:customStyle="1" w:styleId="31">
    <w:name w:val="Основен текст (3)1"/>
    <w:basedOn w:val="Normal"/>
    <w:link w:val="3"/>
    <w:uiPriority w:val="99"/>
    <w:rsid w:val="00A74E11"/>
    <w:pPr>
      <w:shd w:val="clear" w:color="auto" w:fill="FFFFFF"/>
      <w:spacing w:after="0" w:line="173" w:lineRule="exact"/>
      <w:jc w:val="center"/>
    </w:pPr>
    <w:rPr>
      <w:rFonts w:ascii="Times New Roman" w:hAnsi="Times New Roman" w:cs="Times New Roman"/>
      <w:b/>
      <w:bCs/>
    </w:rPr>
  </w:style>
  <w:style w:type="paragraph" w:customStyle="1" w:styleId="41">
    <w:name w:val="Основен текст (4)1"/>
    <w:basedOn w:val="Normal"/>
    <w:link w:val="4"/>
    <w:uiPriority w:val="99"/>
    <w:rsid w:val="00A74E11"/>
    <w:pPr>
      <w:shd w:val="clear" w:color="auto" w:fill="FFFFFF"/>
      <w:spacing w:after="1200" w:line="240" w:lineRule="atLeast"/>
    </w:pPr>
    <w:rPr>
      <w:rFonts w:ascii="Times New Roman" w:hAnsi="Times New Roman" w:cs="Times New Roman"/>
      <w:i/>
      <w:iCs/>
    </w:rPr>
  </w:style>
  <w:style w:type="paragraph" w:customStyle="1" w:styleId="50">
    <w:name w:val="Основен текст (5)"/>
    <w:basedOn w:val="Normal"/>
    <w:link w:val="5"/>
    <w:rsid w:val="00A74E11"/>
    <w:pPr>
      <w:shd w:val="clear" w:color="auto" w:fill="FFFFFF"/>
      <w:spacing w:before="1200" w:after="180" w:line="240" w:lineRule="atLeast"/>
    </w:pPr>
    <w:rPr>
      <w:rFonts w:ascii="Times New Roman" w:hAnsi="Times New Roman" w:cs="Times New Roman"/>
      <w:b/>
      <w:bCs/>
    </w:rPr>
  </w:style>
  <w:style w:type="paragraph" w:customStyle="1" w:styleId="1">
    <w:name w:val="Основен текст1"/>
    <w:basedOn w:val="Normal"/>
    <w:link w:val="a"/>
    <w:uiPriority w:val="99"/>
    <w:rsid w:val="00A74E11"/>
    <w:pPr>
      <w:shd w:val="clear" w:color="auto" w:fill="FFFFFF"/>
      <w:spacing w:before="180" w:after="360" w:line="240" w:lineRule="atLeast"/>
      <w:ind w:hanging="360"/>
    </w:pPr>
    <w:rPr>
      <w:rFonts w:ascii="Times New Roman" w:hAnsi="Times New Roman" w:cs="Times New Roman"/>
    </w:rPr>
  </w:style>
  <w:style w:type="paragraph" w:customStyle="1" w:styleId="60">
    <w:name w:val="Основен текст (6)"/>
    <w:basedOn w:val="Normal"/>
    <w:link w:val="6"/>
    <w:uiPriority w:val="99"/>
    <w:rsid w:val="00A74E11"/>
    <w:pPr>
      <w:shd w:val="clear" w:color="auto" w:fill="FFFFFF"/>
      <w:spacing w:before="180" w:after="0" w:line="281" w:lineRule="exact"/>
      <w:ind w:firstLine="720"/>
      <w:jc w:val="both"/>
    </w:pPr>
    <w:rPr>
      <w:rFonts w:ascii="Times New Roman" w:hAnsi="Times New Roman" w:cs="Times New Roman"/>
      <w:b/>
      <w:bCs/>
      <w:i/>
      <w:iCs/>
    </w:rPr>
  </w:style>
  <w:style w:type="paragraph" w:customStyle="1" w:styleId="11">
    <w:name w:val="Заглавие #1"/>
    <w:basedOn w:val="Normal"/>
    <w:link w:val="10"/>
    <w:rsid w:val="00A74E11"/>
    <w:pPr>
      <w:shd w:val="clear" w:color="auto" w:fill="FFFFFF"/>
      <w:spacing w:before="60" w:after="0" w:line="263" w:lineRule="exact"/>
      <w:ind w:firstLine="720"/>
      <w:jc w:val="both"/>
      <w:outlineLvl w:val="0"/>
    </w:pPr>
    <w:rPr>
      <w:rFonts w:ascii="Times New Roman" w:hAnsi="Times New Roman" w:cs="Times New Roman"/>
      <w:b/>
      <w:bCs/>
      <w:i/>
      <w:iCs/>
    </w:rPr>
  </w:style>
  <w:style w:type="paragraph" w:customStyle="1" w:styleId="121">
    <w:name w:val="Заглавие #1 (2)"/>
    <w:basedOn w:val="Normal"/>
    <w:link w:val="120"/>
    <w:uiPriority w:val="99"/>
    <w:rsid w:val="00A74E11"/>
    <w:pPr>
      <w:shd w:val="clear" w:color="auto" w:fill="FFFFFF"/>
      <w:spacing w:before="1260" w:after="180" w:line="240" w:lineRule="atLeast"/>
      <w:outlineLvl w:val="0"/>
    </w:pPr>
    <w:rPr>
      <w:rFonts w:ascii="Times New Roman" w:hAnsi="Times New Roman" w:cs="Times New Roman"/>
      <w:b/>
      <w:bCs/>
    </w:rPr>
  </w:style>
  <w:style w:type="character" w:styleId="CommentReference">
    <w:name w:val="annotation reference"/>
    <w:basedOn w:val="DefaultParagraphFont"/>
    <w:uiPriority w:val="99"/>
    <w:semiHidden/>
    <w:unhideWhenUsed/>
    <w:rsid w:val="00FD7CE9"/>
    <w:rPr>
      <w:sz w:val="16"/>
      <w:szCs w:val="16"/>
    </w:rPr>
  </w:style>
  <w:style w:type="paragraph" w:styleId="CommentText">
    <w:name w:val="annotation text"/>
    <w:basedOn w:val="Normal"/>
    <w:link w:val="CommentTextChar"/>
    <w:uiPriority w:val="99"/>
    <w:semiHidden/>
    <w:unhideWhenUsed/>
    <w:rsid w:val="00FD7CE9"/>
    <w:pPr>
      <w:spacing w:line="240" w:lineRule="auto"/>
    </w:pPr>
    <w:rPr>
      <w:sz w:val="20"/>
      <w:szCs w:val="20"/>
    </w:rPr>
  </w:style>
  <w:style w:type="character" w:customStyle="1" w:styleId="CommentTextChar">
    <w:name w:val="Comment Text Char"/>
    <w:basedOn w:val="DefaultParagraphFont"/>
    <w:link w:val="CommentText"/>
    <w:uiPriority w:val="99"/>
    <w:semiHidden/>
    <w:rsid w:val="00FD7CE9"/>
    <w:rPr>
      <w:sz w:val="20"/>
      <w:szCs w:val="20"/>
    </w:rPr>
  </w:style>
  <w:style w:type="paragraph" w:styleId="CommentSubject">
    <w:name w:val="annotation subject"/>
    <w:basedOn w:val="CommentText"/>
    <w:next w:val="CommentText"/>
    <w:link w:val="CommentSubjectChar"/>
    <w:uiPriority w:val="99"/>
    <w:semiHidden/>
    <w:unhideWhenUsed/>
    <w:rsid w:val="00FD7CE9"/>
    <w:rPr>
      <w:b/>
      <w:bCs/>
    </w:rPr>
  </w:style>
  <w:style w:type="character" w:customStyle="1" w:styleId="CommentSubjectChar">
    <w:name w:val="Comment Subject Char"/>
    <w:basedOn w:val="CommentTextChar"/>
    <w:link w:val="CommentSubject"/>
    <w:uiPriority w:val="99"/>
    <w:semiHidden/>
    <w:rsid w:val="00FD7CE9"/>
    <w:rPr>
      <w:b/>
      <w:bCs/>
      <w:sz w:val="20"/>
      <w:szCs w:val="20"/>
    </w:rPr>
  </w:style>
  <w:style w:type="paragraph" w:styleId="BalloonText">
    <w:name w:val="Balloon Text"/>
    <w:basedOn w:val="Normal"/>
    <w:link w:val="BalloonTextChar"/>
    <w:uiPriority w:val="99"/>
    <w:semiHidden/>
    <w:unhideWhenUsed/>
    <w:rsid w:val="00FD7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CE9"/>
    <w:rPr>
      <w:rFonts w:ascii="Tahoma" w:hAnsi="Tahoma" w:cs="Tahoma"/>
      <w:sz w:val="16"/>
      <w:szCs w:val="16"/>
    </w:rPr>
  </w:style>
  <w:style w:type="character" w:customStyle="1" w:styleId="31pt">
    <w:name w:val="Основен текст (3) + Разредка 1 pt"/>
    <w:basedOn w:val="3"/>
    <w:rsid w:val="00DA545D"/>
    <w:rPr>
      <w:rFonts w:ascii="MS Reference Sans Serif" w:eastAsia="MS Reference Sans Serif" w:hAnsi="MS Reference Sans Serif" w:cs="MS Reference Sans Serif"/>
      <w:b w:val="0"/>
      <w:bCs w:val="0"/>
      <w:i w:val="0"/>
      <w:iCs w:val="0"/>
      <w:smallCaps w:val="0"/>
      <w:strike w:val="0"/>
      <w:spacing w:val="20"/>
      <w:sz w:val="53"/>
      <w:szCs w:val="53"/>
      <w:shd w:val="clear" w:color="auto" w:fill="FFFFFF"/>
    </w:rPr>
  </w:style>
  <w:style w:type="paragraph" w:customStyle="1" w:styleId="44">
    <w:name w:val="Основен текст (4)"/>
    <w:basedOn w:val="Normal"/>
    <w:rsid w:val="00DA545D"/>
    <w:pPr>
      <w:shd w:val="clear" w:color="auto" w:fill="FFFFFF"/>
      <w:spacing w:before="480" w:after="0" w:line="358" w:lineRule="exact"/>
    </w:pPr>
    <w:rPr>
      <w:rFonts w:ascii="MS Reference Sans Serif" w:eastAsia="MS Reference Sans Serif" w:hAnsi="MS Reference Sans Serif" w:cs="MS Reference Sans Serif"/>
      <w:b/>
      <w:bCs/>
      <w:color w:val="000000"/>
      <w:sz w:val="19"/>
      <w:szCs w:val="19"/>
      <w:lang w:val="bg"/>
    </w:rPr>
  </w:style>
  <w:style w:type="character" w:customStyle="1" w:styleId="a2">
    <w:name w:val="Основен текст + Удебелен"/>
    <w:basedOn w:val="a"/>
    <w:rsid w:val="00DA545D"/>
    <w:rPr>
      <w:rFonts w:ascii="MS Reference Sans Serif" w:eastAsia="MS Reference Sans Serif" w:hAnsi="MS Reference Sans Serif" w:cs="MS Reference Sans Serif"/>
      <w:b/>
      <w:bCs/>
      <w:i w:val="0"/>
      <w:iCs w:val="0"/>
      <w:smallCaps w:val="0"/>
      <w:strike w:val="0"/>
      <w:spacing w:val="0"/>
      <w:sz w:val="19"/>
      <w:szCs w:val="19"/>
      <w:u w:val="single"/>
      <w:shd w:val="clear" w:color="auto" w:fill="FFFFFF"/>
    </w:rPr>
  </w:style>
  <w:style w:type="character" w:customStyle="1" w:styleId="35">
    <w:name w:val="Заглавие #3_"/>
    <w:basedOn w:val="DefaultParagraphFont"/>
    <w:link w:val="36"/>
    <w:rsid w:val="00DA545D"/>
    <w:rPr>
      <w:rFonts w:ascii="MS Reference Sans Serif" w:eastAsia="MS Reference Sans Serif" w:hAnsi="MS Reference Sans Serif" w:cs="MS Reference Sans Serif"/>
      <w:sz w:val="19"/>
      <w:szCs w:val="19"/>
      <w:shd w:val="clear" w:color="auto" w:fill="FFFFFF"/>
    </w:rPr>
  </w:style>
  <w:style w:type="character" w:customStyle="1" w:styleId="7">
    <w:name w:val="Основен текст (7)_"/>
    <w:basedOn w:val="DefaultParagraphFont"/>
    <w:link w:val="70"/>
    <w:rsid w:val="00DA545D"/>
    <w:rPr>
      <w:rFonts w:ascii="MS Reference Sans Serif" w:eastAsia="MS Reference Sans Serif" w:hAnsi="MS Reference Sans Serif" w:cs="MS Reference Sans Serif"/>
      <w:spacing w:val="10"/>
      <w:sz w:val="17"/>
      <w:szCs w:val="17"/>
      <w:shd w:val="clear" w:color="auto" w:fill="FFFFFF"/>
    </w:rPr>
  </w:style>
  <w:style w:type="paragraph" w:customStyle="1" w:styleId="36">
    <w:name w:val="Заглавие #3"/>
    <w:basedOn w:val="Normal"/>
    <w:link w:val="35"/>
    <w:rsid w:val="00DA545D"/>
    <w:pPr>
      <w:shd w:val="clear" w:color="auto" w:fill="FFFFFF"/>
      <w:spacing w:after="0" w:line="362" w:lineRule="exact"/>
      <w:outlineLvl w:val="2"/>
    </w:pPr>
    <w:rPr>
      <w:rFonts w:ascii="MS Reference Sans Serif" w:eastAsia="MS Reference Sans Serif" w:hAnsi="MS Reference Sans Serif" w:cs="MS Reference Sans Serif"/>
      <w:sz w:val="19"/>
      <w:szCs w:val="19"/>
    </w:rPr>
  </w:style>
  <w:style w:type="paragraph" w:customStyle="1" w:styleId="70">
    <w:name w:val="Основен текст (7)"/>
    <w:basedOn w:val="Normal"/>
    <w:link w:val="7"/>
    <w:rsid w:val="00DA545D"/>
    <w:pPr>
      <w:shd w:val="clear" w:color="auto" w:fill="FFFFFF"/>
      <w:spacing w:after="0" w:line="362" w:lineRule="exact"/>
    </w:pPr>
    <w:rPr>
      <w:rFonts w:ascii="MS Reference Sans Serif" w:eastAsia="MS Reference Sans Serif" w:hAnsi="MS Reference Sans Serif" w:cs="MS Reference Sans Serif"/>
      <w:spacing w:val="10"/>
      <w:sz w:val="17"/>
      <w:szCs w:val="17"/>
    </w:rPr>
  </w:style>
  <w:style w:type="character" w:customStyle="1" w:styleId="23">
    <w:name w:val="Заглавие #2_"/>
    <w:basedOn w:val="DefaultParagraphFont"/>
    <w:link w:val="24"/>
    <w:rsid w:val="00116D5A"/>
    <w:rPr>
      <w:rFonts w:ascii="Times New Roman" w:eastAsia="Times New Roman" w:hAnsi="Times New Roman" w:cs="Times New Roman"/>
      <w:sz w:val="24"/>
      <w:szCs w:val="24"/>
      <w:shd w:val="clear" w:color="auto" w:fill="FFFFFF"/>
    </w:rPr>
  </w:style>
  <w:style w:type="character" w:customStyle="1" w:styleId="100">
    <w:name w:val="Основен текст + 10"/>
    <w:aliases w:val="5 pt"/>
    <w:basedOn w:val="a"/>
    <w:rsid w:val="00116D5A"/>
    <w:rPr>
      <w:rFonts w:ascii="Times New Roman" w:eastAsia="Times New Roman" w:hAnsi="Times New Roman" w:cs="Times New Roman"/>
      <w:b w:val="0"/>
      <w:bCs w:val="0"/>
      <w:i w:val="0"/>
      <w:iCs w:val="0"/>
      <w:smallCaps w:val="0"/>
      <w:strike w:val="0"/>
      <w:spacing w:val="0"/>
      <w:sz w:val="21"/>
      <w:szCs w:val="21"/>
      <w:shd w:val="clear" w:color="auto" w:fill="FFFFFF"/>
    </w:rPr>
  </w:style>
  <w:style w:type="paragraph" w:customStyle="1" w:styleId="24">
    <w:name w:val="Заглавие #2"/>
    <w:basedOn w:val="Normal"/>
    <w:link w:val="23"/>
    <w:rsid w:val="00116D5A"/>
    <w:pPr>
      <w:shd w:val="clear" w:color="auto" w:fill="FFFFFF"/>
      <w:spacing w:after="0" w:line="566" w:lineRule="exact"/>
      <w:outlineLvl w:val="1"/>
    </w:pPr>
    <w:rPr>
      <w:rFonts w:ascii="Times New Roman" w:eastAsia="Times New Roman" w:hAnsi="Times New Roman" w:cs="Times New Roman"/>
      <w:sz w:val="24"/>
      <w:szCs w:val="24"/>
    </w:rPr>
  </w:style>
  <w:style w:type="paragraph" w:customStyle="1" w:styleId="25">
    <w:name w:val="Основен текст (2)"/>
    <w:basedOn w:val="Normal"/>
    <w:rsid w:val="00116D5A"/>
    <w:pPr>
      <w:shd w:val="clear" w:color="auto" w:fill="FFFFFF"/>
      <w:spacing w:before="600" w:after="720" w:line="274" w:lineRule="exact"/>
      <w:jc w:val="both"/>
    </w:pPr>
    <w:rPr>
      <w:rFonts w:ascii="Times New Roman" w:eastAsia="Times New Roman" w:hAnsi="Times New Roman" w:cs="Times New Roman"/>
      <w:i/>
      <w:iCs/>
      <w:color w:val="000000"/>
      <w:sz w:val="24"/>
      <w:szCs w:val="24"/>
      <w:lang w:val="bg" w:eastAsia="en-US"/>
    </w:rPr>
  </w:style>
  <w:style w:type="character" w:customStyle="1" w:styleId="26">
    <w:name w:val="Заглавие #2 + Удебелен"/>
    <w:basedOn w:val="23"/>
    <w:rsid w:val="005A14C4"/>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51">
    <w:name w:val="Основен текст (5) + Удебелен;Не е курсив"/>
    <w:basedOn w:val="5"/>
    <w:rsid w:val="005A14C4"/>
    <w:rPr>
      <w:rFonts w:ascii="Times New Roman" w:eastAsia="Times New Roman" w:hAnsi="Times New Roman" w:cs="Times New Roman"/>
      <w:b/>
      <w:bCs/>
      <w:i/>
      <w:iCs/>
      <w:smallCaps w:val="0"/>
      <w:strike w:val="0"/>
      <w:spacing w:val="0"/>
      <w:sz w:val="22"/>
      <w:szCs w:val="22"/>
      <w:shd w:val="clear" w:color="auto" w:fill="FFFFFF"/>
    </w:rPr>
  </w:style>
  <w:style w:type="character" w:customStyle="1" w:styleId="7pt">
    <w:name w:val="Основен текст + Разредка 7 pt"/>
    <w:basedOn w:val="a"/>
    <w:rsid w:val="005A14C4"/>
    <w:rPr>
      <w:rFonts w:ascii="Times New Roman" w:eastAsia="Times New Roman" w:hAnsi="Times New Roman" w:cs="Times New Roman"/>
      <w:b w:val="0"/>
      <w:bCs w:val="0"/>
      <w:i w:val="0"/>
      <w:iCs w:val="0"/>
      <w:smallCaps w:val="0"/>
      <w:strike w:val="0"/>
      <w:spacing w:val="140"/>
      <w:sz w:val="22"/>
      <w:szCs w:val="22"/>
      <w:shd w:val="clear" w:color="auto" w:fill="FFFFFF"/>
    </w:rPr>
  </w:style>
  <w:style w:type="character" w:customStyle="1" w:styleId="101">
    <w:name w:val="Основен текст (10)_"/>
    <w:basedOn w:val="DefaultParagraphFont"/>
    <w:link w:val="102"/>
    <w:locked/>
    <w:rsid w:val="00060C88"/>
    <w:rPr>
      <w:rFonts w:ascii="Times New Roman" w:eastAsia="Times New Roman" w:hAnsi="Times New Roman" w:cs="Times New Roman"/>
      <w:spacing w:val="-10"/>
      <w:sz w:val="25"/>
      <w:szCs w:val="25"/>
      <w:shd w:val="clear" w:color="auto" w:fill="FFFFFF"/>
    </w:rPr>
  </w:style>
  <w:style w:type="paragraph" w:customStyle="1" w:styleId="102">
    <w:name w:val="Основен текст (10)"/>
    <w:basedOn w:val="Normal"/>
    <w:link w:val="101"/>
    <w:rsid w:val="00060C88"/>
    <w:pPr>
      <w:shd w:val="clear" w:color="auto" w:fill="FFFFFF"/>
      <w:spacing w:after="660" w:line="310" w:lineRule="exact"/>
      <w:jc w:val="both"/>
    </w:pPr>
    <w:rPr>
      <w:rFonts w:ascii="Times New Roman" w:eastAsia="Times New Roman" w:hAnsi="Times New Roman" w:cs="Times New Roman"/>
      <w:spacing w:val="-10"/>
      <w:sz w:val="25"/>
      <w:szCs w:val="25"/>
    </w:rPr>
  </w:style>
  <w:style w:type="paragraph" w:styleId="Header">
    <w:name w:val="header"/>
    <w:basedOn w:val="Normal"/>
    <w:link w:val="HeaderChar"/>
    <w:uiPriority w:val="99"/>
    <w:unhideWhenUsed/>
    <w:rsid w:val="009377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7776"/>
  </w:style>
  <w:style w:type="paragraph" w:styleId="Footer">
    <w:name w:val="footer"/>
    <w:basedOn w:val="Normal"/>
    <w:link w:val="FooterChar"/>
    <w:uiPriority w:val="99"/>
    <w:unhideWhenUsed/>
    <w:rsid w:val="009377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7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42745">
      <w:bodyDiv w:val="1"/>
      <w:marLeft w:val="0"/>
      <w:marRight w:val="0"/>
      <w:marTop w:val="0"/>
      <w:marBottom w:val="0"/>
      <w:divBdr>
        <w:top w:val="none" w:sz="0" w:space="0" w:color="auto"/>
        <w:left w:val="none" w:sz="0" w:space="0" w:color="auto"/>
        <w:bottom w:val="none" w:sz="0" w:space="0" w:color="auto"/>
        <w:right w:val="none" w:sz="0" w:space="0" w:color="auto"/>
      </w:divBdr>
    </w:div>
    <w:div w:id="213855861">
      <w:bodyDiv w:val="1"/>
      <w:marLeft w:val="0"/>
      <w:marRight w:val="0"/>
      <w:marTop w:val="0"/>
      <w:marBottom w:val="0"/>
      <w:divBdr>
        <w:top w:val="none" w:sz="0" w:space="0" w:color="auto"/>
        <w:left w:val="none" w:sz="0" w:space="0" w:color="auto"/>
        <w:bottom w:val="none" w:sz="0" w:space="0" w:color="auto"/>
        <w:right w:val="none" w:sz="0" w:space="0" w:color="auto"/>
      </w:divBdr>
    </w:div>
    <w:div w:id="1171871311">
      <w:bodyDiv w:val="1"/>
      <w:marLeft w:val="0"/>
      <w:marRight w:val="0"/>
      <w:marTop w:val="0"/>
      <w:marBottom w:val="0"/>
      <w:divBdr>
        <w:top w:val="none" w:sz="0" w:space="0" w:color="auto"/>
        <w:left w:val="none" w:sz="0" w:space="0" w:color="auto"/>
        <w:bottom w:val="none" w:sz="0" w:space="0" w:color="auto"/>
        <w:right w:val="none" w:sz="0" w:space="0" w:color="auto"/>
      </w:divBdr>
      <w:divsChild>
        <w:div w:id="1087194965">
          <w:marLeft w:val="0"/>
          <w:marRight w:val="0"/>
          <w:marTop w:val="0"/>
          <w:marBottom w:val="0"/>
          <w:divBdr>
            <w:top w:val="none" w:sz="0" w:space="0" w:color="auto"/>
            <w:left w:val="none" w:sz="0" w:space="0" w:color="auto"/>
            <w:bottom w:val="none" w:sz="0" w:space="0" w:color="auto"/>
            <w:right w:val="none" w:sz="0" w:space="0" w:color="auto"/>
          </w:divBdr>
        </w:div>
        <w:div w:id="804547287">
          <w:marLeft w:val="0"/>
          <w:marRight w:val="0"/>
          <w:marTop w:val="0"/>
          <w:marBottom w:val="0"/>
          <w:divBdr>
            <w:top w:val="none" w:sz="0" w:space="0" w:color="auto"/>
            <w:left w:val="none" w:sz="0" w:space="0" w:color="auto"/>
            <w:bottom w:val="none" w:sz="0" w:space="0" w:color="auto"/>
            <w:right w:val="none" w:sz="0" w:space="0" w:color="auto"/>
          </w:divBdr>
        </w:div>
        <w:div w:id="1932623711">
          <w:marLeft w:val="0"/>
          <w:marRight w:val="0"/>
          <w:marTop w:val="0"/>
          <w:marBottom w:val="0"/>
          <w:divBdr>
            <w:top w:val="none" w:sz="0" w:space="0" w:color="auto"/>
            <w:left w:val="none" w:sz="0" w:space="0" w:color="auto"/>
            <w:bottom w:val="none" w:sz="0" w:space="0" w:color="auto"/>
            <w:right w:val="none" w:sz="0" w:space="0" w:color="auto"/>
          </w:divBdr>
        </w:div>
        <w:div w:id="347753949">
          <w:marLeft w:val="0"/>
          <w:marRight w:val="0"/>
          <w:marTop w:val="0"/>
          <w:marBottom w:val="0"/>
          <w:divBdr>
            <w:top w:val="none" w:sz="0" w:space="0" w:color="auto"/>
            <w:left w:val="none" w:sz="0" w:space="0" w:color="auto"/>
            <w:bottom w:val="none" w:sz="0" w:space="0" w:color="auto"/>
            <w:right w:val="none" w:sz="0" w:space="0" w:color="auto"/>
          </w:divBdr>
        </w:div>
        <w:div w:id="980113674">
          <w:marLeft w:val="0"/>
          <w:marRight w:val="0"/>
          <w:marTop w:val="0"/>
          <w:marBottom w:val="0"/>
          <w:divBdr>
            <w:top w:val="none" w:sz="0" w:space="0" w:color="auto"/>
            <w:left w:val="none" w:sz="0" w:space="0" w:color="auto"/>
            <w:bottom w:val="none" w:sz="0" w:space="0" w:color="auto"/>
            <w:right w:val="none" w:sz="0" w:space="0" w:color="auto"/>
          </w:divBdr>
        </w:div>
        <w:div w:id="1921057212">
          <w:marLeft w:val="0"/>
          <w:marRight w:val="0"/>
          <w:marTop w:val="0"/>
          <w:marBottom w:val="0"/>
          <w:divBdr>
            <w:top w:val="none" w:sz="0" w:space="0" w:color="auto"/>
            <w:left w:val="none" w:sz="0" w:space="0" w:color="auto"/>
            <w:bottom w:val="none" w:sz="0" w:space="0" w:color="auto"/>
            <w:right w:val="none" w:sz="0" w:space="0" w:color="auto"/>
          </w:divBdr>
        </w:div>
        <w:div w:id="305861819">
          <w:marLeft w:val="0"/>
          <w:marRight w:val="0"/>
          <w:marTop w:val="0"/>
          <w:marBottom w:val="0"/>
          <w:divBdr>
            <w:top w:val="none" w:sz="0" w:space="0" w:color="auto"/>
            <w:left w:val="none" w:sz="0" w:space="0" w:color="auto"/>
            <w:bottom w:val="none" w:sz="0" w:space="0" w:color="auto"/>
            <w:right w:val="none" w:sz="0" w:space="0" w:color="auto"/>
          </w:divBdr>
        </w:div>
      </w:divsChild>
    </w:div>
    <w:div w:id="18778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31</Pages>
  <Words>12391</Words>
  <Characters>70632</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c:creator>
  <cp:lastModifiedBy>admin</cp:lastModifiedBy>
  <cp:revision>25</cp:revision>
  <cp:lastPrinted>2020-04-06T16:02:00Z</cp:lastPrinted>
  <dcterms:created xsi:type="dcterms:W3CDTF">2020-09-08T10:32:00Z</dcterms:created>
  <dcterms:modified xsi:type="dcterms:W3CDTF">2020-09-15T14:03:00Z</dcterms:modified>
</cp:coreProperties>
</file>