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08" w:rsidRPr="008D0855" w:rsidRDefault="003C7BAC" w:rsidP="00A00D8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Information </w:t>
      </w:r>
    </w:p>
    <w:p w:rsidR="003C7BAC" w:rsidRPr="008D0855" w:rsidRDefault="00B54A41" w:rsidP="00A00D8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>About</w:t>
      </w:r>
    </w:p>
    <w:p w:rsidR="003C7BAC" w:rsidRDefault="003C7BAC" w:rsidP="003C7BA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>Accredited Independent Entities on</w:t>
      </w:r>
      <w:r w:rsidR="009329DF">
        <w:rPr>
          <w:rFonts w:ascii="Times New Roman" w:hAnsi="Times New Roman" w:cs="Times New Roman"/>
          <w:sz w:val="24"/>
          <w:szCs w:val="24"/>
          <w:lang w:val="en-GB"/>
        </w:rPr>
        <w:t xml:space="preserve"> Joint Implementation mechanism</w:t>
      </w:r>
      <w:r w:rsidR="00F6180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6180F" w:rsidRPr="008D0855" w:rsidRDefault="00F6180F" w:rsidP="003C7BAC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According </w:t>
      </w:r>
      <w:r w:rsidR="007E3B48">
        <w:rPr>
          <w:rFonts w:ascii="Times New Roman" w:hAnsi="Times New Roman" w:cs="Times New Roman"/>
          <w:sz w:val="24"/>
          <w:szCs w:val="24"/>
          <w:lang w:val="en-GB"/>
        </w:rPr>
        <w:t>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3B4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C7872">
        <w:rPr>
          <w:rFonts w:ascii="Times New Roman" w:hAnsi="Times New Roman" w:cs="Times New Roman"/>
          <w:sz w:val="24"/>
          <w:szCs w:val="24"/>
          <w:lang w:val="en-GB"/>
        </w:rPr>
        <w:t xml:space="preserve"> Bulgarian</w:t>
      </w:r>
      <w:r w:rsidR="007E3B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7872">
        <w:rPr>
          <w:rFonts w:ascii="Times New Roman" w:hAnsi="Times New Roman" w:cs="Times New Roman"/>
          <w:sz w:val="24"/>
          <w:szCs w:val="24"/>
          <w:lang w:val="en-GB"/>
        </w:rPr>
        <w:t xml:space="preserve">JI </w:t>
      </w:r>
      <w:r w:rsidR="00EE2511">
        <w:rPr>
          <w:rFonts w:ascii="Times New Roman" w:hAnsi="Times New Roman" w:cs="Times New Roman"/>
          <w:sz w:val="24"/>
          <w:szCs w:val="24"/>
          <w:lang w:val="en-GB"/>
        </w:rPr>
        <w:t xml:space="preserve">Track 1 </w:t>
      </w:r>
      <w:r w:rsidR="00EE2511">
        <w:rPr>
          <w:rFonts w:ascii="Times New Roman" w:hAnsi="Times New Roman" w:cs="Times New Roman"/>
          <w:sz w:val="24"/>
          <w:szCs w:val="24"/>
          <w:lang w:val="en-US"/>
        </w:rPr>
        <w:t>Guidelines</w:t>
      </w:r>
      <w:r w:rsidR="007E3B4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C7BAC" w:rsidRPr="008D0855" w:rsidRDefault="003C7BAC" w:rsidP="003C7BA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7BAC" w:rsidRPr="008D0855" w:rsidRDefault="00042F17" w:rsidP="003C7B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>Validation of</w:t>
      </w:r>
      <w:r w:rsidR="00D92E01"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 Project Design Document (PDD)</w:t>
      </w:r>
    </w:p>
    <w:p w:rsidR="00042F17" w:rsidRPr="008D0855" w:rsidRDefault="00042F17" w:rsidP="00042F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The PDD shall be validated by an independent </w:t>
      </w:r>
      <w:r w:rsidR="008D31F1" w:rsidRPr="008D0855">
        <w:rPr>
          <w:rFonts w:ascii="Times New Roman" w:hAnsi="Times New Roman" w:cs="Times New Roman"/>
          <w:sz w:val="24"/>
          <w:szCs w:val="24"/>
          <w:lang w:val="en-GB"/>
        </w:rPr>
        <w:t>organization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1F1" w:rsidRPr="008D0855" w:rsidRDefault="00307590" w:rsidP="00042F1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An independent </w:t>
      </w:r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organisation</w:t>
      </w:r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 may be any organization accredited or in process of accre</w:t>
      </w:r>
      <w:smartTag w:uri="urn:schemas-microsoft-com:office:smarttags" w:element="PersonName">
        <w:r w:rsidRPr="008D0855">
          <w:rPr>
            <w:rStyle w:val="ala"/>
            <w:rFonts w:ascii="Times New Roman" w:hAnsi="Times New Roman" w:cs="Times New Roman"/>
            <w:sz w:val="24"/>
            <w:szCs w:val="24"/>
            <w:lang w:val="en-GB"/>
          </w:rPr>
          <w:t>dita</w:t>
        </w:r>
      </w:smartTag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tion by the </w:t>
      </w:r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Joint Implementation Supervisory Committee</w:t>
      </w:r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 and/or the 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>Executive Board under the Clean Development Mechanism.</w:t>
      </w:r>
    </w:p>
    <w:p w:rsidR="00697400" w:rsidRPr="008D0855" w:rsidRDefault="00697400" w:rsidP="00042F17">
      <w:pPr>
        <w:jc w:val="both"/>
        <w:rPr>
          <w:rStyle w:val="parcapt"/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Organisation in process of accre</w:t>
      </w:r>
      <w:smartTag w:uri="urn:schemas-microsoft-com:office:smarttags" w:element="PersonName">
        <w:r w:rsidRPr="008D0855">
          <w:rPr>
            <w:rStyle w:val="parcapt"/>
            <w:rFonts w:ascii="Times New Roman" w:hAnsi="Times New Roman" w:cs="Times New Roman"/>
            <w:sz w:val="24"/>
            <w:szCs w:val="24"/>
            <w:lang w:val="en-GB"/>
          </w:rPr>
          <w:t>dita</w:t>
        </w:r>
      </w:smartTag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 xml:space="preserve">tion may perform the functions of an </w:t>
      </w:r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independent </w:t>
      </w:r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organisation on the condition that it has received accre</w:t>
      </w:r>
      <w:smartTag w:uri="urn:schemas-microsoft-com:office:smarttags" w:element="PersonName">
        <w:r w:rsidRPr="008D0855">
          <w:rPr>
            <w:rStyle w:val="parcapt"/>
            <w:rFonts w:ascii="Times New Roman" w:hAnsi="Times New Roman" w:cs="Times New Roman"/>
            <w:sz w:val="24"/>
            <w:szCs w:val="24"/>
            <w:lang w:val="en-GB"/>
          </w:rPr>
          <w:t>dita</w:t>
        </w:r>
      </w:smartTag>
      <w:r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tion by the time of the request for issuance of Emission Reduction Units.</w:t>
      </w:r>
    </w:p>
    <w:p w:rsidR="0074039E" w:rsidRPr="008D0855" w:rsidRDefault="0074039E" w:rsidP="007403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>Verification of emission reductions</w:t>
      </w:r>
    </w:p>
    <w:p w:rsidR="0074039E" w:rsidRPr="008D0855" w:rsidRDefault="00F364D5" w:rsidP="0074039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An independent verifier may be any organization </w:t>
      </w:r>
      <w:r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>accredited</w:t>
      </w:r>
      <w:r w:rsidR="003F34FB"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 by the </w:t>
      </w:r>
      <w:r w:rsidR="003F34FB" w:rsidRPr="008D0855">
        <w:rPr>
          <w:rStyle w:val="parcapt"/>
          <w:rFonts w:ascii="Times New Roman" w:hAnsi="Times New Roman" w:cs="Times New Roman"/>
          <w:sz w:val="24"/>
          <w:szCs w:val="24"/>
          <w:lang w:val="en-GB"/>
        </w:rPr>
        <w:t>Joint Implementation Supervisory Committee</w:t>
      </w:r>
      <w:r w:rsidR="003F34FB" w:rsidRPr="008D0855">
        <w:rPr>
          <w:rStyle w:val="ala"/>
          <w:rFonts w:ascii="Times New Roman" w:hAnsi="Times New Roman" w:cs="Times New Roman"/>
          <w:sz w:val="24"/>
          <w:szCs w:val="24"/>
          <w:lang w:val="en-GB"/>
        </w:rPr>
        <w:t xml:space="preserve"> and/or the </w:t>
      </w:r>
      <w:r w:rsidR="003F34FB" w:rsidRPr="008D0855">
        <w:rPr>
          <w:rFonts w:ascii="Times New Roman" w:hAnsi="Times New Roman" w:cs="Times New Roman"/>
          <w:sz w:val="24"/>
          <w:szCs w:val="24"/>
          <w:lang w:val="en-GB"/>
        </w:rPr>
        <w:t>Executive Board under the Clean Development Mechanism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 as well as organizations</w:t>
      </w:r>
      <w:r w:rsidR="003F34FB"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 accre</w:t>
      </w:r>
      <w:r w:rsidR="00154F72" w:rsidRPr="008D0855">
        <w:rPr>
          <w:rFonts w:ascii="Times New Roman" w:hAnsi="Times New Roman" w:cs="Times New Roman"/>
          <w:sz w:val="24"/>
          <w:szCs w:val="24"/>
          <w:lang w:val="en-GB"/>
        </w:rPr>
        <w:t>dited by the Executive a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>gency Bulgarian Accreditation Office according to the requirements of the European Union Greenhouse Gas Emission Trading Scheme, provided</w:t>
      </w:r>
      <w:r w:rsidR="00723E63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Pr="008D0855">
        <w:rPr>
          <w:rFonts w:ascii="Times New Roman" w:hAnsi="Times New Roman" w:cs="Times New Roman"/>
          <w:sz w:val="24"/>
          <w:szCs w:val="24"/>
          <w:lang w:val="en-GB"/>
        </w:rPr>
        <w:t xml:space="preserve"> the scope of the Joint Implementation project </w:t>
      </w:r>
      <w:bookmarkStart w:id="0" w:name="_GoBack"/>
      <w:bookmarkEnd w:id="0"/>
      <w:r w:rsidRPr="008D0855">
        <w:rPr>
          <w:rFonts w:ascii="Times New Roman" w:hAnsi="Times New Roman" w:cs="Times New Roman"/>
          <w:sz w:val="24"/>
          <w:szCs w:val="24"/>
          <w:lang w:val="en-GB"/>
        </w:rPr>
        <w:t>coincides with the scope of projects for which the organization concerned is accredited.</w:t>
      </w:r>
    </w:p>
    <w:p w:rsidR="00042F17" w:rsidRPr="00042F17" w:rsidRDefault="00042F17" w:rsidP="00042F1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C7BAC" w:rsidRDefault="003C7BAC" w:rsidP="00A00D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7BAC" w:rsidRPr="00A00D80" w:rsidRDefault="003C7BAC" w:rsidP="00A00D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C7BAC" w:rsidRPr="00A0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E69"/>
    <w:multiLevelType w:val="hybridMultilevel"/>
    <w:tmpl w:val="C6229F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064A6"/>
    <w:multiLevelType w:val="hybridMultilevel"/>
    <w:tmpl w:val="E302413E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C1"/>
    <w:rsid w:val="00042F17"/>
    <w:rsid w:val="000C7872"/>
    <w:rsid w:val="00154F72"/>
    <w:rsid w:val="00307590"/>
    <w:rsid w:val="003C7BAC"/>
    <w:rsid w:val="003F34FB"/>
    <w:rsid w:val="005330C1"/>
    <w:rsid w:val="00697400"/>
    <w:rsid w:val="00723E63"/>
    <w:rsid w:val="0074039E"/>
    <w:rsid w:val="007E3B48"/>
    <w:rsid w:val="00817ACF"/>
    <w:rsid w:val="008D0855"/>
    <w:rsid w:val="008D31F1"/>
    <w:rsid w:val="008E5CC0"/>
    <w:rsid w:val="009329DF"/>
    <w:rsid w:val="00A00D80"/>
    <w:rsid w:val="00B54A41"/>
    <w:rsid w:val="00B55439"/>
    <w:rsid w:val="00D71B55"/>
    <w:rsid w:val="00D92E01"/>
    <w:rsid w:val="00EE2511"/>
    <w:rsid w:val="00F364D5"/>
    <w:rsid w:val="00F6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BAC"/>
    <w:pPr>
      <w:ind w:left="720"/>
      <w:contextualSpacing/>
    </w:pPr>
  </w:style>
  <w:style w:type="character" w:customStyle="1" w:styleId="ala">
    <w:name w:val="al_a"/>
    <w:basedOn w:val="DefaultParagraphFont"/>
    <w:rsid w:val="00307590"/>
  </w:style>
  <w:style w:type="character" w:customStyle="1" w:styleId="parcapt">
    <w:name w:val="par_capt"/>
    <w:basedOn w:val="DefaultParagraphFont"/>
    <w:rsid w:val="0030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BAC"/>
    <w:pPr>
      <w:ind w:left="720"/>
      <w:contextualSpacing/>
    </w:pPr>
  </w:style>
  <w:style w:type="character" w:customStyle="1" w:styleId="ala">
    <w:name w:val="al_a"/>
    <w:basedOn w:val="DefaultParagraphFont"/>
    <w:rsid w:val="00307590"/>
  </w:style>
  <w:style w:type="character" w:customStyle="1" w:styleId="parcapt">
    <w:name w:val="par_capt"/>
    <w:basedOn w:val="DefaultParagraphFont"/>
    <w:rsid w:val="0030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2012-07-18T08:30:00Z</dcterms:created>
  <dcterms:modified xsi:type="dcterms:W3CDTF">2012-07-18T08:54:00Z</dcterms:modified>
</cp:coreProperties>
</file>