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1F" w:rsidRDefault="00083B1F" w:rsidP="00083B1F">
      <w:pPr>
        <w:pBdr>
          <w:bottom w:val="single" w:sz="4" w:space="1" w:color="auto"/>
        </w:pBdr>
        <w:tabs>
          <w:tab w:val="left" w:pos="3402"/>
          <w:tab w:val="center" w:pos="4536"/>
          <w:tab w:val="center" w:pos="7230"/>
          <w:tab w:val="right" w:pos="9072"/>
          <w:tab w:val="right" w:pos="14317"/>
        </w:tabs>
        <w:spacing w:after="40"/>
        <w:jc w:val="center"/>
      </w:pPr>
      <w:proofErr w:type="spellStart"/>
      <w:r w:rsidRPr="008A0F5E">
        <w:t>Обществена</w:t>
      </w:r>
      <w:proofErr w:type="spellEnd"/>
      <w:r w:rsidRPr="008A0F5E">
        <w:t xml:space="preserve"> </w:t>
      </w:r>
      <w:proofErr w:type="spellStart"/>
      <w:r w:rsidRPr="008A0F5E">
        <w:t>поръчка</w:t>
      </w:r>
      <w:proofErr w:type="spellEnd"/>
      <w:r w:rsidRPr="008A0F5E">
        <w:t xml:space="preserve"> с </w:t>
      </w:r>
      <w:proofErr w:type="spellStart"/>
      <w:r w:rsidRPr="008A0F5E">
        <w:t>предмет</w:t>
      </w:r>
      <w:proofErr w:type="spellEnd"/>
      <w:r w:rsidRPr="008A0F5E">
        <w:t xml:space="preserve">: </w:t>
      </w:r>
      <w:r w:rsidRPr="00CB30D2">
        <w:t>„</w:t>
      </w:r>
      <w:proofErr w:type="spellStart"/>
      <w:r w:rsidRPr="00CB30D2">
        <w:t>Упражняване</w:t>
      </w:r>
      <w:proofErr w:type="spellEnd"/>
      <w:r w:rsidRPr="00CB30D2">
        <w:t xml:space="preserve"> </w:t>
      </w:r>
      <w:proofErr w:type="spellStart"/>
      <w:r w:rsidRPr="00CB30D2">
        <w:t>на</w:t>
      </w:r>
      <w:proofErr w:type="spellEnd"/>
      <w:r w:rsidRPr="00CB30D2">
        <w:t xml:space="preserve"> </w:t>
      </w:r>
      <w:proofErr w:type="spellStart"/>
      <w:r w:rsidRPr="00CB30D2">
        <w:t>строителен</w:t>
      </w:r>
      <w:proofErr w:type="spellEnd"/>
      <w:r w:rsidRPr="00CB30D2">
        <w:t xml:space="preserve"> </w:t>
      </w:r>
      <w:proofErr w:type="spellStart"/>
      <w:r w:rsidRPr="00CB30D2">
        <w:t>надзор</w:t>
      </w:r>
      <w:proofErr w:type="spellEnd"/>
      <w:r w:rsidRPr="00CB30D2">
        <w:t xml:space="preserve"> </w:t>
      </w:r>
      <w:proofErr w:type="spellStart"/>
      <w:r w:rsidRPr="00CB30D2">
        <w:t>при</w:t>
      </w:r>
      <w:proofErr w:type="spellEnd"/>
      <w:r w:rsidRPr="00CB30D2">
        <w:t xml:space="preserve"> </w:t>
      </w:r>
      <w:proofErr w:type="spellStart"/>
      <w:r w:rsidRPr="00CB30D2">
        <w:t>закриване</w:t>
      </w:r>
      <w:proofErr w:type="spellEnd"/>
      <w:r w:rsidRPr="00CB30D2">
        <w:t xml:space="preserve"> и </w:t>
      </w:r>
      <w:proofErr w:type="spellStart"/>
      <w:r w:rsidRPr="00CB30D2">
        <w:t>рекултивация</w:t>
      </w:r>
      <w:proofErr w:type="spellEnd"/>
      <w:r w:rsidRPr="00CB30D2">
        <w:t xml:space="preserve"> </w:t>
      </w:r>
      <w:proofErr w:type="spellStart"/>
      <w:r w:rsidRPr="00CB30D2">
        <w:t>на</w:t>
      </w:r>
      <w:proofErr w:type="spellEnd"/>
      <w:r w:rsidRPr="00CB30D2">
        <w:t xml:space="preserve"> </w:t>
      </w:r>
      <w:proofErr w:type="spellStart"/>
      <w:r w:rsidRPr="00CB30D2">
        <w:t>старо</w:t>
      </w:r>
      <w:proofErr w:type="spellEnd"/>
      <w:r w:rsidRPr="00CB30D2">
        <w:t xml:space="preserve"> </w:t>
      </w:r>
      <w:proofErr w:type="spellStart"/>
      <w:r w:rsidRPr="00CB30D2">
        <w:t>депо</w:t>
      </w:r>
      <w:proofErr w:type="spellEnd"/>
      <w:r w:rsidRPr="00CB30D2">
        <w:t xml:space="preserve"> </w:t>
      </w:r>
      <w:proofErr w:type="spellStart"/>
      <w:r w:rsidRPr="00CB30D2">
        <w:t>за</w:t>
      </w:r>
      <w:proofErr w:type="spellEnd"/>
      <w:r w:rsidRPr="00CB30D2">
        <w:t xml:space="preserve"> </w:t>
      </w:r>
      <w:proofErr w:type="spellStart"/>
      <w:r w:rsidRPr="00CB30D2">
        <w:t>твърди</w:t>
      </w:r>
      <w:proofErr w:type="spellEnd"/>
      <w:r w:rsidRPr="00CB30D2">
        <w:t xml:space="preserve"> </w:t>
      </w:r>
      <w:proofErr w:type="spellStart"/>
      <w:r w:rsidRPr="00CB30D2">
        <w:t>битови</w:t>
      </w:r>
      <w:proofErr w:type="spellEnd"/>
      <w:r w:rsidRPr="00CB30D2">
        <w:t xml:space="preserve"> </w:t>
      </w:r>
      <w:proofErr w:type="spellStart"/>
      <w:r w:rsidRPr="00CB30D2">
        <w:t>отпадъци</w:t>
      </w:r>
      <w:proofErr w:type="spellEnd"/>
      <w:r w:rsidRPr="00CB30D2">
        <w:t xml:space="preserve"> в </w:t>
      </w:r>
      <w:proofErr w:type="spellStart"/>
      <w:r w:rsidRPr="00CB30D2">
        <w:t>местност</w:t>
      </w:r>
      <w:proofErr w:type="spellEnd"/>
      <w:r w:rsidRPr="00CB30D2">
        <w:t xml:space="preserve"> „</w:t>
      </w:r>
      <w:proofErr w:type="spellStart"/>
      <w:r w:rsidRPr="00CB30D2">
        <w:t>Градище</w:t>
      </w:r>
      <w:proofErr w:type="spellEnd"/>
      <w:proofErr w:type="gramStart"/>
      <w:r w:rsidRPr="00CB30D2">
        <w:t>“ в</w:t>
      </w:r>
      <w:proofErr w:type="gramEnd"/>
      <w:r w:rsidRPr="00CB30D2">
        <w:t xml:space="preserve"> </w:t>
      </w:r>
      <w:proofErr w:type="spellStart"/>
      <w:r w:rsidRPr="00CB30D2">
        <w:t>землището</w:t>
      </w:r>
      <w:proofErr w:type="spellEnd"/>
      <w:r w:rsidRPr="00CB30D2">
        <w:t xml:space="preserve"> </w:t>
      </w:r>
      <w:proofErr w:type="spellStart"/>
      <w:r w:rsidRPr="00CB30D2">
        <w:t>на</w:t>
      </w:r>
      <w:proofErr w:type="spellEnd"/>
      <w:r w:rsidRPr="00CB30D2">
        <w:t xml:space="preserve"> </w:t>
      </w:r>
      <w:proofErr w:type="spellStart"/>
      <w:r w:rsidRPr="00CB30D2">
        <w:t>гр</w:t>
      </w:r>
      <w:proofErr w:type="spellEnd"/>
      <w:r w:rsidRPr="00CB30D2">
        <w:t xml:space="preserve">. </w:t>
      </w:r>
      <w:proofErr w:type="spellStart"/>
      <w:r w:rsidRPr="00CB30D2">
        <w:t>Дряново</w:t>
      </w:r>
      <w:proofErr w:type="spellEnd"/>
      <w:r w:rsidRPr="00CB30D2">
        <w:t xml:space="preserve">, </w:t>
      </w:r>
      <w:proofErr w:type="spellStart"/>
      <w:r w:rsidRPr="00CB30D2">
        <w:t>област</w:t>
      </w:r>
      <w:proofErr w:type="spellEnd"/>
      <w:r w:rsidRPr="00CB30D2">
        <w:t xml:space="preserve"> </w:t>
      </w:r>
      <w:proofErr w:type="spellStart"/>
      <w:r w:rsidRPr="00CB30D2">
        <w:t>Габрово</w:t>
      </w:r>
      <w:proofErr w:type="spellEnd"/>
      <w:r w:rsidRPr="00CB30D2">
        <w:t>“</w:t>
      </w:r>
    </w:p>
    <w:p w:rsidR="00083B1F" w:rsidRDefault="00083B1F" w:rsidP="00083B1F">
      <w:pPr>
        <w:pStyle w:val="Header"/>
        <w:jc w:val="right"/>
        <w:rPr>
          <w:bCs/>
          <w:i/>
          <w:sz w:val="22"/>
        </w:rPr>
      </w:pPr>
    </w:p>
    <w:p w:rsidR="00083B1F" w:rsidRDefault="00083B1F" w:rsidP="00083B1F">
      <w:pPr>
        <w:pStyle w:val="Header"/>
        <w:jc w:val="right"/>
        <w:rPr>
          <w:bCs/>
          <w:i/>
          <w:sz w:val="22"/>
        </w:rPr>
      </w:pPr>
      <w:r>
        <w:rPr>
          <w:bCs/>
          <w:i/>
          <w:sz w:val="22"/>
        </w:rPr>
        <w:t>Приложение № 4.1</w:t>
      </w:r>
      <w:r w:rsidRPr="004827FB">
        <w:rPr>
          <w:bCs/>
          <w:i/>
          <w:sz w:val="22"/>
        </w:rPr>
        <w:t>-образец</w:t>
      </w:r>
    </w:p>
    <w:p w:rsidR="00083B1F" w:rsidRPr="003C5AAB" w:rsidRDefault="00083B1F" w:rsidP="00083B1F">
      <w:pPr>
        <w:pStyle w:val="Header"/>
        <w:jc w:val="right"/>
        <w:rPr>
          <w:i/>
          <w:sz w:val="22"/>
          <w:szCs w:val="22"/>
        </w:rPr>
      </w:pP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8273BB">
        <w:rPr>
          <w:sz w:val="24"/>
          <w:szCs w:val="24"/>
          <w:lang w:val="bg-BG" w:eastAsia="ar-SA"/>
        </w:rPr>
        <w:t>&lt;вид експерт съ</w:t>
      </w:r>
      <w:r w:rsidR="009E0F62">
        <w:rPr>
          <w:sz w:val="24"/>
          <w:szCs w:val="24"/>
          <w:lang w:val="bg-BG" w:eastAsia="ar-SA"/>
        </w:rPr>
        <w:t xml:space="preserve">гласно </w:t>
      </w:r>
      <w:r w:rsidR="009E0F62" w:rsidRPr="009E0F62">
        <w:rPr>
          <w:sz w:val="24"/>
          <w:szCs w:val="24"/>
          <w:lang w:val="bg-BG" w:eastAsia="ar-SA"/>
        </w:rPr>
        <w:t xml:space="preserve">т. 3 „Експертен състав” </w:t>
      </w:r>
      <w:bookmarkStart w:id="0" w:name="_GoBack"/>
      <w:bookmarkEnd w:id="0"/>
      <w:r w:rsidR="008273BB" w:rsidRPr="008273BB">
        <w:rPr>
          <w:color w:val="000000"/>
          <w:sz w:val="24"/>
          <w:szCs w:val="24"/>
          <w:lang w:val="bg-BG"/>
        </w:rPr>
        <w:t xml:space="preserve">от Техническите спецификации </w:t>
      </w:r>
      <w:r w:rsidRPr="008273BB">
        <w:rPr>
          <w:sz w:val="24"/>
          <w:szCs w:val="24"/>
          <w:lang w:val="bg-BG" w:eastAsia="ar-SA"/>
        </w:rPr>
        <w:t>&gt;</w:t>
      </w:r>
      <w:r w:rsidRPr="00A623F5">
        <w:rPr>
          <w:sz w:val="24"/>
          <w:szCs w:val="24"/>
          <w:lang w:val="bg-BG" w:eastAsia="ar-SA"/>
        </w:rPr>
        <w:t xml:space="preserve"> 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Default="00AC0AC7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9A14FD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="00AC0AC7"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="00AC0AC7"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="00AC0AC7"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="00AC0AC7"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="00AC0AC7"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="00AC0AC7"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="00AC0AC7" w:rsidRPr="000F0C85">
        <w:rPr>
          <w:b/>
          <w:sz w:val="24"/>
          <w:szCs w:val="24"/>
          <w:lang w:val="en-GB" w:eastAsia="ar-SA"/>
        </w:rPr>
        <w:t>на</w:t>
      </w:r>
      <w:proofErr w:type="spellEnd"/>
      <w:r w:rsidR="00AC0AC7"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="00AC0AC7"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="00AC0AC7"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="00AC0AC7"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="00AC0AC7" w:rsidRPr="000F0C85">
        <w:rPr>
          <w:b/>
          <w:sz w:val="24"/>
          <w:szCs w:val="24"/>
          <w:lang w:val="en-GB" w:eastAsia="ar-SA"/>
        </w:rPr>
        <w:t xml:space="preserve"> и </w:t>
      </w:r>
      <w:r w:rsidR="00AC0AC7"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AC0AC7" w:rsidP="00AC0AC7">
      <w:pPr>
        <w:numPr>
          <w:ilvl w:val="0"/>
          <w:numId w:val="2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Удостоверяване:</w:t>
      </w:r>
    </w:p>
    <w:p w:rsidR="009A14FD" w:rsidRDefault="009A14FD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9A14FD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bg-BG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  <w:r w:rsidR="009A14FD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083B1F"/>
    <w:rsid w:val="00165C0C"/>
    <w:rsid w:val="0029568C"/>
    <w:rsid w:val="00302D96"/>
    <w:rsid w:val="003748BF"/>
    <w:rsid w:val="004855E6"/>
    <w:rsid w:val="005F56B3"/>
    <w:rsid w:val="0066310E"/>
    <w:rsid w:val="0067483B"/>
    <w:rsid w:val="008273BB"/>
    <w:rsid w:val="008B2FF7"/>
    <w:rsid w:val="009543DD"/>
    <w:rsid w:val="009A14FD"/>
    <w:rsid w:val="009D044E"/>
    <w:rsid w:val="009E0F62"/>
    <w:rsid w:val="00AC0AC7"/>
    <w:rsid w:val="00B5027B"/>
    <w:rsid w:val="00B55EEF"/>
    <w:rsid w:val="00C935C2"/>
    <w:rsid w:val="00CD7054"/>
    <w:rsid w:val="00DF3E7F"/>
    <w:rsid w:val="00E0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3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3BB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nhideWhenUsed/>
    <w:rsid w:val="00083B1F"/>
    <w:pPr>
      <w:tabs>
        <w:tab w:val="center" w:pos="4536"/>
        <w:tab w:val="right" w:pos="9072"/>
      </w:tabs>
    </w:pPr>
    <w:rPr>
      <w:sz w:val="24"/>
      <w:szCs w:val="24"/>
      <w:lang w:val="bg-BG"/>
    </w:rPr>
  </w:style>
  <w:style w:type="character" w:customStyle="1" w:styleId="HeaderChar">
    <w:name w:val="Header Char"/>
    <w:basedOn w:val="DefaultParagraphFont"/>
    <w:link w:val="Header"/>
    <w:rsid w:val="00083B1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3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3BB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nhideWhenUsed/>
    <w:rsid w:val="00083B1F"/>
    <w:pPr>
      <w:tabs>
        <w:tab w:val="center" w:pos="4536"/>
        <w:tab w:val="right" w:pos="9072"/>
      </w:tabs>
    </w:pPr>
    <w:rPr>
      <w:sz w:val="24"/>
      <w:szCs w:val="24"/>
      <w:lang w:val="bg-BG"/>
    </w:rPr>
  </w:style>
  <w:style w:type="character" w:customStyle="1" w:styleId="HeaderChar">
    <w:name w:val="Header Char"/>
    <w:basedOn w:val="DefaultParagraphFont"/>
    <w:link w:val="Header"/>
    <w:rsid w:val="00083B1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88EA0-D322-46E2-9FE4-0C180652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KSaeva</cp:lastModifiedBy>
  <cp:revision>4</cp:revision>
  <cp:lastPrinted>2017-04-11T11:08:00Z</cp:lastPrinted>
  <dcterms:created xsi:type="dcterms:W3CDTF">2017-03-30T08:35:00Z</dcterms:created>
  <dcterms:modified xsi:type="dcterms:W3CDTF">2017-04-11T11:08:00Z</dcterms:modified>
</cp:coreProperties>
</file>