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867AFE">
        <w:rPr>
          <w:b/>
          <w:sz w:val="24"/>
          <w:szCs w:val="24"/>
          <w:lang w:val="bg-BG" w:eastAsia="ar-SA"/>
        </w:rPr>
        <w:t>2</w:t>
      </w:r>
      <w:r w:rsidR="0029568C" w:rsidRPr="0029568C">
        <w:rPr>
          <w:b/>
          <w:sz w:val="24"/>
          <w:szCs w:val="24"/>
          <w:lang w:val="bg-BG" w:eastAsia="ar-SA"/>
        </w:rPr>
        <w:t>А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B1A68">
      <w:pPr>
        <w:tabs>
          <w:tab w:val="left" w:pos="709"/>
        </w:tabs>
        <w:spacing w:before="60"/>
        <w:ind w:firstLine="708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="00AB1A68" w:rsidRPr="00AB1A68">
        <w:rPr>
          <w:sz w:val="24"/>
          <w:szCs w:val="24"/>
          <w:lang w:val="en-US" w:eastAsia="ar-SA"/>
        </w:rPr>
        <w:t>(</w:t>
      </w:r>
      <w:r w:rsidRPr="008273BB">
        <w:rPr>
          <w:sz w:val="24"/>
          <w:szCs w:val="24"/>
          <w:lang w:val="bg-BG" w:eastAsia="ar-SA"/>
        </w:rPr>
        <w:t>вид експерт съ</w:t>
      </w:r>
      <w:r w:rsidR="0029568C" w:rsidRPr="008273BB">
        <w:rPr>
          <w:sz w:val="24"/>
          <w:szCs w:val="24"/>
          <w:lang w:val="bg-BG" w:eastAsia="ar-SA"/>
        </w:rPr>
        <w:t xml:space="preserve">гласно </w:t>
      </w:r>
      <w:r w:rsidR="008273BB" w:rsidRPr="00CD2670">
        <w:rPr>
          <w:color w:val="000000"/>
          <w:sz w:val="24"/>
          <w:szCs w:val="24"/>
          <w:lang w:val="bg-BG"/>
        </w:rPr>
        <w:t>т.</w:t>
      </w:r>
      <w:r w:rsidR="00AB1A68" w:rsidRPr="00CD2670">
        <w:rPr>
          <w:color w:val="000000"/>
          <w:sz w:val="24"/>
          <w:szCs w:val="24"/>
          <w:lang w:val="bg-BG"/>
        </w:rPr>
        <w:t xml:space="preserve"> </w:t>
      </w:r>
      <w:r w:rsidR="00A70353">
        <w:rPr>
          <w:color w:val="000000"/>
          <w:sz w:val="24"/>
          <w:szCs w:val="24"/>
          <w:lang w:val="bg-BG"/>
        </w:rPr>
        <w:t>8</w:t>
      </w:r>
      <w:r w:rsidR="008273BB" w:rsidRPr="00CD2670">
        <w:rPr>
          <w:color w:val="000000"/>
          <w:sz w:val="24"/>
          <w:szCs w:val="24"/>
          <w:lang w:val="bg-BG"/>
        </w:rPr>
        <w:t xml:space="preserve"> </w:t>
      </w:r>
      <w:r w:rsidR="00AB1A68" w:rsidRPr="00CD2670">
        <w:rPr>
          <w:rFonts w:eastAsia="Calibri"/>
          <w:sz w:val="24"/>
          <w:szCs w:val="24"/>
          <w:lang w:eastAsia="en-US"/>
        </w:rPr>
        <w:t>„</w:t>
      </w:r>
      <w:r w:rsidR="00CD2670" w:rsidRPr="00CD2670">
        <w:rPr>
          <w:sz w:val="24"/>
          <w:szCs w:val="24"/>
          <w:lang w:val="bg-BG" w:eastAsia="en-US"/>
        </w:rPr>
        <w:t>Екип от ключови експерти</w:t>
      </w:r>
      <w:r w:rsidR="00AB1A68" w:rsidRPr="00CD2670">
        <w:rPr>
          <w:rFonts w:eastAsia="Calibri"/>
          <w:sz w:val="24"/>
          <w:szCs w:val="24"/>
          <w:lang w:eastAsia="en-US"/>
        </w:rPr>
        <w:t>“</w:t>
      </w:r>
      <w:r w:rsidR="00AB1A68" w:rsidRPr="00AB1A6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B1A68" w:rsidRPr="00AB1A68">
        <w:rPr>
          <w:rFonts w:eastAsia="Calibri"/>
          <w:sz w:val="24"/>
          <w:szCs w:val="24"/>
          <w:lang w:eastAsia="en-US"/>
        </w:rPr>
        <w:t>от</w:t>
      </w:r>
      <w:proofErr w:type="spellEnd"/>
      <w:r w:rsidR="00AB1A68" w:rsidRPr="00AB1A6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Технически</w:t>
      </w:r>
      <w:proofErr w:type="spellEnd"/>
      <w:r w:rsidR="00AB1A68" w:rsidRPr="00AB1A68">
        <w:rPr>
          <w:rFonts w:eastAsia="SimSun"/>
          <w:sz w:val="24"/>
          <w:szCs w:val="24"/>
          <w:lang w:val="bg-BG" w:eastAsia="ar-SA"/>
        </w:rPr>
        <w:t>те</w:t>
      </w:r>
      <w:r w:rsidR="00AB1A68" w:rsidRPr="00AB1A68">
        <w:rPr>
          <w:rFonts w:eastAsia="SimSun"/>
          <w:sz w:val="24"/>
          <w:szCs w:val="24"/>
          <w:lang w:eastAsia="ar-SA"/>
        </w:rPr>
        <w:t xml:space="preserve"> </w:t>
      </w:r>
      <w:proofErr w:type="spellStart"/>
      <w:r w:rsidR="00AB1A68" w:rsidRPr="00AB1A68">
        <w:rPr>
          <w:rFonts w:eastAsia="SimSun"/>
          <w:sz w:val="24"/>
          <w:szCs w:val="24"/>
          <w:lang w:eastAsia="ar-SA"/>
        </w:rPr>
        <w:t>спецификации</w:t>
      </w:r>
      <w:proofErr w:type="spellEnd"/>
      <w:r w:rsidR="00AB1A68" w:rsidRPr="00AB1A68">
        <w:rPr>
          <w:rFonts w:eastAsia="SimSun"/>
          <w:sz w:val="24"/>
          <w:szCs w:val="24"/>
          <w:lang w:eastAsia="ar-SA"/>
        </w:rPr>
        <w:t>)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Образование:</w:t>
      </w:r>
    </w:p>
    <w:p w:rsidR="00AC0AC7" w:rsidRPr="00A623F5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ab/>
      </w: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A623F5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A623F5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A623F5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623F5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A623F5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A623F5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A623F5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Default="00AC0AC7" w:rsidP="00AC0AC7">
      <w:pPr>
        <w:ind w:left="720"/>
        <w:contextualSpacing/>
        <w:rPr>
          <w:rFonts w:eastAsia="Calibri"/>
          <w:b/>
          <w:sz w:val="24"/>
          <w:szCs w:val="24"/>
          <w:lang w:val="bg-BG" w:eastAsia="en-US"/>
        </w:rPr>
      </w:pP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Професионален опит</w:t>
      </w:r>
      <w:r w:rsidR="00701C78">
        <w:rPr>
          <w:b/>
          <w:sz w:val="24"/>
          <w:szCs w:val="24"/>
          <w:lang w:val="en-US" w:eastAsia="ar-SA"/>
        </w:rPr>
        <w:t xml:space="preserve">: </w:t>
      </w:r>
      <w:r w:rsidRPr="00A623F5">
        <w:rPr>
          <w:b/>
          <w:sz w:val="24"/>
          <w:szCs w:val="24"/>
          <w:lang w:val="bg-BG" w:eastAsia="ar-SA"/>
        </w:rPr>
        <w:t xml:space="preserve"> </w:t>
      </w:r>
    </w:p>
    <w:p w:rsidR="00AC0AC7" w:rsidRDefault="00AC0AC7" w:rsidP="00AC0AC7">
      <w:pPr>
        <w:suppressAutoHyphens/>
        <w:spacing w:before="120"/>
        <w:jc w:val="both"/>
        <w:rPr>
          <w:i/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i/>
          <w:sz w:val="24"/>
          <w:szCs w:val="24"/>
          <w:lang w:val="en-GB" w:eastAsia="ar-SA"/>
        </w:rPr>
        <w:t>Посочете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организациите</w:t>
      </w:r>
      <w:proofErr w:type="spellEnd"/>
      <w:r w:rsidR="00353199">
        <w:rPr>
          <w:i/>
          <w:sz w:val="24"/>
          <w:szCs w:val="24"/>
          <w:lang w:val="bg-BG" w:eastAsia="ar-SA"/>
        </w:rPr>
        <w:t xml:space="preserve"> и периода</w:t>
      </w:r>
      <w:r w:rsidRPr="00A623F5">
        <w:rPr>
          <w:i/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i/>
          <w:sz w:val="24"/>
          <w:szCs w:val="24"/>
          <w:lang w:val="en-GB" w:eastAsia="ar-SA"/>
        </w:rPr>
        <w:t>които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сте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работили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като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започнете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i/>
          <w:sz w:val="24"/>
          <w:szCs w:val="24"/>
          <w:lang w:val="en-GB" w:eastAsia="ar-SA"/>
        </w:rPr>
        <w:t>последната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; </w:t>
      </w:r>
      <w:proofErr w:type="spellStart"/>
      <w:r w:rsidRPr="00A623F5">
        <w:rPr>
          <w:i/>
          <w:sz w:val="24"/>
          <w:szCs w:val="24"/>
          <w:lang w:val="en-GB" w:eastAsia="ar-SA"/>
        </w:rPr>
        <w:t>други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(</w:t>
      </w:r>
      <w:proofErr w:type="spellStart"/>
      <w:r w:rsidRPr="00A623F5">
        <w:rPr>
          <w:i/>
          <w:sz w:val="24"/>
          <w:szCs w:val="24"/>
          <w:lang w:val="en-GB" w:eastAsia="ar-SA"/>
        </w:rPr>
        <w:t>свободна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i/>
          <w:sz w:val="24"/>
          <w:szCs w:val="24"/>
          <w:lang w:val="en-GB" w:eastAsia="ar-SA"/>
        </w:rPr>
        <w:t>професия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i/>
          <w:sz w:val="24"/>
          <w:szCs w:val="24"/>
          <w:lang w:val="en-GB" w:eastAsia="ar-SA"/>
        </w:rPr>
        <w:t>самонает</w:t>
      </w:r>
      <w:proofErr w:type="spellEnd"/>
      <w:r w:rsidRPr="00A623F5">
        <w:rPr>
          <w:i/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i/>
          <w:sz w:val="24"/>
          <w:szCs w:val="24"/>
          <w:lang w:val="en-GB" w:eastAsia="ar-SA"/>
        </w:rPr>
        <w:t>др</w:t>
      </w:r>
      <w:proofErr w:type="spellEnd"/>
      <w:r w:rsidRPr="00A623F5">
        <w:rPr>
          <w:i/>
          <w:sz w:val="24"/>
          <w:szCs w:val="24"/>
          <w:lang w:val="en-GB" w:eastAsia="ar-SA"/>
        </w:rPr>
        <w:t>.)</w:t>
      </w:r>
      <w:proofErr w:type="gramEnd"/>
      <w:r w:rsidRPr="00A623F5">
        <w:rPr>
          <w:i/>
          <w:sz w:val="24"/>
          <w:szCs w:val="24"/>
          <w:lang w:val="en-GB" w:eastAsia="ar-SA"/>
        </w:rPr>
        <w:t xml:space="preserve"> </w:t>
      </w:r>
    </w:p>
    <w:p w:rsidR="0066310E" w:rsidRDefault="0066310E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0C0E0C" w:rsidRDefault="00E6044D" w:rsidP="0066310E">
      <w:pPr>
        <w:suppressAutoHyphens/>
        <w:spacing w:before="240" w:after="240"/>
        <w:jc w:val="both"/>
        <w:rPr>
          <w:b/>
          <w:i/>
          <w:lang w:val="en-GB" w:eastAsia="ar-SA"/>
        </w:rPr>
      </w:pPr>
      <w:r>
        <w:rPr>
          <w:b/>
          <w:sz w:val="24"/>
          <w:szCs w:val="24"/>
          <w:lang w:val="bg-BG" w:eastAsia="ar-SA"/>
        </w:rPr>
        <w:t>Специфичен</w:t>
      </w:r>
      <w:r w:rsidR="009A14FD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0F0C85">
        <w:rPr>
          <w:b/>
          <w:sz w:val="24"/>
          <w:szCs w:val="24"/>
          <w:lang w:val="en-GB" w:eastAsia="ar-SA"/>
        </w:rPr>
        <w:t xml:space="preserve"> и </w:t>
      </w:r>
      <w:r w:rsidR="00AC0AC7">
        <w:rPr>
          <w:b/>
          <w:sz w:val="24"/>
          <w:szCs w:val="24"/>
          <w:lang w:val="bg-BG" w:eastAsia="ar-SA"/>
        </w:rPr>
        <w:t>позиция</w:t>
      </w:r>
      <w:r w:rsidR="000C0E0C">
        <w:rPr>
          <w:b/>
          <w:sz w:val="24"/>
          <w:szCs w:val="24"/>
          <w:lang w:val="bg-BG" w:eastAsia="ar-SA"/>
        </w:rPr>
        <w:t xml:space="preserve"> (</w:t>
      </w:r>
      <w:r w:rsidR="000C0E0C" w:rsidRPr="000C0E0C">
        <w:rPr>
          <w:b/>
          <w:i/>
          <w:lang w:val="bg-BG" w:eastAsia="ar-SA"/>
        </w:rPr>
        <w:t xml:space="preserve">изискването за опит на ръководна позиция </w:t>
      </w:r>
      <w:r w:rsidR="000C0E0C">
        <w:rPr>
          <w:b/>
          <w:i/>
          <w:lang w:val="bg-BG" w:eastAsia="ar-SA"/>
        </w:rPr>
        <w:t>или опит като ръководител в дейност /услуга за извършване на цялостна предварителна оценка на въздействие на нормативен акт, за Ръководител на екип</w:t>
      </w:r>
      <w:bookmarkStart w:id="0" w:name="_GoBack"/>
      <w:bookmarkEnd w:id="0"/>
      <w:r w:rsidR="000C0E0C">
        <w:rPr>
          <w:b/>
          <w:i/>
          <w:lang w:val="bg-BG" w:eastAsia="ar-SA"/>
        </w:rPr>
        <w:t>а, следва да се посочи тук)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47664D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D55F71"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D55F71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D55F71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D55F71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  <w:r w:rsidR="0047664D" w:rsidRPr="00D55F71">
              <w:rPr>
                <w:sz w:val="24"/>
                <w:szCs w:val="24"/>
                <w:lang w:val="bg-BG" w:eastAsia="ar-SA"/>
              </w:rPr>
              <w:t>, изготвени документи</w:t>
            </w:r>
          </w:p>
        </w:tc>
      </w:tr>
      <w:tr w:rsidR="00AC0AC7" w:rsidRPr="00A623F5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AC0AC7" w:rsidRPr="005F56B3" w:rsidRDefault="00AC0AC7" w:rsidP="00CD2670">
      <w:pPr>
        <w:pStyle w:val="ListParagraph"/>
        <w:numPr>
          <w:ilvl w:val="0"/>
          <w:numId w:val="1"/>
        </w:numPr>
        <w:tabs>
          <w:tab w:val="left" w:pos="567"/>
        </w:tabs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>Друга съществена информация</w:t>
      </w:r>
      <w:r w:rsidR="000C0E0C">
        <w:rPr>
          <w:b/>
          <w:sz w:val="24"/>
          <w:szCs w:val="24"/>
          <w:lang w:val="bg-BG" w:eastAsia="ar-SA"/>
        </w:rPr>
        <w:t xml:space="preserve"> </w:t>
      </w:r>
      <w:r w:rsidRPr="005F56B3">
        <w:rPr>
          <w:b/>
          <w:sz w:val="24"/>
          <w:szCs w:val="24"/>
          <w:lang w:val="bg-BG" w:eastAsia="ar-SA"/>
        </w:rPr>
        <w:t xml:space="preserve">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Pr="00A623F5" w:rsidRDefault="005F56B3" w:rsidP="00AC0AC7">
      <w:pPr>
        <w:suppressAutoHyphens/>
        <w:spacing w:before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numPr>
          <w:ilvl w:val="0"/>
          <w:numId w:val="2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lastRenderedPageBreak/>
        <w:t>Удостоверяване:</w:t>
      </w:r>
    </w:p>
    <w:p w:rsidR="009A14FD" w:rsidRDefault="009A14FD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9A14FD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bg-BG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  <w:r w:rsidR="009A14FD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3374"/>
    <w:rsid w:val="000C0E0C"/>
    <w:rsid w:val="00120C7D"/>
    <w:rsid w:val="00165C0C"/>
    <w:rsid w:val="0029568C"/>
    <w:rsid w:val="00302D96"/>
    <w:rsid w:val="00353199"/>
    <w:rsid w:val="003748BF"/>
    <w:rsid w:val="0047664D"/>
    <w:rsid w:val="004855E6"/>
    <w:rsid w:val="005F56B3"/>
    <w:rsid w:val="0066310E"/>
    <w:rsid w:val="0067483B"/>
    <w:rsid w:val="00701C78"/>
    <w:rsid w:val="008273BB"/>
    <w:rsid w:val="00867AFE"/>
    <w:rsid w:val="008B2FF7"/>
    <w:rsid w:val="009543DD"/>
    <w:rsid w:val="009A14FD"/>
    <w:rsid w:val="009D044E"/>
    <w:rsid w:val="00A70353"/>
    <w:rsid w:val="00AB1A68"/>
    <w:rsid w:val="00AC0AC7"/>
    <w:rsid w:val="00B5027B"/>
    <w:rsid w:val="00B55EEF"/>
    <w:rsid w:val="00BB0BFF"/>
    <w:rsid w:val="00C935C2"/>
    <w:rsid w:val="00CD2670"/>
    <w:rsid w:val="00CD7054"/>
    <w:rsid w:val="00D17C14"/>
    <w:rsid w:val="00D2037F"/>
    <w:rsid w:val="00D55F71"/>
    <w:rsid w:val="00D605CA"/>
    <w:rsid w:val="00DF3E7F"/>
    <w:rsid w:val="00E0005D"/>
    <w:rsid w:val="00E45EB5"/>
    <w:rsid w:val="00E6044D"/>
    <w:rsid w:val="00E75601"/>
    <w:rsid w:val="00E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BB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A3E3-1E82-4385-A1CF-02CC7045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6</cp:revision>
  <cp:lastPrinted>2018-07-13T11:47:00Z</cp:lastPrinted>
  <dcterms:created xsi:type="dcterms:W3CDTF">2018-08-21T13:06:00Z</dcterms:created>
  <dcterms:modified xsi:type="dcterms:W3CDTF">2018-08-22T08:06:00Z</dcterms:modified>
</cp:coreProperties>
</file>