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bottomFromText="200" w:vertAnchor="page" w:horzAnchor="margin" w:tblpXSpec="center" w:tblpY="879"/>
        <w:tblOverlap w:val="never"/>
        <w:tblW w:w="10827" w:type="dxa"/>
        <w:tblBorders>
          <w:insideH w:val="thinThickSmallGap" w:sz="18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7532"/>
        <w:gridCol w:w="3295"/>
      </w:tblGrid>
      <w:tr w:rsidR="008E5F0D" w:rsidRPr="008E5F0D" w:rsidTr="008E5F0D">
        <w:trPr>
          <w:trHeight w:val="482"/>
        </w:trPr>
        <w:tc>
          <w:tcPr>
            <w:tcW w:w="7532" w:type="dxa"/>
            <w:vAlign w:val="center"/>
          </w:tcPr>
          <w:p w:rsidR="008E5F0D" w:rsidRPr="008E5F0D" w:rsidRDefault="008E5F0D" w:rsidP="008E5F0D">
            <w:pPr>
              <w:tabs>
                <w:tab w:val="center" w:pos="4536"/>
                <w:tab w:val="right" w:pos="9072"/>
              </w:tabs>
              <w:suppressAutoHyphens w:val="0"/>
              <w:spacing w:line="276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  <w:lang w:val="en-US" w:eastAsia="bg-BG"/>
              </w:rPr>
            </w:pPr>
          </w:p>
        </w:tc>
        <w:tc>
          <w:tcPr>
            <w:tcW w:w="3295" w:type="dxa"/>
            <w:hideMark/>
          </w:tcPr>
          <w:p w:rsidR="008E5F0D" w:rsidRPr="008E5F0D" w:rsidRDefault="008E5F0D" w:rsidP="008E5F0D">
            <w:pPr>
              <w:tabs>
                <w:tab w:val="center" w:pos="4536"/>
                <w:tab w:val="right" w:pos="9072"/>
              </w:tabs>
              <w:suppressAutoHyphens w:val="0"/>
              <w:spacing w:before="120" w:line="276" w:lineRule="auto"/>
              <w:jc w:val="center"/>
              <w:rPr>
                <w:rFonts w:eastAsia="Times New Roman"/>
                <w:b/>
                <w:lang w:eastAsia="bg-BG"/>
              </w:rPr>
            </w:pPr>
            <w:r w:rsidRPr="008E5F0D">
              <w:rPr>
                <w:rFonts w:eastAsia="Times New Roman"/>
                <w:b/>
                <w:lang w:eastAsia="bg-BG"/>
              </w:rPr>
              <w:t>Приложение № 4 - образец</w:t>
            </w:r>
          </w:p>
        </w:tc>
      </w:tr>
    </w:tbl>
    <w:p w:rsidR="004D2CA4" w:rsidRDefault="004D2CA4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8B7972">
        <w:rPr>
          <w:rFonts w:eastAsia="Times New Roman"/>
          <w:b/>
          <w:bCs/>
          <w:lang w:eastAsia="bg-BG"/>
        </w:rPr>
        <w:t>ТЕХНИЧЕСКО ПРЕДЛОЖЕНИЕ</w:t>
      </w:r>
    </w:p>
    <w:p w:rsidR="008B7972" w:rsidRPr="008B7972" w:rsidRDefault="008B7972" w:rsidP="008B7972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8B7972" w:rsidRPr="008B7972" w:rsidTr="00A92DC9">
        <w:trPr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72" w:rsidRDefault="008B7972" w:rsidP="008B7972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val="en-US" w:eastAsia="bg-BG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>Обществена поръчка с предмет:</w:t>
            </w:r>
          </w:p>
          <w:p w:rsidR="00055396" w:rsidRPr="00055396" w:rsidRDefault="00055396" w:rsidP="00055396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055396">
              <w:rPr>
                <w:rFonts w:eastAsia="Times New Roman"/>
                <w:b/>
                <w:bCs/>
                <w:color w:val="000000"/>
                <w:lang w:val="en-AU" w:eastAsia="bg-BG"/>
              </w:rPr>
              <w:t xml:space="preserve">„Разработване на </w:t>
            </w:r>
            <w:proofErr w:type="spellStart"/>
            <w:r w:rsidRPr="00055396">
              <w:rPr>
                <w:rFonts w:eastAsia="Times New Roman"/>
                <w:b/>
                <w:bCs/>
                <w:color w:val="000000"/>
                <w:lang w:val="en-AU" w:eastAsia="bg-BG"/>
              </w:rPr>
              <w:t>методики</w:t>
            </w:r>
            <w:proofErr w:type="spellEnd"/>
            <w:r w:rsidRPr="00055396">
              <w:rPr>
                <w:rFonts w:eastAsia="Times New Roman"/>
                <w:b/>
                <w:bCs/>
                <w:color w:val="000000"/>
                <w:lang w:val="en-AU" w:eastAsia="bg-BG"/>
              </w:rPr>
              <w:t xml:space="preserve"> </w:t>
            </w:r>
            <w:proofErr w:type="spellStart"/>
            <w:r w:rsidRPr="00055396">
              <w:rPr>
                <w:rFonts w:eastAsia="Times New Roman"/>
                <w:b/>
                <w:bCs/>
                <w:color w:val="000000"/>
                <w:lang w:val="en-AU" w:eastAsia="bg-BG"/>
              </w:rPr>
              <w:t>във</w:t>
            </w:r>
            <w:proofErr w:type="spellEnd"/>
            <w:r w:rsidRPr="00055396">
              <w:rPr>
                <w:rFonts w:eastAsia="Times New Roman"/>
                <w:b/>
                <w:bCs/>
                <w:color w:val="000000"/>
                <w:lang w:val="en-AU" w:eastAsia="bg-BG"/>
              </w:rPr>
              <w:t xml:space="preserve"> </w:t>
            </w:r>
            <w:proofErr w:type="spellStart"/>
            <w:r w:rsidRPr="00055396">
              <w:rPr>
                <w:rFonts w:eastAsia="Times New Roman"/>
                <w:b/>
                <w:bCs/>
                <w:color w:val="000000"/>
                <w:lang w:val="en-AU" w:eastAsia="bg-BG"/>
              </w:rPr>
              <w:t>връзка</w:t>
            </w:r>
            <w:proofErr w:type="spellEnd"/>
            <w:r w:rsidRPr="00055396">
              <w:rPr>
                <w:rFonts w:eastAsia="Times New Roman"/>
                <w:b/>
                <w:bCs/>
                <w:color w:val="000000"/>
                <w:lang w:val="en-AU" w:eastAsia="bg-BG"/>
              </w:rPr>
              <w:t xml:space="preserve"> с </w:t>
            </w:r>
            <w:proofErr w:type="spellStart"/>
            <w:r w:rsidRPr="00055396">
              <w:rPr>
                <w:rFonts w:eastAsia="Times New Roman"/>
                <w:b/>
                <w:bCs/>
                <w:color w:val="000000"/>
                <w:lang w:val="en-AU" w:eastAsia="bg-BG"/>
              </w:rPr>
              <w:t>чл</w:t>
            </w:r>
            <w:proofErr w:type="spellEnd"/>
            <w:r w:rsidRPr="00055396">
              <w:rPr>
                <w:rFonts w:eastAsia="Times New Roman"/>
                <w:b/>
                <w:bCs/>
                <w:color w:val="000000"/>
                <w:lang w:val="en-AU" w:eastAsia="bg-BG"/>
              </w:rPr>
              <w:t xml:space="preserve">. 4 от </w:t>
            </w:r>
            <w:r>
              <w:rPr>
                <w:rFonts w:eastAsia="Times New Roman"/>
                <w:b/>
                <w:bCs/>
                <w:color w:val="000000"/>
                <w:lang w:eastAsia="bg-BG"/>
              </w:rPr>
              <w:t>З</w:t>
            </w:r>
            <w:proofErr w:type="spellStart"/>
            <w:r w:rsidRPr="00055396">
              <w:rPr>
                <w:rFonts w:eastAsia="Times New Roman"/>
                <w:b/>
                <w:bCs/>
                <w:color w:val="000000"/>
                <w:lang w:val="en-AU" w:eastAsia="bg-BG"/>
              </w:rPr>
              <w:t>акона</w:t>
            </w:r>
            <w:proofErr w:type="spellEnd"/>
            <w:r w:rsidRPr="00055396">
              <w:rPr>
                <w:rFonts w:eastAsia="Times New Roman"/>
                <w:b/>
                <w:bCs/>
                <w:color w:val="000000"/>
                <w:lang w:val="en-AU" w:eastAsia="bg-BG"/>
              </w:rPr>
              <w:t xml:space="preserve"> </w:t>
            </w:r>
            <w:proofErr w:type="spellStart"/>
            <w:r w:rsidRPr="00055396">
              <w:rPr>
                <w:rFonts w:eastAsia="Times New Roman"/>
                <w:b/>
                <w:bCs/>
                <w:color w:val="000000"/>
                <w:lang w:val="en-AU" w:eastAsia="bg-BG"/>
              </w:rPr>
              <w:t>за</w:t>
            </w:r>
            <w:proofErr w:type="spellEnd"/>
            <w:r w:rsidRPr="00055396">
              <w:rPr>
                <w:rFonts w:eastAsia="Times New Roman"/>
                <w:b/>
                <w:bCs/>
                <w:color w:val="000000"/>
                <w:lang w:val="en-AU" w:eastAsia="bg-BG"/>
              </w:rPr>
              <w:t xml:space="preserve"> </w:t>
            </w:r>
            <w:proofErr w:type="spellStart"/>
            <w:r w:rsidRPr="00055396">
              <w:rPr>
                <w:rFonts w:eastAsia="Times New Roman"/>
                <w:b/>
                <w:bCs/>
                <w:color w:val="000000"/>
                <w:lang w:val="en-AU" w:eastAsia="bg-BG"/>
              </w:rPr>
              <w:t>управление</w:t>
            </w:r>
            <w:proofErr w:type="spellEnd"/>
            <w:r w:rsidRPr="00055396">
              <w:rPr>
                <w:rFonts w:eastAsia="Times New Roman"/>
                <w:b/>
                <w:bCs/>
                <w:color w:val="000000"/>
                <w:lang w:val="en-AU" w:eastAsia="bg-BG"/>
              </w:rPr>
              <w:t xml:space="preserve"> на </w:t>
            </w:r>
            <w:proofErr w:type="spellStart"/>
            <w:r w:rsidRPr="00055396">
              <w:rPr>
                <w:rFonts w:eastAsia="Times New Roman"/>
                <w:b/>
                <w:bCs/>
                <w:color w:val="000000"/>
                <w:lang w:val="en-AU" w:eastAsia="bg-BG"/>
              </w:rPr>
              <w:t>отпадъците</w:t>
            </w:r>
            <w:proofErr w:type="spellEnd"/>
            <w:r w:rsidRPr="00055396">
              <w:rPr>
                <w:rFonts w:eastAsia="Times New Roman"/>
                <w:b/>
                <w:bCs/>
                <w:color w:val="000000"/>
                <w:lang w:val="en-AU" w:eastAsia="bg-BG"/>
              </w:rPr>
              <w:t xml:space="preserve"> (ЗУО) и </w:t>
            </w:r>
            <w:proofErr w:type="spellStart"/>
            <w:r w:rsidRPr="00055396">
              <w:rPr>
                <w:rFonts w:eastAsia="Times New Roman"/>
                <w:b/>
                <w:bCs/>
                <w:color w:val="000000"/>
                <w:lang w:val="en-AU" w:eastAsia="bg-BG"/>
              </w:rPr>
              <w:t>за</w:t>
            </w:r>
            <w:proofErr w:type="spellEnd"/>
            <w:r w:rsidRPr="00055396">
              <w:rPr>
                <w:rFonts w:eastAsia="Times New Roman"/>
                <w:b/>
                <w:bCs/>
                <w:color w:val="000000"/>
                <w:lang w:val="en-AU" w:eastAsia="bg-BG"/>
              </w:rPr>
              <w:t xml:space="preserve"> </w:t>
            </w:r>
            <w:proofErr w:type="spellStart"/>
            <w:r w:rsidRPr="00055396">
              <w:rPr>
                <w:rFonts w:eastAsia="Times New Roman"/>
                <w:b/>
                <w:bCs/>
                <w:color w:val="000000"/>
                <w:lang w:val="en-AU" w:eastAsia="bg-BG"/>
              </w:rPr>
              <w:t>реда</w:t>
            </w:r>
            <w:proofErr w:type="spellEnd"/>
            <w:r w:rsidRPr="00055396">
              <w:rPr>
                <w:rFonts w:eastAsia="Times New Roman"/>
                <w:b/>
                <w:bCs/>
                <w:color w:val="000000"/>
                <w:lang w:val="en-AU" w:eastAsia="bg-BG"/>
              </w:rPr>
              <w:t xml:space="preserve"> и </w:t>
            </w:r>
            <w:proofErr w:type="spellStart"/>
            <w:r w:rsidRPr="00055396">
              <w:rPr>
                <w:rFonts w:eastAsia="Times New Roman"/>
                <w:b/>
                <w:bCs/>
                <w:color w:val="000000"/>
                <w:lang w:val="en-AU" w:eastAsia="bg-BG"/>
              </w:rPr>
              <w:t>начина</w:t>
            </w:r>
            <w:proofErr w:type="spellEnd"/>
            <w:r w:rsidRPr="00055396">
              <w:rPr>
                <w:rFonts w:eastAsia="Times New Roman"/>
                <w:b/>
                <w:bCs/>
                <w:color w:val="000000"/>
                <w:lang w:val="en-AU" w:eastAsia="bg-BG"/>
              </w:rPr>
              <w:t xml:space="preserve"> на </w:t>
            </w:r>
            <w:proofErr w:type="spellStart"/>
            <w:r w:rsidRPr="00055396">
              <w:rPr>
                <w:rFonts w:eastAsia="Times New Roman"/>
                <w:b/>
                <w:bCs/>
                <w:color w:val="000000"/>
                <w:lang w:val="en-AU" w:eastAsia="bg-BG"/>
              </w:rPr>
              <w:t>извършване</w:t>
            </w:r>
            <w:proofErr w:type="spellEnd"/>
            <w:r w:rsidRPr="00055396">
              <w:rPr>
                <w:rFonts w:eastAsia="Times New Roman"/>
                <w:b/>
                <w:bCs/>
                <w:color w:val="000000"/>
                <w:lang w:val="en-AU" w:eastAsia="bg-BG"/>
              </w:rPr>
              <w:t xml:space="preserve"> на </w:t>
            </w:r>
            <w:proofErr w:type="spellStart"/>
            <w:r w:rsidRPr="00055396">
              <w:rPr>
                <w:rFonts w:eastAsia="Times New Roman"/>
                <w:b/>
                <w:bCs/>
                <w:color w:val="000000"/>
                <w:lang w:val="en-AU" w:eastAsia="bg-BG"/>
              </w:rPr>
              <w:t>контрол</w:t>
            </w:r>
            <w:proofErr w:type="spellEnd"/>
            <w:r w:rsidRPr="00055396">
              <w:rPr>
                <w:rFonts w:eastAsia="Times New Roman"/>
                <w:b/>
                <w:bCs/>
                <w:color w:val="000000"/>
                <w:lang w:val="en-AU" w:eastAsia="bg-BG"/>
              </w:rPr>
              <w:t xml:space="preserve"> на </w:t>
            </w:r>
            <w:proofErr w:type="spellStart"/>
            <w:r w:rsidRPr="00055396">
              <w:rPr>
                <w:rFonts w:eastAsia="Times New Roman"/>
                <w:b/>
                <w:bCs/>
                <w:color w:val="000000"/>
                <w:lang w:val="en-AU" w:eastAsia="bg-BG"/>
              </w:rPr>
              <w:t>изпълнението</w:t>
            </w:r>
            <w:proofErr w:type="spellEnd"/>
            <w:r w:rsidRPr="00055396">
              <w:rPr>
                <w:rFonts w:eastAsia="Times New Roman"/>
                <w:b/>
                <w:bCs/>
                <w:color w:val="000000"/>
                <w:lang w:val="en-AU" w:eastAsia="bg-BG"/>
              </w:rPr>
              <w:t xml:space="preserve"> на </w:t>
            </w:r>
            <w:proofErr w:type="spellStart"/>
            <w:r w:rsidRPr="00055396">
              <w:rPr>
                <w:rFonts w:eastAsia="Times New Roman"/>
                <w:b/>
                <w:bCs/>
                <w:color w:val="000000"/>
                <w:lang w:val="en-AU" w:eastAsia="bg-BG"/>
              </w:rPr>
              <w:t>условията</w:t>
            </w:r>
            <w:proofErr w:type="spellEnd"/>
            <w:r w:rsidRPr="00055396">
              <w:rPr>
                <w:rFonts w:eastAsia="Times New Roman"/>
                <w:b/>
                <w:bCs/>
                <w:color w:val="000000"/>
                <w:lang w:val="en-AU" w:eastAsia="bg-BG"/>
              </w:rPr>
              <w:t xml:space="preserve"> в </w:t>
            </w:r>
            <w:proofErr w:type="spellStart"/>
            <w:r w:rsidRPr="00055396">
              <w:rPr>
                <w:rFonts w:eastAsia="Times New Roman"/>
                <w:b/>
                <w:bCs/>
                <w:color w:val="000000"/>
                <w:lang w:val="en-AU" w:eastAsia="bg-BG"/>
              </w:rPr>
              <w:t>решението</w:t>
            </w:r>
            <w:proofErr w:type="spellEnd"/>
            <w:r w:rsidRPr="00055396">
              <w:rPr>
                <w:rFonts w:eastAsia="Times New Roman"/>
                <w:b/>
                <w:bCs/>
                <w:color w:val="000000"/>
                <w:lang w:val="en-AU" w:eastAsia="bg-BG"/>
              </w:rPr>
              <w:t xml:space="preserve"> </w:t>
            </w:r>
            <w:proofErr w:type="spellStart"/>
            <w:r w:rsidRPr="00055396">
              <w:rPr>
                <w:rFonts w:eastAsia="Times New Roman"/>
                <w:b/>
                <w:bCs/>
                <w:color w:val="000000"/>
                <w:lang w:val="en-AU" w:eastAsia="bg-BG"/>
              </w:rPr>
              <w:t>за</w:t>
            </w:r>
            <w:proofErr w:type="spellEnd"/>
            <w:r w:rsidRPr="00055396">
              <w:rPr>
                <w:rFonts w:eastAsia="Times New Roman"/>
                <w:b/>
                <w:bCs/>
                <w:color w:val="000000"/>
                <w:lang w:val="en-AU" w:eastAsia="bg-BG"/>
              </w:rPr>
              <w:t xml:space="preserve"> страничен </w:t>
            </w:r>
            <w:proofErr w:type="spellStart"/>
            <w:r w:rsidRPr="00055396">
              <w:rPr>
                <w:rFonts w:eastAsia="Times New Roman"/>
                <w:b/>
                <w:bCs/>
                <w:color w:val="000000"/>
                <w:lang w:val="en-AU" w:eastAsia="bg-BG"/>
              </w:rPr>
              <w:t>продукт</w:t>
            </w:r>
            <w:proofErr w:type="spellEnd"/>
            <w:r w:rsidRPr="00055396">
              <w:rPr>
                <w:rFonts w:eastAsia="Times New Roman"/>
                <w:b/>
                <w:bCs/>
                <w:color w:val="000000"/>
                <w:lang w:val="en-AU" w:eastAsia="bg-BG"/>
              </w:rPr>
              <w:t xml:space="preserve"> </w:t>
            </w:r>
            <w:proofErr w:type="spellStart"/>
            <w:r w:rsidRPr="00055396">
              <w:rPr>
                <w:rFonts w:eastAsia="Times New Roman"/>
                <w:b/>
                <w:bCs/>
                <w:color w:val="000000"/>
                <w:lang w:val="en-AU" w:eastAsia="bg-BG"/>
              </w:rPr>
              <w:t>по</w:t>
            </w:r>
            <w:proofErr w:type="spellEnd"/>
            <w:r w:rsidRPr="00055396">
              <w:rPr>
                <w:rFonts w:eastAsia="Times New Roman"/>
                <w:b/>
                <w:bCs/>
                <w:color w:val="000000"/>
                <w:lang w:val="en-AU" w:eastAsia="bg-BG"/>
              </w:rPr>
              <w:t xml:space="preserve"> </w:t>
            </w:r>
            <w:proofErr w:type="spellStart"/>
            <w:r w:rsidRPr="00055396">
              <w:rPr>
                <w:rFonts w:eastAsia="Times New Roman"/>
                <w:b/>
                <w:bCs/>
                <w:color w:val="000000"/>
                <w:lang w:val="en-AU" w:eastAsia="bg-BG"/>
              </w:rPr>
              <w:t>чл</w:t>
            </w:r>
            <w:proofErr w:type="spellEnd"/>
            <w:r w:rsidRPr="00055396">
              <w:rPr>
                <w:rFonts w:eastAsia="Times New Roman"/>
                <w:b/>
                <w:bCs/>
                <w:color w:val="000000"/>
                <w:lang w:val="en-AU" w:eastAsia="bg-BG"/>
              </w:rPr>
              <w:t xml:space="preserve">. 4, </w:t>
            </w:r>
            <w:proofErr w:type="spellStart"/>
            <w:r w:rsidRPr="00055396">
              <w:rPr>
                <w:rFonts w:eastAsia="Times New Roman"/>
                <w:b/>
                <w:bCs/>
                <w:color w:val="000000"/>
                <w:lang w:val="en-AU" w:eastAsia="bg-BG"/>
              </w:rPr>
              <w:t>ал</w:t>
            </w:r>
            <w:proofErr w:type="spellEnd"/>
            <w:r w:rsidRPr="00055396">
              <w:rPr>
                <w:rFonts w:eastAsia="Times New Roman"/>
                <w:b/>
                <w:bCs/>
                <w:color w:val="000000"/>
                <w:lang w:val="en-AU" w:eastAsia="bg-BG"/>
              </w:rPr>
              <w:t>. 2 от ЗУО“</w:t>
            </w:r>
          </w:p>
          <w:p w:rsidR="008B7972" w:rsidRPr="008B7972" w:rsidRDefault="008B7972" w:rsidP="009F5847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</w:tc>
      </w:tr>
    </w:tbl>
    <w:p w:rsidR="008B7972" w:rsidRPr="008B7972" w:rsidRDefault="008B7972" w:rsidP="008B7972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Наименование на участника:_______________________________________________________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Седалище и адрес на управление: 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Представляван от: 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В качеството му/й на:_____________________________________________________________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val="en-US" w:eastAsia="bg-BG"/>
        </w:rPr>
        <w:t>BIC</w:t>
      </w:r>
      <w:r w:rsidRPr="008B7972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8B7972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8B7972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8B7972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8B7972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8B7972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_________________________________________________________________________</w:t>
      </w:r>
    </w:p>
    <w:p w:rsidR="008B7972" w:rsidRPr="008B7972" w:rsidRDefault="008B7972" w:rsidP="008B7972">
      <w:pPr>
        <w:suppressAutoHyphens w:val="0"/>
        <w:rPr>
          <w:rFonts w:eastAsia="Times New Roman"/>
          <w:b/>
          <w:lang w:eastAsia="en-US"/>
        </w:rPr>
      </w:pPr>
    </w:p>
    <w:p w:rsidR="008B7972" w:rsidRPr="008B7972" w:rsidRDefault="008B7972" w:rsidP="008B7972">
      <w:pPr>
        <w:suppressAutoHyphens w:val="0"/>
        <w:rPr>
          <w:rFonts w:eastAsia="Times New Roman"/>
          <w:b/>
          <w:lang w:eastAsia="en-US"/>
        </w:rPr>
      </w:pPr>
    </w:p>
    <w:p w:rsidR="008B7972" w:rsidRPr="008B7972" w:rsidRDefault="008B7972" w:rsidP="008B7972">
      <w:pPr>
        <w:suppressAutoHyphens w:val="0"/>
        <w:jc w:val="both"/>
        <w:rPr>
          <w:rFonts w:eastAsia="Times New Roman"/>
          <w:b/>
          <w:bCs/>
          <w:lang w:eastAsia="en-US"/>
        </w:rPr>
      </w:pP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b/>
          <w:bCs/>
        </w:rPr>
      </w:pPr>
      <w:r w:rsidRPr="008B7972">
        <w:rPr>
          <w:rFonts w:eastAsia="Times New Roman"/>
          <w:lang w:eastAsia="fr-FR"/>
        </w:rPr>
        <w:t xml:space="preserve">С настоящото, Ви представяме нашето техническо предложение за участие в обществена поръчка с </w:t>
      </w:r>
      <w:r w:rsidR="00A245A1">
        <w:rPr>
          <w:rFonts w:eastAsia="Times New Roman"/>
          <w:lang w:eastAsia="fr-FR"/>
        </w:rPr>
        <w:t xml:space="preserve">горепосочения предмет </w:t>
      </w:r>
      <w:r w:rsidRPr="008B7972">
        <w:rPr>
          <w:rFonts w:eastAsia="Times New Roman"/>
          <w:lang w:eastAsia="en-US"/>
        </w:rPr>
        <w:t>като правим следните обвързващи предложения за изпълнението й:</w:t>
      </w:r>
      <w:r w:rsidRPr="008B7972">
        <w:rPr>
          <w:rFonts w:eastAsia="Times New Roman"/>
          <w:color w:val="000000"/>
          <w:lang w:eastAsia="en-US"/>
        </w:rPr>
        <w:t xml:space="preserve"> </w:t>
      </w: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Times New Roman"/>
          <w:lang w:val="en-US" w:eastAsia="en-US"/>
        </w:rPr>
      </w:pPr>
      <w:r w:rsidRPr="008B7972">
        <w:rPr>
          <w:rFonts w:eastAsia="Times New Roman"/>
          <w:b/>
          <w:lang w:eastAsia="en-US"/>
        </w:rPr>
        <w:t xml:space="preserve">І. </w:t>
      </w:r>
      <w:r w:rsidRPr="008B7972">
        <w:rPr>
          <w:rFonts w:eastAsia="Times New Roman"/>
          <w:lang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8B7972" w:rsidRPr="008B7972" w:rsidRDefault="008B7972" w:rsidP="008B7972">
      <w:pPr>
        <w:tabs>
          <w:tab w:val="left" w:pos="0"/>
        </w:tabs>
        <w:suppressAutoHyphens w:val="0"/>
        <w:spacing w:before="120"/>
        <w:ind w:firstLine="567"/>
        <w:jc w:val="both"/>
        <w:rPr>
          <w:rFonts w:eastAsia="Times New Roman"/>
          <w:lang w:eastAsia="fr-FR"/>
        </w:rPr>
      </w:pPr>
      <w:r w:rsidRPr="008B7972">
        <w:rPr>
          <w:rFonts w:eastAsia="Times New Roman"/>
          <w:b/>
          <w:lang w:eastAsia="bg-BG"/>
        </w:rPr>
        <w:t>I</w:t>
      </w:r>
      <w:r w:rsidRPr="008B7972">
        <w:rPr>
          <w:rFonts w:eastAsia="Times New Roman"/>
          <w:b/>
          <w:lang w:eastAsia="en-US"/>
        </w:rPr>
        <w:t>І.</w:t>
      </w:r>
      <w:r w:rsidRPr="008B7972">
        <w:rPr>
          <w:rFonts w:eastAsia="Times New Roman"/>
          <w:lang w:eastAsia="bg-BG"/>
        </w:rPr>
        <w:t xml:space="preserve"> Декларираме, че сме съгласни със срока на валидност на офертата</w:t>
      </w:r>
      <w:r w:rsidRPr="008B7972">
        <w:rPr>
          <w:rFonts w:eastAsia="Calibri"/>
          <w:lang w:eastAsia="bg-BG"/>
        </w:rPr>
        <w:t xml:space="preserve"> до</w:t>
      </w:r>
      <w:r w:rsidR="00A245A1">
        <w:rPr>
          <w:rFonts w:eastAsia="Times New Roman"/>
          <w:lang w:eastAsia="fr-FR"/>
        </w:rPr>
        <w:t xml:space="preserve"> 4</w:t>
      </w:r>
      <w:r w:rsidRPr="008B7972">
        <w:rPr>
          <w:rFonts w:eastAsia="Times New Roman"/>
          <w:lang w:eastAsia="fr-FR"/>
        </w:rPr>
        <w:t xml:space="preserve"> (</w:t>
      </w:r>
      <w:r w:rsidR="00A245A1">
        <w:rPr>
          <w:rFonts w:eastAsia="Times New Roman"/>
          <w:lang w:eastAsia="fr-FR"/>
        </w:rPr>
        <w:t>четири</w:t>
      </w:r>
      <w:r w:rsidRPr="008B7972">
        <w:rPr>
          <w:rFonts w:eastAsia="Times New Roman"/>
          <w:lang w:eastAsia="fr-FR"/>
        </w:rPr>
        <w:t xml:space="preserve">) месеца, считано от крайния срок за получаване на офертите. </w:t>
      </w: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Calibri"/>
          <w:lang w:val="ru-RU" w:eastAsia="en-US"/>
        </w:rPr>
      </w:pPr>
      <w:r w:rsidRPr="008B7972">
        <w:rPr>
          <w:rFonts w:eastAsia="Times New Roman"/>
          <w:b/>
          <w:lang w:val="en-US" w:eastAsia="en-US"/>
        </w:rPr>
        <w:t>III.</w:t>
      </w:r>
      <w:r w:rsidRPr="008B7972">
        <w:rPr>
          <w:rFonts w:eastAsia="Calibri"/>
          <w:lang w:eastAsia="en-US"/>
        </w:rPr>
        <w:t xml:space="preserve"> Декларираме, че сме </w:t>
      </w:r>
      <w:r w:rsidRPr="008B7972">
        <w:rPr>
          <w:rFonts w:eastAsia="Calibri"/>
          <w:lang w:val="ru-RU" w:eastAsia="en-US"/>
        </w:rPr>
        <w:t>съгласни със съдържанието на приложения проект на договора и приемаме клаузите в него.</w:t>
      </w: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r w:rsidRPr="008B7972">
        <w:rPr>
          <w:rFonts w:eastAsia="Calibri"/>
          <w:b/>
          <w:lang w:val="en-US" w:eastAsia="en-US"/>
        </w:rPr>
        <w:t>IV</w:t>
      </w:r>
      <w:r w:rsidRPr="008B7972">
        <w:rPr>
          <w:rFonts w:eastAsia="Calibri"/>
          <w:b/>
          <w:lang w:eastAsia="en-US"/>
        </w:rPr>
        <w:t>.</w:t>
      </w:r>
      <w:r w:rsidRPr="008B7972">
        <w:rPr>
          <w:rFonts w:eastAsia="Calibri"/>
          <w:lang w:eastAsia="en-US"/>
        </w:rPr>
        <w:t xml:space="preserve"> Декларираме, </w:t>
      </w:r>
      <w:r w:rsidRPr="008B7972">
        <w:rPr>
          <w:rFonts w:eastAsia="Times New Roman"/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8B7972">
        <w:rPr>
          <w:rFonts w:eastAsia="Times New Roman"/>
          <w:color w:val="000000"/>
          <w:lang w:val="en-US" w:eastAsia="bg-BG"/>
        </w:rPr>
        <w:t>.</w:t>
      </w: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Times New Roman"/>
          <w:lang w:val="ru-RU"/>
        </w:rPr>
      </w:pPr>
      <w:r w:rsidRPr="008B7972">
        <w:rPr>
          <w:rFonts w:eastAsia="Times New Roman"/>
          <w:b/>
          <w:color w:val="000000"/>
          <w:lang w:val="en-US" w:eastAsia="bg-BG"/>
        </w:rPr>
        <w:t>V.</w:t>
      </w:r>
      <w:r w:rsidRPr="008B7972">
        <w:rPr>
          <w:rFonts w:eastAsia="Times New Roman"/>
          <w:color w:val="000000"/>
          <w:lang w:val="en-US" w:eastAsia="bg-BG"/>
        </w:rPr>
        <w:t xml:space="preserve"> Задължаваме се да осигурим за целия срок на договора </w:t>
      </w:r>
      <w:r w:rsidRPr="008B7972">
        <w:rPr>
          <w:rFonts w:eastAsia="Times New Roman"/>
          <w:color w:val="000000"/>
          <w:lang w:eastAsia="bg-BG"/>
        </w:rPr>
        <w:t>екип от ключови експерти</w:t>
      </w:r>
      <w:r w:rsidRPr="008B7972">
        <w:rPr>
          <w:rFonts w:eastAsia="Times New Roman"/>
          <w:color w:val="000000"/>
          <w:lang w:val="en-US" w:eastAsia="bg-BG"/>
        </w:rPr>
        <w:t xml:space="preserve"> за изпълнението на предвидените в договора дейности</w:t>
      </w:r>
      <w:r w:rsidRPr="008B7972">
        <w:rPr>
          <w:rFonts w:eastAsia="Times New Roman"/>
          <w:lang w:val="ru-RU"/>
        </w:rPr>
        <w:t>.</w:t>
      </w: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Times New Roman"/>
          <w:lang w:val="ru-RU"/>
        </w:rPr>
      </w:pP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Calibri"/>
          <w:lang w:eastAsia="en-US"/>
        </w:rPr>
      </w:pP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8B7972">
        <w:rPr>
          <w:rFonts w:eastAsia="Times New Roman"/>
          <w:b/>
          <w:lang w:eastAsia="bg-BG"/>
        </w:rPr>
        <w:t>V</w:t>
      </w:r>
      <w:r w:rsidRPr="008B7972">
        <w:rPr>
          <w:rFonts w:eastAsia="Times New Roman"/>
          <w:b/>
          <w:lang w:val="en-US" w:eastAsia="bg-BG"/>
        </w:rPr>
        <w:t>I</w:t>
      </w:r>
      <w:r w:rsidRPr="008B7972">
        <w:rPr>
          <w:rFonts w:eastAsia="Times New Roman"/>
          <w:b/>
          <w:lang w:eastAsia="en-US"/>
        </w:rPr>
        <w:t>.</w:t>
      </w:r>
      <w:r w:rsidRPr="008B7972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размер на </w:t>
      </w:r>
      <w:r w:rsidRPr="008B7972">
        <w:rPr>
          <w:rFonts w:eastAsia="Times New Roman"/>
          <w:b/>
          <w:lang w:eastAsia="en-US"/>
        </w:rPr>
        <w:t>5%</w:t>
      </w:r>
      <w:r w:rsidRPr="008B7972">
        <w:rPr>
          <w:rFonts w:eastAsia="Times New Roman"/>
          <w:lang w:eastAsia="en-US"/>
        </w:rPr>
        <w:t xml:space="preserve"> </w:t>
      </w:r>
      <w:r w:rsidRPr="008B7972">
        <w:rPr>
          <w:rFonts w:eastAsia="Times New Roman"/>
          <w:lang w:eastAsia="bg-BG"/>
        </w:rPr>
        <w:t>от стойността на поръчката без ДДС</w:t>
      </w:r>
      <w:r w:rsidRPr="008B7972">
        <w:rPr>
          <w:rFonts w:eastAsia="Times New Roman"/>
          <w:lang w:val="en-US" w:eastAsia="en-US"/>
        </w:rPr>
        <w:t xml:space="preserve"> </w:t>
      </w:r>
      <w:r w:rsidRPr="008B7972">
        <w:rPr>
          <w:rFonts w:eastAsia="Times New Roman"/>
          <w:lang w:eastAsia="en-US"/>
        </w:rPr>
        <w:t>при условията посочени в документацията за обществена поръчка.</w:t>
      </w:r>
    </w:p>
    <w:p w:rsidR="008B7972" w:rsidRPr="008B7972" w:rsidRDefault="008B7972" w:rsidP="000707AD">
      <w:pPr>
        <w:suppressAutoHyphens w:val="0"/>
        <w:spacing w:before="120"/>
        <w:ind w:firstLine="567"/>
        <w:jc w:val="both"/>
      </w:pPr>
      <w:r w:rsidRPr="008B7972">
        <w:rPr>
          <w:rFonts w:eastAsia="Times New Roman"/>
          <w:b/>
          <w:lang w:val="en-US" w:eastAsia="en-US"/>
        </w:rPr>
        <w:t>VII.</w:t>
      </w:r>
      <w:r w:rsidRPr="008B7972">
        <w:rPr>
          <w:rFonts w:eastAsia="Times New Roman"/>
          <w:lang w:val="en-US" w:eastAsia="en-US"/>
        </w:rPr>
        <w:t xml:space="preserve"> </w:t>
      </w:r>
      <w:r w:rsidRPr="008B7972">
        <w:rPr>
          <w:rFonts w:eastAsia="Times New Roman"/>
          <w:lang w:eastAsia="bg-BG"/>
        </w:rPr>
        <w:t xml:space="preserve">За изпълнение </w:t>
      </w:r>
      <w:r w:rsidRPr="008B7972">
        <w:rPr>
          <w:rFonts w:eastAsia="Times New Roman"/>
          <w:color w:val="000000"/>
          <w:lang w:eastAsia="bg-BG"/>
        </w:rPr>
        <w:t xml:space="preserve">на настоящата поръчка предлагам </w:t>
      </w:r>
      <w:r w:rsidR="000707AD">
        <w:t>проектно предложение</w:t>
      </w:r>
      <w:r w:rsidRPr="008B7972">
        <w:rPr>
          <w:rFonts w:eastAsia="Times New Roman"/>
          <w:lang w:eastAsia="bg-BG"/>
        </w:rPr>
        <w:t>, както следва:</w:t>
      </w:r>
    </w:p>
    <w:p w:rsidR="008B7972" w:rsidRPr="008B7972" w:rsidRDefault="008B7972" w:rsidP="008B7972">
      <w:pPr>
        <w:suppressAutoHyphens w:val="0"/>
        <w:jc w:val="both"/>
        <w:rPr>
          <w:rFonts w:eastAsia="Times New Roman"/>
          <w:lang w:val="en-US" w:eastAsia="bg-BG"/>
        </w:rPr>
      </w:pPr>
      <w:r w:rsidRPr="008B7972">
        <w:rPr>
          <w:rFonts w:eastAsia="Times New Roman"/>
          <w:lang w:val="en-US" w:eastAsia="bg-BG"/>
        </w:rPr>
        <w:t>___________________________________________________________________________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lang w:val="en-US" w:eastAsia="bg-BG"/>
        </w:rPr>
      </w:pPr>
      <w:r w:rsidRPr="008B7972">
        <w:rPr>
          <w:rFonts w:eastAsia="Times New Roman"/>
          <w:lang w:val="en-US" w:eastAsia="bg-BG"/>
        </w:rPr>
        <w:t>___________________________________________________________________________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lang w:val="en-US" w:eastAsia="bg-BG"/>
        </w:rPr>
      </w:pPr>
      <w:r w:rsidRPr="008B7972">
        <w:rPr>
          <w:rFonts w:eastAsia="Times New Roman"/>
          <w:lang w:val="en-US" w:eastAsia="bg-BG"/>
        </w:rPr>
        <w:t>___________________________________________________________________________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240" w:after="120"/>
        <w:jc w:val="both"/>
        <w:rPr>
          <w:rFonts w:eastAsia="Times New Roman"/>
          <w:bCs/>
          <w:sz w:val="22"/>
          <w:szCs w:val="22"/>
          <w:u w:val="single"/>
          <w:lang w:eastAsia="bg-BG"/>
        </w:rPr>
      </w:pPr>
      <w:r w:rsidRPr="008B7972">
        <w:rPr>
          <w:rFonts w:eastAsia="Times New Roman"/>
          <w:bCs/>
          <w:sz w:val="22"/>
          <w:szCs w:val="22"/>
          <w:u w:val="single"/>
          <w:lang w:eastAsia="bg-BG"/>
        </w:rPr>
        <w:t>Забележка:</w:t>
      </w:r>
    </w:p>
    <w:p w:rsidR="001818A5" w:rsidRDefault="008B7972" w:rsidP="005460D1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val="en-US"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 xml:space="preserve">Участникът подписвайки приложения образец декларира обстоятелствата по точка </w:t>
      </w:r>
      <w:r w:rsidRPr="008B7972">
        <w:rPr>
          <w:rFonts w:eastAsia="Times New Roman"/>
          <w:bCs/>
          <w:sz w:val="22"/>
          <w:szCs w:val="22"/>
          <w:lang w:val="en-US" w:eastAsia="bg-BG"/>
        </w:rPr>
        <w:t>I÷VI</w:t>
      </w:r>
      <w:r w:rsidR="00712F01" w:rsidRPr="00712F01">
        <w:rPr>
          <w:rFonts w:eastAsia="Times New Roman"/>
          <w:bCs/>
          <w:sz w:val="22"/>
          <w:szCs w:val="22"/>
          <w:lang w:eastAsia="bg-BG"/>
        </w:rPr>
        <w:t xml:space="preserve"> </w:t>
      </w:r>
      <w:r w:rsidR="00712F01" w:rsidRPr="0052523D">
        <w:rPr>
          <w:rFonts w:eastAsia="Times New Roman"/>
          <w:bCs/>
          <w:sz w:val="22"/>
          <w:szCs w:val="22"/>
          <w:lang w:eastAsia="bg-BG"/>
        </w:rPr>
        <w:t>в съответствие с Техническата спецификация и изискванията на Възложителя</w:t>
      </w:r>
      <w:r w:rsidRPr="008B7972">
        <w:rPr>
          <w:rFonts w:eastAsia="Times New Roman"/>
          <w:bCs/>
          <w:sz w:val="22"/>
          <w:szCs w:val="22"/>
          <w:lang w:eastAsia="bg-BG"/>
        </w:rPr>
        <w:t xml:space="preserve">. </w:t>
      </w:r>
    </w:p>
    <w:p w:rsidR="005460D1" w:rsidRPr="005460D1" w:rsidRDefault="008B7972" w:rsidP="005460D1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 w:rsidRPr="00F13337">
        <w:rPr>
          <w:rFonts w:eastAsia="Times New Roman"/>
          <w:bCs/>
          <w:sz w:val="22"/>
          <w:szCs w:val="22"/>
          <w:lang w:eastAsia="bg-BG"/>
        </w:rPr>
        <w:t xml:space="preserve">Относно частта по точка </w:t>
      </w:r>
      <w:r w:rsidRPr="00F13337">
        <w:rPr>
          <w:rFonts w:eastAsia="Times New Roman"/>
          <w:bCs/>
          <w:sz w:val="22"/>
          <w:szCs w:val="22"/>
          <w:lang w:val="en-US" w:eastAsia="bg-BG"/>
        </w:rPr>
        <w:t>VII</w:t>
      </w:r>
      <w:r w:rsidR="00FE7DEE" w:rsidRPr="00F13337">
        <w:rPr>
          <w:rFonts w:eastAsia="Times New Roman"/>
          <w:bCs/>
          <w:sz w:val="22"/>
          <w:szCs w:val="22"/>
          <w:lang w:eastAsia="bg-BG"/>
        </w:rPr>
        <w:t>,</w:t>
      </w:r>
      <w:r w:rsidRPr="00F13337">
        <w:rPr>
          <w:rFonts w:eastAsia="Times New Roman"/>
          <w:bCs/>
          <w:sz w:val="22"/>
          <w:szCs w:val="22"/>
          <w:lang w:eastAsia="bg-BG"/>
        </w:rPr>
        <w:t xml:space="preserve"> Техническото предложение на участниците трябва да съдържа</w:t>
      </w:r>
      <w:r w:rsidR="00B0069C" w:rsidRPr="00F13337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r w:rsidR="00B0069C" w:rsidRPr="00F13337">
        <w:rPr>
          <w:rFonts w:eastAsia="Times New Roman"/>
          <w:bCs/>
          <w:sz w:val="22"/>
          <w:szCs w:val="22"/>
          <w:lang w:eastAsia="bg-BG"/>
        </w:rPr>
        <w:t>разработка на методики</w:t>
      </w:r>
      <w:r w:rsidR="008538B3" w:rsidRPr="00F13337">
        <w:rPr>
          <w:rFonts w:eastAsia="Times New Roman"/>
          <w:bCs/>
          <w:sz w:val="22"/>
          <w:szCs w:val="22"/>
          <w:lang w:eastAsia="bg-BG"/>
        </w:rPr>
        <w:t xml:space="preserve">те предмет на обществената поръчка, </w:t>
      </w:r>
      <w:r w:rsidR="00F13337" w:rsidRPr="00F13337">
        <w:rPr>
          <w:rFonts w:eastAsia="Times New Roman"/>
          <w:bCs/>
          <w:sz w:val="22"/>
          <w:szCs w:val="22"/>
          <w:lang w:eastAsia="bg-BG"/>
        </w:rPr>
        <w:t xml:space="preserve">по дейности </w:t>
      </w:r>
      <w:r w:rsidR="008538B3" w:rsidRPr="00F13337">
        <w:rPr>
          <w:rFonts w:eastAsia="Times New Roman"/>
          <w:bCs/>
          <w:sz w:val="22"/>
          <w:szCs w:val="22"/>
          <w:lang w:eastAsia="bg-BG"/>
        </w:rPr>
        <w:t>съгласно изискванията на Възложителя изложени в Техническата спецификация (Приложение № 1)</w:t>
      </w:r>
      <w:r w:rsidR="005460D1" w:rsidRPr="00F13337">
        <w:rPr>
          <w:rFonts w:eastAsia="Times New Roman"/>
          <w:bCs/>
          <w:sz w:val="22"/>
          <w:szCs w:val="22"/>
          <w:lang w:val="en-US" w:eastAsia="bg-BG"/>
        </w:rPr>
        <w:t>;</w:t>
      </w:r>
      <w:r w:rsidR="005460D1" w:rsidRPr="005460D1">
        <w:rPr>
          <w:rFonts w:eastAsia="Times New Roman"/>
          <w:bCs/>
          <w:sz w:val="22"/>
          <w:szCs w:val="22"/>
          <w:lang w:eastAsia="bg-BG"/>
        </w:rPr>
        <w:t xml:space="preserve"> </w:t>
      </w:r>
    </w:p>
    <w:p w:rsidR="00297B43" w:rsidRPr="00297B43" w:rsidRDefault="00297B43" w:rsidP="00297B43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bookmarkStart w:id="0" w:name="_GoBack"/>
      <w:bookmarkEnd w:id="0"/>
      <w:r w:rsidRPr="00297B43">
        <w:rPr>
          <w:rFonts w:eastAsia="Times New Roman"/>
          <w:bCs/>
          <w:sz w:val="22"/>
          <w:szCs w:val="22"/>
          <w:lang w:eastAsia="bg-BG"/>
        </w:rPr>
        <w:t>Техническото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</w:r>
    </w:p>
    <w:p w:rsidR="000707AD" w:rsidRPr="008B7972" w:rsidRDefault="000707AD" w:rsidP="008B7972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val="en-US" w:eastAsia="bg-BG"/>
        </w:rPr>
      </w:pPr>
    </w:p>
    <w:p w:rsidR="008B7972" w:rsidRPr="008B7972" w:rsidRDefault="008B7972" w:rsidP="008B7972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  <w:r w:rsidRPr="008B7972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8B7972" w:rsidRPr="008B7972" w:rsidRDefault="008B7972" w:rsidP="008B7972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b/>
          <w:bCs/>
          <w:lang w:eastAsia="bg-BG"/>
        </w:rPr>
      </w:pPr>
      <w:r w:rsidRPr="008B7972">
        <w:rPr>
          <w:rFonts w:eastAsia="Times New Roman"/>
          <w:b/>
          <w:bCs/>
          <w:lang w:eastAsia="bg-BG"/>
        </w:rPr>
        <w:t xml:space="preserve">Приложение: </w:t>
      </w:r>
    </w:p>
    <w:p w:rsidR="00FE7DEE" w:rsidRPr="00FE7DEE" w:rsidRDefault="00FE7DEE" w:rsidP="00FE7DEE">
      <w:pPr>
        <w:pStyle w:val="ListParagraph"/>
        <w:numPr>
          <w:ilvl w:val="0"/>
          <w:numId w:val="9"/>
        </w:numPr>
        <w:tabs>
          <w:tab w:val="left" w:pos="0"/>
        </w:tabs>
        <w:suppressAutoHyphens w:val="0"/>
        <w:spacing w:after="120"/>
        <w:jc w:val="both"/>
        <w:rPr>
          <w:rFonts w:eastAsia="Times New Roman"/>
          <w:b/>
          <w:bCs/>
          <w:lang w:eastAsia="bg-BG"/>
        </w:rPr>
      </w:pPr>
      <w:r w:rsidRPr="00FE7DEE">
        <w:rPr>
          <w:rFonts w:eastAsia="Times New Roman"/>
          <w:bCs/>
          <w:lang w:eastAsia="bg-BG"/>
        </w:rPr>
        <w:t>Поп</w:t>
      </w:r>
      <w:r>
        <w:rPr>
          <w:rFonts w:eastAsia="Times New Roman"/>
          <w:bCs/>
          <w:lang w:eastAsia="bg-BG"/>
        </w:rPr>
        <w:t>ълнени</w:t>
      </w:r>
      <w:r w:rsidRPr="00FE7DEE">
        <w:rPr>
          <w:rFonts w:eastAsia="Times New Roman"/>
          <w:b/>
          <w:bCs/>
          <w:lang w:eastAsia="bg-BG"/>
        </w:rPr>
        <w:t xml:space="preserve"> </w:t>
      </w:r>
      <w:r w:rsidRPr="00FE7DEE">
        <w:rPr>
          <w:rFonts w:eastAsia="Times New Roman"/>
          <w:b/>
          <w:bCs/>
          <w:lang w:val="en-US" w:eastAsia="bg-BG"/>
        </w:rPr>
        <w:t>Приложение №</w:t>
      </w:r>
      <w:r w:rsidRPr="00FE7DEE">
        <w:rPr>
          <w:rFonts w:eastAsia="Times New Roman"/>
          <w:b/>
          <w:bCs/>
          <w:lang w:eastAsia="bg-BG"/>
        </w:rPr>
        <w:t>4</w:t>
      </w:r>
      <w:r w:rsidRPr="00FE7DEE">
        <w:rPr>
          <w:rFonts w:eastAsia="Times New Roman"/>
          <w:b/>
          <w:bCs/>
          <w:lang w:val="en-US" w:eastAsia="bg-BG"/>
        </w:rPr>
        <w:t>А</w:t>
      </w:r>
      <w:r w:rsidRPr="00FE7DEE">
        <w:rPr>
          <w:rFonts w:eastAsia="Times New Roman"/>
          <w:bCs/>
          <w:lang w:val="en-US" w:eastAsia="bg-BG"/>
        </w:rPr>
        <w:t xml:space="preserve"> – образец</w:t>
      </w:r>
      <w:r>
        <w:rPr>
          <w:rFonts w:eastAsia="Times New Roman"/>
          <w:bCs/>
          <w:lang w:eastAsia="bg-BG"/>
        </w:rPr>
        <w:t xml:space="preserve"> с приложени доказателства.</w:t>
      </w:r>
    </w:p>
    <w:p w:rsidR="008B7972" w:rsidRPr="00FE7DEE" w:rsidRDefault="008B7972" w:rsidP="00FE7DEE">
      <w:pPr>
        <w:pStyle w:val="ListParagraph"/>
        <w:numPr>
          <w:ilvl w:val="0"/>
          <w:numId w:val="9"/>
        </w:numPr>
        <w:tabs>
          <w:tab w:val="left" w:pos="0"/>
        </w:tabs>
        <w:suppressAutoHyphens w:val="0"/>
        <w:spacing w:after="120"/>
        <w:jc w:val="both"/>
        <w:rPr>
          <w:rFonts w:eastAsia="Times New Roman"/>
          <w:b/>
          <w:bCs/>
          <w:lang w:eastAsia="bg-BG"/>
        </w:rPr>
      </w:pPr>
      <w:r w:rsidRPr="00FE7DEE">
        <w:rPr>
          <w:rFonts w:eastAsia="Times New Roman"/>
          <w:lang w:eastAsia="bg-BG"/>
        </w:rPr>
        <w:t xml:space="preserve">Документ за упълномощаване </w:t>
      </w:r>
      <w:r w:rsidRPr="00FE7DEE">
        <w:rPr>
          <w:rFonts w:eastAsia="Times New Roman"/>
          <w:i/>
          <w:lang w:eastAsia="bg-BG"/>
        </w:rPr>
        <w:t>(ако е приложимо).</w:t>
      </w: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8B7972" w:rsidRPr="008B7972" w:rsidTr="002D724B">
        <w:tc>
          <w:tcPr>
            <w:tcW w:w="7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B7972"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val="en-US" w:eastAsia="bg-BG"/>
              </w:rPr>
            </w:pPr>
          </w:p>
        </w:tc>
      </w:tr>
      <w:tr w:rsidR="008B7972" w:rsidRPr="008B7972" w:rsidTr="002D724B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B7972">
              <w:rPr>
                <w:rFonts w:eastAsia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B7972" w:rsidRPr="008B7972" w:rsidTr="002D724B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B7972"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 w:rsidRPr="008B7972">
              <w:rPr>
                <w:rFonts w:eastAsia="Times New Roman"/>
                <w:lang w:eastAsia="en-US"/>
              </w:rPr>
              <w:t>(и печат)</w:t>
            </w:r>
            <w:r w:rsidRPr="008B7972">
              <w:rPr>
                <w:rFonts w:eastAsia="Times New Roman"/>
                <w:color w:val="000000"/>
                <w:lang w:eastAsia="bg-BG"/>
              </w:rPr>
              <w:t xml:space="preserve"> </w:t>
            </w:r>
            <w:r w:rsidRPr="008B7972">
              <w:rPr>
                <w:rFonts w:eastAsia="Times New Roman"/>
                <w:color w:val="000000"/>
                <w:lang w:val="en-US" w:eastAsia="bg-BG"/>
              </w:rPr>
              <w:t>(</w:t>
            </w:r>
            <w:r w:rsidRPr="008B7972">
              <w:rPr>
                <w:rFonts w:eastAsia="Times New Roman"/>
                <w:i/>
                <w:color w:val="000000"/>
                <w:lang w:eastAsia="bg-BG"/>
              </w:rPr>
              <w:t>законен представител на участника или от надлежно упълномощено лице</w:t>
            </w:r>
            <w:r w:rsidRPr="008B7972">
              <w:rPr>
                <w:rFonts w:eastAsia="Times New Roman"/>
                <w:color w:val="000000"/>
                <w:lang w:val="en-US" w:eastAsia="bg-BG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63057B" w:rsidRPr="00A92DC9" w:rsidRDefault="0063057B" w:rsidP="00A92DC9">
      <w:pPr>
        <w:tabs>
          <w:tab w:val="left" w:pos="0"/>
        </w:tabs>
        <w:suppressAutoHyphens w:val="0"/>
        <w:spacing w:before="120" w:line="360" w:lineRule="auto"/>
        <w:jc w:val="both"/>
        <w:rPr>
          <w:lang w:val="en-US"/>
        </w:rPr>
      </w:pPr>
    </w:p>
    <w:sectPr w:rsidR="0063057B" w:rsidRPr="00A92DC9" w:rsidSect="008E5F0D">
      <w:pgSz w:w="11906" w:h="16838"/>
      <w:pgMar w:top="1134" w:right="141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0CC"/>
    <w:multiLevelType w:val="hybridMultilevel"/>
    <w:tmpl w:val="C818D442"/>
    <w:lvl w:ilvl="0" w:tplc="A850A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812B3B"/>
    <w:multiLevelType w:val="hybridMultilevel"/>
    <w:tmpl w:val="9C5040B6"/>
    <w:lvl w:ilvl="0" w:tplc="926A79B6">
      <w:numFmt w:val="bullet"/>
      <w:lvlText w:val="-"/>
      <w:lvlJc w:val="left"/>
      <w:pPr>
        <w:ind w:left="1317" w:hanging="75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6E0631E"/>
    <w:multiLevelType w:val="hybridMultilevel"/>
    <w:tmpl w:val="7D385CFA"/>
    <w:lvl w:ilvl="0" w:tplc="8A36CF7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2D64F00"/>
    <w:multiLevelType w:val="hybridMultilevel"/>
    <w:tmpl w:val="38707D00"/>
    <w:lvl w:ilvl="0" w:tplc="0674E85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B56B6F"/>
    <w:multiLevelType w:val="hybridMultilevel"/>
    <w:tmpl w:val="B44081E8"/>
    <w:lvl w:ilvl="0" w:tplc="12B2B30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0877C8"/>
    <w:multiLevelType w:val="hybridMultilevel"/>
    <w:tmpl w:val="388CC146"/>
    <w:lvl w:ilvl="0" w:tplc="1DA6EE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21EE"/>
    <w:rsid w:val="00015537"/>
    <w:rsid w:val="000176B9"/>
    <w:rsid w:val="00055396"/>
    <w:rsid w:val="000707AD"/>
    <w:rsid w:val="000B5AF8"/>
    <w:rsid w:val="000C55FB"/>
    <w:rsid w:val="000D5375"/>
    <w:rsid w:val="000D64DC"/>
    <w:rsid w:val="001028A6"/>
    <w:rsid w:val="00112E42"/>
    <w:rsid w:val="0012596A"/>
    <w:rsid w:val="001354EA"/>
    <w:rsid w:val="001418F7"/>
    <w:rsid w:val="00141AFE"/>
    <w:rsid w:val="00151A84"/>
    <w:rsid w:val="00175069"/>
    <w:rsid w:val="001818A5"/>
    <w:rsid w:val="0018631A"/>
    <w:rsid w:val="00196952"/>
    <w:rsid w:val="001A05CB"/>
    <w:rsid w:val="001E2386"/>
    <w:rsid w:val="00221BC8"/>
    <w:rsid w:val="0024305C"/>
    <w:rsid w:val="00255598"/>
    <w:rsid w:val="002575E6"/>
    <w:rsid w:val="00257EF6"/>
    <w:rsid w:val="0027395F"/>
    <w:rsid w:val="00297B43"/>
    <w:rsid w:val="002A67F1"/>
    <w:rsid w:val="002B5F48"/>
    <w:rsid w:val="002C4CD4"/>
    <w:rsid w:val="002D724B"/>
    <w:rsid w:val="002F6A74"/>
    <w:rsid w:val="00312976"/>
    <w:rsid w:val="0031358A"/>
    <w:rsid w:val="00317410"/>
    <w:rsid w:val="00323E08"/>
    <w:rsid w:val="0033082C"/>
    <w:rsid w:val="003418F3"/>
    <w:rsid w:val="00352893"/>
    <w:rsid w:val="00353172"/>
    <w:rsid w:val="003569B3"/>
    <w:rsid w:val="00360AC2"/>
    <w:rsid w:val="0036757D"/>
    <w:rsid w:val="003D31A9"/>
    <w:rsid w:val="003F2FFE"/>
    <w:rsid w:val="00411B14"/>
    <w:rsid w:val="00420577"/>
    <w:rsid w:val="00423854"/>
    <w:rsid w:val="0045227B"/>
    <w:rsid w:val="00484519"/>
    <w:rsid w:val="004D0698"/>
    <w:rsid w:val="004D1117"/>
    <w:rsid w:val="004D2CA4"/>
    <w:rsid w:val="004F7BE7"/>
    <w:rsid w:val="0050082E"/>
    <w:rsid w:val="00501100"/>
    <w:rsid w:val="00501978"/>
    <w:rsid w:val="00512C36"/>
    <w:rsid w:val="00524C9C"/>
    <w:rsid w:val="0052523D"/>
    <w:rsid w:val="005460D1"/>
    <w:rsid w:val="00553C65"/>
    <w:rsid w:val="00564C11"/>
    <w:rsid w:val="00565970"/>
    <w:rsid w:val="00575779"/>
    <w:rsid w:val="00580B3B"/>
    <w:rsid w:val="0059371D"/>
    <w:rsid w:val="005C0C7C"/>
    <w:rsid w:val="005D5955"/>
    <w:rsid w:val="005D66B6"/>
    <w:rsid w:val="005E28A9"/>
    <w:rsid w:val="005E5BD3"/>
    <w:rsid w:val="005E60C9"/>
    <w:rsid w:val="005E6A37"/>
    <w:rsid w:val="00623E43"/>
    <w:rsid w:val="00624E7F"/>
    <w:rsid w:val="0063057B"/>
    <w:rsid w:val="00643ACA"/>
    <w:rsid w:val="0065729A"/>
    <w:rsid w:val="00683A90"/>
    <w:rsid w:val="006C62D2"/>
    <w:rsid w:val="006D3E80"/>
    <w:rsid w:val="006F6A63"/>
    <w:rsid w:val="00710250"/>
    <w:rsid w:val="00712F01"/>
    <w:rsid w:val="00743DFD"/>
    <w:rsid w:val="00750882"/>
    <w:rsid w:val="00772C78"/>
    <w:rsid w:val="007A1E7B"/>
    <w:rsid w:val="007B35E4"/>
    <w:rsid w:val="007E280A"/>
    <w:rsid w:val="00801BBC"/>
    <w:rsid w:val="0081661C"/>
    <w:rsid w:val="008538B3"/>
    <w:rsid w:val="008651F8"/>
    <w:rsid w:val="00881A11"/>
    <w:rsid w:val="0088696E"/>
    <w:rsid w:val="00891387"/>
    <w:rsid w:val="008955EE"/>
    <w:rsid w:val="008A392F"/>
    <w:rsid w:val="008B7972"/>
    <w:rsid w:val="008C223E"/>
    <w:rsid w:val="008C45E5"/>
    <w:rsid w:val="008C7888"/>
    <w:rsid w:val="008E2ACB"/>
    <w:rsid w:val="008E2D33"/>
    <w:rsid w:val="008E5F0D"/>
    <w:rsid w:val="00904AE9"/>
    <w:rsid w:val="009170F2"/>
    <w:rsid w:val="00922995"/>
    <w:rsid w:val="009465E0"/>
    <w:rsid w:val="00981357"/>
    <w:rsid w:val="009E2DC3"/>
    <w:rsid w:val="009E63F3"/>
    <w:rsid w:val="009F5847"/>
    <w:rsid w:val="009F6408"/>
    <w:rsid w:val="00A245A1"/>
    <w:rsid w:val="00A412F4"/>
    <w:rsid w:val="00A470CF"/>
    <w:rsid w:val="00A5564D"/>
    <w:rsid w:val="00A7288F"/>
    <w:rsid w:val="00A9030C"/>
    <w:rsid w:val="00A92DC9"/>
    <w:rsid w:val="00AA6BC2"/>
    <w:rsid w:val="00AD0D65"/>
    <w:rsid w:val="00AF43CE"/>
    <w:rsid w:val="00B0069C"/>
    <w:rsid w:val="00B03A19"/>
    <w:rsid w:val="00B10330"/>
    <w:rsid w:val="00B57DBB"/>
    <w:rsid w:val="00B60684"/>
    <w:rsid w:val="00B77B6B"/>
    <w:rsid w:val="00B87265"/>
    <w:rsid w:val="00BA3BCD"/>
    <w:rsid w:val="00BB30EF"/>
    <w:rsid w:val="00BD306A"/>
    <w:rsid w:val="00BE6885"/>
    <w:rsid w:val="00BF325C"/>
    <w:rsid w:val="00C05E53"/>
    <w:rsid w:val="00C239CC"/>
    <w:rsid w:val="00C258D3"/>
    <w:rsid w:val="00C30C78"/>
    <w:rsid w:val="00C329BE"/>
    <w:rsid w:val="00C4372C"/>
    <w:rsid w:val="00C56133"/>
    <w:rsid w:val="00C76CC2"/>
    <w:rsid w:val="00CA1D69"/>
    <w:rsid w:val="00CA3B61"/>
    <w:rsid w:val="00CB5AFF"/>
    <w:rsid w:val="00CD0463"/>
    <w:rsid w:val="00CD28CE"/>
    <w:rsid w:val="00CD4BA3"/>
    <w:rsid w:val="00CF5F46"/>
    <w:rsid w:val="00D032D7"/>
    <w:rsid w:val="00D35B1F"/>
    <w:rsid w:val="00D678DF"/>
    <w:rsid w:val="00D917EF"/>
    <w:rsid w:val="00DB5F72"/>
    <w:rsid w:val="00DC78D9"/>
    <w:rsid w:val="00DD0CB4"/>
    <w:rsid w:val="00E05679"/>
    <w:rsid w:val="00E16E77"/>
    <w:rsid w:val="00E55F32"/>
    <w:rsid w:val="00E60C0F"/>
    <w:rsid w:val="00EB4E20"/>
    <w:rsid w:val="00EF72EA"/>
    <w:rsid w:val="00F05669"/>
    <w:rsid w:val="00F13337"/>
    <w:rsid w:val="00F5021A"/>
    <w:rsid w:val="00F62035"/>
    <w:rsid w:val="00F64775"/>
    <w:rsid w:val="00F75A0F"/>
    <w:rsid w:val="00FA6720"/>
    <w:rsid w:val="00FB2E55"/>
    <w:rsid w:val="00FB6965"/>
    <w:rsid w:val="00FE2887"/>
    <w:rsid w:val="00FE7DEE"/>
    <w:rsid w:val="00FF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BFA7C-FF72-4268-BB46-977F55C0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admin</cp:lastModifiedBy>
  <cp:revision>4</cp:revision>
  <cp:lastPrinted>2018-09-10T08:12:00Z</cp:lastPrinted>
  <dcterms:created xsi:type="dcterms:W3CDTF">2018-09-05T11:37:00Z</dcterms:created>
  <dcterms:modified xsi:type="dcterms:W3CDTF">2018-09-10T08:12:00Z</dcterms:modified>
</cp:coreProperties>
</file>