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1C" w:rsidRPr="006A021C" w:rsidRDefault="006A021C" w:rsidP="000C4310">
      <w:pPr>
        <w:tabs>
          <w:tab w:val="left" w:pos="567"/>
        </w:tabs>
        <w:suppressAutoHyphens/>
        <w:jc w:val="right"/>
        <w:rPr>
          <w:color w:val="000000"/>
          <w:sz w:val="24"/>
          <w:szCs w:val="24"/>
          <w:lang w:val="en-US" w:eastAsia="en-US"/>
        </w:rPr>
      </w:pPr>
      <w:r w:rsidRPr="006A021C">
        <w:rPr>
          <w:color w:val="000000"/>
          <w:sz w:val="24"/>
          <w:szCs w:val="24"/>
          <w:lang w:val="en-US" w:eastAsia="en-US"/>
        </w:rPr>
        <w:t>П</w:t>
      </w:r>
      <w:proofErr w:type="spellStart"/>
      <w:r w:rsidRPr="006A021C">
        <w:rPr>
          <w:color w:val="000000"/>
          <w:sz w:val="24"/>
          <w:szCs w:val="24"/>
          <w:lang w:val="bg-BG" w:eastAsia="en-US"/>
        </w:rPr>
        <w:t>риложение</w:t>
      </w:r>
      <w:proofErr w:type="spellEnd"/>
      <w:r w:rsidRPr="006A021C">
        <w:rPr>
          <w:color w:val="000000"/>
          <w:sz w:val="24"/>
          <w:szCs w:val="24"/>
          <w:lang w:val="en-US" w:eastAsia="en-US"/>
        </w:rPr>
        <w:t xml:space="preserve"> № </w:t>
      </w:r>
      <w:r w:rsidR="00465105">
        <w:rPr>
          <w:color w:val="000000"/>
          <w:sz w:val="24"/>
          <w:szCs w:val="24"/>
          <w:lang w:val="en-US" w:eastAsia="en-US"/>
        </w:rPr>
        <w:t>4</w:t>
      </w:r>
    </w:p>
    <w:p w:rsidR="006A021C" w:rsidRPr="006A021C" w:rsidRDefault="006A021C" w:rsidP="006A021C">
      <w:pPr>
        <w:suppressAutoHyphens/>
        <w:autoSpaceDE w:val="0"/>
        <w:jc w:val="right"/>
        <w:rPr>
          <w:rFonts w:eastAsia="SimSun"/>
          <w:i/>
          <w:iCs/>
          <w:color w:val="000000"/>
          <w:sz w:val="24"/>
          <w:szCs w:val="24"/>
          <w:lang w:val="bg-BG" w:eastAsia="ar-SA"/>
        </w:rPr>
      </w:pPr>
      <w:r w:rsidRPr="006A021C">
        <w:rPr>
          <w:rFonts w:eastAsia="SimSun"/>
          <w:i/>
          <w:iCs/>
          <w:color w:val="000000"/>
          <w:sz w:val="24"/>
          <w:szCs w:val="24"/>
          <w:lang w:val="bg-BG" w:eastAsia="ar-SA"/>
        </w:rPr>
        <w:t>Образец</w:t>
      </w:r>
    </w:p>
    <w:p w:rsidR="00324C19" w:rsidRPr="000840AF" w:rsidRDefault="00324C19" w:rsidP="000840AF">
      <w:pPr>
        <w:jc w:val="right"/>
        <w:outlineLvl w:val="1"/>
        <w:rPr>
          <w:b/>
          <w:spacing w:val="20"/>
          <w:sz w:val="28"/>
          <w:szCs w:val="28"/>
          <w:lang w:val="bg-BG" w:eastAsia="bg-BG"/>
        </w:rPr>
      </w:pP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Представляван от: 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В качеството му/й на:_____________________________________________________________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ЕИК/Булстат: 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BIC, IBAN: _____________________________________________________________________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Телефонен номер: 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>Факс номер: ____________________________________________________________________</w:t>
      </w:r>
    </w:p>
    <w:p w:rsidR="00FD6A1D" w:rsidRPr="000840AF" w:rsidRDefault="00FD6A1D" w:rsidP="00356AAD">
      <w:pPr>
        <w:spacing w:before="120"/>
        <w:rPr>
          <w:bCs/>
          <w:sz w:val="22"/>
          <w:szCs w:val="22"/>
          <w:lang w:val="bg-BG" w:eastAsia="bg-BG"/>
        </w:rPr>
      </w:pPr>
      <w:r w:rsidRPr="000840AF">
        <w:rPr>
          <w:bCs/>
          <w:sz w:val="22"/>
          <w:szCs w:val="22"/>
          <w:lang w:val="bg-BG" w:eastAsia="bg-BG"/>
        </w:rPr>
        <w:t xml:space="preserve">e </w:t>
      </w:r>
      <w:proofErr w:type="spellStart"/>
      <w:r w:rsidRPr="000840AF">
        <w:rPr>
          <w:bCs/>
          <w:sz w:val="22"/>
          <w:szCs w:val="22"/>
          <w:lang w:val="bg-BG" w:eastAsia="bg-BG"/>
        </w:rPr>
        <w:t>mail</w:t>
      </w:r>
      <w:proofErr w:type="spellEnd"/>
      <w:r w:rsidRPr="000840AF">
        <w:rPr>
          <w:bCs/>
          <w:sz w:val="22"/>
          <w:szCs w:val="22"/>
          <w:lang w:val="bg-BG" w:eastAsia="bg-BG"/>
        </w:rPr>
        <w:t>: _________________________________________________________________________</w:t>
      </w:r>
    </w:p>
    <w:p w:rsidR="00FD6A1D" w:rsidRPr="000840AF" w:rsidRDefault="00FD6A1D" w:rsidP="00214F5B">
      <w:pPr>
        <w:rPr>
          <w:b/>
          <w:sz w:val="24"/>
          <w:szCs w:val="24"/>
          <w:lang w:val="bg-BG" w:eastAsia="en-US"/>
        </w:rPr>
      </w:pPr>
    </w:p>
    <w:p w:rsidR="00FD6A1D" w:rsidRPr="000840AF" w:rsidRDefault="00FD6A1D" w:rsidP="00356AAD">
      <w:pPr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ДО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43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МИНИСТЕРСТВО НА ОКОЛНАТА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СРЕДА И ВОДИТЕ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>гр. София 1000</w:t>
      </w:r>
    </w:p>
    <w:p w:rsidR="00FD6A1D" w:rsidRPr="000840AF" w:rsidRDefault="00FD6A1D" w:rsidP="00356AAD">
      <w:pPr>
        <w:widowControl w:val="0"/>
        <w:suppressAutoHyphens/>
        <w:spacing w:after="12" w:line="276" w:lineRule="auto"/>
        <w:ind w:left="3600" w:firstLine="720"/>
        <w:rPr>
          <w:b/>
          <w:sz w:val="24"/>
          <w:szCs w:val="24"/>
          <w:lang w:val="bg-BG" w:eastAsia="en-US"/>
        </w:rPr>
      </w:pPr>
      <w:r w:rsidRPr="000840AF">
        <w:rPr>
          <w:b/>
          <w:sz w:val="24"/>
          <w:szCs w:val="24"/>
          <w:lang w:val="bg-BG" w:eastAsia="en-US"/>
        </w:rPr>
        <w:t xml:space="preserve">бул. „Княгиня Мария Луиза” № 22 </w:t>
      </w:r>
    </w:p>
    <w:p w:rsidR="0018131D" w:rsidRPr="000840AF" w:rsidRDefault="0018131D" w:rsidP="0018131D">
      <w:pPr>
        <w:jc w:val="both"/>
        <w:rPr>
          <w:b/>
          <w:sz w:val="24"/>
          <w:szCs w:val="24"/>
          <w:lang w:val="bg-BG" w:eastAsia="en-US"/>
        </w:rPr>
      </w:pPr>
    </w:p>
    <w:p w:rsidR="0018131D" w:rsidRPr="000840AF" w:rsidRDefault="0018131D" w:rsidP="0018131D">
      <w:pPr>
        <w:rPr>
          <w:sz w:val="24"/>
          <w:szCs w:val="24"/>
          <w:lang w:val="bg-BG" w:eastAsia="en-US"/>
        </w:rPr>
      </w:pPr>
    </w:p>
    <w:p w:rsidR="0018131D" w:rsidRPr="000840AF" w:rsidRDefault="00FD6A1D" w:rsidP="00356AAD">
      <w:pPr>
        <w:keepNext/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 w:rsidRPr="000840AF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ТЕХНИЧЕСКО ПРЕДЛОЖЕНИЕ ЗА ИЗПЪЛНЕНИЕ НА ОБЩЕСТВЕНА ПОРЪЧКА </w:t>
      </w:r>
    </w:p>
    <w:p w:rsidR="00FD6A1D" w:rsidRPr="000840AF" w:rsidRDefault="00FD6A1D" w:rsidP="00356AAD">
      <w:pPr>
        <w:keepNext/>
        <w:spacing w:before="120"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7284"/>
      </w:tblGrid>
      <w:tr w:rsidR="006A021C" w:rsidRPr="000840AF" w:rsidTr="006A021C"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1C" w:rsidRPr="006A021C" w:rsidRDefault="006A021C" w:rsidP="00B721FD">
            <w:pPr>
              <w:rPr>
                <w:b/>
                <w:sz w:val="24"/>
                <w:szCs w:val="24"/>
              </w:rPr>
            </w:pPr>
            <w:proofErr w:type="spellStart"/>
            <w:r w:rsidRPr="006A021C">
              <w:rPr>
                <w:b/>
                <w:sz w:val="24"/>
                <w:szCs w:val="24"/>
              </w:rPr>
              <w:t>Предмет</w:t>
            </w:r>
            <w:proofErr w:type="spellEnd"/>
            <w:r w:rsidRPr="006A021C">
              <w:rPr>
                <w:b/>
                <w:sz w:val="24"/>
                <w:szCs w:val="24"/>
              </w:rPr>
              <w:t xml:space="preserve"> на поръчката: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1C" w:rsidRDefault="004314AF" w:rsidP="00D94316">
            <w:pPr>
              <w:tabs>
                <w:tab w:val="left" w:pos="709"/>
              </w:tabs>
              <w:spacing w:after="120" w:line="276" w:lineRule="auto"/>
              <w:jc w:val="both"/>
            </w:pPr>
            <w:r>
              <w:rPr>
                <w:sz w:val="24"/>
                <w:szCs w:val="24"/>
                <w:lang w:val="bg-BG"/>
              </w:rPr>
              <w:t>„</w:t>
            </w:r>
            <w:r>
              <w:rPr>
                <w:sz w:val="24"/>
                <w:szCs w:val="24"/>
              </w:rPr>
              <w:t>Разработване</w:t>
            </w:r>
            <w:r w:rsidRPr="00A55F91">
              <w:rPr>
                <w:sz w:val="24"/>
                <w:szCs w:val="24"/>
              </w:rPr>
              <w:t xml:space="preserve"> и </w:t>
            </w:r>
            <w:proofErr w:type="spellStart"/>
            <w:r w:rsidRPr="00A55F91">
              <w:rPr>
                <w:sz w:val="24"/>
                <w:szCs w:val="24"/>
              </w:rPr>
              <w:t>внедряване</w:t>
            </w:r>
            <w:proofErr w:type="spellEnd"/>
            <w:r w:rsidRPr="00A55F91">
              <w:rPr>
                <w:sz w:val="24"/>
                <w:szCs w:val="24"/>
              </w:rPr>
              <w:t xml:space="preserve"> в </w:t>
            </w:r>
            <w:proofErr w:type="spellStart"/>
            <w:r w:rsidRPr="00A55F91">
              <w:rPr>
                <w:sz w:val="24"/>
                <w:szCs w:val="24"/>
              </w:rPr>
              <w:t>експлоатация</w:t>
            </w:r>
            <w:proofErr w:type="spellEnd"/>
            <w:r w:rsidRPr="00A55F91">
              <w:rPr>
                <w:sz w:val="24"/>
                <w:szCs w:val="24"/>
              </w:rPr>
              <w:t xml:space="preserve"> на </w:t>
            </w:r>
            <w:proofErr w:type="spellStart"/>
            <w:r w:rsidRPr="00A55F91">
              <w:rPr>
                <w:sz w:val="24"/>
                <w:szCs w:val="24"/>
              </w:rPr>
              <w:t>информационна</w:t>
            </w:r>
            <w:proofErr w:type="spellEnd"/>
            <w:r w:rsidRPr="00A55F91">
              <w:rPr>
                <w:sz w:val="24"/>
                <w:szCs w:val="24"/>
              </w:rPr>
              <w:t xml:space="preserve"> </w:t>
            </w:r>
            <w:proofErr w:type="spellStart"/>
            <w:r w:rsidRPr="00A55F91">
              <w:rPr>
                <w:sz w:val="24"/>
                <w:szCs w:val="24"/>
              </w:rPr>
              <w:t>система</w:t>
            </w:r>
            <w:proofErr w:type="spellEnd"/>
            <w:r w:rsidRPr="00A55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„</w:t>
            </w:r>
            <w:proofErr w:type="spellStart"/>
            <w:r w:rsidRPr="00A55F91">
              <w:rPr>
                <w:sz w:val="24"/>
                <w:szCs w:val="24"/>
              </w:rPr>
              <w:t>Минерални</w:t>
            </w:r>
            <w:proofErr w:type="spellEnd"/>
            <w:r w:rsidRPr="00A55F91">
              <w:rPr>
                <w:sz w:val="24"/>
                <w:szCs w:val="24"/>
              </w:rPr>
              <w:t xml:space="preserve"> </w:t>
            </w:r>
            <w:proofErr w:type="spellStart"/>
            <w:r w:rsidRPr="00A55F91">
              <w:rPr>
                <w:sz w:val="24"/>
                <w:szCs w:val="24"/>
              </w:rPr>
              <w:t>води</w:t>
            </w:r>
            <w:proofErr w:type="spellEnd"/>
            <w:r w:rsidRPr="00A55F91">
              <w:rPr>
                <w:sz w:val="24"/>
                <w:szCs w:val="24"/>
              </w:rPr>
              <w:t>“</w:t>
            </w:r>
          </w:p>
        </w:tc>
      </w:tr>
    </w:tbl>
    <w:p w:rsidR="0018131D" w:rsidRPr="000840AF" w:rsidRDefault="0018131D" w:rsidP="0018131D">
      <w:pPr>
        <w:jc w:val="both"/>
        <w:rPr>
          <w:b/>
          <w:bCs/>
          <w:sz w:val="24"/>
          <w:szCs w:val="24"/>
          <w:lang w:val="bg-BG" w:eastAsia="en-US"/>
        </w:rPr>
      </w:pPr>
    </w:p>
    <w:p w:rsidR="0018131D" w:rsidRDefault="0018131D" w:rsidP="000C4310">
      <w:pPr>
        <w:tabs>
          <w:tab w:val="left" w:pos="567"/>
        </w:tabs>
        <w:spacing w:before="120"/>
        <w:ind w:firstLine="567"/>
        <w:jc w:val="both"/>
        <w:rPr>
          <w:b/>
          <w:bCs/>
          <w:sz w:val="24"/>
          <w:szCs w:val="24"/>
          <w:lang w:val="en-US" w:eastAsia="en-US"/>
        </w:rPr>
      </w:pPr>
      <w:r w:rsidRPr="000840AF">
        <w:rPr>
          <w:b/>
          <w:bCs/>
          <w:sz w:val="24"/>
          <w:szCs w:val="24"/>
          <w:lang w:val="bg-BG" w:eastAsia="en-US"/>
        </w:rPr>
        <w:t>УВАЖАЕМИ ДАМИ И ГОСПОДА,</w:t>
      </w:r>
    </w:p>
    <w:p w:rsidR="00BC0654" w:rsidRPr="00BC0654" w:rsidRDefault="00BC0654" w:rsidP="000C4310">
      <w:pPr>
        <w:tabs>
          <w:tab w:val="left" w:pos="567"/>
        </w:tabs>
        <w:spacing w:before="120"/>
        <w:ind w:firstLine="567"/>
        <w:jc w:val="both"/>
        <w:rPr>
          <w:b/>
          <w:bCs/>
          <w:sz w:val="24"/>
          <w:szCs w:val="24"/>
          <w:lang w:val="en-US" w:eastAsia="en-US"/>
        </w:rPr>
      </w:pPr>
    </w:p>
    <w:p w:rsidR="00A20D81" w:rsidRPr="00A20D81" w:rsidRDefault="00A20D81" w:rsidP="000C431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A20D81">
        <w:rPr>
          <w:rFonts w:eastAsia="SimSun"/>
          <w:sz w:val="24"/>
          <w:szCs w:val="24"/>
          <w:lang w:val="bg-BG" w:eastAsia="ar-SA"/>
        </w:rPr>
        <w:t xml:space="preserve">След като се запознахме с документацията за възлагане на обществена поръчка с посочения по-горе предмет, </w:t>
      </w:r>
      <w:r w:rsidRPr="00A20D81">
        <w:rPr>
          <w:rFonts w:eastAsia="SimSun"/>
          <w:b/>
          <w:sz w:val="24"/>
          <w:szCs w:val="24"/>
          <w:lang w:val="bg-BG" w:eastAsia="ar-SA"/>
        </w:rPr>
        <w:t xml:space="preserve">представяме следното Техническо предложение за изпълнение на поръчката:  </w:t>
      </w:r>
    </w:p>
    <w:p w:rsidR="00A20D81" w:rsidRDefault="00A20D81" w:rsidP="000C4310">
      <w:pPr>
        <w:tabs>
          <w:tab w:val="left" w:pos="567"/>
        </w:tabs>
        <w:suppressAutoHyphens/>
        <w:ind w:firstLine="708"/>
        <w:jc w:val="both"/>
        <w:rPr>
          <w:rFonts w:eastAsia="SimSun"/>
          <w:sz w:val="24"/>
          <w:szCs w:val="24"/>
          <w:lang w:val="en-US" w:eastAsia="bg-BG"/>
        </w:rPr>
      </w:pPr>
    </w:p>
    <w:p w:rsidR="00A20D81" w:rsidRPr="00A20D81" w:rsidRDefault="00A20D81" w:rsidP="002923B0">
      <w:pPr>
        <w:tabs>
          <w:tab w:val="left" w:pos="567"/>
        </w:tabs>
        <w:suppressAutoHyphens/>
        <w:ind w:firstLine="567"/>
        <w:jc w:val="both"/>
        <w:rPr>
          <w:sz w:val="24"/>
          <w:szCs w:val="24"/>
          <w:lang w:val="bg-BG" w:eastAsia="en-US"/>
        </w:rPr>
      </w:pPr>
      <w:r w:rsidRPr="00A20D81">
        <w:rPr>
          <w:rFonts w:eastAsia="SimSun"/>
          <w:b/>
          <w:sz w:val="24"/>
          <w:szCs w:val="24"/>
          <w:lang w:val="bg-BG" w:eastAsia="bg-BG"/>
        </w:rPr>
        <w:t>1.</w:t>
      </w:r>
      <w:r w:rsidRPr="00A20D81">
        <w:rPr>
          <w:rFonts w:eastAsia="SimSun"/>
          <w:sz w:val="24"/>
          <w:szCs w:val="24"/>
          <w:lang w:val="bg-BG" w:eastAsia="bg-BG"/>
        </w:rPr>
        <w:t xml:space="preserve"> </w:t>
      </w:r>
      <w:r w:rsidRPr="00A20D81">
        <w:rPr>
          <w:rFonts w:eastAsia="Calibri"/>
          <w:sz w:val="24"/>
          <w:szCs w:val="24"/>
          <w:lang w:val="bg-BG" w:eastAsia="ar-SA"/>
        </w:rPr>
        <w:t>Декларираме, че в подадената оферта, са спазени задълженията, свързани с данъците и осигуровките, закрила на заетостта и условията на труд, включително минималната цена на труда.</w:t>
      </w:r>
    </w:p>
    <w:p w:rsidR="00A05E3E" w:rsidRPr="00312F3F" w:rsidRDefault="002923B0" w:rsidP="008546E5">
      <w:pPr>
        <w:suppressAutoHyphens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bg-BG" w:eastAsia="en-US"/>
        </w:rPr>
        <w:t>2</w:t>
      </w:r>
      <w:r w:rsidR="00A20D81" w:rsidRPr="00A20D81">
        <w:rPr>
          <w:b/>
          <w:sz w:val="24"/>
          <w:szCs w:val="24"/>
          <w:lang w:val="bg-BG" w:eastAsia="en-US"/>
        </w:rPr>
        <w:t>.</w:t>
      </w:r>
      <w:r w:rsidR="00A20D81" w:rsidRPr="00A20D81">
        <w:rPr>
          <w:sz w:val="24"/>
          <w:szCs w:val="24"/>
          <w:lang w:val="bg-BG" w:eastAsia="en-US"/>
        </w:rPr>
        <w:t xml:space="preserve"> </w:t>
      </w:r>
      <w:proofErr w:type="spellStart"/>
      <w:r w:rsidR="00A05E3E" w:rsidRPr="00312F3F">
        <w:rPr>
          <w:sz w:val="24"/>
          <w:szCs w:val="24"/>
        </w:rPr>
        <w:t>Предлагаме</w:t>
      </w:r>
      <w:proofErr w:type="spellEnd"/>
      <w:r w:rsidR="00A05E3E" w:rsidRPr="00312F3F">
        <w:rPr>
          <w:sz w:val="24"/>
          <w:szCs w:val="24"/>
        </w:rPr>
        <w:t xml:space="preserve"> срок </w:t>
      </w:r>
      <w:proofErr w:type="spellStart"/>
      <w:r w:rsidR="00A05E3E" w:rsidRPr="00312F3F">
        <w:rPr>
          <w:sz w:val="24"/>
          <w:szCs w:val="24"/>
        </w:rPr>
        <w:t>за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изпълнение</w:t>
      </w:r>
      <w:proofErr w:type="spellEnd"/>
      <w:r w:rsidR="00A05E3E" w:rsidRPr="00312F3F">
        <w:rPr>
          <w:sz w:val="24"/>
          <w:szCs w:val="24"/>
        </w:rPr>
        <w:t xml:space="preserve"> на </w:t>
      </w:r>
      <w:proofErr w:type="spellStart"/>
      <w:r w:rsidR="00A05E3E" w:rsidRPr="00312F3F">
        <w:rPr>
          <w:sz w:val="24"/>
          <w:szCs w:val="24"/>
        </w:rPr>
        <w:t>дейностите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по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разработване</w:t>
      </w:r>
      <w:proofErr w:type="spellEnd"/>
      <w:r w:rsidR="00A05E3E" w:rsidRPr="00312F3F">
        <w:rPr>
          <w:sz w:val="24"/>
          <w:szCs w:val="24"/>
        </w:rPr>
        <w:t xml:space="preserve"> и </w:t>
      </w:r>
      <w:proofErr w:type="spellStart"/>
      <w:r w:rsidR="00A05E3E" w:rsidRPr="00312F3F">
        <w:rPr>
          <w:sz w:val="24"/>
          <w:szCs w:val="24"/>
        </w:rPr>
        <w:t>внедряване</w:t>
      </w:r>
      <w:proofErr w:type="spellEnd"/>
      <w:r w:rsidR="00A05E3E" w:rsidRPr="00312F3F">
        <w:rPr>
          <w:sz w:val="24"/>
          <w:szCs w:val="24"/>
        </w:rPr>
        <w:t xml:space="preserve"> </w:t>
      </w:r>
      <w:r w:rsidR="00A05E3E" w:rsidRPr="00312F3F">
        <w:rPr>
          <w:bCs/>
          <w:sz w:val="24"/>
          <w:szCs w:val="24"/>
        </w:rPr>
        <w:t xml:space="preserve">на </w:t>
      </w:r>
      <w:proofErr w:type="spellStart"/>
      <w:r w:rsidR="00A05E3E" w:rsidRPr="00312F3F">
        <w:rPr>
          <w:bCs/>
          <w:sz w:val="24"/>
          <w:szCs w:val="24"/>
        </w:rPr>
        <w:t>информационна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proofErr w:type="spellStart"/>
      <w:r w:rsidR="00A05E3E" w:rsidRPr="00312F3F">
        <w:rPr>
          <w:bCs/>
          <w:sz w:val="24"/>
          <w:szCs w:val="24"/>
        </w:rPr>
        <w:t>система</w:t>
      </w:r>
      <w:proofErr w:type="spellEnd"/>
      <w:r w:rsidR="00A05E3E" w:rsidRPr="00312F3F">
        <w:rPr>
          <w:bCs/>
          <w:sz w:val="24"/>
          <w:szCs w:val="24"/>
        </w:rPr>
        <w:t xml:space="preserve"> „</w:t>
      </w:r>
      <w:r w:rsidR="00A05E3E">
        <w:rPr>
          <w:bCs/>
          <w:sz w:val="24"/>
          <w:szCs w:val="24"/>
          <w:lang w:val="bg-BG"/>
        </w:rPr>
        <w:t>Минерални води</w:t>
      </w:r>
      <w:r w:rsidR="00A05E3E" w:rsidRPr="00312F3F">
        <w:rPr>
          <w:bCs/>
          <w:sz w:val="24"/>
          <w:szCs w:val="24"/>
        </w:rPr>
        <w:t xml:space="preserve">, </w:t>
      </w:r>
      <w:proofErr w:type="spellStart"/>
      <w:r w:rsidR="00A05E3E" w:rsidRPr="00312F3F">
        <w:rPr>
          <w:bCs/>
          <w:sz w:val="24"/>
          <w:szCs w:val="24"/>
        </w:rPr>
        <w:t>предмет</w:t>
      </w:r>
      <w:proofErr w:type="spellEnd"/>
      <w:r w:rsidR="00A05E3E" w:rsidRPr="00312F3F">
        <w:rPr>
          <w:bCs/>
          <w:sz w:val="24"/>
          <w:szCs w:val="24"/>
        </w:rPr>
        <w:t xml:space="preserve"> на </w:t>
      </w:r>
      <w:proofErr w:type="spellStart"/>
      <w:r w:rsidR="00A05E3E" w:rsidRPr="00312F3F">
        <w:rPr>
          <w:bCs/>
          <w:sz w:val="24"/>
          <w:szCs w:val="24"/>
        </w:rPr>
        <w:t>обществената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proofErr w:type="spellStart"/>
      <w:r w:rsidR="00A05E3E" w:rsidRPr="00312F3F">
        <w:rPr>
          <w:bCs/>
          <w:sz w:val="24"/>
          <w:szCs w:val="24"/>
        </w:rPr>
        <w:t>поръчка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r w:rsidR="00C16EF0">
        <w:rPr>
          <w:bCs/>
          <w:sz w:val="24"/>
          <w:szCs w:val="24"/>
        </w:rPr>
        <w:t>(</w:t>
      </w:r>
      <w:r w:rsidR="00C16EF0">
        <w:rPr>
          <w:bCs/>
          <w:sz w:val="24"/>
          <w:szCs w:val="24"/>
          <w:lang w:val="bg-BG"/>
        </w:rPr>
        <w:t>дейности от 1 до 5</w:t>
      </w:r>
      <w:r w:rsidR="00C16EF0">
        <w:rPr>
          <w:bCs/>
          <w:sz w:val="24"/>
          <w:szCs w:val="24"/>
        </w:rPr>
        <w:t>)</w:t>
      </w:r>
      <w:r w:rsidR="00C16EF0">
        <w:rPr>
          <w:bCs/>
          <w:sz w:val="24"/>
          <w:szCs w:val="24"/>
          <w:lang w:val="bg-BG"/>
        </w:rPr>
        <w:t xml:space="preserve"> </w:t>
      </w:r>
      <w:r w:rsidR="00740A8E">
        <w:rPr>
          <w:bCs/>
          <w:sz w:val="24"/>
          <w:szCs w:val="24"/>
        </w:rPr>
        <w:t xml:space="preserve">e </w:t>
      </w:r>
      <w:proofErr w:type="spellStart"/>
      <w:r w:rsidR="00A05E3E" w:rsidRPr="00312F3F">
        <w:rPr>
          <w:bCs/>
          <w:sz w:val="24"/>
          <w:szCs w:val="24"/>
        </w:rPr>
        <w:t>до</w:t>
      </w:r>
      <w:proofErr w:type="spellEnd"/>
      <w:r w:rsidR="00A05E3E" w:rsidRPr="00312F3F">
        <w:rPr>
          <w:bCs/>
          <w:sz w:val="24"/>
          <w:szCs w:val="24"/>
        </w:rPr>
        <w:t xml:space="preserve"> …………</w:t>
      </w:r>
      <w:r w:rsidR="00740A8E">
        <w:rPr>
          <w:bCs/>
          <w:sz w:val="24"/>
          <w:szCs w:val="24"/>
        </w:rPr>
        <w:t xml:space="preserve"> </w:t>
      </w:r>
      <w:r w:rsidR="00740A8E">
        <w:rPr>
          <w:bCs/>
          <w:sz w:val="24"/>
          <w:szCs w:val="24"/>
          <w:lang w:val="en-US"/>
        </w:rPr>
        <w:t>(</w:t>
      </w:r>
      <w:r w:rsidR="00740A8E" w:rsidRPr="00312F3F">
        <w:rPr>
          <w:bCs/>
          <w:sz w:val="24"/>
          <w:szCs w:val="24"/>
        </w:rPr>
        <w:t>……</w:t>
      </w:r>
      <w:r w:rsidR="00740A8E">
        <w:rPr>
          <w:bCs/>
          <w:sz w:val="24"/>
          <w:szCs w:val="24"/>
          <w:lang w:val="en-US"/>
        </w:rPr>
        <w:t>)</w:t>
      </w:r>
      <w:r w:rsidR="00A05E3E">
        <w:rPr>
          <w:bCs/>
          <w:sz w:val="24"/>
          <w:szCs w:val="24"/>
          <w:lang w:val="bg-BG"/>
        </w:rPr>
        <w:t xml:space="preserve"> </w:t>
      </w:r>
      <w:proofErr w:type="spellStart"/>
      <w:r w:rsidR="00740A8E" w:rsidRPr="00312F3F">
        <w:rPr>
          <w:bCs/>
          <w:sz w:val="24"/>
          <w:szCs w:val="24"/>
        </w:rPr>
        <w:t>месеца</w:t>
      </w:r>
      <w:proofErr w:type="spellEnd"/>
      <w:r w:rsidR="00740A8E" w:rsidRPr="00312F3F">
        <w:rPr>
          <w:bCs/>
          <w:sz w:val="24"/>
          <w:szCs w:val="24"/>
        </w:rPr>
        <w:t xml:space="preserve"> </w:t>
      </w:r>
      <w:r w:rsidR="00A05E3E" w:rsidRPr="00312F3F">
        <w:rPr>
          <w:bCs/>
          <w:sz w:val="24"/>
          <w:szCs w:val="24"/>
        </w:rPr>
        <w:t>(</w:t>
      </w:r>
      <w:proofErr w:type="spellStart"/>
      <w:r w:rsidR="00A05E3E" w:rsidRPr="00312F3F">
        <w:rPr>
          <w:bCs/>
          <w:sz w:val="24"/>
          <w:szCs w:val="24"/>
        </w:rPr>
        <w:t>не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r w:rsidR="00364F7A">
        <w:rPr>
          <w:bCs/>
          <w:sz w:val="24"/>
          <w:szCs w:val="24"/>
          <w:lang w:val="bg-BG"/>
        </w:rPr>
        <w:t>може да надвишава</w:t>
      </w:r>
      <w:r w:rsidR="00A05E3E" w:rsidRPr="00312F3F">
        <w:rPr>
          <w:bCs/>
          <w:sz w:val="24"/>
          <w:szCs w:val="24"/>
        </w:rPr>
        <w:t xml:space="preserve"> 1</w:t>
      </w:r>
      <w:r w:rsidR="00527830">
        <w:rPr>
          <w:bCs/>
          <w:sz w:val="24"/>
          <w:szCs w:val="24"/>
          <w:lang w:val="bg-BG"/>
        </w:rPr>
        <w:t>2</w:t>
      </w:r>
      <w:r w:rsidR="00A05E3E" w:rsidRPr="00312F3F">
        <w:rPr>
          <w:bCs/>
          <w:sz w:val="24"/>
          <w:szCs w:val="24"/>
        </w:rPr>
        <w:t xml:space="preserve"> </w:t>
      </w:r>
      <w:proofErr w:type="spellStart"/>
      <w:r w:rsidR="00A05E3E" w:rsidRPr="00312F3F">
        <w:rPr>
          <w:bCs/>
          <w:sz w:val="24"/>
          <w:szCs w:val="24"/>
        </w:rPr>
        <w:t>месеца</w:t>
      </w:r>
      <w:proofErr w:type="spellEnd"/>
      <w:r w:rsidR="00A05E3E" w:rsidRPr="00312F3F">
        <w:rPr>
          <w:bCs/>
          <w:sz w:val="24"/>
          <w:szCs w:val="24"/>
        </w:rPr>
        <w:t xml:space="preserve">) от </w:t>
      </w:r>
      <w:r w:rsidR="00364F7A">
        <w:rPr>
          <w:bCs/>
          <w:sz w:val="24"/>
          <w:szCs w:val="24"/>
          <w:lang w:val="bg-BG"/>
        </w:rPr>
        <w:t xml:space="preserve">датата на </w:t>
      </w:r>
      <w:proofErr w:type="spellStart"/>
      <w:r w:rsidR="00A05E3E" w:rsidRPr="00312F3F">
        <w:rPr>
          <w:bCs/>
          <w:sz w:val="24"/>
          <w:szCs w:val="24"/>
        </w:rPr>
        <w:t>сключване</w:t>
      </w:r>
      <w:proofErr w:type="spellEnd"/>
      <w:r w:rsidR="00A05E3E" w:rsidRPr="00312F3F">
        <w:rPr>
          <w:bCs/>
          <w:sz w:val="24"/>
          <w:szCs w:val="24"/>
        </w:rPr>
        <w:t xml:space="preserve"> на </w:t>
      </w:r>
      <w:proofErr w:type="spellStart"/>
      <w:r w:rsidR="00A05E3E" w:rsidRPr="00312F3F">
        <w:rPr>
          <w:bCs/>
          <w:sz w:val="24"/>
          <w:szCs w:val="24"/>
        </w:rPr>
        <w:t>договора</w:t>
      </w:r>
      <w:proofErr w:type="spellEnd"/>
      <w:r w:rsidR="00A05E3E" w:rsidRPr="00312F3F">
        <w:rPr>
          <w:bCs/>
          <w:sz w:val="24"/>
          <w:szCs w:val="24"/>
        </w:rPr>
        <w:t xml:space="preserve">, </w:t>
      </w:r>
      <w:proofErr w:type="spellStart"/>
      <w:r w:rsidR="00A05E3E" w:rsidRPr="00312F3F">
        <w:rPr>
          <w:bCs/>
          <w:sz w:val="24"/>
          <w:szCs w:val="24"/>
        </w:rPr>
        <w:t>като</w:t>
      </w:r>
      <w:proofErr w:type="spellEnd"/>
      <w:r w:rsidR="00A05E3E" w:rsidRPr="00312F3F">
        <w:rPr>
          <w:bCs/>
          <w:sz w:val="24"/>
          <w:szCs w:val="24"/>
        </w:rPr>
        <w:t xml:space="preserve"> </w:t>
      </w:r>
      <w:proofErr w:type="spellStart"/>
      <w:r w:rsidR="00A05E3E" w:rsidRPr="00312F3F">
        <w:rPr>
          <w:bCs/>
          <w:sz w:val="24"/>
          <w:szCs w:val="24"/>
        </w:rPr>
        <w:t>срокът</w:t>
      </w:r>
      <w:proofErr w:type="spellEnd"/>
      <w:r w:rsidR="00A05E3E" w:rsidRPr="00312F3F">
        <w:rPr>
          <w:bCs/>
          <w:sz w:val="24"/>
          <w:szCs w:val="24"/>
        </w:rPr>
        <w:t xml:space="preserve"> е </w:t>
      </w:r>
      <w:proofErr w:type="spellStart"/>
      <w:r w:rsidR="00A05E3E" w:rsidRPr="00312F3F">
        <w:rPr>
          <w:bCs/>
          <w:sz w:val="24"/>
          <w:szCs w:val="24"/>
        </w:rPr>
        <w:t>формиран</w:t>
      </w:r>
      <w:proofErr w:type="spellEnd"/>
      <w:r w:rsidR="00A05E3E" w:rsidRPr="00312F3F">
        <w:rPr>
          <w:sz w:val="24"/>
          <w:szCs w:val="24"/>
        </w:rPr>
        <w:t xml:space="preserve"> от </w:t>
      </w:r>
      <w:proofErr w:type="spellStart"/>
      <w:r w:rsidR="00A05E3E" w:rsidRPr="00312F3F">
        <w:rPr>
          <w:sz w:val="24"/>
          <w:szCs w:val="24"/>
        </w:rPr>
        <w:t>сроковете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за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изпълнение</w:t>
      </w:r>
      <w:proofErr w:type="spellEnd"/>
      <w:r w:rsidR="00A05E3E" w:rsidRPr="00312F3F">
        <w:rPr>
          <w:sz w:val="24"/>
          <w:szCs w:val="24"/>
        </w:rPr>
        <w:t xml:space="preserve"> на </w:t>
      </w:r>
      <w:proofErr w:type="spellStart"/>
      <w:r w:rsidR="00A05E3E" w:rsidRPr="00312F3F">
        <w:rPr>
          <w:sz w:val="24"/>
          <w:szCs w:val="24"/>
        </w:rPr>
        <w:t>дейностите</w:t>
      </w:r>
      <w:proofErr w:type="spellEnd"/>
      <w:r w:rsidR="00A05E3E" w:rsidRPr="00312F3F">
        <w:rPr>
          <w:sz w:val="24"/>
          <w:szCs w:val="24"/>
        </w:rPr>
        <w:t xml:space="preserve">, </w:t>
      </w:r>
      <w:proofErr w:type="spellStart"/>
      <w:r w:rsidR="00A05E3E" w:rsidRPr="00312F3F">
        <w:rPr>
          <w:sz w:val="24"/>
          <w:szCs w:val="24"/>
        </w:rPr>
        <w:t>както</w:t>
      </w:r>
      <w:proofErr w:type="spellEnd"/>
      <w:r w:rsidR="00A05E3E" w:rsidRPr="00312F3F">
        <w:rPr>
          <w:sz w:val="24"/>
          <w:szCs w:val="24"/>
        </w:rPr>
        <w:t xml:space="preserve"> </w:t>
      </w:r>
      <w:proofErr w:type="spellStart"/>
      <w:r w:rsidR="00A05E3E" w:rsidRPr="00312F3F">
        <w:rPr>
          <w:sz w:val="24"/>
          <w:szCs w:val="24"/>
        </w:rPr>
        <w:t>следва</w:t>
      </w:r>
      <w:proofErr w:type="spellEnd"/>
      <w:r w:rsidR="00A05E3E" w:rsidRPr="00312F3F">
        <w:rPr>
          <w:sz w:val="24"/>
          <w:szCs w:val="24"/>
        </w:rPr>
        <w:t>:</w:t>
      </w:r>
    </w:p>
    <w:p w:rsidR="007A6BF8" w:rsidRPr="00837B25" w:rsidRDefault="007A6BF8" w:rsidP="008546E5">
      <w:pPr>
        <w:pStyle w:val="ListParagraph"/>
        <w:numPr>
          <w:ilvl w:val="0"/>
          <w:numId w:val="11"/>
        </w:numPr>
        <w:tabs>
          <w:tab w:val="left" w:pos="851"/>
        </w:tabs>
        <w:suppressAutoHyphens/>
        <w:ind w:left="0" w:firstLine="567"/>
        <w:contextualSpacing w:val="0"/>
        <w:jc w:val="both"/>
        <w:rPr>
          <w:rFonts w:eastAsia="Calibri"/>
          <w:sz w:val="24"/>
          <w:szCs w:val="24"/>
          <w:lang w:val="bg-BG" w:eastAsia="en-US"/>
        </w:rPr>
      </w:pPr>
      <w:r w:rsidRPr="00837B25">
        <w:rPr>
          <w:rFonts w:eastAsia="Calibri"/>
          <w:sz w:val="24"/>
          <w:szCs w:val="24"/>
          <w:lang w:val="bg-BG" w:eastAsia="en-US"/>
        </w:rPr>
        <w:t xml:space="preserve">Дейност 1: Анализ и проектиране 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до </w:t>
      </w:r>
      <w:r w:rsidRPr="00837B25">
        <w:rPr>
          <w:rFonts w:eastAsia="Calibri"/>
          <w:sz w:val="24"/>
          <w:szCs w:val="24"/>
          <w:lang w:val="bg-BG" w:eastAsia="en-US"/>
        </w:rPr>
        <w:t>……</w:t>
      </w:r>
      <w:r w:rsidR="00A72316" w:rsidRPr="00837B25">
        <w:rPr>
          <w:rFonts w:eastAsia="Calibri"/>
          <w:sz w:val="24"/>
          <w:szCs w:val="24"/>
          <w:lang w:val="bg-BG" w:eastAsia="en-US"/>
        </w:rPr>
        <w:t>.</w:t>
      </w:r>
      <w:r w:rsidRPr="00837B25">
        <w:rPr>
          <w:rFonts w:eastAsia="Calibri"/>
          <w:sz w:val="24"/>
          <w:szCs w:val="24"/>
          <w:lang w:val="bg-BG" w:eastAsia="en-US"/>
        </w:rPr>
        <w:t xml:space="preserve">. </w:t>
      </w:r>
      <w:r w:rsidRPr="00837B25">
        <w:rPr>
          <w:rFonts w:eastAsia="Calibri"/>
          <w:sz w:val="24"/>
          <w:szCs w:val="24"/>
          <w:lang w:val="en-US" w:eastAsia="en-US"/>
        </w:rPr>
        <w:t>(……….)</w:t>
      </w:r>
      <w:r w:rsidRPr="00837B25">
        <w:rPr>
          <w:rFonts w:eastAsia="Calibri"/>
          <w:sz w:val="24"/>
          <w:szCs w:val="24"/>
          <w:lang w:val="bg-BG" w:eastAsia="en-US"/>
        </w:rPr>
        <w:t xml:space="preserve"> месеца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</w:t>
      </w:r>
      <w:r w:rsidR="003937AE" w:rsidRPr="00837B25">
        <w:rPr>
          <w:sz w:val="24"/>
          <w:szCs w:val="24"/>
          <w:lang w:val="en-US" w:eastAsia="bg-BG"/>
        </w:rPr>
        <w:t>(</w:t>
      </w:r>
      <w:r w:rsidR="0043788C">
        <w:rPr>
          <w:i/>
          <w:sz w:val="24"/>
          <w:szCs w:val="24"/>
          <w:lang w:val="bg-BG" w:eastAsia="bg-BG"/>
        </w:rPr>
        <w:t>до</w:t>
      </w:r>
      <w:r w:rsidR="003937AE" w:rsidRPr="00837B25">
        <w:rPr>
          <w:i/>
          <w:sz w:val="24"/>
          <w:szCs w:val="24"/>
          <w:lang w:eastAsia="bg-BG"/>
        </w:rPr>
        <w:t xml:space="preserve"> 3 </w:t>
      </w:r>
      <w:proofErr w:type="spellStart"/>
      <w:r w:rsidR="003937AE" w:rsidRPr="00837B25">
        <w:rPr>
          <w:i/>
          <w:sz w:val="24"/>
          <w:szCs w:val="24"/>
          <w:lang w:eastAsia="bg-BG"/>
        </w:rPr>
        <w:t>месец</w:t>
      </w:r>
      <w:proofErr w:type="spellEnd"/>
      <w:r w:rsidR="00BA6194">
        <w:rPr>
          <w:i/>
          <w:sz w:val="24"/>
          <w:szCs w:val="24"/>
          <w:lang w:val="bg-BG" w:eastAsia="bg-BG"/>
        </w:rPr>
        <w:t>а</w:t>
      </w:r>
      <w:r w:rsidR="00CE14C7">
        <w:rPr>
          <w:i/>
          <w:sz w:val="24"/>
          <w:szCs w:val="24"/>
          <w:lang w:val="bg-BG" w:eastAsia="bg-BG"/>
        </w:rPr>
        <w:t xml:space="preserve"> от сключване на договора</w:t>
      </w:r>
      <w:r w:rsidR="003937AE" w:rsidRPr="00837B25">
        <w:rPr>
          <w:sz w:val="24"/>
          <w:szCs w:val="24"/>
          <w:lang w:val="en-US" w:eastAsia="bg-BG"/>
        </w:rPr>
        <w:t>)</w:t>
      </w:r>
      <w:r w:rsidR="00063624">
        <w:rPr>
          <w:sz w:val="24"/>
          <w:szCs w:val="24"/>
          <w:lang w:val="bg-BG" w:eastAsia="bg-BG"/>
        </w:rPr>
        <w:t>;</w:t>
      </w:r>
      <w:r w:rsidRPr="00837B25">
        <w:rPr>
          <w:rFonts w:eastAsia="Calibri"/>
          <w:sz w:val="24"/>
          <w:szCs w:val="24"/>
          <w:lang w:val="bg-BG" w:eastAsia="en-US"/>
        </w:rPr>
        <w:t xml:space="preserve"> </w:t>
      </w:r>
    </w:p>
    <w:p w:rsidR="007A6BF8" w:rsidRPr="00837B25" w:rsidRDefault="007A6BF8" w:rsidP="008546E5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eastAsia="Calibri"/>
          <w:sz w:val="24"/>
          <w:szCs w:val="24"/>
          <w:lang w:val="bg-BG" w:eastAsia="en-US"/>
        </w:rPr>
      </w:pPr>
      <w:r w:rsidRPr="00837B25">
        <w:rPr>
          <w:rFonts w:eastAsia="Calibri"/>
          <w:sz w:val="24"/>
          <w:szCs w:val="24"/>
          <w:lang w:val="bg-BG" w:eastAsia="en-US"/>
        </w:rPr>
        <w:t>Дейност 2:</w:t>
      </w:r>
      <w:r w:rsidR="008034EA">
        <w:rPr>
          <w:rFonts w:eastAsia="Calibri"/>
          <w:sz w:val="24"/>
          <w:szCs w:val="24"/>
          <w:lang w:val="bg-BG" w:eastAsia="en-US"/>
        </w:rPr>
        <w:t xml:space="preserve"> </w:t>
      </w:r>
      <w:r w:rsidRPr="00837B25">
        <w:rPr>
          <w:rFonts w:eastAsia="Calibri"/>
          <w:sz w:val="24"/>
          <w:szCs w:val="24"/>
          <w:lang w:val="bg-BG" w:eastAsia="en-US"/>
        </w:rPr>
        <w:t>Разработка на системата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до </w:t>
      </w:r>
      <w:r w:rsidRPr="00837B25">
        <w:rPr>
          <w:rFonts w:eastAsia="Calibri"/>
          <w:sz w:val="24"/>
          <w:szCs w:val="24"/>
          <w:lang w:val="bg-BG" w:eastAsia="en-US"/>
        </w:rPr>
        <w:t xml:space="preserve">……. </w:t>
      </w:r>
      <w:r w:rsidRPr="00837B25">
        <w:rPr>
          <w:rFonts w:eastAsia="Calibri"/>
          <w:sz w:val="24"/>
          <w:szCs w:val="24"/>
          <w:lang w:val="en-US" w:eastAsia="en-US"/>
        </w:rPr>
        <w:t>(……….)</w:t>
      </w:r>
      <w:r w:rsidRPr="00837B25">
        <w:rPr>
          <w:rFonts w:eastAsia="Calibri"/>
          <w:sz w:val="24"/>
          <w:szCs w:val="24"/>
          <w:lang w:val="bg-BG" w:eastAsia="en-US"/>
        </w:rPr>
        <w:t xml:space="preserve"> месеца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</w:t>
      </w:r>
      <w:r w:rsidR="003937AE" w:rsidRPr="00837B25">
        <w:rPr>
          <w:sz w:val="24"/>
          <w:szCs w:val="24"/>
          <w:lang w:val="en-US" w:eastAsia="bg-BG"/>
        </w:rPr>
        <w:t>(</w:t>
      </w:r>
      <w:r w:rsidR="0043788C">
        <w:rPr>
          <w:i/>
          <w:sz w:val="24"/>
          <w:szCs w:val="24"/>
          <w:lang w:val="bg-BG" w:eastAsia="bg-BG"/>
        </w:rPr>
        <w:t>до</w:t>
      </w:r>
      <w:r w:rsidR="003937AE" w:rsidRPr="00837B25">
        <w:rPr>
          <w:i/>
          <w:sz w:val="24"/>
          <w:szCs w:val="24"/>
          <w:lang w:eastAsia="bg-BG"/>
        </w:rPr>
        <w:t xml:space="preserve"> 9</w:t>
      </w:r>
      <w:r w:rsidR="000C2B82">
        <w:rPr>
          <w:i/>
          <w:sz w:val="24"/>
          <w:szCs w:val="24"/>
          <w:lang w:val="bg-BG" w:eastAsia="bg-BG"/>
        </w:rPr>
        <w:t>-</w:t>
      </w:r>
      <w:proofErr w:type="spellStart"/>
      <w:r w:rsidR="000C2B82">
        <w:rPr>
          <w:i/>
          <w:sz w:val="24"/>
          <w:szCs w:val="24"/>
          <w:lang w:val="bg-BG" w:eastAsia="bg-BG"/>
        </w:rPr>
        <w:t>ия</w:t>
      </w:r>
      <w:proofErr w:type="spellEnd"/>
      <w:r w:rsidR="003937AE" w:rsidRPr="00837B25">
        <w:rPr>
          <w:i/>
          <w:sz w:val="24"/>
          <w:szCs w:val="24"/>
          <w:lang w:eastAsia="bg-BG"/>
        </w:rPr>
        <w:t xml:space="preserve"> </w:t>
      </w:r>
      <w:proofErr w:type="spellStart"/>
      <w:r w:rsidR="003937AE" w:rsidRPr="00837B25">
        <w:rPr>
          <w:i/>
          <w:sz w:val="24"/>
          <w:szCs w:val="24"/>
          <w:lang w:eastAsia="bg-BG"/>
        </w:rPr>
        <w:t>месец</w:t>
      </w:r>
      <w:proofErr w:type="spellEnd"/>
      <w:r w:rsidR="00361C66" w:rsidRPr="00361C66">
        <w:rPr>
          <w:i/>
          <w:sz w:val="24"/>
          <w:szCs w:val="24"/>
          <w:lang w:val="bg-BG" w:eastAsia="bg-BG"/>
        </w:rPr>
        <w:t xml:space="preserve"> </w:t>
      </w:r>
      <w:r w:rsidR="00361C66">
        <w:rPr>
          <w:i/>
          <w:sz w:val="24"/>
          <w:szCs w:val="24"/>
          <w:lang w:val="bg-BG" w:eastAsia="bg-BG"/>
        </w:rPr>
        <w:t>от сключване на договора</w:t>
      </w:r>
      <w:r w:rsidR="003937AE" w:rsidRPr="00837B25">
        <w:rPr>
          <w:sz w:val="24"/>
          <w:szCs w:val="24"/>
          <w:lang w:val="en-US" w:eastAsia="bg-BG"/>
        </w:rPr>
        <w:t>)</w:t>
      </w:r>
      <w:r w:rsidRPr="00837B25">
        <w:rPr>
          <w:rFonts w:eastAsia="Calibri"/>
          <w:sz w:val="24"/>
          <w:szCs w:val="24"/>
          <w:lang w:val="bg-BG" w:eastAsia="en-US"/>
        </w:rPr>
        <w:t xml:space="preserve">; </w:t>
      </w:r>
    </w:p>
    <w:p w:rsidR="007A6BF8" w:rsidRPr="00837B25" w:rsidRDefault="007A6BF8" w:rsidP="008546E5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eastAsia="Calibri"/>
          <w:sz w:val="24"/>
          <w:szCs w:val="24"/>
          <w:lang w:val="bg-BG" w:eastAsia="en-US"/>
        </w:rPr>
      </w:pPr>
      <w:r w:rsidRPr="00837B25">
        <w:rPr>
          <w:rFonts w:eastAsia="Calibri"/>
          <w:sz w:val="24"/>
          <w:szCs w:val="24"/>
          <w:lang w:val="bg-BG" w:eastAsia="en-US"/>
        </w:rPr>
        <w:lastRenderedPageBreak/>
        <w:t>Дейност 3: Инсталация на системата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до </w:t>
      </w:r>
      <w:r w:rsidRPr="00837B25">
        <w:rPr>
          <w:rFonts w:eastAsia="Calibri"/>
          <w:sz w:val="24"/>
          <w:szCs w:val="24"/>
          <w:lang w:val="bg-BG" w:eastAsia="en-US"/>
        </w:rPr>
        <w:t xml:space="preserve">……. </w:t>
      </w:r>
      <w:r w:rsidRPr="00837B25">
        <w:rPr>
          <w:rFonts w:eastAsia="Calibri"/>
          <w:sz w:val="24"/>
          <w:szCs w:val="24"/>
          <w:lang w:val="en-US" w:eastAsia="en-US"/>
        </w:rPr>
        <w:t>(……….)</w:t>
      </w:r>
      <w:r w:rsidRPr="00837B25">
        <w:rPr>
          <w:rFonts w:eastAsia="Calibri"/>
          <w:sz w:val="24"/>
          <w:szCs w:val="24"/>
          <w:lang w:val="bg-BG" w:eastAsia="en-US"/>
        </w:rPr>
        <w:t xml:space="preserve"> месеца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</w:t>
      </w:r>
      <w:r w:rsidR="003937AE" w:rsidRPr="00837B25">
        <w:rPr>
          <w:sz w:val="24"/>
          <w:szCs w:val="24"/>
          <w:lang w:val="en-US" w:eastAsia="bg-BG"/>
        </w:rPr>
        <w:t>(</w:t>
      </w:r>
      <w:r w:rsidR="0043788C">
        <w:rPr>
          <w:i/>
          <w:sz w:val="24"/>
          <w:szCs w:val="24"/>
          <w:lang w:val="bg-BG" w:eastAsia="bg-BG"/>
        </w:rPr>
        <w:t>до</w:t>
      </w:r>
      <w:r w:rsidR="003937AE" w:rsidRPr="00837B25">
        <w:rPr>
          <w:i/>
          <w:sz w:val="24"/>
          <w:szCs w:val="24"/>
          <w:lang w:eastAsia="bg-BG"/>
        </w:rPr>
        <w:t xml:space="preserve"> 10</w:t>
      </w:r>
      <w:r w:rsidR="000C2B82">
        <w:rPr>
          <w:i/>
          <w:sz w:val="24"/>
          <w:szCs w:val="24"/>
          <w:lang w:val="bg-BG" w:eastAsia="bg-BG"/>
        </w:rPr>
        <w:t>-</w:t>
      </w:r>
      <w:r w:rsidR="00F52DFA">
        <w:rPr>
          <w:i/>
          <w:sz w:val="24"/>
          <w:szCs w:val="24"/>
          <w:lang w:val="bg-BG" w:eastAsia="bg-BG"/>
        </w:rPr>
        <w:t>т</w:t>
      </w:r>
      <w:r w:rsidR="000C2B82">
        <w:rPr>
          <w:i/>
          <w:sz w:val="24"/>
          <w:szCs w:val="24"/>
          <w:lang w:val="bg-BG" w:eastAsia="bg-BG"/>
        </w:rPr>
        <w:t>ия</w:t>
      </w:r>
      <w:r w:rsidR="003937AE" w:rsidRPr="00837B25">
        <w:rPr>
          <w:i/>
          <w:sz w:val="24"/>
          <w:szCs w:val="24"/>
          <w:lang w:eastAsia="bg-BG"/>
        </w:rPr>
        <w:t xml:space="preserve"> </w:t>
      </w:r>
      <w:proofErr w:type="spellStart"/>
      <w:r w:rsidR="003937AE" w:rsidRPr="00837B25">
        <w:rPr>
          <w:i/>
          <w:sz w:val="24"/>
          <w:szCs w:val="24"/>
          <w:lang w:eastAsia="bg-BG"/>
        </w:rPr>
        <w:t>месец</w:t>
      </w:r>
      <w:proofErr w:type="spellEnd"/>
      <w:r w:rsidR="00F52DFA" w:rsidRPr="00F52DFA">
        <w:rPr>
          <w:i/>
          <w:sz w:val="24"/>
          <w:szCs w:val="24"/>
          <w:lang w:val="bg-BG" w:eastAsia="bg-BG"/>
        </w:rPr>
        <w:t xml:space="preserve"> </w:t>
      </w:r>
      <w:r w:rsidR="00F52DFA">
        <w:rPr>
          <w:i/>
          <w:sz w:val="24"/>
          <w:szCs w:val="24"/>
          <w:lang w:val="bg-BG" w:eastAsia="bg-BG"/>
        </w:rPr>
        <w:t>от сключване на договора</w:t>
      </w:r>
      <w:r w:rsidR="003937AE" w:rsidRPr="00837B25">
        <w:rPr>
          <w:sz w:val="24"/>
          <w:szCs w:val="24"/>
          <w:lang w:val="en-US" w:eastAsia="bg-BG"/>
        </w:rPr>
        <w:t>)</w:t>
      </w:r>
      <w:r w:rsidRPr="00837B25">
        <w:rPr>
          <w:rFonts w:eastAsia="Calibri"/>
          <w:sz w:val="24"/>
          <w:szCs w:val="24"/>
          <w:lang w:val="bg-BG" w:eastAsia="en-US"/>
        </w:rPr>
        <w:t>;</w:t>
      </w:r>
    </w:p>
    <w:p w:rsidR="007A6BF8" w:rsidRPr="00837B25" w:rsidRDefault="007A6BF8" w:rsidP="009D3CAE">
      <w:pPr>
        <w:numPr>
          <w:ilvl w:val="0"/>
          <w:numId w:val="11"/>
        </w:numPr>
        <w:tabs>
          <w:tab w:val="left" w:pos="567"/>
          <w:tab w:val="left" w:pos="851"/>
        </w:tabs>
        <w:suppressAutoHyphens/>
        <w:ind w:left="0" w:firstLine="567"/>
        <w:jc w:val="both"/>
        <w:rPr>
          <w:rFonts w:eastAsia="Calibri"/>
          <w:sz w:val="24"/>
          <w:szCs w:val="24"/>
          <w:lang w:val="bg-BG" w:eastAsia="en-US"/>
        </w:rPr>
      </w:pPr>
      <w:r w:rsidRPr="00837B25">
        <w:rPr>
          <w:rFonts w:eastAsia="Calibri"/>
          <w:sz w:val="24"/>
          <w:szCs w:val="24"/>
          <w:lang w:val="bg-BG" w:eastAsia="en-US"/>
        </w:rPr>
        <w:t>Дейност 4: Тестване и внедряване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до</w:t>
      </w:r>
      <w:r w:rsidRPr="00837B25">
        <w:rPr>
          <w:rFonts w:eastAsia="Calibri"/>
          <w:sz w:val="24"/>
          <w:szCs w:val="24"/>
          <w:lang w:val="bg-BG" w:eastAsia="en-US"/>
        </w:rPr>
        <w:t xml:space="preserve">……. </w:t>
      </w:r>
      <w:r w:rsidRPr="00837B25">
        <w:rPr>
          <w:rFonts w:eastAsia="Calibri"/>
          <w:sz w:val="24"/>
          <w:szCs w:val="24"/>
          <w:lang w:val="en-US" w:eastAsia="en-US"/>
        </w:rPr>
        <w:t>(……….)</w:t>
      </w:r>
      <w:r w:rsidR="00E50847" w:rsidRPr="00837B25">
        <w:rPr>
          <w:rFonts w:eastAsia="Calibri"/>
          <w:sz w:val="24"/>
          <w:szCs w:val="24"/>
          <w:lang w:val="bg-BG" w:eastAsia="en-US"/>
        </w:rPr>
        <w:t xml:space="preserve"> месеца</w:t>
      </w:r>
      <w:r w:rsidR="00E50847" w:rsidRPr="00837B25">
        <w:rPr>
          <w:sz w:val="24"/>
          <w:szCs w:val="24"/>
          <w:lang w:eastAsia="bg-BG"/>
        </w:rPr>
        <w:t xml:space="preserve"> </w:t>
      </w:r>
      <w:r w:rsidR="00E50847" w:rsidRPr="00837B25">
        <w:rPr>
          <w:sz w:val="24"/>
          <w:szCs w:val="24"/>
          <w:lang w:val="en-US" w:eastAsia="bg-BG"/>
        </w:rPr>
        <w:t>(</w:t>
      </w:r>
      <w:r w:rsidR="0043788C">
        <w:rPr>
          <w:i/>
          <w:sz w:val="24"/>
          <w:szCs w:val="24"/>
          <w:lang w:val="bg-BG" w:eastAsia="bg-BG"/>
        </w:rPr>
        <w:t>до</w:t>
      </w:r>
      <w:r w:rsidR="00E50847" w:rsidRPr="00837B25">
        <w:rPr>
          <w:i/>
          <w:sz w:val="24"/>
          <w:szCs w:val="24"/>
          <w:lang w:eastAsia="bg-BG"/>
        </w:rPr>
        <w:t xml:space="preserve"> 11</w:t>
      </w:r>
      <w:r w:rsidR="000C2B82">
        <w:rPr>
          <w:i/>
          <w:sz w:val="24"/>
          <w:szCs w:val="24"/>
          <w:lang w:val="bg-BG" w:eastAsia="bg-BG"/>
        </w:rPr>
        <w:t xml:space="preserve"> </w:t>
      </w:r>
      <w:proofErr w:type="spellStart"/>
      <w:r w:rsidR="00E50847" w:rsidRPr="00837B25">
        <w:rPr>
          <w:i/>
          <w:sz w:val="24"/>
          <w:szCs w:val="24"/>
          <w:lang w:eastAsia="bg-BG"/>
        </w:rPr>
        <w:t>месец</w:t>
      </w:r>
      <w:proofErr w:type="spellEnd"/>
      <w:r w:rsidR="00F52DFA">
        <w:rPr>
          <w:i/>
          <w:sz w:val="24"/>
          <w:szCs w:val="24"/>
          <w:lang w:val="bg-BG" w:eastAsia="bg-BG"/>
        </w:rPr>
        <w:t>а</w:t>
      </w:r>
      <w:r w:rsidR="00F52DFA" w:rsidRPr="00F52DFA">
        <w:rPr>
          <w:i/>
          <w:sz w:val="24"/>
          <w:szCs w:val="24"/>
          <w:lang w:val="bg-BG" w:eastAsia="bg-BG"/>
        </w:rPr>
        <w:t xml:space="preserve"> </w:t>
      </w:r>
      <w:r w:rsidR="00F52DFA">
        <w:rPr>
          <w:i/>
          <w:sz w:val="24"/>
          <w:szCs w:val="24"/>
          <w:lang w:val="bg-BG" w:eastAsia="bg-BG"/>
        </w:rPr>
        <w:t>от сключване на договора</w:t>
      </w:r>
      <w:r w:rsidR="00E50847" w:rsidRPr="00837B25">
        <w:rPr>
          <w:sz w:val="24"/>
          <w:szCs w:val="24"/>
          <w:lang w:val="en-US" w:eastAsia="bg-BG"/>
        </w:rPr>
        <w:t>)</w:t>
      </w:r>
      <w:r w:rsidRPr="00837B25">
        <w:rPr>
          <w:rFonts w:eastAsia="Calibri"/>
          <w:sz w:val="24"/>
          <w:szCs w:val="24"/>
          <w:lang w:val="bg-BG" w:eastAsia="en-US"/>
        </w:rPr>
        <w:t>;</w:t>
      </w:r>
    </w:p>
    <w:p w:rsidR="008546E5" w:rsidRPr="00837B25" w:rsidRDefault="007A6BF8" w:rsidP="008546E5">
      <w:pPr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  <w:lang w:val="bg-BG" w:eastAsia="en-US"/>
        </w:rPr>
      </w:pPr>
      <w:r w:rsidRPr="00837B25">
        <w:rPr>
          <w:rFonts w:eastAsia="Calibri"/>
          <w:sz w:val="24"/>
          <w:szCs w:val="24"/>
          <w:lang w:val="bg-BG" w:eastAsia="en-US"/>
        </w:rPr>
        <w:t>Дейност 5: Обучение на персонала на Възложителя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до…….……. </w:t>
      </w:r>
      <w:r w:rsidR="003937AE" w:rsidRPr="00837B25">
        <w:rPr>
          <w:rFonts w:eastAsia="Calibri"/>
          <w:sz w:val="24"/>
          <w:szCs w:val="24"/>
          <w:lang w:val="en-US" w:eastAsia="en-US"/>
        </w:rPr>
        <w:t>(……….)</w:t>
      </w:r>
      <w:r w:rsidR="003937AE" w:rsidRPr="00837B25">
        <w:rPr>
          <w:rFonts w:eastAsia="Calibri"/>
          <w:sz w:val="24"/>
          <w:szCs w:val="24"/>
          <w:lang w:val="bg-BG" w:eastAsia="en-US"/>
        </w:rPr>
        <w:t xml:space="preserve"> месеца</w:t>
      </w:r>
      <w:r w:rsidR="00E50847" w:rsidRPr="00837B25">
        <w:rPr>
          <w:rFonts w:eastAsia="Calibri"/>
          <w:sz w:val="24"/>
          <w:szCs w:val="24"/>
          <w:lang w:val="en-US" w:eastAsia="en-US"/>
        </w:rPr>
        <w:t xml:space="preserve"> </w:t>
      </w:r>
      <w:r w:rsidR="00E50847" w:rsidRPr="00837B25">
        <w:rPr>
          <w:sz w:val="24"/>
          <w:szCs w:val="24"/>
          <w:lang w:val="en-US" w:eastAsia="bg-BG"/>
        </w:rPr>
        <w:t>(</w:t>
      </w:r>
      <w:r w:rsidR="0043788C">
        <w:rPr>
          <w:i/>
          <w:sz w:val="24"/>
          <w:szCs w:val="24"/>
          <w:lang w:val="bg-BG" w:eastAsia="bg-BG"/>
        </w:rPr>
        <w:t>до</w:t>
      </w:r>
      <w:r w:rsidR="00E50847" w:rsidRPr="00837B25">
        <w:rPr>
          <w:i/>
          <w:sz w:val="24"/>
          <w:szCs w:val="24"/>
          <w:lang w:eastAsia="bg-BG"/>
        </w:rPr>
        <w:t xml:space="preserve"> 12 </w:t>
      </w:r>
      <w:proofErr w:type="spellStart"/>
      <w:r w:rsidR="00E50847" w:rsidRPr="00837B25">
        <w:rPr>
          <w:i/>
          <w:sz w:val="24"/>
          <w:szCs w:val="24"/>
          <w:lang w:eastAsia="bg-BG"/>
        </w:rPr>
        <w:t>месец</w:t>
      </w:r>
      <w:proofErr w:type="spellEnd"/>
      <w:r w:rsidR="00424BA3">
        <w:rPr>
          <w:i/>
          <w:sz w:val="24"/>
          <w:szCs w:val="24"/>
          <w:lang w:val="bg-BG" w:eastAsia="bg-BG"/>
        </w:rPr>
        <w:t>а от сключване на договора</w:t>
      </w:r>
      <w:r w:rsidR="00E50847" w:rsidRPr="00837B25">
        <w:rPr>
          <w:sz w:val="24"/>
          <w:szCs w:val="24"/>
          <w:lang w:val="en-US" w:eastAsia="bg-BG"/>
        </w:rPr>
        <w:t>)</w:t>
      </w:r>
      <w:r w:rsidRPr="00837B25">
        <w:rPr>
          <w:rFonts w:eastAsia="Calibri"/>
          <w:sz w:val="24"/>
          <w:szCs w:val="24"/>
          <w:lang w:val="bg-BG" w:eastAsia="en-US"/>
        </w:rPr>
        <w:t xml:space="preserve">; </w:t>
      </w:r>
    </w:p>
    <w:p w:rsidR="00600F3A" w:rsidRDefault="002923B0" w:rsidP="00A66A9A">
      <w:pPr>
        <w:ind w:firstLine="56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 w:eastAsia="en-US"/>
        </w:rPr>
        <w:t>3</w:t>
      </w:r>
      <w:r w:rsidR="00A20D81" w:rsidRPr="009D3CAE">
        <w:rPr>
          <w:b/>
          <w:sz w:val="24"/>
          <w:szCs w:val="24"/>
          <w:lang w:val="bg-BG" w:eastAsia="en-US"/>
        </w:rPr>
        <w:t>.</w:t>
      </w:r>
      <w:r w:rsidR="00A20D81" w:rsidRPr="009D3CAE">
        <w:rPr>
          <w:sz w:val="24"/>
          <w:szCs w:val="24"/>
          <w:lang w:val="bg-BG" w:eastAsia="en-US"/>
        </w:rPr>
        <w:t xml:space="preserve"> </w:t>
      </w:r>
      <w:proofErr w:type="spellStart"/>
      <w:r w:rsidR="00600F3A" w:rsidRPr="00912EA6">
        <w:rPr>
          <w:sz w:val="24"/>
          <w:szCs w:val="24"/>
        </w:rPr>
        <w:t>Предлагаме</w:t>
      </w:r>
      <w:proofErr w:type="spellEnd"/>
      <w:r w:rsidR="00600F3A" w:rsidRPr="00912EA6">
        <w:rPr>
          <w:sz w:val="24"/>
          <w:szCs w:val="24"/>
        </w:rPr>
        <w:t xml:space="preserve"> </w:t>
      </w:r>
      <w:proofErr w:type="spellStart"/>
      <w:r w:rsidR="001F2A33" w:rsidRPr="00912EA6">
        <w:rPr>
          <w:sz w:val="24"/>
          <w:szCs w:val="24"/>
        </w:rPr>
        <w:t>гаранцион</w:t>
      </w:r>
      <w:proofErr w:type="spellEnd"/>
      <w:r w:rsidR="001F2A33">
        <w:rPr>
          <w:sz w:val="24"/>
          <w:szCs w:val="24"/>
          <w:lang w:val="bg-BG"/>
        </w:rPr>
        <w:t xml:space="preserve">на </w:t>
      </w:r>
      <w:r w:rsidR="000500AA">
        <w:rPr>
          <w:sz w:val="24"/>
          <w:szCs w:val="24"/>
          <w:lang w:val="bg-BG"/>
        </w:rPr>
        <w:t xml:space="preserve">поддръжка </w:t>
      </w:r>
      <w:r w:rsidR="00600F3A">
        <w:rPr>
          <w:sz w:val="24"/>
          <w:szCs w:val="24"/>
        </w:rPr>
        <w:t xml:space="preserve">на </w:t>
      </w:r>
      <w:r w:rsidR="00600F3A">
        <w:rPr>
          <w:sz w:val="24"/>
          <w:szCs w:val="24"/>
          <w:lang w:val="bg-BG"/>
        </w:rPr>
        <w:t xml:space="preserve">информационната </w:t>
      </w:r>
      <w:proofErr w:type="spellStart"/>
      <w:r w:rsidR="00600F3A">
        <w:rPr>
          <w:sz w:val="24"/>
          <w:szCs w:val="24"/>
        </w:rPr>
        <w:t>система</w:t>
      </w:r>
      <w:proofErr w:type="spellEnd"/>
      <w:r w:rsidR="00600F3A" w:rsidRPr="00912EA6">
        <w:rPr>
          <w:sz w:val="24"/>
          <w:szCs w:val="24"/>
        </w:rPr>
        <w:t xml:space="preserve"> –</w:t>
      </w:r>
      <w:r w:rsidR="00600F3A">
        <w:rPr>
          <w:sz w:val="24"/>
          <w:szCs w:val="24"/>
          <w:lang w:val="bg-BG"/>
        </w:rPr>
        <w:t xml:space="preserve"> </w:t>
      </w:r>
      <w:r w:rsidR="00600F3A" w:rsidRPr="00912EA6">
        <w:rPr>
          <w:sz w:val="24"/>
          <w:szCs w:val="24"/>
        </w:rPr>
        <w:t>……</w:t>
      </w:r>
      <w:r w:rsidR="00600F3A">
        <w:rPr>
          <w:sz w:val="24"/>
          <w:szCs w:val="24"/>
          <w:lang w:val="bg-BG"/>
        </w:rPr>
        <w:t>.</w:t>
      </w:r>
      <w:r w:rsidR="00600F3A" w:rsidRPr="00912EA6">
        <w:rPr>
          <w:sz w:val="24"/>
          <w:szCs w:val="24"/>
        </w:rPr>
        <w:t xml:space="preserve"> </w:t>
      </w:r>
      <w:proofErr w:type="gramStart"/>
      <w:r w:rsidR="00600F3A" w:rsidRPr="00912EA6">
        <w:rPr>
          <w:sz w:val="24"/>
          <w:szCs w:val="24"/>
        </w:rPr>
        <w:t>(…………</w:t>
      </w:r>
      <w:r w:rsidR="00600F3A">
        <w:rPr>
          <w:sz w:val="24"/>
          <w:szCs w:val="24"/>
          <w:lang w:val="en-US"/>
        </w:rPr>
        <w:t>)</w:t>
      </w:r>
      <w:r w:rsidR="00600F3A" w:rsidRPr="00912EA6">
        <w:rPr>
          <w:sz w:val="24"/>
          <w:szCs w:val="24"/>
        </w:rPr>
        <w:t xml:space="preserve"> </w:t>
      </w:r>
      <w:proofErr w:type="spellStart"/>
      <w:r w:rsidR="00600F3A" w:rsidRPr="00912EA6">
        <w:rPr>
          <w:sz w:val="24"/>
          <w:szCs w:val="24"/>
        </w:rPr>
        <w:t>месеца</w:t>
      </w:r>
      <w:proofErr w:type="spellEnd"/>
      <w:r w:rsidR="00600F3A" w:rsidRPr="00912EA6">
        <w:rPr>
          <w:sz w:val="24"/>
          <w:szCs w:val="24"/>
        </w:rPr>
        <w:t xml:space="preserve"> (</w:t>
      </w:r>
      <w:proofErr w:type="spellStart"/>
      <w:r w:rsidR="00600F3A" w:rsidRPr="00F744CC">
        <w:rPr>
          <w:i/>
          <w:sz w:val="24"/>
          <w:szCs w:val="24"/>
        </w:rPr>
        <w:t>не</w:t>
      </w:r>
      <w:proofErr w:type="spellEnd"/>
      <w:r w:rsidR="00600F3A" w:rsidRPr="00F744CC">
        <w:rPr>
          <w:i/>
          <w:sz w:val="24"/>
          <w:szCs w:val="24"/>
        </w:rPr>
        <w:t xml:space="preserve"> </w:t>
      </w:r>
      <w:proofErr w:type="spellStart"/>
      <w:r w:rsidR="00600F3A" w:rsidRPr="00F744CC">
        <w:rPr>
          <w:i/>
          <w:sz w:val="24"/>
          <w:szCs w:val="24"/>
        </w:rPr>
        <w:t>по</w:t>
      </w:r>
      <w:proofErr w:type="spellEnd"/>
      <w:r w:rsidR="00600F3A" w:rsidRPr="00F744CC">
        <w:rPr>
          <w:i/>
          <w:sz w:val="24"/>
          <w:szCs w:val="24"/>
        </w:rPr>
        <w:t>-</w:t>
      </w:r>
      <w:r w:rsidR="00F744CC" w:rsidRPr="00F744CC">
        <w:rPr>
          <w:i/>
          <w:sz w:val="24"/>
          <w:szCs w:val="24"/>
          <w:lang w:val="bg-BG"/>
        </w:rPr>
        <w:t>малко</w:t>
      </w:r>
      <w:r w:rsidR="00600F3A" w:rsidRPr="00F744CC">
        <w:rPr>
          <w:i/>
          <w:sz w:val="24"/>
          <w:szCs w:val="24"/>
        </w:rPr>
        <w:t xml:space="preserve"> от</w:t>
      </w:r>
      <w:r w:rsidR="00600F3A" w:rsidRPr="00912EA6">
        <w:rPr>
          <w:i/>
          <w:sz w:val="24"/>
          <w:szCs w:val="24"/>
        </w:rPr>
        <w:t xml:space="preserve"> </w:t>
      </w:r>
      <w:r w:rsidR="00600F3A">
        <w:rPr>
          <w:i/>
          <w:sz w:val="24"/>
          <w:szCs w:val="24"/>
        </w:rPr>
        <w:t>24</w:t>
      </w:r>
      <w:r w:rsidR="00600F3A" w:rsidRPr="00912EA6">
        <w:rPr>
          <w:i/>
          <w:sz w:val="24"/>
          <w:szCs w:val="24"/>
        </w:rPr>
        <w:t xml:space="preserve"> </w:t>
      </w:r>
      <w:proofErr w:type="spellStart"/>
      <w:r w:rsidR="00600F3A" w:rsidRPr="00912EA6">
        <w:rPr>
          <w:i/>
          <w:sz w:val="24"/>
          <w:szCs w:val="24"/>
        </w:rPr>
        <w:t>месеца</w:t>
      </w:r>
      <w:proofErr w:type="spellEnd"/>
      <w:r w:rsidR="00600F3A" w:rsidRPr="00984D4B">
        <w:rPr>
          <w:sz w:val="24"/>
          <w:szCs w:val="24"/>
        </w:rPr>
        <w:t xml:space="preserve">), </w:t>
      </w:r>
      <w:proofErr w:type="spellStart"/>
      <w:r w:rsidR="00600F3A" w:rsidRPr="00AD5135">
        <w:rPr>
          <w:sz w:val="24"/>
          <w:szCs w:val="24"/>
        </w:rPr>
        <w:t>считано</w:t>
      </w:r>
      <w:proofErr w:type="spellEnd"/>
      <w:r w:rsidR="00600F3A" w:rsidRPr="00AD5135">
        <w:rPr>
          <w:sz w:val="24"/>
          <w:szCs w:val="24"/>
        </w:rPr>
        <w:t xml:space="preserve"> от </w:t>
      </w:r>
      <w:proofErr w:type="spellStart"/>
      <w:r w:rsidR="00600F3A" w:rsidRPr="00AD5135">
        <w:rPr>
          <w:sz w:val="24"/>
          <w:szCs w:val="24"/>
        </w:rPr>
        <w:t>датата</w:t>
      </w:r>
      <w:proofErr w:type="spellEnd"/>
      <w:r w:rsidR="00600F3A" w:rsidRPr="00AD5135">
        <w:rPr>
          <w:sz w:val="24"/>
          <w:szCs w:val="24"/>
        </w:rPr>
        <w:t xml:space="preserve"> на </w:t>
      </w:r>
      <w:proofErr w:type="spellStart"/>
      <w:r w:rsidR="00600F3A" w:rsidRPr="00AD5135">
        <w:rPr>
          <w:sz w:val="24"/>
          <w:szCs w:val="24"/>
        </w:rPr>
        <w:t>подписване</w:t>
      </w:r>
      <w:proofErr w:type="spellEnd"/>
      <w:r w:rsidR="00600F3A" w:rsidRPr="00AD5135">
        <w:rPr>
          <w:sz w:val="24"/>
          <w:szCs w:val="24"/>
        </w:rPr>
        <w:t xml:space="preserve"> на приемо-предавателен </w:t>
      </w:r>
      <w:proofErr w:type="spellStart"/>
      <w:r w:rsidR="00600F3A" w:rsidRPr="00AD5135">
        <w:rPr>
          <w:sz w:val="24"/>
          <w:szCs w:val="24"/>
        </w:rPr>
        <w:t>протокол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за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въвеждане</w:t>
      </w:r>
      <w:proofErr w:type="spellEnd"/>
      <w:r w:rsidR="00600F3A" w:rsidRPr="00AD5135">
        <w:rPr>
          <w:sz w:val="24"/>
          <w:szCs w:val="24"/>
        </w:rPr>
        <w:t xml:space="preserve"> в </w:t>
      </w:r>
      <w:proofErr w:type="spellStart"/>
      <w:r w:rsidR="00600F3A" w:rsidRPr="00AD5135">
        <w:rPr>
          <w:sz w:val="24"/>
          <w:szCs w:val="24"/>
        </w:rPr>
        <w:t>експлоатация</w:t>
      </w:r>
      <w:proofErr w:type="spellEnd"/>
      <w:r w:rsidR="00600F3A" w:rsidRPr="00AD5135">
        <w:rPr>
          <w:sz w:val="24"/>
          <w:szCs w:val="24"/>
        </w:rPr>
        <w:t xml:space="preserve">, </w:t>
      </w:r>
      <w:proofErr w:type="spellStart"/>
      <w:r w:rsidR="00600F3A" w:rsidRPr="00AD5135">
        <w:rPr>
          <w:sz w:val="24"/>
          <w:szCs w:val="24"/>
        </w:rPr>
        <w:t>обучение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за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работа</w:t>
      </w:r>
      <w:proofErr w:type="spellEnd"/>
      <w:r w:rsidR="00600F3A" w:rsidRPr="00AD5135">
        <w:rPr>
          <w:sz w:val="24"/>
          <w:szCs w:val="24"/>
        </w:rPr>
        <w:t xml:space="preserve"> и </w:t>
      </w:r>
      <w:proofErr w:type="spellStart"/>
      <w:r w:rsidR="00600F3A" w:rsidRPr="00AD5135">
        <w:rPr>
          <w:sz w:val="24"/>
          <w:szCs w:val="24"/>
        </w:rPr>
        <w:t>прехвърляне</w:t>
      </w:r>
      <w:proofErr w:type="spellEnd"/>
      <w:r w:rsidR="00600F3A" w:rsidRPr="00AD5135">
        <w:rPr>
          <w:sz w:val="24"/>
          <w:szCs w:val="24"/>
        </w:rPr>
        <w:t xml:space="preserve"> на </w:t>
      </w:r>
      <w:proofErr w:type="spellStart"/>
      <w:r w:rsidR="00600F3A" w:rsidRPr="00AD5135">
        <w:rPr>
          <w:sz w:val="24"/>
          <w:szCs w:val="24"/>
        </w:rPr>
        <w:t>авторските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права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върху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цялостната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информационна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система</w:t>
      </w:r>
      <w:proofErr w:type="spellEnd"/>
      <w:r w:rsidR="00600F3A" w:rsidRPr="00AD5135">
        <w:rPr>
          <w:sz w:val="24"/>
          <w:szCs w:val="24"/>
        </w:rPr>
        <w:t xml:space="preserve"> в </w:t>
      </w:r>
      <w:proofErr w:type="spellStart"/>
      <w:r w:rsidR="00600F3A" w:rsidRPr="00AD5135">
        <w:rPr>
          <w:sz w:val="24"/>
          <w:szCs w:val="24"/>
        </w:rPr>
        <w:t>т.ч</w:t>
      </w:r>
      <w:proofErr w:type="spellEnd"/>
      <w:r w:rsidR="00600F3A" w:rsidRPr="00AD5135">
        <w:rPr>
          <w:sz w:val="24"/>
          <w:szCs w:val="24"/>
        </w:rPr>
        <w:t xml:space="preserve">. и </w:t>
      </w:r>
      <w:proofErr w:type="spellStart"/>
      <w:r w:rsidR="00600F3A" w:rsidRPr="00AD5135">
        <w:rPr>
          <w:sz w:val="24"/>
          <w:szCs w:val="24"/>
        </w:rPr>
        <w:t>финалните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сорс</w:t>
      </w:r>
      <w:proofErr w:type="spellEnd"/>
      <w:r w:rsidR="00600F3A" w:rsidRPr="00AD5135">
        <w:rPr>
          <w:sz w:val="24"/>
          <w:szCs w:val="24"/>
        </w:rPr>
        <w:t xml:space="preserve"> </w:t>
      </w:r>
      <w:proofErr w:type="spellStart"/>
      <w:r w:rsidR="00600F3A" w:rsidRPr="00AD5135">
        <w:rPr>
          <w:sz w:val="24"/>
          <w:szCs w:val="24"/>
        </w:rPr>
        <w:t>кодове</w:t>
      </w:r>
      <w:proofErr w:type="spellEnd"/>
      <w:r w:rsidR="00600F3A" w:rsidRPr="00AD5135">
        <w:rPr>
          <w:sz w:val="24"/>
          <w:szCs w:val="24"/>
        </w:rPr>
        <w:t>.</w:t>
      </w:r>
      <w:proofErr w:type="gramEnd"/>
    </w:p>
    <w:p w:rsidR="007139C6" w:rsidRDefault="002923B0" w:rsidP="00A66A9A">
      <w:pPr>
        <w:pStyle w:val="NormalWeb"/>
        <w:spacing w:before="0" w:beforeAutospacing="0" w:after="0" w:afterAutospacing="0"/>
        <w:ind w:firstLine="567"/>
        <w:jc w:val="both"/>
      </w:pPr>
      <w:r>
        <w:t>4</w:t>
      </w:r>
      <w:r w:rsidR="00A66A9A">
        <w:t xml:space="preserve">. </w:t>
      </w:r>
      <w:r w:rsidR="007139C6" w:rsidRPr="000D5B1A">
        <w:t xml:space="preserve">Предлагаме време за реакция и за отстраняване на </w:t>
      </w:r>
      <w:r w:rsidR="007139C6">
        <w:t xml:space="preserve">недостатъци </w:t>
      </w:r>
      <w:r w:rsidR="007139C6" w:rsidRPr="000D5B1A">
        <w:t>по време на гаранционния срок, както следва:</w:t>
      </w:r>
    </w:p>
    <w:p w:rsidR="00A66A9A" w:rsidRPr="001408BE" w:rsidRDefault="00A66A9A" w:rsidP="00A66A9A">
      <w:pPr>
        <w:pStyle w:val="NormalWeb"/>
        <w:spacing w:before="0" w:beforeAutospacing="0" w:after="0" w:afterAutospacing="0"/>
        <w:ind w:firstLine="567"/>
        <w:jc w:val="both"/>
      </w:pPr>
      <w:r w:rsidRPr="001408BE">
        <w:t>- срок за започване/стар</w:t>
      </w:r>
      <w:r w:rsidR="00FC5F73">
        <w:t>т</w:t>
      </w:r>
      <w:r w:rsidRPr="001408BE">
        <w:t xml:space="preserve">иране от Изпълнителя на работа по отстраняване на Недостатък в периода на гаранционна поддръжка: </w:t>
      </w:r>
      <w:r w:rsidRPr="00FC5F73">
        <w:t>...... часа (не</w:t>
      </w:r>
      <w:r w:rsidR="002E4B94" w:rsidRPr="00FC5F73">
        <w:t xml:space="preserve"> </w:t>
      </w:r>
      <w:r w:rsidRPr="00FC5F73">
        <w:t xml:space="preserve">повече от осем часа) от уведомление от </w:t>
      </w:r>
      <w:r w:rsidR="00D37469">
        <w:t xml:space="preserve">страна на </w:t>
      </w:r>
      <w:r w:rsidRPr="00FC5F73">
        <w:t>Възложителя.</w:t>
      </w:r>
    </w:p>
    <w:p w:rsidR="00A66A9A" w:rsidRDefault="00A66A9A" w:rsidP="00A66A9A">
      <w:pPr>
        <w:pStyle w:val="NormalWeb"/>
        <w:spacing w:before="0" w:beforeAutospacing="0" w:after="0" w:afterAutospacing="0"/>
        <w:ind w:firstLine="567"/>
        <w:jc w:val="both"/>
      </w:pPr>
      <w:r w:rsidRPr="001408BE">
        <w:t xml:space="preserve">- време за отстраняване на Недостатък в периода на гаранционна поддръжка: ......... </w:t>
      </w:r>
      <w:r w:rsidRPr="001408BE">
        <w:rPr>
          <w:lang w:val="en-US"/>
        </w:rPr>
        <w:t>(……..)</w:t>
      </w:r>
      <w:r w:rsidR="00EB1695">
        <w:t xml:space="preserve"> </w:t>
      </w:r>
      <w:r w:rsidRPr="001408BE">
        <w:t xml:space="preserve">дни </w:t>
      </w:r>
      <w:r w:rsidRPr="00FC5F73">
        <w:t>(не</w:t>
      </w:r>
      <w:r w:rsidR="002E4B94" w:rsidRPr="00FC5F73">
        <w:t xml:space="preserve"> </w:t>
      </w:r>
      <w:r w:rsidRPr="00FC5F73">
        <w:t xml:space="preserve">повече от </w:t>
      </w:r>
      <w:r w:rsidR="00EB1695" w:rsidRPr="00725F75">
        <w:t>четири</w:t>
      </w:r>
      <w:r w:rsidRPr="00725F75">
        <w:t xml:space="preserve"> дни)</w:t>
      </w:r>
      <w:r w:rsidRPr="001408BE">
        <w:t xml:space="preserve"> от уведомление от</w:t>
      </w:r>
      <w:r w:rsidR="00EB1695">
        <w:t xml:space="preserve"> страна на </w:t>
      </w:r>
      <w:r w:rsidRPr="001408BE">
        <w:t>Възложителя.</w:t>
      </w:r>
    </w:p>
    <w:p w:rsidR="009D3CAE" w:rsidRDefault="002923B0" w:rsidP="00600F3A">
      <w:pPr>
        <w:tabs>
          <w:tab w:val="left" w:pos="851"/>
        </w:tabs>
        <w:suppressAutoHyphens/>
        <w:ind w:firstLine="567"/>
        <w:jc w:val="both"/>
        <w:rPr>
          <w:sz w:val="24"/>
          <w:szCs w:val="24"/>
          <w:lang w:val="en-US" w:eastAsia="en-US"/>
        </w:rPr>
      </w:pPr>
      <w:r>
        <w:rPr>
          <w:b/>
          <w:sz w:val="24"/>
          <w:szCs w:val="24"/>
          <w:lang w:val="bg-BG" w:eastAsia="en-US"/>
        </w:rPr>
        <w:t>5</w:t>
      </w:r>
      <w:r w:rsidR="00600F3A">
        <w:rPr>
          <w:sz w:val="24"/>
          <w:szCs w:val="24"/>
          <w:lang w:val="en-US" w:eastAsia="en-US"/>
        </w:rPr>
        <w:t xml:space="preserve">. </w:t>
      </w:r>
      <w:r w:rsidR="00A20D81" w:rsidRPr="009D3CAE">
        <w:rPr>
          <w:sz w:val="24"/>
          <w:szCs w:val="24"/>
          <w:lang w:val="bg-BG" w:eastAsia="en-US"/>
        </w:rPr>
        <w:t>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5% от стойността му без ДДС при условията посочени в документацията за обществената поръчка.</w:t>
      </w:r>
    </w:p>
    <w:p w:rsidR="00A20D81" w:rsidRPr="009D3CAE" w:rsidRDefault="002923B0" w:rsidP="00600F3A">
      <w:pPr>
        <w:tabs>
          <w:tab w:val="left" w:pos="851"/>
        </w:tabs>
        <w:suppressAutoHyphens/>
        <w:ind w:firstLine="567"/>
        <w:jc w:val="both"/>
        <w:rPr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 w:eastAsia="en-US"/>
        </w:rPr>
        <w:t>6</w:t>
      </w:r>
      <w:r w:rsidR="00A20D81" w:rsidRPr="009D3CAE">
        <w:rPr>
          <w:b/>
          <w:sz w:val="24"/>
          <w:szCs w:val="24"/>
          <w:lang w:val="bg-BG" w:eastAsia="en-US"/>
        </w:rPr>
        <w:t>.</w:t>
      </w:r>
      <w:r w:rsidR="00A20D81" w:rsidRPr="009D3CAE">
        <w:rPr>
          <w:sz w:val="24"/>
          <w:szCs w:val="24"/>
          <w:lang w:val="bg-BG" w:eastAsia="en-US"/>
        </w:rPr>
        <w:t xml:space="preserve"> За получаване на авансовото плащане ще предоставим на възложителя гаранция, която обезпечава авансово предоставените средства в размер, равен на предоставения аванс при условията посочени в документацията за обществената поръчка.</w:t>
      </w:r>
    </w:p>
    <w:p w:rsidR="0023340B" w:rsidRDefault="002923B0" w:rsidP="0023340B">
      <w:pPr>
        <w:suppressAutoHyphens/>
        <w:ind w:firstLine="567"/>
        <w:jc w:val="both"/>
        <w:rPr>
          <w:sz w:val="24"/>
          <w:szCs w:val="24"/>
          <w:lang w:val="ru-RU" w:eastAsia="ar-SA"/>
        </w:rPr>
      </w:pPr>
      <w:r>
        <w:rPr>
          <w:rFonts w:eastAsia="Calibri"/>
          <w:b/>
          <w:sz w:val="24"/>
          <w:szCs w:val="24"/>
          <w:lang w:val="bg-BG" w:eastAsia="en-US"/>
        </w:rPr>
        <w:t>7</w:t>
      </w:r>
      <w:r w:rsidR="00A20D81" w:rsidRPr="00AC26D9">
        <w:rPr>
          <w:rFonts w:eastAsia="Calibri"/>
          <w:b/>
          <w:sz w:val="24"/>
          <w:szCs w:val="24"/>
          <w:lang w:val="bg-BG" w:eastAsia="en-US"/>
        </w:rPr>
        <w:t>.</w:t>
      </w:r>
      <w:r w:rsidR="00A20D81" w:rsidRPr="00AC26D9">
        <w:rPr>
          <w:rFonts w:eastAsia="Calibri"/>
          <w:sz w:val="24"/>
          <w:szCs w:val="24"/>
          <w:lang w:val="bg-BG" w:eastAsia="en-US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Задължаваме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се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да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осигурим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за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целия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срок на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договора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r w:rsidR="0023340B">
        <w:rPr>
          <w:color w:val="000000"/>
          <w:sz w:val="24"/>
          <w:szCs w:val="24"/>
          <w:lang w:val="bg-BG" w:eastAsia="bg-BG"/>
        </w:rPr>
        <w:t>екип от ключови експерти</w:t>
      </w:r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за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изпълнението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на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предвидените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в </w:t>
      </w:r>
      <w:proofErr w:type="spellStart"/>
      <w:r w:rsidR="0023340B">
        <w:rPr>
          <w:color w:val="000000"/>
          <w:sz w:val="24"/>
          <w:szCs w:val="24"/>
          <w:lang w:val="en-US" w:eastAsia="bg-BG"/>
        </w:rPr>
        <w:t>договора</w:t>
      </w:r>
      <w:proofErr w:type="spellEnd"/>
      <w:r w:rsidR="0023340B">
        <w:rPr>
          <w:color w:val="000000"/>
          <w:sz w:val="24"/>
          <w:szCs w:val="24"/>
          <w:lang w:val="en-US" w:eastAsia="bg-BG"/>
        </w:rPr>
        <w:t xml:space="preserve"> </w:t>
      </w:r>
      <w:r w:rsidR="0023340B">
        <w:rPr>
          <w:color w:val="000000"/>
          <w:sz w:val="24"/>
          <w:szCs w:val="24"/>
          <w:lang w:val="bg-BG" w:eastAsia="bg-BG"/>
        </w:rPr>
        <w:t>дейности</w:t>
      </w:r>
      <w:r w:rsidR="0023340B">
        <w:rPr>
          <w:sz w:val="24"/>
          <w:szCs w:val="24"/>
          <w:lang w:val="ru-RU" w:eastAsia="ar-SA"/>
        </w:rPr>
        <w:t>.</w:t>
      </w:r>
    </w:p>
    <w:p w:rsidR="00D6154A" w:rsidRPr="000D5B1A" w:rsidRDefault="002923B0" w:rsidP="0023340B">
      <w:pPr>
        <w:suppressAutoHyphens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lang w:val="bg-BG" w:eastAsia="en-US"/>
        </w:rPr>
        <w:t>8</w:t>
      </w:r>
      <w:r w:rsidR="00A20D81" w:rsidRPr="00A20D81">
        <w:rPr>
          <w:b/>
          <w:sz w:val="24"/>
          <w:szCs w:val="24"/>
          <w:lang w:val="bg-BG" w:eastAsia="en-US"/>
        </w:rPr>
        <w:t>.</w:t>
      </w:r>
      <w:r w:rsidR="00A20D81" w:rsidRPr="00A20D81">
        <w:rPr>
          <w:sz w:val="24"/>
          <w:szCs w:val="24"/>
          <w:lang w:val="bg-BG" w:eastAsia="en-US"/>
        </w:rPr>
        <w:t xml:space="preserve"> </w:t>
      </w:r>
      <w:proofErr w:type="spellStart"/>
      <w:r w:rsidR="00D6154A" w:rsidRPr="000D5B1A">
        <w:rPr>
          <w:sz w:val="24"/>
          <w:szCs w:val="24"/>
        </w:rPr>
        <w:t>Приемаме</w:t>
      </w:r>
      <w:proofErr w:type="spellEnd"/>
      <w:r w:rsidR="00D6154A" w:rsidRPr="000D5B1A">
        <w:rPr>
          <w:sz w:val="24"/>
          <w:szCs w:val="24"/>
        </w:rPr>
        <w:t xml:space="preserve">, </w:t>
      </w:r>
      <w:proofErr w:type="spellStart"/>
      <w:r w:rsidR="00D6154A" w:rsidRPr="000D5B1A">
        <w:rPr>
          <w:sz w:val="24"/>
          <w:szCs w:val="24"/>
        </w:rPr>
        <w:t>че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изискванията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по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техническата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спецификация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се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считат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за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задължителни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минимални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изисквания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към</w:t>
      </w:r>
      <w:proofErr w:type="spellEnd"/>
      <w:r w:rsidR="00D6154A" w:rsidRPr="000D5B1A">
        <w:rPr>
          <w:sz w:val="24"/>
          <w:szCs w:val="24"/>
        </w:rPr>
        <w:t xml:space="preserve"> </w:t>
      </w:r>
      <w:proofErr w:type="spellStart"/>
      <w:r w:rsidR="00D6154A" w:rsidRPr="000D5B1A">
        <w:rPr>
          <w:sz w:val="24"/>
          <w:szCs w:val="24"/>
        </w:rPr>
        <w:t>офертата</w:t>
      </w:r>
      <w:proofErr w:type="spellEnd"/>
      <w:r w:rsidR="00D6154A" w:rsidRPr="000D5B1A">
        <w:rPr>
          <w:sz w:val="24"/>
          <w:szCs w:val="24"/>
        </w:rPr>
        <w:t>.</w:t>
      </w:r>
    </w:p>
    <w:p w:rsidR="00A20D81" w:rsidRPr="00A20D81" w:rsidRDefault="002923B0" w:rsidP="0023340B">
      <w:pPr>
        <w:tabs>
          <w:tab w:val="left" w:pos="567"/>
        </w:tabs>
        <w:suppressAutoHyphens/>
        <w:ind w:firstLine="567"/>
        <w:jc w:val="both"/>
        <w:rPr>
          <w:sz w:val="24"/>
          <w:szCs w:val="24"/>
          <w:lang w:val="bg-BG" w:eastAsia="en-US"/>
        </w:rPr>
      </w:pPr>
      <w:r>
        <w:rPr>
          <w:b/>
          <w:sz w:val="24"/>
          <w:szCs w:val="24"/>
          <w:lang w:val="bg-BG" w:eastAsia="en-US"/>
        </w:rPr>
        <w:t>9</w:t>
      </w:r>
      <w:r w:rsidR="00D6154A" w:rsidRPr="00D6154A">
        <w:rPr>
          <w:b/>
          <w:sz w:val="24"/>
          <w:szCs w:val="24"/>
          <w:lang w:val="bg-BG" w:eastAsia="en-US"/>
        </w:rPr>
        <w:t>.</w:t>
      </w:r>
      <w:r w:rsidR="00D6154A">
        <w:rPr>
          <w:sz w:val="24"/>
          <w:szCs w:val="24"/>
          <w:lang w:val="bg-BG" w:eastAsia="en-US"/>
        </w:rPr>
        <w:t xml:space="preserve"> </w:t>
      </w:r>
      <w:r w:rsidR="00A20D81" w:rsidRPr="00A20D81">
        <w:rPr>
          <w:sz w:val="24"/>
          <w:szCs w:val="24"/>
          <w:lang w:val="bg-BG" w:eastAsia="en-US"/>
        </w:rPr>
        <w:t>С настоящото, представяме нашето предложение за изпълнение на обществена поръчка, както следва:</w:t>
      </w:r>
    </w:p>
    <w:p w:rsidR="00A20D81" w:rsidRPr="00E91F18" w:rsidRDefault="00A20D81" w:rsidP="00DA6B44">
      <w:pPr>
        <w:ind w:firstLine="708"/>
        <w:jc w:val="both"/>
        <w:rPr>
          <w:b/>
          <w:sz w:val="24"/>
          <w:szCs w:val="24"/>
          <w:lang w:val="en-US" w:eastAsia="en-US"/>
        </w:rPr>
      </w:pPr>
      <w:r w:rsidRPr="00A20D81">
        <w:rPr>
          <w:sz w:val="24"/>
          <w:szCs w:val="24"/>
          <w:lang w:val="bg-BG" w:eastAsia="en-US"/>
        </w:rPr>
        <w:t xml:space="preserve">(тук с добавени страници и на базата на изискванията на Възложителя, посочени в документацията за участие в </w:t>
      </w:r>
      <w:r w:rsidRPr="00043E14">
        <w:rPr>
          <w:sz w:val="24"/>
          <w:szCs w:val="24"/>
          <w:lang w:val="bg-BG" w:eastAsia="en-US"/>
        </w:rPr>
        <w:t xml:space="preserve">раздел </w:t>
      </w:r>
      <w:r w:rsidR="00043E14" w:rsidRPr="00043E14">
        <w:rPr>
          <w:sz w:val="24"/>
          <w:szCs w:val="24"/>
          <w:lang w:val="en-US" w:eastAsia="en-US"/>
        </w:rPr>
        <w:t>III</w:t>
      </w:r>
      <w:r w:rsidR="00DA6B44">
        <w:rPr>
          <w:sz w:val="24"/>
          <w:szCs w:val="24"/>
          <w:lang w:val="en-US" w:eastAsia="en-US"/>
        </w:rPr>
        <w:t>.</w:t>
      </w:r>
      <w:r w:rsidR="00DA6B44" w:rsidRPr="00DA6B44">
        <w:rPr>
          <w:b/>
          <w:sz w:val="24"/>
          <w:szCs w:val="24"/>
          <w:lang w:val="en-US" w:eastAsia="en-US"/>
        </w:rPr>
        <w:t xml:space="preserve"> </w:t>
      </w:r>
      <w:r w:rsidR="00DA6B44" w:rsidRPr="00DA6B44">
        <w:rPr>
          <w:sz w:val="24"/>
          <w:szCs w:val="24"/>
          <w:lang w:val="bg-BG" w:eastAsia="en-US"/>
        </w:rPr>
        <w:t>„</w:t>
      </w:r>
      <w:proofErr w:type="spellStart"/>
      <w:r w:rsidR="00DA6B44" w:rsidRPr="00DA6B44">
        <w:rPr>
          <w:sz w:val="24"/>
          <w:szCs w:val="24"/>
          <w:lang w:val="en-US" w:eastAsia="en-US"/>
        </w:rPr>
        <w:t>Изисквания</w:t>
      </w:r>
      <w:proofErr w:type="spellEnd"/>
      <w:r w:rsidR="00DA6B44" w:rsidRPr="00DA6B44">
        <w:rPr>
          <w:sz w:val="24"/>
          <w:szCs w:val="24"/>
          <w:lang w:val="en-US" w:eastAsia="en-US"/>
        </w:rPr>
        <w:t xml:space="preserve"> и </w:t>
      </w:r>
      <w:proofErr w:type="spellStart"/>
      <w:r w:rsidR="00DA6B44" w:rsidRPr="00DA6B44">
        <w:rPr>
          <w:sz w:val="24"/>
          <w:szCs w:val="24"/>
          <w:lang w:val="en-US" w:eastAsia="en-US"/>
        </w:rPr>
        <w:t>указания</w:t>
      </w:r>
      <w:proofErr w:type="spellEnd"/>
      <w:r w:rsidR="00DA6B44" w:rsidRPr="00DA6B44">
        <w:rPr>
          <w:sz w:val="24"/>
          <w:szCs w:val="24"/>
          <w:lang w:val="en-US" w:eastAsia="en-US"/>
        </w:rPr>
        <w:t xml:space="preserve"> </w:t>
      </w:r>
      <w:proofErr w:type="spellStart"/>
      <w:r w:rsidR="00DA6B44" w:rsidRPr="00DA6B44">
        <w:rPr>
          <w:sz w:val="24"/>
          <w:szCs w:val="24"/>
          <w:lang w:val="en-US" w:eastAsia="en-US"/>
        </w:rPr>
        <w:t>за</w:t>
      </w:r>
      <w:proofErr w:type="spellEnd"/>
      <w:r w:rsidR="00DA6B44" w:rsidRPr="00DA6B44">
        <w:rPr>
          <w:sz w:val="24"/>
          <w:szCs w:val="24"/>
          <w:lang w:val="en-US" w:eastAsia="en-US"/>
        </w:rPr>
        <w:t xml:space="preserve"> </w:t>
      </w:r>
      <w:proofErr w:type="spellStart"/>
      <w:r w:rsidR="00DA6B44" w:rsidRPr="00DA6B44">
        <w:rPr>
          <w:sz w:val="24"/>
          <w:szCs w:val="24"/>
          <w:lang w:val="en-US" w:eastAsia="en-US"/>
        </w:rPr>
        <w:t>изготвяне</w:t>
      </w:r>
      <w:proofErr w:type="spellEnd"/>
      <w:r w:rsidR="00DA6B44" w:rsidRPr="00DA6B44">
        <w:rPr>
          <w:sz w:val="24"/>
          <w:szCs w:val="24"/>
          <w:lang w:val="en-US" w:eastAsia="en-US"/>
        </w:rPr>
        <w:t xml:space="preserve"> и </w:t>
      </w:r>
      <w:proofErr w:type="spellStart"/>
      <w:r w:rsidR="00DA6B44" w:rsidRPr="00DA6B44">
        <w:rPr>
          <w:sz w:val="24"/>
          <w:szCs w:val="24"/>
          <w:lang w:val="en-US" w:eastAsia="en-US"/>
        </w:rPr>
        <w:t>подаване</w:t>
      </w:r>
      <w:proofErr w:type="spellEnd"/>
      <w:r w:rsidR="00DA6B44" w:rsidRPr="00DA6B44">
        <w:rPr>
          <w:sz w:val="24"/>
          <w:szCs w:val="24"/>
          <w:lang w:val="en-US" w:eastAsia="en-US"/>
        </w:rPr>
        <w:t xml:space="preserve"> на</w:t>
      </w:r>
      <w:r w:rsidR="00DA6B44">
        <w:rPr>
          <w:sz w:val="24"/>
          <w:szCs w:val="24"/>
          <w:lang w:val="bg-BG" w:eastAsia="en-US"/>
        </w:rPr>
        <w:t xml:space="preserve"> </w:t>
      </w:r>
      <w:proofErr w:type="spellStart"/>
      <w:r w:rsidR="00DA6B44" w:rsidRPr="00DA6B44">
        <w:rPr>
          <w:sz w:val="24"/>
          <w:szCs w:val="24"/>
          <w:lang w:val="en-US" w:eastAsia="en-US"/>
        </w:rPr>
        <w:t>офертите</w:t>
      </w:r>
      <w:proofErr w:type="spellEnd"/>
      <w:r w:rsidR="00DA6B44">
        <w:rPr>
          <w:sz w:val="24"/>
          <w:szCs w:val="24"/>
          <w:lang w:val="bg-BG" w:eastAsia="en-US"/>
        </w:rPr>
        <w:t>“,</w:t>
      </w:r>
      <w:r w:rsidRPr="00043E14">
        <w:rPr>
          <w:sz w:val="24"/>
          <w:szCs w:val="24"/>
          <w:lang w:val="bg-BG" w:eastAsia="en-US"/>
        </w:rPr>
        <w:t xml:space="preserve"> т. </w:t>
      </w:r>
      <w:proofErr w:type="gramStart"/>
      <w:r w:rsidR="00043E14" w:rsidRPr="00043E14">
        <w:rPr>
          <w:sz w:val="24"/>
          <w:szCs w:val="24"/>
          <w:lang w:val="en-US" w:eastAsia="en-US"/>
        </w:rPr>
        <w:t>3.1.3</w:t>
      </w:r>
      <w:r w:rsidRPr="00043E14">
        <w:rPr>
          <w:sz w:val="24"/>
          <w:szCs w:val="24"/>
          <w:lang w:val="bg-BG" w:eastAsia="en-US"/>
        </w:rPr>
        <w:t>,</w:t>
      </w:r>
      <w:r w:rsidRPr="00A20D81">
        <w:rPr>
          <w:sz w:val="24"/>
          <w:szCs w:val="24"/>
          <w:lang w:val="bg-BG" w:eastAsia="en-US"/>
        </w:rPr>
        <w:t xml:space="preserve"> участникът следва да опише в свободен текст своето предложение за изпълнение на обществената поръчка)</w:t>
      </w:r>
      <w:r w:rsidR="00E91F18">
        <w:rPr>
          <w:sz w:val="24"/>
          <w:szCs w:val="24"/>
          <w:lang w:val="en-US" w:eastAsia="en-US"/>
        </w:rPr>
        <w:t>.</w:t>
      </w:r>
      <w:proofErr w:type="gramEnd"/>
    </w:p>
    <w:p w:rsidR="00A20D81" w:rsidRDefault="00A20D81" w:rsidP="0023340B">
      <w:pPr>
        <w:suppressAutoHyphens/>
        <w:ind w:firstLine="567"/>
        <w:jc w:val="both"/>
        <w:rPr>
          <w:b/>
          <w:sz w:val="24"/>
          <w:szCs w:val="24"/>
          <w:lang w:val="en-US" w:eastAsia="en-US"/>
        </w:rPr>
      </w:pPr>
    </w:p>
    <w:p w:rsidR="00A20D81" w:rsidRPr="00A20D81" w:rsidRDefault="00A20D81" w:rsidP="00605DFD">
      <w:pPr>
        <w:ind w:firstLine="567"/>
        <w:jc w:val="both"/>
        <w:rPr>
          <w:rFonts w:cs="Calibri"/>
          <w:sz w:val="24"/>
          <w:szCs w:val="24"/>
          <w:lang w:val="bg-BG" w:eastAsia="en-US"/>
        </w:rPr>
      </w:pPr>
      <w:proofErr w:type="spellStart"/>
      <w:r w:rsidRPr="00A20D81">
        <w:rPr>
          <w:rFonts w:cs="Calibri"/>
          <w:sz w:val="24"/>
          <w:szCs w:val="24"/>
          <w:lang w:val="en-US" w:eastAsia="en-US"/>
        </w:rPr>
        <w:t>Приложения</w:t>
      </w:r>
      <w:proofErr w:type="spellEnd"/>
      <w:r w:rsidRPr="00A20D81">
        <w:rPr>
          <w:rFonts w:cs="Calibri"/>
          <w:sz w:val="24"/>
          <w:szCs w:val="24"/>
          <w:lang w:val="en-US" w:eastAsia="en-US"/>
        </w:rPr>
        <w:t xml:space="preserve"> </w:t>
      </w:r>
      <w:proofErr w:type="spellStart"/>
      <w:r w:rsidRPr="00A20D81">
        <w:rPr>
          <w:rFonts w:cs="Calibri"/>
          <w:sz w:val="24"/>
          <w:szCs w:val="24"/>
          <w:lang w:val="en-US" w:eastAsia="en-US"/>
        </w:rPr>
        <w:t>към</w:t>
      </w:r>
      <w:proofErr w:type="spellEnd"/>
      <w:r w:rsidRPr="00A20D81">
        <w:rPr>
          <w:rFonts w:cs="Calibri"/>
          <w:sz w:val="24"/>
          <w:szCs w:val="24"/>
          <w:lang w:val="en-US" w:eastAsia="en-US"/>
        </w:rPr>
        <w:t xml:space="preserve"> </w:t>
      </w:r>
      <w:proofErr w:type="spellStart"/>
      <w:r w:rsidRPr="00A20D81">
        <w:rPr>
          <w:rFonts w:cs="Calibri"/>
          <w:sz w:val="24"/>
          <w:szCs w:val="24"/>
          <w:lang w:val="en-US" w:eastAsia="en-US"/>
        </w:rPr>
        <w:t>настоящото</w:t>
      </w:r>
      <w:proofErr w:type="spellEnd"/>
      <w:r w:rsidRPr="00A20D81">
        <w:rPr>
          <w:rFonts w:cs="Calibri"/>
          <w:sz w:val="24"/>
          <w:szCs w:val="24"/>
          <w:lang w:val="en-US" w:eastAsia="en-US"/>
        </w:rPr>
        <w:t xml:space="preserve"> </w:t>
      </w:r>
      <w:proofErr w:type="spellStart"/>
      <w:r w:rsidRPr="00A20D81">
        <w:rPr>
          <w:rFonts w:cs="Calibri"/>
          <w:sz w:val="24"/>
          <w:szCs w:val="24"/>
          <w:lang w:val="en-US" w:eastAsia="en-US"/>
        </w:rPr>
        <w:t>предложение</w:t>
      </w:r>
      <w:proofErr w:type="spellEnd"/>
      <w:r w:rsidRPr="00A20D81">
        <w:rPr>
          <w:rFonts w:cs="Calibri"/>
          <w:sz w:val="24"/>
          <w:szCs w:val="24"/>
          <w:lang w:val="en-US" w:eastAsia="en-US"/>
        </w:rPr>
        <w:t>:</w:t>
      </w:r>
    </w:p>
    <w:p w:rsidR="00A20D81" w:rsidRPr="00A20D81" w:rsidRDefault="00A20D81" w:rsidP="00883750">
      <w:pPr>
        <w:numPr>
          <w:ilvl w:val="0"/>
          <w:numId w:val="7"/>
        </w:numPr>
        <w:tabs>
          <w:tab w:val="clear" w:pos="720"/>
          <w:tab w:val="left" w:pos="567"/>
          <w:tab w:val="left" w:pos="851"/>
        </w:tabs>
        <w:suppressAutoHyphens/>
        <w:ind w:left="567" w:hanging="11"/>
        <w:jc w:val="both"/>
        <w:rPr>
          <w:rFonts w:cs="Calibri"/>
          <w:sz w:val="24"/>
          <w:szCs w:val="24"/>
          <w:lang w:val="en-US" w:eastAsia="en-US"/>
        </w:rPr>
      </w:pPr>
      <w:r w:rsidRPr="00A20D81">
        <w:rPr>
          <w:rFonts w:cs="Calibri"/>
          <w:sz w:val="24"/>
          <w:szCs w:val="24"/>
          <w:lang w:val="bg-BG" w:eastAsia="en-US"/>
        </w:rPr>
        <w:t>…………………………………………………………………</w:t>
      </w:r>
      <w:r w:rsidR="00605DFD">
        <w:rPr>
          <w:rFonts w:cs="Calibri"/>
          <w:sz w:val="24"/>
          <w:szCs w:val="24"/>
          <w:lang w:val="en-US" w:eastAsia="en-US"/>
        </w:rPr>
        <w:t>…</w:t>
      </w:r>
    </w:p>
    <w:p w:rsidR="00A20D81" w:rsidRPr="00A20D81" w:rsidRDefault="00A20D81" w:rsidP="00883750">
      <w:pPr>
        <w:numPr>
          <w:ilvl w:val="0"/>
          <w:numId w:val="7"/>
        </w:numPr>
        <w:tabs>
          <w:tab w:val="clear" w:pos="720"/>
          <w:tab w:val="left" w:pos="567"/>
          <w:tab w:val="left" w:pos="851"/>
        </w:tabs>
        <w:suppressAutoHyphens/>
        <w:ind w:left="567" w:hanging="11"/>
        <w:jc w:val="both"/>
        <w:rPr>
          <w:rFonts w:cs="Calibri"/>
          <w:sz w:val="24"/>
          <w:szCs w:val="24"/>
          <w:lang w:val="en-US" w:eastAsia="en-US"/>
        </w:rPr>
      </w:pPr>
      <w:r w:rsidRPr="00A20D81">
        <w:rPr>
          <w:rFonts w:cs="Calibri"/>
          <w:sz w:val="24"/>
          <w:szCs w:val="24"/>
          <w:lang w:val="bg-BG" w:eastAsia="en-US"/>
        </w:rPr>
        <w:t>……………………………………………………………………</w:t>
      </w:r>
    </w:p>
    <w:p w:rsidR="00A20D81" w:rsidRPr="00A20D81" w:rsidRDefault="00A20D81" w:rsidP="00883750">
      <w:pPr>
        <w:numPr>
          <w:ilvl w:val="0"/>
          <w:numId w:val="7"/>
        </w:numPr>
        <w:tabs>
          <w:tab w:val="clear" w:pos="720"/>
          <w:tab w:val="left" w:pos="567"/>
          <w:tab w:val="left" w:pos="851"/>
        </w:tabs>
        <w:suppressAutoHyphens/>
        <w:ind w:left="567" w:hanging="11"/>
        <w:jc w:val="both"/>
        <w:rPr>
          <w:rFonts w:cs="Calibri"/>
          <w:sz w:val="24"/>
          <w:szCs w:val="24"/>
          <w:lang w:val="en-US" w:eastAsia="en-US"/>
        </w:rPr>
      </w:pPr>
      <w:r w:rsidRPr="00A20D81">
        <w:rPr>
          <w:rFonts w:cs="Calibri"/>
          <w:sz w:val="24"/>
          <w:szCs w:val="24"/>
          <w:lang w:val="bg-BG" w:eastAsia="en-US"/>
        </w:rPr>
        <w:t>……………………………………………………………………</w:t>
      </w:r>
    </w:p>
    <w:p w:rsidR="00F158B6" w:rsidRPr="000840AF" w:rsidRDefault="00F158B6" w:rsidP="00356AAD">
      <w:pPr>
        <w:tabs>
          <w:tab w:val="left" w:pos="0"/>
        </w:tabs>
        <w:spacing w:before="120" w:line="360" w:lineRule="auto"/>
        <w:ind w:firstLine="567"/>
        <w:jc w:val="both"/>
        <w:rPr>
          <w:rFonts w:eastAsia="Calibri"/>
          <w:sz w:val="24"/>
          <w:szCs w:val="24"/>
          <w:lang w:val="bg-BG" w:eastAsia="en-US"/>
        </w:rPr>
      </w:pPr>
      <w:r w:rsidRPr="000840AF">
        <w:rPr>
          <w:rFonts w:eastAsia="Calibri"/>
          <w:sz w:val="24"/>
          <w:szCs w:val="24"/>
          <w:lang w:val="bg-BG" w:eastAsia="en-US"/>
        </w:rPr>
        <w:t>Известна ми е отговорността по чл. 313 от Наказателния кодекс.</w:t>
      </w: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356AAD" w:rsidRPr="000840AF" w:rsidTr="00D00594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56AAD" w:rsidRPr="000840AF" w:rsidTr="00D0059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356AAD" w:rsidRPr="000840AF" w:rsidTr="00D00594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0840AF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0840AF">
              <w:rPr>
                <w:sz w:val="24"/>
                <w:szCs w:val="24"/>
                <w:lang w:val="bg-BG" w:eastAsia="en-US"/>
              </w:rPr>
              <w:t>(и печат)</w:t>
            </w:r>
            <w:r w:rsidRPr="000840AF">
              <w:rPr>
                <w:color w:val="000000"/>
                <w:sz w:val="24"/>
                <w:szCs w:val="24"/>
                <w:lang w:val="bg-BG" w:eastAsia="bg-BG"/>
              </w:rPr>
              <w:t xml:space="preserve"> (</w:t>
            </w:r>
            <w:r w:rsidRPr="000840AF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0840AF">
              <w:rPr>
                <w:color w:val="000000"/>
                <w:sz w:val="24"/>
                <w:szCs w:val="24"/>
                <w:lang w:val="bg-BG" w:eastAsia="bg-BG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AAD" w:rsidRPr="000840AF" w:rsidRDefault="00356AAD" w:rsidP="00356AAD">
            <w:pPr>
              <w:spacing w:before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883750" w:rsidRDefault="00883750" w:rsidP="004063C6">
      <w:pPr>
        <w:tabs>
          <w:tab w:val="left" w:pos="709"/>
        </w:tabs>
        <w:suppressAutoHyphens/>
        <w:spacing w:before="120"/>
        <w:ind w:firstLine="567"/>
        <w:jc w:val="both"/>
        <w:rPr>
          <w:i/>
          <w:sz w:val="24"/>
          <w:szCs w:val="24"/>
          <w:lang w:val="bg-BG" w:eastAsia="bg-BG"/>
        </w:rPr>
      </w:pPr>
    </w:p>
    <w:p w:rsidR="004063C6" w:rsidRPr="004063C6" w:rsidRDefault="004063C6" w:rsidP="002923B0">
      <w:pPr>
        <w:tabs>
          <w:tab w:val="left" w:pos="567"/>
          <w:tab w:val="left" w:pos="709"/>
        </w:tabs>
        <w:suppressAutoHyphens/>
        <w:spacing w:before="120"/>
        <w:ind w:firstLine="567"/>
        <w:jc w:val="both"/>
        <w:rPr>
          <w:sz w:val="24"/>
          <w:szCs w:val="24"/>
          <w:lang w:val="en-US" w:eastAsia="bg-BG"/>
        </w:rPr>
      </w:pPr>
      <w:r w:rsidRPr="008546E5">
        <w:rPr>
          <w:i/>
          <w:sz w:val="24"/>
          <w:szCs w:val="24"/>
          <w:lang w:val="bg-BG" w:eastAsia="bg-BG"/>
        </w:rPr>
        <w:t>Забележка:</w:t>
      </w:r>
      <w:r>
        <w:rPr>
          <w:i/>
          <w:sz w:val="24"/>
          <w:szCs w:val="24"/>
          <w:lang w:val="en-US" w:eastAsia="bg-BG"/>
        </w:rPr>
        <w:t xml:space="preserve"> </w:t>
      </w:r>
      <w:r w:rsidRPr="00807A44">
        <w:rPr>
          <w:i/>
          <w:sz w:val="24"/>
          <w:szCs w:val="24"/>
          <w:lang w:val="bg-BG" w:eastAsia="bg-BG"/>
        </w:rPr>
        <w:t>Документ за упълномощаване (прилага се когато офертата не е подписана от представляващия участника).</w:t>
      </w:r>
      <w:bookmarkStart w:id="0" w:name="_GoBack"/>
      <w:bookmarkEnd w:id="0"/>
    </w:p>
    <w:sectPr w:rsidR="004063C6" w:rsidRPr="004063C6" w:rsidSect="00424BA3">
      <w:footerReference w:type="even" r:id="rId9"/>
      <w:footerReference w:type="default" r:id="rId10"/>
      <w:footnotePr>
        <w:pos w:val="beneathText"/>
      </w:footnotePr>
      <w:pgSz w:w="11913" w:h="16837"/>
      <w:pgMar w:top="993" w:right="1418" w:bottom="993" w:left="170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61" w:rsidRDefault="00C40161">
      <w:r>
        <w:separator/>
      </w:r>
    </w:p>
  </w:endnote>
  <w:endnote w:type="continuationSeparator" w:id="0">
    <w:p w:rsidR="00C40161" w:rsidRDefault="00C4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C40161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8131D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23B0">
      <w:rPr>
        <w:rStyle w:val="PageNumber"/>
        <w:noProof/>
      </w:rPr>
      <w:t>2</w:t>
    </w:r>
    <w:r>
      <w:rPr>
        <w:rStyle w:val="PageNumber"/>
      </w:rPr>
      <w:fldChar w:fldCharType="end"/>
    </w:r>
  </w:p>
  <w:p w:rsidR="00A17642" w:rsidRDefault="00C40161" w:rsidP="007F76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61" w:rsidRDefault="00C40161">
      <w:r>
        <w:separator/>
      </w:r>
    </w:p>
  </w:footnote>
  <w:footnote w:type="continuationSeparator" w:id="0">
    <w:p w:rsidR="00C40161" w:rsidRDefault="00C4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38E"/>
    <w:multiLevelType w:val="hybridMultilevel"/>
    <w:tmpl w:val="F8E0394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2F3204"/>
    <w:multiLevelType w:val="hybridMultilevel"/>
    <w:tmpl w:val="E8A82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823283"/>
    <w:multiLevelType w:val="hybridMultilevel"/>
    <w:tmpl w:val="CE18169E"/>
    <w:lvl w:ilvl="0" w:tplc="F9BE94D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B1CBD"/>
    <w:multiLevelType w:val="hybridMultilevel"/>
    <w:tmpl w:val="4EC66A78"/>
    <w:lvl w:ilvl="0" w:tplc="E88CC772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2D6925"/>
    <w:multiLevelType w:val="hybridMultilevel"/>
    <w:tmpl w:val="DA2669DA"/>
    <w:lvl w:ilvl="0" w:tplc="6FBE4B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C24FF2"/>
    <w:multiLevelType w:val="hybridMultilevel"/>
    <w:tmpl w:val="C77ED9AA"/>
    <w:lvl w:ilvl="0" w:tplc="0260854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E45D76"/>
    <w:multiLevelType w:val="hybridMultilevel"/>
    <w:tmpl w:val="D82486AC"/>
    <w:lvl w:ilvl="0" w:tplc="838C1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32952"/>
    <w:multiLevelType w:val="hybridMultilevel"/>
    <w:tmpl w:val="EF288C2C"/>
    <w:lvl w:ilvl="0" w:tplc="54AA79E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7F7031"/>
    <w:multiLevelType w:val="hybridMultilevel"/>
    <w:tmpl w:val="61960F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DE2B0C"/>
    <w:multiLevelType w:val="hybridMultilevel"/>
    <w:tmpl w:val="3FB21C4A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A0213"/>
    <w:multiLevelType w:val="hybridMultilevel"/>
    <w:tmpl w:val="F7925B54"/>
    <w:lvl w:ilvl="0" w:tplc="20B4FC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D"/>
    <w:rsid w:val="00005258"/>
    <w:rsid w:val="000053F3"/>
    <w:rsid w:val="00027BD1"/>
    <w:rsid w:val="00043E14"/>
    <w:rsid w:val="000500AA"/>
    <w:rsid w:val="0006262E"/>
    <w:rsid w:val="00063624"/>
    <w:rsid w:val="00065265"/>
    <w:rsid w:val="00066C44"/>
    <w:rsid w:val="00067961"/>
    <w:rsid w:val="000711B8"/>
    <w:rsid w:val="000840AF"/>
    <w:rsid w:val="000864CB"/>
    <w:rsid w:val="00090932"/>
    <w:rsid w:val="00090A34"/>
    <w:rsid w:val="000A081E"/>
    <w:rsid w:val="000A21CF"/>
    <w:rsid w:val="000B62F0"/>
    <w:rsid w:val="000B79F4"/>
    <w:rsid w:val="000C2B82"/>
    <w:rsid w:val="000C32B0"/>
    <w:rsid w:val="000C4310"/>
    <w:rsid w:val="000D171F"/>
    <w:rsid w:val="000D2F80"/>
    <w:rsid w:val="000E0615"/>
    <w:rsid w:val="000E2D85"/>
    <w:rsid w:val="000F0C7B"/>
    <w:rsid w:val="000F170F"/>
    <w:rsid w:val="000F7BB4"/>
    <w:rsid w:val="00100A5F"/>
    <w:rsid w:val="00117E38"/>
    <w:rsid w:val="0013394F"/>
    <w:rsid w:val="00133F3A"/>
    <w:rsid w:val="001408BE"/>
    <w:rsid w:val="00141818"/>
    <w:rsid w:val="0015168E"/>
    <w:rsid w:val="001548F7"/>
    <w:rsid w:val="00155856"/>
    <w:rsid w:val="001627AF"/>
    <w:rsid w:val="00170E76"/>
    <w:rsid w:val="001768E8"/>
    <w:rsid w:val="0018131D"/>
    <w:rsid w:val="00197BC3"/>
    <w:rsid w:val="001A01C7"/>
    <w:rsid w:val="001A60B8"/>
    <w:rsid w:val="001D553D"/>
    <w:rsid w:val="001F2A33"/>
    <w:rsid w:val="002036F9"/>
    <w:rsid w:val="00214F5B"/>
    <w:rsid w:val="00230CA3"/>
    <w:rsid w:val="0023340B"/>
    <w:rsid w:val="00246522"/>
    <w:rsid w:val="00250B00"/>
    <w:rsid w:val="00260C81"/>
    <w:rsid w:val="00271FD1"/>
    <w:rsid w:val="00282846"/>
    <w:rsid w:val="00282E81"/>
    <w:rsid w:val="002923B0"/>
    <w:rsid w:val="002B137C"/>
    <w:rsid w:val="002B796E"/>
    <w:rsid w:val="002D29FD"/>
    <w:rsid w:val="002D6A18"/>
    <w:rsid w:val="002E05CA"/>
    <w:rsid w:val="002E25FA"/>
    <w:rsid w:val="002E4B94"/>
    <w:rsid w:val="002F1A7A"/>
    <w:rsid w:val="003034D5"/>
    <w:rsid w:val="00324C19"/>
    <w:rsid w:val="00325273"/>
    <w:rsid w:val="00325F6C"/>
    <w:rsid w:val="00356AAD"/>
    <w:rsid w:val="003609BE"/>
    <w:rsid w:val="00360AF4"/>
    <w:rsid w:val="00361C66"/>
    <w:rsid w:val="00364F7A"/>
    <w:rsid w:val="003666C7"/>
    <w:rsid w:val="00367587"/>
    <w:rsid w:val="00375230"/>
    <w:rsid w:val="00380E37"/>
    <w:rsid w:val="003937AE"/>
    <w:rsid w:val="003A5A60"/>
    <w:rsid w:val="003A6367"/>
    <w:rsid w:val="003C7B8A"/>
    <w:rsid w:val="003E0E9E"/>
    <w:rsid w:val="004063C6"/>
    <w:rsid w:val="004121B5"/>
    <w:rsid w:val="0041250F"/>
    <w:rsid w:val="0041301D"/>
    <w:rsid w:val="00415F96"/>
    <w:rsid w:val="00424BA3"/>
    <w:rsid w:val="004314AF"/>
    <w:rsid w:val="00436977"/>
    <w:rsid w:val="0043788C"/>
    <w:rsid w:val="004639D3"/>
    <w:rsid w:val="00465105"/>
    <w:rsid w:val="0047154A"/>
    <w:rsid w:val="00473B9C"/>
    <w:rsid w:val="004943B9"/>
    <w:rsid w:val="00497112"/>
    <w:rsid w:val="004C0BC3"/>
    <w:rsid w:val="004C5805"/>
    <w:rsid w:val="004D63E8"/>
    <w:rsid w:val="004E5835"/>
    <w:rsid w:val="0050427B"/>
    <w:rsid w:val="00516DF2"/>
    <w:rsid w:val="00527830"/>
    <w:rsid w:val="00545CDA"/>
    <w:rsid w:val="00552CCB"/>
    <w:rsid w:val="00553DB9"/>
    <w:rsid w:val="00581BA7"/>
    <w:rsid w:val="005822B0"/>
    <w:rsid w:val="005A6A22"/>
    <w:rsid w:val="005F2D50"/>
    <w:rsid w:val="00600F3A"/>
    <w:rsid w:val="00605DFD"/>
    <w:rsid w:val="006336E4"/>
    <w:rsid w:val="0065254D"/>
    <w:rsid w:val="00663301"/>
    <w:rsid w:val="00667B9C"/>
    <w:rsid w:val="006A021C"/>
    <w:rsid w:val="006A0EBF"/>
    <w:rsid w:val="006A1B5A"/>
    <w:rsid w:val="006A5467"/>
    <w:rsid w:val="006B0E61"/>
    <w:rsid w:val="006C20EB"/>
    <w:rsid w:val="006C5BC6"/>
    <w:rsid w:val="006F1F68"/>
    <w:rsid w:val="00706153"/>
    <w:rsid w:val="007139C6"/>
    <w:rsid w:val="00716220"/>
    <w:rsid w:val="00724FBC"/>
    <w:rsid w:val="00725F75"/>
    <w:rsid w:val="00740A8E"/>
    <w:rsid w:val="0078165C"/>
    <w:rsid w:val="00781864"/>
    <w:rsid w:val="00791857"/>
    <w:rsid w:val="007A49E6"/>
    <w:rsid w:val="007A5A45"/>
    <w:rsid w:val="007A6BF8"/>
    <w:rsid w:val="007B5BA9"/>
    <w:rsid w:val="007C322C"/>
    <w:rsid w:val="007C590F"/>
    <w:rsid w:val="007D222B"/>
    <w:rsid w:val="007E335A"/>
    <w:rsid w:val="007F36FB"/>
    <w:rsid w:val="007F7673"/>
    <w:rsid w:val="008017FC"/>
    <w:rsid w:val="008034EA"/>
    <w:rsid w:val="008061EA"/>
    <w:rsid w:val="00807A44"/>
    <w:rsid w:val="0081294B"/>
    <w:rsid w:val="008222A4"/>
    <w:rsid w:val="00837B25"/>
    <w:rsid w:val="00852C0B"/>
    <w:rsid w:val="008546E5"/>
    <w:rsid w:val="008608F0"/>
    <w:rsid w:val="00860953"/>
    <w:rsid w:val="00861B57"/>
    <w:rsid w:val="0087210A"/>
    <w:rsid w:val="0087516F"/>
    <w:rsid w:val="00883750"/>
    <w:rsid w:val="008905B6"/>
    <w:rsid w:val="008931CE"/>
    <w:rsid w:val="008A3070"/>
    <w:rsid w:val="008B42F1"/>
    <w:rsid w:val="008C2FF6"/>
    <w:rsid w:val="008D131C"/>
    <w:rsid w:val="008F2C31"/>
    <w:rsid w:val="00900055"/>
    <w:rsid w:val="00904300"/>
    <w:rsid w:val="00916E41"/>
    <w:rsid w:val="009206BC"/>
    <w:rsid w:val="009251CD"/>
    <w:rsid w:val="0093259A"/>
    <w:rsid w:val="00941F64"/>
    <w:rsid w:val="009443C6"/>
    <w:rsid w:val="00967B78"/>
    <w:rsid w:val="009802DA"/>
    <w:rsid w:val="009845F9"/>
    <w:rsid w:val="00986E5E"/>
    <w:rsid w:val="009952E4"/>
    <w:rsid w:val="00996D79"/>
    <w:rsid w:val="00996D94"/>
    <w:rsid w:val="009A5F9E"/>
    <w:rsid w:val="009A65C4"/>
    <w:rsid w:val="009B0B88"/>
    <w:rsid w:val="009B19B0"/>
    <w:rsid w:val="009D3CAE"/>
    <w:rsid w:val="009F00E7"/>
    <w:rsid w:val="009F6B22"/>
    <w:rsid w:val="00A026C0"/>
    <w:rsid w:val="00A05E3E"/>
    <w:rsid w:val="00A20D81"/>
    <w:rsid w:val="00A21846"/>
    <w:rsid w:val="00A2717A"/>
    <w:rsid w:val="00A3298B"/>
    <w:rsid w:val="00A425B4"/>
    <w:rsid w:val="00A45D9D"/>
    <w:rsid w:val="00A63E90"/>
    <w:rsid w:val="00A66A9A"/>
    <w:rsid w:val="00A72316"/>
    <w:rsid w:val="00A8692B"/>
    <w:rsid w:val="00A91452"/>
    <w:rsid w:val="00A93C06"/>
    <w:rsid w:val="00AA28FA"/>
    <w:rsid w:val="00AA2BDE"/>
    <w:rsid w:val="00AA2F33"/>
    <w:rsid w:val="00AB7DB8"/>
    <w:rsid w:val="00AC26D9"/>
    <w:rsid w:val="00AD5135"/>
    <w:rsid w:val="00AF681F"/>
    <w:rsid w:val="00B027DA"/>
    <w:rsid w:val="00B02CB1"/>
    <w:rsid w:val="00B050D8"/>
    <w:rsid w:val="00B07BD0"/>
    <w:rsid w:val="00B67E68"/>
    <w:rsid w:val="00BA12DE"/>
    <w:rsid w:val="00BA3B11"/>
    <w:rsid w:val="00BA49C2"/>
    <w:rsid w:val="00BA6194"/>
    <w:rsid w:val="00BB4B6C"/>
    <w:rsid w:val="00BC0654"/>
    <w:rsid w:val="00BD06E8"/>
    <w:rsid w:val="00BD7B13"/>
    <w:rsid w:val="00BF138C"/>
    <w:rsid w:val="00BF5868"/>
    <w:rsid w:val="00C00BD1"/>
    <w:rsid w:val="00C16EF0"/>
    <w:rsid w:val="00C25210"/>
    <w:rsid w:val="00C31A49"/>
    <w:rsid w:val="00C3739A"/>
    <w:rsid w:val="00C40161"/>
    <w:rsid w:val="00C600AA"/>
    <w:rsid w:val="00C628A0"/>
    <w:rsid w:val="00C73FE9"/>
    <w:rsid w:val="00C75A14"/>
    <w:rsid w:val="00CB10B4"/>
    <w:rsid w:val="00CC0C3D"/>
    <w:rsid w:val="00CC61AC"/>
    <w:rsid w:val="00CC664E"/>
    <w:rsid w:val="00CD1F3F"/>
    <w:rsid w:val="00CE14C7"/>
    <w:rsid w:val="00D0473E"/>
    <w:rsid w:val="00D237B7"/>
    <w:rsid w:val="00D37469"/>
    <w:rsid w:val="00D51DE8"/>
    <w:rsid w:val="00D6154A"/>
    <w:rsid w:val="00D63281"/>
    <w:rsid w:val="00D82BAA"/>
    <w:rsid w:val="00D94316"/>
    <w:rsid w:val="00DA6B44"/>
    <w:rsid w:val="00DB5985"/>
    <w:rsid w:val="00DC0DBD"/>
    <w:rsid w:val="00DF11B2"/>
    <w:rsid w:val="00DF1E86"/>
    <w:rsid w:val="00DF20BD"/>
    <w:rsid w:val="00E14DE0"/>
    <w:rsid w:val="00E154F1"/>
    <w:rsid w:val="00E21715"/>
    <w:rsid w:val="00E348C1"/>
    <w:rsid w:val="00E36121"/>
    <w:rsid w:val="00E440AC"/>
    <w:rsid w:val="00E50847"/>
    <w:rsid w:val="00E56B54"/>
    <w:rsid w:val="00E91F18"/>
    <w:rsid w:val="00E9346C"/>
    <w:rsid w:val="00EA5FBE"/>
    <w:rsid w:val="00EA6403"/>
    <w:rsid w:val="00EB1695"/>
    <w:rsid w:val="00EB2FC5"/>
    <w:rsid w:val="00EC59F2"/>
    <w:rsid w:val="00ED0CB0"/>
    <w:rsid w:val="00ED0E50"/>
    <w:rsid w:val="00ED5094"/>
    <w:rsid w:val="00EE0A17"/>
    <w:rsid w:val="00EE20B7"/>
    <w:rsid w:val="00EE3F3E"/>
    <w:rsid w:val="00EE5142"/>
    <w:rsid w:val="00EF6AB8"/>
    <w:rsid w:val="00EF71D8"/>
    <w:rsid w:val="00F12350"/>
    <w:rsid w:val="00F158B6"/>
    <w:rsid w:val="00F2564D"/>
    <w:rsid w:val="00F52DFA"/>
    <w:rsid w:val="00F71C0B"/>
    <w:rsid w:val="00F744CC"/>
    <w:rsid w:val="00F91CCB"/>
    <w:rsid w:val="00F9335D"/>
    <w:rsid w:val="00FB3BB8"/>
    <w:rsid w:val="00FC1230"/>
    <w:rsid w:val="00FC3433"/>
    <w:rsid w:val="00FC5F73"/>
    <w:rsid w:val="00FC77C5"/>
    <w:rsid w:val="00FD6A1D"/>
    <w:rsid w:val="00FE1788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32527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05E3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A66A9A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813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813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813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8131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8131D"/>
  </w:style>
  <w:style w:type="paragraph" w:styleId="BalloonText">
    <w:name w:val="Balloon Text"/>
    <w:basedOn w:val="Normal"/>
    <w:link w:val="BalloonTextChar"/>
    <w:uiPriority w:val="99"/>
    <w:semiHidden/>
    <w:unhideWhenUsed/>
    <w:rsid w:val="00181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D"/>
    <w:rPr>
      <w:rFonts w:ascii="Tahoma" w:eastAsia="Times New Roman" w:hAnsi="Tahoma" w:cs="Tahoma"/>
      <w:sz w:val="16"/>
      <w:szCs w:val="16"/>
      <w:lang w:val="en-GB" w:eastAsia="fr-FR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214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32527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05E3E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NormalWeb">
    <w:name w:val="Normal (Web)"/>
    <w:basedOn w:val="Normal"/>
    <w:uiPriority w:val="99"/>
    <w:semiHidden/>
    <w:unhideWhenUsed/>
    <w:rsid w:val="00A66A9A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64CE-CA01-4409-8A11-622F3089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admin</cp:lastModifiedBy>
  <cp:revision>145</cp:revision>
  <cp:lastPrinted>2019-06-17T10:50:00Z</cp:lastPrinted>
  <dcterms:created xsi:type="dcterms:W3CDTF">2018-05-16T09:17:00Z</dcterms:created>
  <dcterms:modified xsi:type="dcterms:W3CDTF">2019-06-17T10:50:00Z</dcterms:modified>
</cp:coreProperties>
</file>