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B54FAE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 w:rsidRPr="00B54FAE">
        <w:rPr>
          <w:b/>
          <w:sz w:val="32"/>
          <w:szCs w:val="32"/>
          <w:lang w:val="bg-BG" w:eastAsia="bg-BG"/>
        </w:rPr>
        <w:t>ЦЕНОВО ПРЕДЛОЖЕНИЕ</w:t>
      </w:r>
    </w:p>
    <w:p w:rsidR="006C6818" w:rsidRPr="00B54FAE" w:rsidRDefault="006C6818" w:rsidP="006C6818">
      <w:pPr>
        <w:spacing w:beforeLines="40" w:before="96" w:afterLines="40" w:after="96"/>
        <w:ind w:right="-23"/>
        <w:jc w:val="center"/>
        <w:rPr>
          <w:sz w:val="24"/>
          <w:szCs w:val="24"/>
          <w:lang w:val="bg-BG" w:eastAsia="en-US"/>
        </w:rPr>
      </w:pPr>
      <w:r w:rsidRPr="00B54FAE">
        <w:rPr>
          <w:sz w:val="24"/>
          <w:szCs w:val="24"/>
          <w:lang w:val="bg-BG" w:eastAsia="en-US"/>
        </w:rPr>
        <w:t xml:space="preserve">по </w:t>
      </w:r>
    </w:p>
    <w:p w:rsidR="00B54FAE" w:rsidRPr="00B54FAE" w:rsidRDefault="00B54FAE" w:rsidP="00B54FAE">
      <w:pPr>
        <w:spacing w:beforeLines="40" w:before="96" w:afterLines="40" w:after="96"/>
        <w:ind w:right="-23"/>
        <w:jc w:val="center"/>
        <w:rPr>
          <w:sz w:val="24"/>
          <w:szCs w:val="24"/>
          <w:lang w:val="bg-BG" w:eastAsia="en-US"/>
        </w:rPr>
      </w:pPr>
      <w:r w:rsidRPr="00B54FAE">
        <w:rPr>
          <w:sz w:val="24"/>
          <w:szCs w:val="24"/>
          <w:lang w:val="bg-BG" w:eastAsia="en-US"/>
        </w:rPr>
        <w:t>„Организиране и провеждане на събития, срещи и конференции“ с две обособени позиции</w:t>
      </w:r>
    </w:p>
    <w:p w:rsidR="006C6818" w:rsidRPr="00B54FAE" w:rsidRDefault="00B54FAE" w:rsidP="00B54FAE">
      <w:pPr>
        <w:spacing w:beforeLines="40" w:before="96" w:afterLines="40" w:after="96"/>
        <w:ind w:right="-23"/>
        <w:jc w:val="center"/>
        <w:rPr>
          <w:b/>
          <w:sz w:val="24"/>
          <w:szCs w:val="24"/>
          <w:lang w:val="bg-BG" w:eastAsia="en-US"/>
        </w:rPr>
      </w:pPr>
      <w:r w:rsidRPr="00B54FAE">
        <w:rPr>
          <w:b/>
          <w:sz w:val="24"/>
          <w:szCs w:val="24"/>
          <w:lang w:val="bg-BG" w:eastAsia="en-US"/>
        </w:rPr>
        <w:t>По обособена позиция № 1 „Организиране и провеждане на събития и срещи по проект LIFE 14 CAP/BG/000013 (CAPTA BG), финансиран по Програма LIFE“</w:t>
      </w:r>
    </w:p>
    <w:p w:rsidR="007F6E73" w:rsidRPr="00B54FAE" w:rsidRDefault="007F6E73" w:rsidP="007F6E73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6C6818" w:rsidRPr="00B54FAE" w:rsidRDefault="006C6818" w:rsidP="007F6E73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5D6F6A" w:rsidRPr="00B54FAE" w:rsidRDefault="005D6F6A" w:rsidP="007F6E73">
      <w:pPr>
        <w:spacing w:before="120"/>
        <w:jc w:val="both"/>
        <w:rPr>
          <w:caps/>
          <w:sz w:val="22"/>
          <w:szCs w:val="22"/>
          <w:lang w:val="bg-BG" w:eastAsia="bg-BG"/>
        </w:rPr>
      </w:pPr>
      <w:r w:rsidRPr="00B54FAE">
        <w:rPr>
          <w:b/>
          <w:sz w:val="24"/>
          <w:szCs w:val="24"/>
          <w:lang w:val="bg-BG" w:eastAsia="bg-BG"/>
        </w:rPr>
        <w:t>ДО:</w:t>
      </w:r>
      <w:r w:rsidRPr="00B54FAE">
        <w:rPr>
          <w:b/>
          <w:sz w:val="22"/>
          <w:szCs w:val="22"/>
          <w:lang w:val="bg-BG" w:eastAsia="bg-BG"/>
        </w:rPr>
        <w:t xml:space="preserve"> </w:t>
      </w:r>
      <w:r w:rsidRPr="00B54FAE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B54FAE" w:rsidRDefault="005D6F6A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5D6F6A" w:rsidRPr="00B54FAE" w:rsidRDefault="005D6F6A" w:rsidP="005D6F6A">
      <w:pPr>
        <w:rPr>
          <w:b/>
          <w:bCs/>
          <w:sz w:val="22"/>
          <w:szCs w:val="22"/>
          <w:lang w:val="bg-BG" w:eastAsia="bg-BG"/>
        </w:rPr>
      </w:pPr>
      <w:r w:rsidRPr="00B54FAE">
        <w:rPr>
          <w:b/>
          <w:caps/>
          <w:sz w:val="22"/>
          <w:szCs w:val="22"/>
          <w:lang w:val="bg-BG" w:eastAsia="bg-BG"/>
        </w:rPr>
        <w:t>От</w:t>
      </w:r>
      <w:r w:rsidRPr="00B54FAE">
        <w:rPr>
          <w:caps/>
          <w:sz w:val="22"/>
          <w:szCs w:val="22"/>
          <w:lang w:val="bg-BG" w:eastAsia="bg-BG"/>
        </w:rPr>
        <w:t>:</w:t>
      </w:r>
      <w:r w:rsidRPr="00B54FAE">
        <w:rPr>
          <w:sz w:val="22"/>
          <w:szCs w:val="22"/>
          <w:lang w:val="bg-BG" w:eastAsia="bg-BG"/>
        </w:rPr>
        <w:t xml:space="preserve"> ______________________________________________________________________________</w:t>
      </w:r>
    </w:p>
    <w:p w:rsidR="005D6F6A" w:rsidRPr="00B54FAE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B54FAE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0D1A4F" w:rsidRPr="00B54FAE" w:rsidRDefault="000D1A4F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C00124" w:rsidRPr="00B54FAE" w:rsidRDefault="00C00124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7343FF" w:rsidRPr="00B54FAE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 w:rsidRPr="00B54FAE">
        <w:rPr>
          <w:b/>
          <w:bCs/>
          <w:sz w:val="24"/>
          <w:szCs w:val="24"/>
          <w:lang w:val="bg-BG"/>
        </w:rPr>
        <w:t xml:space="preserve">УВАЖАЕМИ ДАМИ </w:t>
      </w:r>
      <w:r w:rsidR="000D1A4F" w:rsidRPr="00B54FAE">
        <w:rPr>
          <w:b/>
          <w:bCs/>
          <w:sz w:val="24"/>
          <w:szCs w:val="24"/>
          <w:lang w:val="bg-BG"/>
        </w:rPr>
        <w:t xml:space="preserve">И </w:t>
      </w:r>
      <w:r w:rsidRPr="00B54FAE">
        <w:rPr>
          <w:b/>
          <w:bCs/>
          <w:sz w:val="24"/>
          <w:szCs w:val="24"/>
          <w:lang w:val="bg-BG"/>
        </w:rPr>
        <w:t>ГОСПОДА</w:t>
      </w:r>
      <w:r w:rsidR="007343FF" w:rsidRPr="00B54FAE">
        <w:rPr>
          <w:b/>
          <w:bCs/>
          <w:sz w:val="24"/>
          <w:szCs w:val="24"/>
          <w:lang w:val="bg-BG"/>
        </w:rPr>
        <w:t>,</w:t>
      </w:r>
    </w:p>
    <w:p w:rsidR="004C44E8" w:rsidRPr="00B54FAE" w:rsidRDefault="004C44E8" w:rsidP="00B54FAE">
      <w:pPr>
        <w:spacing w:after="12" w:line="276" w:lineRule="auto"/>
        <w:jc w:val="both"/>
        <w:rPr>
          <w:bCs/>
          <w:sz w:val="24"/>
          <w:szCs w:val="24"/>
          <w:lang w:val="bg-BG"/>
        </w:rPr>
      </w:pPr>
    </w:p>
    <w:p w:rsidR="004C44E8" w:rsidRPr="00B54FAE" w:rsidRDefault="004C44E8" w:rsidP="004C44E8">
      <w:pPr>
        <w:ind w:firstLine="567"/>
        <w:jc w:val="both"/>
        <w:rPr>
          <w:sz w:val="24"/>
          <w:szCs w:val="24"/>
          <w:lang w:val="bg-BG" w:eastAsia="bg-BG"/>
        </w:rPr>
      </w:pPr>
      <w:r w:rsidRPr="00B54FAE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4C44E8" w:rsidRPr="00B54FAE" w:rsidRDefault="004C44E8" w:rsidP="004C44E8">
      <w:pPr>
        <w:shd w:val="clear" w:color="auto" w:fill="FFFFFF"/>
        <w:suppressAutoHyphens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B54FAE">
        <w:rPr>
          <w:rFonts w:eastAsia="SimSun"/>
          <w:sz w:val="24"/>
          <w:szCs w:val="24"/>
          <w:lang w:val="bg-BG" w:eastAsia="ar-SA"/>
        </w:rPr>
        <w:t>С настоящото заявяваме, че желаем да изпълним поръчката</w:t>
      </w:r>
      <w:r w:rsidRPr="00B54FAE">
        <w:rPr>
          <w:rFonts w:eastAsia="SimSun"/>
          <w:b/>
          <w:sz w:val="24"/>
          <w:szCs w:val="24"/>
          <w:lang w:val="bg-BG" w:eastAsia="ar-SA"/>
        </w:rPr>
        <w:t xml:space="preserve"> </w:t>
      </w:r>
      <w:r w:rsidRPr="00B54FAE">
        <w:rPr>
          <w:rFonts w:eastAsia="SimSun"/>
          <w:sz w:val="24"/>
          <w:szCs w:val="24"/>
          <w:lang w:val="bg-BG" w:eastAsia="ar-SA"/>
        </w:rPr>
        <w:t xml:space="preserve">при условията, посочени в обявлението, документацията за обществената поръчка и приложенията към нея със следното ценово </w:t>
      </w:r>
      <w:proofErr w:type="spellStart"/>
      <w:r w:rsidRPr="00B54FAE">
        <w:rPr>
          <w:rFonts w:eastAsia="SimSun"/>
          <w:sz w:val="24"/>
          <w:szCs w:val="24"/>
          <w:lang w:val="bg-BG" w:eastAsia="ar-SA"/>
        </w:rPr>
        <w:t>предложениe</w:t>
      </w:r>
      <w:proofErr w:type="spellEnd"/>
      <w:r w:rsidRPr="00B54FAE">
        <w:rPr>
          <w:rFonts w:eastAsia="SimSun"/>
          <w:sz w:val="24"/>
          <w:szCs w:val="24"/>
          <w:lang w:val="bg-BG" w:eastAsia="ar-SA"/>
        </w:rPr>
        <w:t>:</w:t>
      </w:r>
    </w:p>
    <w:p w:rsidR="00C00124" w:rsidRPr="00B54FAE" w:rsidRDefault="00C00124" w:rsidP="00C00124">
      <w:pPr>
        <w:spacing w:before="120"/>
        <w:jc w:val="both"/>
        <w:rPr>
          <w:sz w:val="24"/>
          <w:szCs w:val="24"/>
          <w:lang w:val="bg-BG" w:eastAsia="bg-BG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015"/>
        <w:gridCol w:w="1418"/>
        <w:gridCol w:w="1663"/>
        <w:gridCol w:w="2589"/>
      </w:tblGrid>
      <w:tr w:rsidR="003D5903" w:rsidRPr="00B54FAE" w:rsidTr="00C67738">
        <w:trPr>
          <w:cantSplit/>
          <w:trHeight w:val="436"/>
        </w:trPr>
        <w:tc>
          <w:tcPr>
            <w:tcW w:w="637" w:type="dxa"/>
            <w:shd w:val="pct15" w:color="auto" w:fill="auto"/>
            <w:vAlign w:val="center"/>
          </w:tcPr>
          <w:p w:rsidR="003D5903" w:rsidRPr="00B54FAE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15" w:type="dxa"/>
            <w:shd w:val="pct15" w:color="auto" w:fill="auto"/>
            <w:vAlign w:val="center"/>
          </w:tcPr>
          <w:p w:rsidR="003D5903" w:rsidRPr="00B54FAE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D5903" w:rsidRPr="00B54FAE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1663" w:type="dxa"/>
            <w:shd w:val="pct15" w:color="auto" w:fill="auto"/>
            <w:vAlign w:val="center"/>
          </w:tcPr>
          <w:p w:rsidR="003D5903" w:rsidRPr="00B54FAE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2589" w:type="dxa"/>
            <w:shd w:val="pct15" w:color="auto" w:fill="auto"/>
            <w:vAlign w:val="center"/>
          </w:tcPr>
          <w:p w:rsidR="003D5903" w:rsidRPr="00B54FAE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5</w:t>
            </w:r>
          </w:p>
        </w:tc>
      </w:tr>
      <w:tr w:rsidR="003D5903" w:rsidRPr="00B54FAE" w:rsidTr="00C67738">
        <w:trPr>
          <w:cantSplit/>
          <w:trHeight w:val="699"/>
        </w:trPr>
        <w:tc>
          <w:tcPr>
            <w:tcW w:w="637" w:type="dxa"/>
            <w:shd w:val="pct15" w:color="auto" w:fill="auto"/>
            <w:vAlign w:val="center"/>
          </w:tcPr>
          <w:p w:rsidR="003D5903" w:rsidRPr="00B54FAE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3015" w:type="dxa"/>
            <w:shd w:val="pct15" w:color="auto" w:fill="auto"/>
            <w:vAlign w:val="center"/>
          </w:tcPr>
          <w:p w:rsidR="003D5903" w:rsidRPr="00B54FAE" w:rsidRDefault="0059136F" w:rsidP="00C00124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B54FAE">
              <w:rPr>
                <w:rFonts w:eastAsiaTheme="minorHAnsi"/>
                <w:b/>
                <w:sz w:val="24"/>
                <w:szCs w:val="24"/>
                <w:lang w:val="bg-BG" w:eastAsia="en-US"/>
              </w:rPr>
              <w:t>Вид събитие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D5903" w:rsidRPr="00B54FAE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Брой</w:t>
            </w:r>
          </w:p>
        </w:tc>
        <w:tc>
          <w:tcPr>
            <w:tcW w:w="1663" w:type="dxa"/>
            <w:shd w:val="pct15" w:color="auto" w:fill="auto"/>
            <w:vAlign w:val="center"/>
          </w:tcPr>
          <w:p w:rsidR="003D5903" w:rsidRPr="00B54FAE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  <w:p w:rsidR="003D5903" w:rsidRPr="00B54FAE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  <w:shd w:val="pct15" w:color="auto" w:fill="auto"/>
            <w:vAlign w:val="center"/>
          </w:tcPr>
          <w:p w:rsidR="003D5903" w:rsidRPr="00B54FAE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Обща цена, лева, без ДДС</w:t>
            </w:r>
          </w:p>
          <w:p w:rsidR="003D5903" w:rsidRPr="00B54FAE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bCs/>
                <w:i/>
                <w:sz w:val="24"/>
                <w:szCs w:val="24"/>
                <w:lang w:val="bg-BG" w:eastAsia="ar-SA"/>
              </w:rPr>
              <w:t>(умножават се стойностите в колона 3 и колона 4)</w:t>
            </w:r>
          </w:p>
        </w:tc>
      </w:tr>
      <w:tr w:rsidR="003D5903" w:rsidRPr="00B54FAE" w:rsidTr="00C67738">
        <w:trPr>
          <w:cantSplit/>
          <w:trHeight w:val="118"/>
        </w:trPr>
        <w:tc>
          <w:tcPr>
            <w:tcW w:w="637" w:type="dxa"/>
          </w:tcPr>
          <w:p w:rsidR="003D5903" w:rsidRPr="00B54FAE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15" w:type="dxa"/>
          </w:tcPr>
          <w:p w:rsidR="003D5903" w:rsidRPr="00B54FAE" w:rsidRDefault="0059136F" w:rsidP="00C67738">
            <w:pPr>
              <w:suppressAutoHyphens/>
              <w:rPr>
                <w:rFonts w:eastAsia="SimSun"/>
                <w:sz w:val="24"/>
                <w:szCs w:val="24"/>
                <w:lang w:val="bg-BG" w:eastAsia="ar-SA"/>
              </w:rPr>
            </w:pPr>
            <w:r w:rsidRPr="00B54FAE">
              <w:rPr>
                <w:sz w:val="24"/>
                <w:szCs w:val="24"/>
                <w:lang w:val="bg-BG"/>
              </w:rPr>
              <w:t>Информационни дни</w:t>
            </w:r>
          </w:p>
        </w:tc>
        <w:tc>
          <w:tcPr>
            <w:tcW w:w="1418" w:type="dxa"/>
          </w:tcPr>
          <w:p w:rsidR="003D5903" w:rsidRPr="00B54FAE" w:rsidRDefault="0059136F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  <w:r w:rsidR="003D5903" w:rsidRPr="00B54FAE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 w:rsidR="00C00124" w:rsidRPr="00B54FAE"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</w:t>
            </w:r>
          </w:p>
        </w:tc>
        <w:tc>
          <w:tcPr>
            <w:tcW w:w="1663" w:type="dxa"/>
          </w:tcPr>
          <w:p w:rsidR="003D5903" w:rsidRPr="00B54FAE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3D5903" w:rsidRPr="00B54FAE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B54FAE" w:rsidTr="00C67738">
        <w:trPr>
          <w:cantSplit/>
          <w:trHeight w:val="118"/>
        </w:trPr>
        <w:tc>
          <w:tcPr>
            <w:tcW w:w="637" w:type="dxa"/>
          </w:tcPr>
          <w:p w:rsidR="00C00124" w:rsidRPr="00B54FAE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3015" w:type="dxa"/>
          </w:tcPr>
          <w:p w:rsidR="00C00124" w:rsidRPr="00B54FAE" w:rsidRDefault="00C436D7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B54FAE">
              <w:rPr>
                <w:sz w:val="24"/>
                <w:szCs w:val="24"/>
                <w:lang w:val="bg-BG"/>
              </w:rPr>
              <w:t>Среща за намиране на партньори между участници на банковия сектор в България и представителите на европейските банкови институции</w:t>
            </w:r>
          </w:p>
        </w:tc>
        <w:tc>
          <w:tcPr>
            <w:tcW w:w="1418" w:type="dxa"/>
          </w:tcPr>
          <w:p w:rsidR="00C00124" w:rsidRPr="00B54FAE" w:rsidRDefault="00C436D7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sz w:val="24"/>
                <w:szCs w:val="24"/>
                <w:lang w:val="bg-BG" w:eastAsia="ar-SA"/>
              </w:rPr>
              <w:t>1 брой</w:t>
            </w:r>
          </w:p>
        </w:tc>
        <w:tc>
          <w:tcPr>
            <w:tcW w:w="1663" w:type="dxa"/>
          </w:tcPr>
          <w:p w:rsidR="00C00124" w:rsidRPr="00B54FAE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B54FAE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B54FAE" w:rsidTr="00C67738">
        <w:trPr>
          <w:cantSplit/>
          <w:trHeight w:val="118"/>
        </w:trPr>
        <w:tc>
          <w:tcPr>
            <w:tcW w:w="637" w:type="dxa"/>
          </w:tcPr>
          <w:p w:rsidR="00C00124" w:rsidRPr="00B54FAE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3015" w:type="dxa"/>
          </w:tcPr>
          <w:p w:rsidR="00C00124" w:rsidRPr="00B54FAE" w:rsidRDefault="004555EB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B54FAE">
              <w:rPr>
                <w:sz w:val="24"/>
                <w:szCs w:val="24"/>
                <w:lang w:val="bg-BG"/>
              </w:rPr>
              <w:t>Среща за намиране на партньори с участници от бизнес сектора</w:t>
            </w:r>
          </w:p>
        </w:tc>
        <w:tc>
          <w:tcPr>
            <w:tcW w:w="1418" w:type="dxa"/>
          </w:tcPr>
          <w:p w:rsidR="00C00124" w:rsidRPr="00B54FAE" w:rsidRDefault="004555EB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sz w:val="24"/>
                <w:szCs w:val="24"/>
                <w:lang w:val="bg-BG" w:eastAsia="ar-SA"/>
              </w:rPr>
              <w:t>1 брой</w:t>
            </w:r>
          </w:p>
        </w:tc>
        <w:tc>
          <w:tcPr>
            <w:tcW w:w="1663" w:type="dxa"/>
          </w:tcPr>
          <w:p w:rsidR="00C00124" w:rsidRPr="00B54FAE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B54FAE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B54FAE" w:rsidTr="00C67738">
        <w:trPr>
          <w:cantSplit/>
          <w:trHeight w:val="118"/>
        </w:trPr>
        <w:tc>
          <w:tcPr>
            <w:tcW w:w="637" w:type="dxa"/>
          </w:tcPr>
          <w:p w:rsidR="00C00124" w:rsidRPr="00B54FAE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sz w:val="24"/>
                <w:szCs w:val="24"/>
                <w:lang w:val="bg-BG" w:eastAsia="ar-SA"/>
              </w:rPr>
              <w:lastRenderedPageBreak/>
              <w:t>4</w:t>
            </w:r>
          </w:p>
        </w:tc>
        <w:tc>
          <w:tcPr>
            <w:tcW w:w="3015" w:type="dxa"/>
          </w:tcPr>
          <w:p w:rsidR="00C00124" w:rsidRPr="00B54FAE" w:rsidRDefault="004555EB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B54FAE">
              <w:rPr>
                <w:sz w:val="24"/>
                <w:szCs w:val="24"/>
                <w:lang w:val="bg-BG"/>
              </w:rPr>
              <w:t>Среща за намиране на партньори с участници от неправителствени организации и образователни институции</w:t>
            </w:r>
          </w:p>
        </w:tc>
        <w:tc>
          <w:tcPr>
            <w:tcW w:w="1418" w:type="dxa"/>
          </w:tcPr>
          <w:p w:rsidR="00C00124" w:rsidRPr="00B54FAE" w:rsidRDefault="004555EB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sz w:val="24"/>
                <w:szCs w:val="24"/>
                <w:lang w:val="bg-BG" w:eastAsia="ar-SA"/>
              </w:rPr>
              <w:t>1 брой</w:t>
            </w:r>
          </w:p>
        </w:tc>
        <w:tc>
          <w:tcPr>
            <w:tcW w:w="1663" w:type="dxa"/>
          </w:tcPr>
          <w:p w:rsidR="00C00124" w:rsidRPr="00B54FAE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B54FAE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B54FAE" w:rsidTr="00C67738">
        <w:trPr>
          <w:cantSplit/>
          <w:trHeight w:val="118"/>
        </w:trPr>
        <w:tc>
          <w:tcPr>
            <w:tcW w:w="637" w:type="dxa"/>
          </w:tcPr>
          <w:p w:rsidR="00C00124" w:rsidRPr="00B54FAE" w:rsidRDefault="004555EB" w:rsidP="00390F75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3015" w:type="dxa"/>
          </w:tcPr>
          <w:p w:rsidR="00C00124" w:rsidRPr="00B54FAE" w:rsidRDefault="004555EB" w:rsidP="00390F75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54FAE">
              <w:rPr>
                <w:sz w:val="24"/>
                <w:szCs w:val="24"/>
                <w:lang w:val="bg-BG"/>
              </w:rPr>
              <w:t>Работни срещи за определяне на мерки за включване на Програма LIFE в други програми и политики</w:t>
            </w:r>
          </w:p>
        </w:tc>
        <w:tc>
          <w:tcPr>
            <w:tcW w:w="1418" w:type="dxa"/>
          </w:tcPr>
          <w:p w:rsidR="00C00124" w:rsidRPr="00B54FAE" w:rsidRDefault="004555EB" w:rsidP="000A3ED1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54FAE"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  <w:r w:rsidR="00C00124" w:rsidRPr="00B54FAE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 w:rsidR="00C00124" w:rsidRPr="00B54FAE"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</w:t>
            </w:r>
          </w:p>
        </w:tc>
        <w:tc>
          <w:tcPr>
            <w:tcW w:w="1663" w:type="dxa"/>
          </w:tcPr>
          <w:p w:rsidR="00C00124" w:rsidRPr="00B54FAE" w:rsidRDefault="00C00124" w:rsidP="00390F75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B54FAE" w:rsidRDefault="00C00124" w:rsidP="00390F75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E7805" w:rsidRPr="00B54FAE" w:rsidTr="0000433F">
        <w:trPr>
          <w:cantSplit/>
          <w:trHeight w:val="118"/>
        </w:trPr>
        <w:tc>
          <w:tcPr>
            <w:tcW w:w="637" w:type="dxa"/>
            <w:shd w:val="clear" w:color="auto" w:fill="D9D9D9" w:themeFill="background1" w:themeFillShade="D9"/>
          </w:tcPr>
          <w:p w:rsidR="00CE7805" w:rsidRPr="00B54FAE" w:rsidRDefault="00CE7805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6096" w:type="dxa"/>
            <w:gridSpan w:val="3"/>
            <w:shd w:val="clear" w:color="auto" w:fill="D9D9D9" w:themeFill="background1" w:themeFillShade="D9"/>
          </w:tcPr>
          <w:p w:rsidR="00C67738" w:rsidRPr="00B54FAE" w:rsidRDefault="00CE7805" w:rsidP="00C67738">
            <w:pPr>
              <w:suppressAutoHyphens/>
              <w:jc w:val="both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B54FAE">
              <w:rPr>
                <w:b/>
                <w:position w:val="5"/>
                <w:sz w:val="24"/>
                <w:szCs w:val="24"/>
                <w:lang w:val="bg-BG" w:eastAsia="bg-BG"/>
              </w:rPr>
              <w:t xml:space="preserve">Обща цена за изпълнение </w:t>
            </w:r>
            <w:r w:rsidR="00C67738" w:rsidRPr="00B54FAE">
              <w:rPr>
                <w:b/>
                <w:position w:val="5"/>
                <w:sz w:val="24"/>
                <w:szCs w:val="24"/>
                <w:lang w:val="bg-BG" w:eastAsia="bg-BG"/>
              </w:rPr>
              <w:t xml:space="preserve">на </w:t>
            </w:r>
            <w:r w:rsidR="000A3ED1" w:rsidRPr="00B54FAE">
              <w:rPr>
                <w:b/>
                <w:position w:val="5"/>
                <w:sz w:val="24"/>
                <w:szCs w:val="24"/>
                <w:lang w:val="bg-BG" w:eastAsia="bg-BG"/>
              </w:rPr>
              <w:t>услугата</w:t>
            </w:r>
          </w:p>
          <w:p w:rsidR="00CE7805" w:rsidRPr="00B54FAE" w:rsidRDefault="00CE7805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54FAE">
              <w:rPr>
                <w:b/>
                <w:position w:val="5"/>
                <w:sz w:val="24"/>
                <w:szCs w:val="24"/>
                <w:lang w:val="bg-BG" w:eastAsia="bg-BG"/>
              </w:rPr>
              <w:t xml:space="preserve">(сумата на </w:t>
            </w:r>
            <w:r w:rsidR="00C67738" w:rsidRPr="00B54FAE">
              <w:rPr>
                <w:b/>
                <w:position w:val="5"/>
                <w:sz w:val="24"/>
                <w:szCs w:val="24"/>
                <w:lang w:val="bg-BG" w:eastAsia="bg-BG"/>
              </w:rPr>
              <w:t>цените в колона 5</w:t>
            </w:r>
            <w:r w:rsidR="002D7286" w:rsidRPr="00B54FAE">
              <w:rPr>
                <w:b/>
                <w:position w:val="5"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2589" w:type="dxa"/>
            <w:shd w:val="clear" w:color="auto" w:fill="D9D9D9" w:themeFill="background1" w:themeFillShade="D9"/>
          </w:tcPr>
          <w:p w:rsidR="00CE7805" w:rsidRPr="00B54FAE" w:rsidRDefault="00CE7805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4C44E8" w:rsidRPr="009E4253" w:rsidRDefault="004C44E8" w:rsidP="009E4253">
      <w:pPr>
        <w:jc w:val="both"/>
        <w:rPr>
          <w:sz w:val="24"/>
          <w:szCs w:val="24"/>
          <w:lang w:val="en-US" w:eastAsia="bg-BG"/>
        </w:rPr>
      </w:pPr>
    </w:p>
    <w:p w:rsidR="00FC7A3A" w:rsidRPr="00B54FAE" w:rsidRDefault="004C44E8" w:rsidP="009E4253">
      <w:pPr>
        <w:spacing w:before="120"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9E4253">
        <w:rPr>
          <w:sz w:val="24"/>
          <w:szCs w:val="24"/>
          <w:lang w:val="bg-BG" w:eastAsia="bg-BG"/>
        </w:rPr>
        <w:t>Предлаганите</w:t>
      </w:r>
      <w:r w:rsidRPr="00B54FAE">
        <w:rPr>
          <w:position w:val="5"/>
          <w:sz w:val="24"/>
          <w:szCs w:val="24"/>
          <w:lang w:val="bg-BG" w:eastAsia="bg-BG"/>
        </w:rPr>
        <w:t xml:space="preserve"> единични цени са крайни и включват всички разходи за изпълнение на у</w:t>
      </w:r>
      <w:r w:rsidR="009E4253">
        <w:rPr>
          <w:position w:val="5"/>
          <w:sz w:val="24"/>
          <w:szCs w:val="24"/>
          <w:lang w:val="bg-BG" w:eastAsia="bg-BG"/>
        </w:rPr>
        <w:t>слугите, посочени в техническата спецификация</w:t>
      </w:r>
      <w:r w:rsidRPr="00B54FAE">
        <w:rPr>
          <w:position w:val="5"/>
          <w:sz w:val="24"/>
          <w:szCs w:val="24"/>
          <w:lang w:val="bg-BG" w:eastAsia="bg-BG"/>
        </w:rPr>
        <w:t>. Същите ще бъдат валидни за целия срок на договора. Предлаганите единични ценови параметри са максимално допустимите стойности, които предлагаме за изпълнение на услугите от обхвата на обществената поръчка.</w:t>
      </w:r>
    </w:p>
    <w:p w:rsidR="00D75C43" w:rsidRPr="00B54FAE" w:rsidRDefault="00676793" w:rsidP="003874D1">
      <w:pPr>
        <w:spacing w:before="120"/>
        <w:ind w:firstLine="567"/>
        <w:jc w:val="both"/>
        <w:rPr>
          <w:b/>
          <w:sz w:val="24"/>
          <w:szCs w:val="24"/>
          <w:lang w:val="bg-BG"/>
        </w:rPr>
      </w:pPr>
      <w:r w:rsidRPr="00B54FAE">
        <w:rPr>
          <w:rFonts w:eastAsia="SimSun"/>
          <w:b/>
          <w:sz w:val="24"/>
          <w:szCs w:val="24"/>
          <w:lang w:val="bg-BG" w:eastAsia="ar-SA"/>
        </w:rPr>
        <w:t xml:space="preserve">Предлаганата обща цена за изпълнение на настоящата поръчката по </w:t>
      </w:r>
      <w:r w:rsidRPr="00B54FAE">
        <w:rPr>
          <w:b/>
          <w:sz w:val="24"/>
          <w:szCs w:val="24"/>
          <w:lang w:val="bg-BG" w:eastAsia="en-US"/>
        </w:rPr>
        <w:t xml:space="preserve">Обособена позиция № 1 </w:t>
      </w:r>
      <w:r w:rsidRPr="00B54FAE">
        <w:rPr>
          <w:rFonts w:eastAsia="SimSun"/>
          <w:b/>
          <w:sz w:val="24"/>
          <w:szCs w:val="24"/>
          <w:lang w:val="bg-BG" w:eastAsia="ar-SA"/>
        </w:rPr>
        <w:t>е ________ лв. (словом</w:t>
      </w:r>
      <w:r w:rsidR="009E4253">
        <w:rPr>
          <w:rFonts w:eastAsia="SimSun"/>
          <w:b/>
          <w:sz w:val="24"/>
          <w:szCs w:val="24"/>
          <w:lang w:val="bg-BG" w:eastAsia="ar-SA"/>
        </w:rPr>
        <w:t xml:space="preserve"> </w:t>
      </w:r>
      <w:r w:rsidRPr="00B54FAE">
        <w:rPr>
          <w:rFonts w:eastAsia="SimSun"/>
          <w:b/>
          <w:sz w:val="24"/>
          <w:szCs w:val="24"/>
          <w:lang w:val="bg-BG" w:eastAsia="ar-SA"/>
        </w:rPr>
        <w:t>_______) лева без включен ДДС</w:t>
      </w:r>
      <w:r w:rsidR="001433DA" w:rsidRPr="00B54FAE">
        <w:rPr>
          <w:rFonts w:eastAsia="SimSun"/>
          <w:b/>
          <w:sz w:val="24"/>
          <w:szCs w:val="24"/>
          <w:lang w:val="bg-BG" w:eastAsia="ar-SA"/>
        </w:rPr>
        <w:t xml:space="preserve">, </w:t>
      </w:r>
      <w:r w:rsidR="001433DA" w:rsidRPr="00B54FAE">
        <w:rPr>
          <w:b/>
          <w:sz w:val="24"/>
          <w:szCs w:val="24"/>
          <w:lang w:val="bg-BG"/>
        </w:rPr>
        <w:t xml:space="preserve">съответно ______________ лева (словом:_________) </w:t>
      </w:r>
      <w:r w:rsidR="001433DA" w:rsidRPr="00B54FAE">
        <w:rPr>
          <w:b/>
          <w:sz w:val="24"/>
          <w:szCs w:val="24"/>
          <w:lang w:val="bg-BG" w:eastAsia="bg-BG"/>
        </w:rPr>
        <w:t xml:space="preserve">с включен </w:t>
      </w:r>
      <w:r w:rsidR="001433DA" w:rsidRPr="00B54FAE">
        <w:rPr>
          <w:b/>
          <w:sz w:val="24"/>
          <w:szCs w:val="24"/>
          <w:lang w:val="bg-BG"/>
        </w:rPr>
        <w:t>ДДС</w:t>
      </w:r>
      <w:r w:rsidR="00FC7A3A" w:rsidRPr="00B54FAE">
        <w:rPr>
          <w:b/>
          <w:sz w:val="24"/>
          <w:szCs w:val="24"/>
          <w:lang w:val="bg-BG"/>
        </w:rPr>
        <w:t>.</w:t>
      </w:r>
    </w:p>
    <w:p w:rsidR="00FC7A3A" w:rsidRPr="00B54FAE" w:rsidRDefault="00FC7A3A" w:rsidP="00FC7A3A">
      <w:pPr>
        <w:spacing w:before="120"/>
        <w:jc w:val="both"/>
        <w:rPr>
          <w:b/>
          <w:sz w:val="24"/>
          <w:szCs w:val="24"/>
          <w:lang w:val="bg-BG" w:eastAsia="bg-BG"/>
        </w:rPr>
      </w:pPr>
      <w:bookmarkStart w:id="0" w:name="_GoBack"/>
      <w:bookmarkEnd w:id="0"/>
    </w:p>
    <w:p w:rsidR="0084240F" w:rsidRPr="00B54FAE" w:rsidRDefault="0084240F" w:rsidP="003874D1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B54FAE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 w:rsidRPr="00B54FAE">
        <w:rPr>
          <w:sz w:val="24"/>
          <w:szCs w:val="24"/>
          <w:lang w:val="bg-BG" w:eastAsia="bg-BG"/>
        </w:rPr>
        <w:t>ецификация</w:t>
      </w:r>
      <w:r w:rsidRPr="00B54FAE">
        <w:rPr>
          <w:sz w:val="24"/>
          <w:szCs w:val="24"/>
          <w:lang w:val="bg-BG" w:eastAsia="bg-BG"/>
        </w:rPr>
        <w:t>.</w:t>
      </w:r>
    </w:p>
    <w:p w:rsidR="00E73E94" w:rsidRPr="00B54FAE" w:rsidRDefault="00E73E94" w:rsidP="003874D1">
      <w:pPr>
        <w:suppressAutoHyphens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B54FAE">
        <w:rPr>
          <w:rFonts w:eastAsia="SimSun"/>
          <w:sz w:val="24"/>
          <w:szCs w:val="24"/>
          <w:lang w:val="bg-BG" w:eastAsia="ar-SA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0F185F" w:rsidRPr="00B54FAE" w:rsidRDefault="00C63C8C" w:rsidP="003874D1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B54FAE">
        <w:rPr>
          <w:rFonts w:eastAsia="Calibri"/>
          <w:iCs/>
          <w:sz w:val="24"/>
          <w:szCs w:val="24"/>
          <w:lang w:val="bg-BG" w:eastAsia="en-US"/>
        </w:rPr>
        <w:t>Предложен</w:t>
      </w:r>
      <w:r w:rsidR="001433DA" w:rsidRPr="00B54FAE">
        <w:rPr>
          <w:rFonts w:eastAsia="Calibri"/>
          <w:iCs/>
          <w:sz w:val="24"/>
          <w:szCs w:val="24"/>
          <w:lang w:val="bg-BG" w:eastAsia="en-US"/>
        </w:rPr>
        <w:t>ата</w:t>
      </w:r>
      <w:r w:rsidRPr="00B54FAE">
        <w:rPr>
          <w:rFonts w:eastAsia="Calibri"/>
          <w:iCs/>
          <w:sz w:val="24"/>
          <w:szCs w:val="24"/>
          <w:lang w:val="bg-BG" w:eastAsia="en-US"/>
        </w:rPr>
        <w:t xml:space="preserve"> цен</w:t>
      </w:r>
      <w:r w:rsidR="001433DA" w:rsidRPr="00B54FAE">
        <w:rPr>
          <w:rFonts w:eastAsia="Calibri"/>
          <w:iCs/>
          <w:sz w:val="24"/>
          <w:szCs w:val="24"/>
          <w:lang w:val="bg-BG" w:eastAsia="en-US"/>
        </w:rPr>
        <w:t>а</w:t>
      </w:r>
      <w:r w:rsidRPr="00B54FAE">
        <w:rPr>
          <w:rFonts w:eastAsia="Calibri"/>
          <w:iCs/>
          <w:sz w:val="24"/>
          <w:szCs w:val="24"/>
          <w:lang w:val="bg-BG" w:eastAsia="en-US"/>
        </w:rPr>
        <w:t xml:space="preserve"> трябва да бъд</w:t>
      </w:r>
      <w:r w:rsidR="001433DA" w:rsidRPr="00B54FAE">
        <w:rPr>
          <w:rFonts w:eastAsia="Calibri"/>
          <w:iCs/>
          <w:sz w:val="24"/>
          <w:szCs w:val="24"/>
          <w:lang w:val="bg-BG" w:eastAsia="en-US"/>
        </w:rPr>
        <w:t>е</w:t>
      </w:r>
      <w:r w:rsidRPr="00B54FAE">
        <w:rPr>
          <w:rFonts w:eastAsia="Calibri"/>
          <w:iCs/>
          <w:sz w:val="24"/>
          <w:szCs w:val="24"/>
          <w:lang w:val="bg-BG" w:eastAsia="en-US"/>
        </w:rPr>
        <w:t xml:space="preserve"> посочен</w:t>
      </w:r>
      <w:r w:rsidR="001433DA" w:rsidRPr="00B54FAE">
        <w:rPr>
          <w:rFonts w:eastAsia="Calibri"/>
          <w:iCs/>
          <w:sz w:val="24"/>
          <w:szCs w:val="24"/>
          <w:lang w:val="bg-BG" w:eastAsia="en-US"/>
        </w:rPr>
        <w:t>а</w:t>
      </w:r>
      <w:r w:rsidRPr="00B54FAE">
        <w:rPr>
          <w:rFonts w:eastAsia="Calibri"/>
          <w:iCs/>
          <w:sz w:val="24"/>
          <w:szCs w:val="24"/>
          <w:lang w:val="bg-BG" w:eastAsia="en-US"/>
        </w:rPr>
        <w:t xml:space="preserve"> в лева, със закръгление до втората цифра след десетичния знак.</w:t>
      </w:r>
    </w:p>
    <w:p w:rsidR="002364D6" w:rsidRPr="00B54FAE" w:rsidRDefault="00C63C8C" w:rsidP="003874D1">
      <w:pPr>
        <w:spacing w:before="120"/>
        <w:ind w:right="-181" w:firstLine="567"/>
        <w:jc w:val="both"/>
        <w:rPr>
          <w:rFonts w:eastAsia="Calibri"/>
          <w:sz w:val="24"/>
          <w:szCs w:val="24"/>
          <w:lang w:val="bg-BG" w:eastAsia="en-US"/>
        </w:rPr>
      </w:pPr>
      <w:r w:rsidRPr="00B54FAE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B54FAE">
        <w:rPr>
          <w:rFonts w:eastAsia="Calibri"/>
          <w:iCs/>
          <w:sz w:val="24"/>
          <w:szCs w:val="24"/>
          <w:lang w:val="bg-BG" w:eastAsia="en-US"/>
        </w:rPr>
        <w:t xml:space="preserve">ят дължи плащане само </w:t>
      </w:r>
      <w:r w:rsidR="000F185F" w:rsidRPr="00B54FAE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B54FAE" w:rsidRDefault="004C3216" w:rsidP="003874D1">
      <w:pPr>
        <w:spacing w:before="120"/>
        <w:ind w:firstLine="567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B54FAE">
        <w:rPr>
          <w:rFonts w:eastAsia="Calibri"/>
          <w:b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FC7A3A" w:rsidRPr="00B54FAE" w:rsidRDefault="00FC7A3A" w:rsidP="00FC7A3A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</w:p>
    <w:p w:rsidR="007D57CB" w:rsidRPr="00B54FAE" w:rsidRDefault="007D57CB" w:rsidP="003874D1">
      <w:pPr>
        <w:ind w:firstLine="567"/>
        <w:jc w:val="both"/>
        <w:rPr>
          <w:bCs/>
          <w:sz w:val="24"/>
          <w:szCs w:val="24"/>
          <w:lang w:val="bg-BG" w:eastAsia="en-US"/>
        </w:rPr>
      </w:pPr>
      <w:r w:rsidRPr="00B54FAE">
        <w:rPr>
          <w:bCs/>
          <w:sz w:val="24"/>
          <w:szCs w:val="24"/>
          <w:lang w:val="bg-BG" w:eastAsia="en-US"/>
        </w:rPr>
        <w:t xml:space="preserve">Заявяваме, че се считаме обвързани от условията, задълженията и отговорностите, поети с направеното от нас предложение в рамките на 6 </w:t>
      </w:r>
      <w:r w:rsidR="002D7286" w:rsidRPr="00B54FAE">
        <w:rPr>
          <w:bCs/>
          <w:sz w:val="24"/>
          <w:szCs w:val="24"/>
          <w:lang w:val="bg-BG" w:eastAsia="en-US"/>
        </w:rPr>
        <w:t xml:space="preserve">(шест) </w:t>
      </w:r>
      <w:r w:rsidRPr="00B54FAE">
        <w:rPr>
          <w:bCs/>
          <w:sz w:val="24"/>
          <w:szCs w:val="24"/>
          <w:lang w:val="bg-BG" w:eastAsia="en-US"/>
        </w:rPr>
        <w:t>месеца от крайния срок за подаване на офертите.</w:t>
      </w:r>
    </w:p>
    <w:p w:rsidR="00FC7A3A" w:rsidRPr="00B54FAE" w:rsidRDefault="00FC7A3A" w:rsidP="00FC7A3A">
      <w:pPr>
        <w:jc w:val="both"/>
        <w:rPr>
          <w:b/>
          <w:bCs/>
          <w:sz w:val="24"/>
          <w:szCs w:val="24"/>
          <w:lang w:val="bg-BG" w:eastAsia="en-US"/>
        </w:rPr>
      </w:pPr>
    </w:p>
    <w:p w:rsidR="00825928" w:rsidRPr="00B54FAE" w:rsidRDefault="001016DE" w:rsidP="003874D1">
      <w:pPr>
        <w:ind w:firstLine="567"/>
        <w:jc w:val="both"/>
        <w:rPr>
          <w:bCs/>
          <w:sz w:val="24"/>
          <w:szCs w:val="24"/>
          <w:lang w:val="bg-BG" w:eastAsia="en-US"/>
        </w:rPr>
      </w:pPr>
      <w:r w:rsidRPr="00B54FAE">
        <w:rPr>
          <w:b/>
          <w:bCs/>
          <w:sz w:val="24"/>
          <w:szCs w:val="24"/>
          <w:lang w:val="bg-BG" w:eastAsia="en-US"/>
        </w:rPr>
        <w:t>Ценовото предложение на участника не следва да надвишава прогнозната стойност на Възложителя за обособена позиция № 1.</w:t>
      </w:r>
    </w:p>
    <w:p w:rsidR="001016DE" w:rsidRPr="00B54FAE" w:rsidRDefault="001016DE" w:rsidP="00C67738">
      <w:pPr>
        <w:jc w:val="both"/>
        <w:rPr>
          <w:bCs/>
          <w:sz w:val="24"/>
          <w:szCs w:val="24"/>
          <w:lang w:val="bg-BG" w:eastAsia="en-US"/>
        </w:rPr>
      </w:pPr>
    </w:p>
    <w:p w:rsidR="00D75C43" w:rsidRPr="00B54FAE" w:rsidRDefault="00D75C43" w:rsidP="00C6773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1016DE" w:rsidRPr="00B54FAE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B54FA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B54FAE">
              <w:rPr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B54FA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  <w:tr w:rsidR="001016DE" w:rsidRPr="00B54FAE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B54FA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B54FAE">
              <w:rPr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B54FA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  <w:tr w:rsidR="001016DE" w:rsidRPr="00B54FAE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B54FA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B54FAE">
              <w:rPr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B54FAE">
              <w:rPr>
                <w:sz w:val="24"/>
                <w:szCs w:val="24"/>
                <w:lang w:val="bg-BG" w:eastAsia="en-US"/>
              </w:rPr>
              <w:t>(и печат)</w:t>
            </w:r>
            <w:r w:rsidR="004F5FA8" w:rsidRPr="00B54FAE">
              <w:rPr>
                <w:sz w:val="24"/>
                <w:szCs w:val="24"/>
                <w:lang w:val="bg-BG" w:eastAsia="bg-BG"/>
              </w:rPr>
              <w:t xml:space="preserve"> </w:t>
            </w:r>
            <w:r w:rsidRPr="00B54FAE">
              <w:rPr>
                <w:sz w:val="24"/>
                <w:szCs w:val="24"/>
                <w:lang w:val="bg-BG" w:eastAsia="bg-BG"/>
              </w:rPr>
              <w:t>(</w:t>
            </w:r>
            <w:r w:rsidRPr="00B54FAE">
              <w:rPr>
                <w:i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B54FAE">
              <w:rPr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B54FA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825928" w:rsidRPr="00B54FAE" w:rsidRDefault="00825928" w:rsidP="004C44E8">
      <w:pPr>
        <w:tabs>
          <w:tab w:val="left" w:pos="3299"/>
        </w:tabs>
        <w:rPr>
          <w:sz w:val="24"/>
          <w:szCs w:val="24"/>
          <w:lang w:val="bg-BG" w:eastAsia="bg-BG"/>
        </w:rPr>
      </w:pPr>
    </w:p>
    <w:sectPr w:rsidR="00825928" w:rsidRPr="00B54FAE" w:rsidSect="00AD1D5A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1560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6A" w:rsidRDefault="00B3356A">
      <w:r>
        <w:separator/>
      </w:r>
    </w:p>
  </w:endnote>
  <w:endnote w:type="continuationSeparator" w:id="0">
    <w:p w:rsidR="00B3356A" w:rsidRDefault="00B3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4253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6A" w:rsidRDefault="00B3356A">
      <w:r>
        <w:separator/>
      </w:r>
    </w:p>
  </w:footnote>
  <w:footnote w:type="continuationSeparator" w:id="0">
    <w:p w:rsidR="00B3356A" w:rsidRDefault="00B3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CD3C89" w:rsidRDefault="005D6F6A" w:rsidP="000D1A4F">
    <w:pPr>
      <w:tabs>
        <w:tab w:val="right" w:pos="9214"/>
      </w:tabs>
      <w:jc w:val="right"/>
      <w:rPr>
        <w:b/>
        <w:i/>
        <w:sz w:val="22"/>
        <w:szCs w:val="22"/>
        <w:lang w:val="bg-BG" w:eastAsia="bg-BG"/>
      </w:rPr>
    </w:pPr>
    <w:r w:rsidRPr="00CD3C89">
      <w:rPr>
        <w:b/>
        <w:i/>
        <w:sz w:val="24"/>
        <w:szCs w:val="24"/>
        <w:lang w:val="ru-RU" w:eastAsia="bg-BG"/>
      </w:rPr>
      <w:t>П</w:t>
    </w:r>
    <w:r w:rsidR="007A08EB" w:rsidRPr="00CD3C89">
      <w:rPr>
        <w:b/>
        <w:i/>
        <w:sz w:val="24"/>
        <w:szCs w:val="24"/>
        <w:lang w:val="ru-RU" w:eastAsia="bg-BG"/>
      </w:rPr>
      <w:t>риложение</w:t>
    </w:r>
    <w:r w:rsidRPr="00CD3C89">
      <w:rPr>
        <w:b/>
        <w:i/>
        <w:sz w:val="24"/>
        <w:szCs w:val="24"/>
        <w:lang w:val="bg-BG" w:eastAsia="bg-BG"/>
      </w:rPr>
      <w:t xml:space="preserve"> №</w:t>
    </w:r>
    <w:r w:rsidRPr="00CD3C89">
      <w:rPr>
        <w:b/>
        <w:i/>
        <w:sz w:val="22"/>
        <w:szCs w:val="22"/>
        <w:lang w:val="bg-BG" w:eastAsia="bg-BG"/>
      </w:rPr>
      <w:t xml:space="preserve"> </w:t>
    </w:r>
    <w:r w:rsidR="00E73E94" w:rsidRPr="00CD3C89">
      <w:rPr>
        <w:b/>
        <w:i/>
        <w:sz w:val="22"/>
        <w:szCs w:val="22"/>
        <w:lang w:val="bg-BG" w:eastAsia="bg-BG"/>
      </w:rPr>
      <w:t>4</w:t>
    </w:r>
    <w:r w:rsidR="007C631E" w:rsidRPr="00CD3C89">
      <w:rPr>
        <w:b/>
        <w:i/>
        <w:sz w:val="22"/>
        <w:szCs w:val="22"/>
        <w:lang w:val="bg-BG" w:eastAsia="bg-BG"/>
      </w:rPr>
      <w:t>.1</w:t>
    </w:r>
  </w:p>
  <w:p w:rsidR="00833496" w:rsidRPr="006C6818" w:rsidRDefault="00833496" w:rsidP="00833496">
    <w:pPr>
      <w:tabs>
        <w:tab w:val="right" w:pos="9214"/>
      </w:tabs>
      <w:rPr>
        <w:sz w:val="24"/>
        <w:szCs w:val="24"/>
        <w:lang w:val="bg-BG" w:eastAsia="bg-BG"/>
      </w:rPr>
    </w:pPr>
  </w:p>
  <w:p w:rsidR="002139B9" w:rsidRPr="006C6818" w:rsidRDefault="002139B9" w:rsidP="006C681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101D"/>
    <w:multiLevelType w:val="multilevel"/>
    <w:tmpl w:val="9CDE6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6724D8D"/>
    <w:multiLevelType w:val="multilevel"/>
    <w:tmpl w:val="ACF0E7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EBA3E58"/>
    <w:multiLevelType w:val="hybridMultilevel"/>
    <w:tmpl w:val="1F4AD8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670F70"/>
    <w:multiLevelType w:val="hybridMultilevel"/>
    <w:tmpl w:val="D8027EC0"/>
    <w:lvl w:ilvl="0" w:tplc="EDFC72B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433F"/>
    <w:rsid w:val="00007127"/>
    <w:rsid w:val="000245A6"/>
    <w:rsid w:val="00025BB4"/>
    <w:rsid w:val="00064266"/>
    <w:rsid w:val="00065225"/>
    <w:rsid w:val="0007421F"/>
    <w:rsid w:val="000878AA"/>
    <w:rsid w:val="000A3ED1"/>
    <w:rsid w:val="000C130B"/>
    <w:rsid w:val="000C2CEC"/>
    <w:rsid w:val="000D1A4F"/>
    <w:rsid w:val="000D25E1"/>
    <w:rsid w:val="000D7FBD"/>
    <w:rsid w:val="000F185F"/>
    <w:rsid w:val="000F212C"/>
    <w:rsid w:val="000F7476"/>
    <w:rsid w:val="0010088A"/>
    <w:rsid w:val="001016DE"/>
    <w:rsid w:val="00102A2C"/>
    <w:rsid w:val="00103ABA"/>
    <w:rsid w:val="00110462"/>
    <w:rsid w:val="00113376"/>
    <w:rsid w:val="00120973"/>
    <w:rsid w:val="0014120D"/>
    <w:rsid w:val="001433DA"/>
    <w:rsid w:val="00147C60"/>
    <w:rsid w:val="00157C0E"/>
    <w:rsid w:val="00164134"/>
    <w:rsid w:val="001677BC"/>
    <w:rsid w:val="001A6389"/>
    <w:rsid w:val="001B28A5"/>
    <w:rsid w:val="001C0339"/>
    <w:rsid w:val="001C3C2B"/>
    <w:rsid w:val="001F3550"/>
    <w:rsid w:val="0020193F"/>
    <w:rsid w:val="002027CC"/>
    <w:rsid w:val="002139B9"/>
    <w:rsid w:val="0021416D"/>
    <w:rsid w:val="00216183"/>
    <w:rsid w:val="00224249"/>
    <w:rsid w:val="002364D6"/>
    <w:rsid w:val="00236DEC"/>
    <w:rsid w:val="00237778"/>
    <w:rsid w:val="00262327"/>
    <w:rsid w:val="00265FBE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B2170"/>
    <w:rsid w:val="002C0F77"/>
    <w:rsid w:val="002C2868"/>
    <w:rsid w:val="002D29FD"/>
    <w:rsid w:val="002D71F9"/>
    <w:rsid w:val="002D7286"/>
    <w:rsid w:val="002D7D9D"/>
    <w:rsid w:val="002E0E03"/>
    <w:rsid w:val="002E47F3"/>
    <w:rsid w:val="002F2700"/>
    <w:rsid w:val="002F7506"/>
    <w:rsid w:val="003006A1"/>
    <w:rsid w:val="003031D0"/>
    <w:rsid w:val="00304076"/>
    <w:rsid w:val="00313537"/>
    <w:rsid w:val="0032642A"/>
    <w:rsid w:val="00326717"/>
    <w:rsid w:val="00333152"/>
    <w:rsid w:val="00342A62"/>
    <w:rsid w:val="00346990"/>
    <w:rsid w:val="00354092"/>
    <w:rsid w:val="00371472"/>
    <w:rsid w:val="00385BD1"/>
    <w:rsid w:val="003874D1"/>
    <w:rsid w:val="00395185"/>
    <w:rsid w:val="003A1AF5"/>
    <w:rsid w:val="003B3C04"/>
    <w:rsid w:val="003B4337"/>
    <w:rsid w:val="003C206D"/>
    <w:rsid w:val="003D05EC"/>
    <w:rsid w:val="003D3B43"/>
    <w:rsid w:val="003D4570"/>
    <w:rsid w:val="003D5903"/>
    <w:rsid w:val="003D7916"/>
    <w:rsid w:val="003E420A"/>
    <w:rsid w:val="003E696C"/>
    <w:rsid w:val="003E723D"/>
    <w:rsid w:val="003F1D91"/>
    <w:rsid w:val="003F2C7D"/>
    <w:rsid w:val="003F4E18"/>
    <w:rsid w:val="003F663D"/>
    <w:rsid w:val="00401187"/>
    <w:rsid w:val="00427292"/>
    <w:rsid w:val="00442AAA"/>
    <w:rsid w:val="00452540"/>
    <w:rsid w:val="004555EB"/>
    <w:rsid w:val="004659E1"/>
    <w:rsid w:val="004847AD"/>
    <w:rsid w:val="004A42B7"/>
    <w:rsid w:val="004A4C9A"/>
    <w:rsid w:val="004B0AE9"/>
    <w:rsid w:val="004B0B0B"/>
    <w:rsid w:val="004C3216"/>
    <w:rsid w:val="004C408F"/>
    <w:rsid w:val="004C44E8"/>
    <w:rsid w:val="004E7864"/>
    <w:rsid w:val="004F4156"/>
    <w:rsid w:val="004F5FA8"/>
    <w:rsid w:val="0050255C"/>
    <w:rsid w:val="00510E0D"/>
    <w:rsid w:val="00511223"/>
    <w:rsid w:val="00515AB8"/>
    <w:rsid w:val="0052194A"/>
    <w:rsid w:val="0054094A"/>
    <w:rsid w:val="005413FA"/>
    <w:rsid w:val="005632B5"/>
    <w:rsid w:val="00565FEC"/>
    <w:rsid w:val="00567443"/>
    <w:rsid w:val="0057107A"/>
    <w:rsid w:val="005718FB"/>
    <w:rsid w:val="00576A46"/>
    <w:rsid w:val="00586D4D"/>
    <w:rsid w:val="0059136F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AC2"/>
    <w:rsid w:val="00657C54"/>
    <w:rsid w:val="00665480"/>
    <w:rsid w:val="00676793"/>
    <w:rsid w:val="006A2078"/>
    <w:rsid w:val="006B17F1"/>
    <w:rsid w:val="006C3B0B"/>
    <w:rsid w:val="006C5FBE"/>
    <w:rsid w:val="006C6818"/>
    <w:rsid w:val="006D4523"/>
    <w:rsid w:val="006D478A"/>
    <w:rsid w:val="006E0CA7"/>
    <w:rsid w:val="006E4867"/>
    <w:rsid w:val="006F23B2"/>
    <w:rsid w:val="00700735"/>
    <w:rsid w:val="00700FC0"/>
    <w:rsid w:val="007343FF"/>
    <w:rsid w:val="0073448A"/>
    <w:rsid w:val="00754CB5"/>
    <w:rsid w:val="007563FC"/>
    <w:rsid w:val="007605DF"/>
    <w:rsid w:val="00761F7F"/>
    <w:rsid w:val="00762E61"/>
    <w:rsid w:val="00766078"/>
    <w:rsid w:val="00770980"/>
    <w:rsid w:val="00785863"/>
    <w:rsid w:val="007922A6"/>
    <w:rsid w:val="007948CA"/>
    <w:rsid w:val="007A08EB"/>
    <w:rsid w:val="007A0E2E"/>
    <w:rsid w:val="007A2EE8"/>
    <w:rsid w:val="007A5D8B"/>
    <w:rsid w:val="007B0086"/>
    <w:rsid w:val="007B09BB"/>
    <w:rsid w:val="007C631E"/>
    <w:rsid w:val="007D36E3"/>
    <w:rsid w:val="007D57CB"/>
    <w:rsid w:val="007D5B3B"/>
    <w:rsid w:val="007E335A"/>
    <w:rsid w:val="007E4CA8"/>
    <w:rsid w:val="007F6E73"/>
    <w:rsid w:val="00802D6A"/>
    <w:rsid w:val="0081396A"/>
    <w:rsid w:val="00825928"/>
    <w:rsid w:val="00833496"/>
    <w:rsid w:val="0084240F"/>
    <w:rsid w:val="0085769A"/>
    <w:rsid w:val="008745B1"/>
    <w:rsid w:val="0089427A"/>
    <w:rsid w:val="008A4EEC"/>
    <w:rsid w:val="008E3F24"/>
    <w:rsid w:val="008E72CF"/>
    <w:rsid w:val="008F5614"/>
    <w:rsid w:val="00904FD8"/>
    <w:rsid w:val="0090793E"/>
    <w:rsid w:val="00907A0C"/>
    <w:rsid w:val="00924534"/>
    <w:rsid w:val="009269CD"/>
    <w:rsid w:val="00930CA4"/>
    <w:rsid w:val="00932A37"/>
    <w:rsid w:val="009442FD"/>
    <w:rsid w:val="00956D54"/>
    <w:rsid w:val="009621B4"/>
    <w:rsid w:val="009635E2"/>
    <w:rsid w:val="009662E2"/>
    <w:rsid w:val="009850DE"/>
    <w:rsid w:val="009A2857"/>
    <w:rsid w:val="009B13C8"/>
    <w:rsid w:val="009B70FC"/>
    <w:rsid w:val="009C79A3"/>
    <w:rsid w:val="009D0C97"/>
    <w:rsid w:val="009E4253"/>
    <w:rsid w:val="009E7AD8"/>
    <w:rsid w:val="009F1CE1"/>
    <w:rsid w:val="00A115F8"/>
    <w:rsid w:val="00A1599F"/>
    <w:rsid w:val="00A5064B"/>
    <w:rsid w:val="00A54196"/>
    <w:rsid w:val="00A75D6F"/>
    <w:rsid w:val="00A77BE2"/>
    <w:rsid w:val="00A929F1"/>
    <w:rsid w:val="00A93D58"/>
    <w:rsid w:val="00A947D8"/>
    <w:rsid w:val="00AA03D9"/>
    <w:rsid w:val="00AC0FD7"/>
    <w:rsid w:val="00AD1D5A"/>
    <w:rsid w:val="00AE46ED"/>
    <w:rsid w:val="00B03978"/>
    <w:rsid w:val="00B13087"/>
    <w:rsid w:val="00B33181"/>
    <w:rsid w:val="00B3356A"/>
    <w:rsid w:val="00B345C2"/>
    <w:rsid w:val="00B34CB1"/>
    <w:rsid w:val="00B401EC"/>
    <w:rsid w:val="00B4679C"/>
    <w:rsid w:val="00B52AE0"/>
    <w:rsid w:val="00B54FAE"/>
    <w:rsid w:val="00B64A22"/>
    <w:rsid w:val="00B717BD"/>
    <w:rsid w:val="00B7546B"/>
    <w:rsid w:val="00B85A14"/>
    <w:rsid w:val="00BB0585"/>
    <w:rsid w:val="00BB24B6"/>
    <w:rsid w:val="00BC6A22"/>
    <w:rsid w:val="00BD008E"/>
    <w:rsid w:val="00BD3A1F"/>
    <w:rsid w:val="00BD45DE"/>
    <w:rsid w:val="00BE7BB4"/>
    <w:rsid w:val="00BF094D"/>
    <w:rsid w:val="00BF13B0"/>
    <w:rsid w:val="00BF7E87"/>
    <w:rsid w:val="00C00124"/>
    <w:rsid w:val="00C02552"/>
    <w:rsid w:val="00C04995"/>
    <w:rsid w:val="00C20ADA"/>
    <w:rsid w:val="00C2761C"/>
    <w:rsid w:val="00C30AB1"/>
    <w:rsid w:val="00C4186C"/>
    <w:rsid w:val="00C436D7"/>
    <w:rsid w:val="00C43962"/>
    <w:rsid w:val="00C44341"/>
    <w:rsid w:val="00C51FF5"/>
    <w:rsid w:val="00C63C8C"/>
    <w:rsid w:val="00C64AE9"/>
    <w:rsid w:val="00C67738"/>
    <w:rsid w:val="00C678A5"/>
    <w:rsid w:val="00C834D7"/>
    <w:rsid w:val="00CA1BF1"/>
    <w:rsid w:val="00CA3B7F"/>
    <w:rsid w:val="00CA4593"/>
    <w:rsid w:val="00CC3FBA"/>
    <w:rsid w:val="00CD3C89"/>
    <w:rsid w:val="00CE46CA"/>
    <w:rsid w:val="00CE7805"/>
    <w:rsid w:val="00CF1BB5"/>
    <w:rsid w:val="00CF2550"/>
    <w:rsid w:val="00D01B18"/>
    <w:rsid w:val="00D07D11"/>
    <w:rsid w:val="00D13258"/>
    <w:rsid w:val="00D133A7"/>
    <w:rsid w:val="00D420EC"/>
    <w:rsid w:val="00D439E7"/>
    <w:rsid w:val="00D51F05"/>
    <w:rsid w:val="00D70980"/>
    <w:rsid w:val="00D75C43"/>
    <w:rsid w:val="00D92FED"/>
    <w:rsid w:val="00DA12ED"/>
    <w:rsid w:val="00DB49BD"/>
    <w:rsid w:val="00DB4C22"/>
    <w:rsid w:val="00DB74D9"/>
    <w:rsid w:val="00DC59AF"/>
    <w:rsid w:val="00DD710B"/>
    <w:rsid w:val="00DE3794"/>
    <w:rsid w:val="00DE55EE"/>
    <w:rsid w:val="00E10020"/>
    <w:rsid w:val="00E21AFD"/>
    <w:rsid w:val="00E2777F"/>
    <w:rsid w:val="00E40240"/>
    <w:rsid w:val="00E44000"/>
    <w:rsid w:val="00E51881"/>
    <w:rsid w:val="00E64EBC"/>
    <w:rsid w:val="00E73E94"/>
    <w:rsid w:val="00E82050"/>
    <w:rsid w:val="00E93C75"/>
    <w:rsid w:val="00EA756B"/>
    <w:rsid w:val="00EB7A99"/>
    <w:rsid w:val="00EC1B41"/>
    <w:rsid w:val="00ED2982"/>
    <w:rsid w:val="00ED3771"/>
    <w:rsid w:val="00ED5F6C"/>
    <w:rsid w:val="00EE1118"/>
    <w:rsid w:val="00EE5AE2"/>
    <w:rsid w:val="00F10DC9"/>
    <w:rsid w:val="00F117B2"/>
    <w:rsid w:val="00F137EB"/>
    <w:rsid w:val="00F15449"/>
    <w:rsid w:val="00F33C45"/>
    <w:rsid w:val="00F4481E"/>
    <w:rsid w:val="00F526A8"/>
    <w:rsid w:val="00F54DA0"/>
    <w:rsid w:val="00F55658"/>
    <w:rsid w:val="00F56B40"/>
    <w:rsid w:val="00F56D32"/>
    <w:rsid w:val="00F61025"/>
    <w:rsid w:val="00F87E9B"/>
    <w:rsid w:val="00F95F56"/>
    <w:rsid w:val="00FC6A4D"/>
    <w:rsid w:val="00FC7A3A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customStyle="1" w:styleId="TableGrid2">
    <w:name w:val="Table Grid2"/>
    <w:basedOn w:val="TableNormal"/>
    <w:next w:val="TableGrid"/>
    <w:uiPriority w:val="59"/>
    <w:rsid w:val="00CE78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6C68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customStyle="1" w:styleId="TableGrid2">
    <w:name w:val="Table Grid2"/>
    <w:basedOn w:val="TableNormal"/>
    <w:next w:val="TableGrid"/>
    <w:uiPriority w:val="59"/>
    <w:rsid w:val="00CE78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6C68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9BBB-F043-4971-90AC-982BE5B2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6</cp:revision>
  <cp:lastPrinted>2017-09-29T13:25:00Z</cp:lastPrinted>
  <dcterms:created xsi:type="dcterms:W3CDTF">2018-08-14T14:09:00Z</dcterms:created>
  <dcterms:modified xsi:type="dcterms:W3CDTF">2018-10-09T13:04:00Z</dcterms:modified>
</cp:coreProperties>
</file>