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00" w:rsidRPr="005D6F6A" w:rsidRDefault="00365300" w:rsidP="00365300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365300" w:rsidRPr="00C04995" w:rsidRDefault="000C10A8" w:rsidP="00365300">
      <w:pPr>
        <w:spacing w:before="120"/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en-US"/>
        </w:rPr>
        <w:t xml:space="preserve">За Обособена позиция </w:t>
      </w:r>
      <w:r>
        <w:rPr>
          <w:b/>
          <w:sz w:val="24"/>
          <w:szCs w:val="24"/>
          <w:lang w:val="en-US" w:eastAsia="en-US"/>
        </w:rPr>
        <w:t>1</w:t>
      </w:r>
      <w:r w:rsidR="00365300" w:rsidRPr="00642E45">
        <w:rPr>
          <w:b/>
          <w:sz w:val="24"/>
          <w:szCs w:val="24"/>
          <w:lang w:eastAsia="en-US"/>
        </w:rPr>
        <w:t xml:space="preserve"> </w:t>
      </w:r>
      <w:r w:rsidRPr="000C10A8">
        <w:rPr>
          <w:b/>
          <w:sz w:val="24"/>
          <w:szCs w:val="24"/>
        </w:rPr>
        <w:t>„Изработка и доставка на печатни и рекламно-информационни материали, запазена на основание чл. 12, ал. 1, т. 1 от ЗОП, свързани с дейността на Оперативна програма „Околна среда 2014-2020 г.“</w:t>
      </w:r>
    </w:p>
    <w:p w:rsidR="00365300" w:rsidRPr="005D6F6A" w:rsidRDefault="00365300" w:rsidP="00365300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365300" w:rsidRPr="005D6F6A" w:rsidRDefault="00365300" w:rsidP="00365300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365300" w:rsidRPr="005D6F6A" w:rsidRDefault="00365300" w:rsidP="00365300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365300" w:rsidRPr="005D6F6A" w:rsidRDefault="00365300" w:rsidP="00365300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365300" w:rsidRPr="007343FF" w:rsidRDefault="00365300" w:rsidP="00365300">
      <w:pPr>
        <w:rPr>
          <w:b/>
          <w:sz w:val="24"/>
          <w:szCs w:val="24"/>
          <w:lang w:eastAsia="bg-BG"/>
        </w:rPr>
      </w:pPr>
    </w:p>
    <w:p w:rsidR="00365300" w:rsidRPr="007343FF" w:rsidRDefault="00365300" w:rsidP="00365300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365300" w:rsidRPr="00DA3618" w:rsidRDefault="00365300" w:rsidP="00D064A0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365300" w:rsidRPr="00DA3618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365300" w:rsidRPr="00DA3618" w:rsidRDefault="00365300" w:rsidP="00D064A0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0C10A8">
        <w:rPr>
          <w:b/>
          <w:sz w:val="24"/>
          <w:szCs w:val="24"/>
          <w:lang w:eastAsia="en-US"/>
        </w:rPr>
        <w:t xml:space="preserve">за Обособена позиция </w:t>
      </w:r>
      <w:r w:rsidR="000C10A8">
        <w:rPr>
          <w:b/>
          <w:sz w:val="24"/>
          <w:szCs w:val="24"/>
          <w:lang w:val="en-US" w:eastAsia="en-US"/>
        </w:rPr>
        <w:t>1</w:t>
      </w:r>
      <w:r w:rsidRPr="00642E45">
        <w:rPr>
          <w:b/>
          <w:sz w:val="24"/>
          <w:szCs w:val="24"/>
          <w:lang w:eastAsia="en-US"/>
        </w:rPr>
        <w:t xml:space="preserve"> </w:t>
      </w:r>
      <w:r w:rsidR="000C10A8" w:rsidRPr="000C10A8">
        <w:rPr>
          <w:b/>
          <w:sz w:val="24"/>
          <w:szCs w:val="24"/>
        </w:rPr>
        <w:t>„Изработка и доставка на печатни и рекламно-информационни материали, запазена на основание чл. 12, ал. 1, т. 1 от ЗОП, свързани с дейността на Оперативна програма „Околна среда 2014-2020 г.“</w:t>
      </w:r>
      <w:r w:rsidR="000C10A8">
        <w:rPr>
          <w:b/>
          <w:sz w:val="24"/>
          <w:szCs w:val="24"/>
          <w:lang w:val="en-US"/>
        </w:rPr>
        <w:t xml:space="preserve"> </w:t>
      </w:r>
      <w:r w:rsidRPr="00DA3618">
        <w:rPr>
          <w:sz w:val="24"/>
          <w:szCs w:val="24"/>
          <w:lang w:eastAsia="en-US"/>
        </w:rPr>
        <w:t>както следва:</w:t>
      </w:r>
    </w:p>
    <w:p w:rsidR="00365300" w:rsidRPr="00542E8D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365300" w:rsidRPr="00542E8D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365300" w:rsidRDefault="0036530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D064A0" w:rsidRPr="00542E8D" w:rsidRDefault="00D064A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877"/>
        <w:gridCol w:w="2867"/>
      </w:tblGrid>
      <w:tr w:rsidR="00365300" w:rsidRPr="00D064A0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D064A0">
              <w:rPr>
                <w:b/>
                <w:sz w:val="24"/>
                <w:szCs w:val="24"/>
              </w:rPr>
              <w:t xml:space="preserve"> </w:t>
            </w: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365300" w:rsidRPr="00D064A0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D064A0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D064A0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D064A0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Работен календар с три секции 2020 г. РЕЦИКЛИРАН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 xml:space="preserve">тефтер рециклиран 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 xml:space="preserve">тефтер </w:t>
            </w:r>
            <w:proofErr w:type="spellStart"/>
            <w:r w:rsidRPr="00647E4D">
              <w:rPr>
                <w:color w:val="000000"/>
                <w:sz w:val="22"/>
                <w:szCs w:val="22"/>
              </w:rPr>
              <w:t>еко</w:t>
            </w:r>
            <w:proofErr w:type="spellEnd"/>
            <w:r w:rsidRPr="00647E4D">
              <w:rPr>
                <w:color w:val="000000"/>
                <w:sz w:val="22"/>
                <w:szCs w:val="22"/>
              </w:rPr>
              <w:t xml:space="preserve"> кожа - луксозен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 xml:space="preserve">Луксозна папка от естествена кожа с </w:t>
            </w:r>
            <w:proofErr w:type="spellStart"/>
            <w:r w:rsidRPr="00647E4D">
              <w:rPr>
                <w:color w:val="000000"/>
                <w:sz w:val="22"/>
                <w:szCs w:val="22"/>
              </w:rPr>
              <w:t>клипс</w:t>
            </w:r>
            <w:proofErr w:type="spellEnd"/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Настолен работен календар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407818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</w:rPr>
            </w:pPr>
            <w:r w:rsidRPr="00647E4D">
              <w:rPr>
                <w:color w:val="000000"/>
              </w:rPr>
              <w:t xml:space="preserve"> Спортна бутилка за вода</w:t>
            </w:r>
          </w:p>
        </w:tc>
        <w:tc>
          <w:tcPr>
            <w:tcW w:w="851" w:type="dxa"/>
            <w:vAlign w:val="bottom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bookmarkStart w:id="0" w:name="_GoBack"/>
        <w:bookmarkEnd w:id="0"/>
      </w:tr>
      <w:tr w:rsidR="000C10A8" w:rsidRPr="00D064A0" w:rsidTr="00407818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</w:rPr>
            </w:pPr>
            <w:r w:rsidRPr="00647E4D">
              <w:rPr>
                <w:color w:val="000000"/>
              </w:rPr>
              <w:t>ЕКО чаша за кафе</w:t>
            </w:r>
          </w:p>
        </w:tc>
        <w:tc>
          <w:tcPr>
            <w:tcW w:w="851" w:type="dxa"/>
            <w:vAlign w:val="bottom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vAlign w:val="center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</w:rPr>
            </w:pPr>
            <w:r w:rsidRPr="00647E4D">
              <w:rPr>
                <w:color w:val="000000"/>
              </w:rPr>
              <w:t>Шапка с козирка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</w:rPr>
            </w:pPr>
            <w:r w:rsidRPr="00647E4D">
              <w:rPr>
                <w:color w:val="000000"/>
              </w:rPr>
              <w:t>Платнена торба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</w:tcPr>
          <w:p w:rsidR="000C10A8" w:rsidRPr="00D064A0" w:rsidRDefault="000C10A8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64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0C10A8" w:rsidRPr="00647E4D" w:rsidRDefault="000C10A8">
            <w:pPr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КОМПРЕСИРАНИ тениски</w:t>
            </w:r>
          </w:p>
        </w:tc>
        <w:tc>
          <w:tcPr>
            <w:tcW w:w="851" w:type="dxa"/>
            <w:vAlign w:val="center"/>
          </w:tcPr>
          <w:p w:rsidR="000C10A8" w:rsidRPr="00647E4D" w:rsidRDefault="000C10A8">
            <w:pPr>
              <w:jc w:val="center"/>
              <w:rPr>
                <w:color w:val="000000"/>
                <w:sz w:val="22"/>
                <w:szCs w:val="22"/>
              </w:rPr>
            </w:pPr>
            <w:r w:rsidRPr="00647E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77" w:type="dxa"/>
          </w:tcPr>
          <w:p w:rsidR="000C10A8" w:rsidRPr="00647E4D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0C10A8" w:rsidRPr="00D064A0" w:rsidTr="00D064A0">
        <w:tc>
          <w:tcPr>
            <w:tcW w:w="534" w:type="dxa"/>
            <w:shd w:val="clear" w:color="auto" w:fill="BFBFBF" w:themeFill="background1" w:themeFillShade="BF"/>
          </w:tcPr>
          <w:p w:rsidR="000C10A8" w:rsidRPr="00D064A0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413" w:type="dxa"/>
            <w:gridSpan w:val="3"/>
            <w:shd w:val="clear" w:color="auto" w:fill="BFBFBF" w:themeFill="background1" w:themeFillShade="BF"/>
          </w:tcPr>
          <w:p w:rsidR="000C10A8" w:rsidRPr="000C10A8" w:rsidRDefault="000C10A8" w:rsidP="009B73B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D064A0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</w:t>
            </w:r>
            <w:r>
              <w:rPr>
                <w:b/>
                <w:position w:val="5"/>
                <w:sz w:val="24"/>
                <w:szCs w:val="24"/>
                <w:lang w:eastAsia="bg-BG"/>
              </w:rPr>
              <w:t>лона 5, съответно редове от 1÷</w:t>
            </w:r>
            <w:proofErr w:type="spellStart"/>
            <w:r>
              <w:rPr>
                <w:b/>
                <w:position w:val="5"/>
                <w:sz w:val="24"/>
                <w:szCs w:val="24"/>
                <w:lang w:eastAsia="bg-BG"/>
              </w:rPr>
              <w:t>1</w:t>
            </w:r>
            <w:proofErr w:type="spellEnd"/>
            <w:r>
              <w:rPr>
                <w:b/>
                <w:position w:val="5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0C10A8" w:rsidRPr="000C10A8" w:rsidRDefault="000C10A8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en-US" w:eastAsia="bg-BG"/>
              </w:rPr>
            </w:pPr>
          </w:p>
        </w:tc>
      </w:tr>
    </w:tbl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365300" w:rsidRPr="00E01724" w:rsidRDefault="00365300" w:rsidP="00D064A0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365300" w:rsidRPr="00E01724" w:rsidRDefault="00365300" w:rsidP="00D064A0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365300" w:rsidRPr="00E01724" w:rsidRDefault="00365300" w:rsidP="00D064A0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365300" w:rsidRPr="00E01724" w:rsidRDefault="00365300" w:rsidP="00D064A0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365300" w:rsidRPr="00E01724" w:rsidRDefault="00365300" w:rsidP="00D064A0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365300" w:rsidRPr="00E01724" w:rsidRDefault="00365300" w:rsidP="00D064A0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365300" w:rsidRDefault="00365300" w:rsidP="00365300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365300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65300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365300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4F5FA8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6D4523" w:rsidRDefault="00365300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65300" w:rsidRDefault="00365300" w:rsidP="00365300">
      <w:pPr>
        <w:spacing w:before="120"/>
        <w:rPr>
          <w:b/>
          <w:sz w:val="24"/>
          <w:szCs w:val="24"/>
          <w:lang w:eastAsia="bg-BG"/>
        </w:rPr>
      </w:pPr>
    </w:p>
    <w:sectPr w:rsidR="00365300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9D" w:rsidRDefault="00B3279D">
      <w:r>
        <w:separator/>
      </w:r>
    </w:p>
  </w:endnote>
  <w:endnote w:type="continuationSeparator" w:id="0">
    <w:p w:rsidR="00B3279D" w:rsidRDefault="00B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E4D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9D" w:rsidRDefault="00B3279D">
      <w:r>
        <w:separator/>
      </w:r>
    </w:p>
  </w:footnote>
  <w:footnote w:type="continuationSeparator" w:id="0">
    <w:p w:rsidR="00B3279D" w:rsidRDefault="00B3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FA2D51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0C10A8">
      <w:rPr>
        <w:b/>
        <w:sz w:val="22"/>
        <w:szCs w:val="22"/>
        <w:lang w:val="en-US" w:eastAsia="bg-BG"/>
      </w:rPr>
      <w:t>1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64266"/>
    <w:rsid w:val="00065225"/>
    <w:rsid w:val="0007421F"/>
    <w:rsid w:val="000878AA"/>
    <w:rsid w:val="000C10A8"/>
    <w:rsid w:val="000C130B"/>
    <w:rsid w:val="000C2CEC"/>
    <w:rsid w:val="000D25E1"/>
    <w:rsid w:val="000D7FBD"/>
    <w:rsid w:val="000E57FD"/>
    <w:rsid w:val="000F185F"/>
    <w:rsid w:val="000F212C"/>
    <w:rsid w:val="0010088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57A8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3D3B"/>
    <w:rsid w:val="002D71F9"/>
    <w:rsid w:val="002E0E03"/>
    <w:rsid w:val="002F2700"/>
    <w:rsid w:val="003006A1"/>
    <w:rsid w:val="003031D0"/>
    <w:rsid w:val="00306DAC"/>
    <w:rsid w:val="00313537"/>
    <w:rsid w:val="0032642A"/>
    <w:rsid w:val="00326717"/>
    <w:rsid w:val="00342A62"/>
    <w:rsid w:val="00346990"/>
    <w:rsid w:val="00351C5A"/>
    <w:rsid w:val="00365300"/>
    <w:rsid w:val="0039545C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B35BB"/>
    <w:rsid w:val="004C3216"/>
    <w:rsid w:val="004C408F"/>
    <w:rsid w:val="004F4156"/>
    <w:rsid w:val="004F5FA8"/>
    <w:rsid w:val="00510E0D"/>
    <w:rsid w:val="00511223"/>
    <w:rsid w:val="00515AB8"/>
    <w:rsid w:val="0052194A"/>
    <w:rsid w:val="00533454"/>
    <w:rsid w:val="005413FA"/>
    <w:rsid w:val="005459C2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47E4D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F43D1"/>
    <w:rsid w:val="00802D6A"/>
    <w:rsid w:val="00806414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63F2"/>
    <w:rsid w:val="00957A4A"/>
    <w:rsid w:val="009621B4"/>
    <w:rsid w:val="009662E2"/>
    <w:rsid w:val="009A2857"/>
    <w:rsid w:val="009B0BFB"/>
    <w:rsid w:val="009B13C8"/>
    <w:rsid w:val="009B70FC"/>
    <w:rsid w:val="009B73BC"/>
    <w:rsid w:val="009C79A3"/>
    <w:rsid w:val="009D0C97"/>
    <w:rsid w:val="009E7AD8"/>
    <w:rsid w:val="009F1CE1"/>
    <w:rsid w:val="00A10DD5"/>
    <w:rsid w:val="00A1599F"/>
    <w:rsid w:val="00A5064B"/>
    <w:rsid w:val="00A54196"/>
    <w:rsid w:val="00A75D6F"/>
    <w:rsid w:val="00A862F7"/>
    <w:rsid w:val="00A93D58"/>
    <w:rsid w:val="00A947D8"/>
    <w:rsid w:val="00AA03D9"/>
    <w:rsid w:val="00AA7A79"/>
    <w:rsid w:val="00AC0FD7"/>
    <w:rsid w:val="00AE46ED"/>
    <w:rsid w:val="00B13087"/>
    <w:rsid w:val="00B3279D"/>
    <w:rsid w:val="00B33181"/>
    <w:rsid w:val="00B345C2"/>
    <w:rsid w:val="00B401EC"/>
    <w:rsid w:val="00B4679C"/>
    <w:rsid w:val="00B52AE0"/>
    <w:rsid w:val="00B57589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3FB3"/>
    <w:rsid w:val="00BF7E87"/>
    <w:rsid w:val="00C02552"/>
    <w:rsid w:val="00C04995"/>
    <w:rsid w:val="00C07360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1B"/>
    <w:rsid w:val="00CF1BB5"/>
    <w:rsid w:val="00CF2550"/>
    <w:rsid w:val="00D01B18"/>
    <w:rsid w:val="00D064A0"/>
    <w:rsid w:val="00D07D11"/>
    <w:rsid w:val="00D3171E"/>
    <w:rsid w:val="00D420EC"/>
    <w:rsid w:val="00D439E7"/>
    <w:rsid w:val="00D51F05"/>
    <w:rsid w:val="00D6418A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2050"/>
    <w:rsid w:val="00E85F4D"/>
    <w:rsid w:val="00E93C75"/>
    <w:rsid w:val="00EA756B"/>
    <w:rsid w:val="00ED2982"/>
    <w:rsid w:val="00ED5F6C"/>
    <w:rsid w:val="00EE1118"/>
    <w:rsid w:val="00EE11C9"/>
    <w:rsid w:val="00F10DC9"/>
    <w:rsid w:val="00F137EB"/>
    <w:rsid w:val="00F15449"/>
    <w:rsid w:val="00F4481E"/>
    <w:rsid w:val="00F55658"/>
    <w:rsid w:val="00F56D32"/>
    <w:rsid w:val="00F61025"/>
    <w:rsid w:val="00F729BE"/>
    <w:rsid w:val="00F87E9B"/>
    <w:rsid w:val="00F94710"/>
    <w:rsid w:val="00FA2D5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3653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BF3FB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3653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BF3FB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5FB2-256E-4FB8-BE01-51921FC8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2019-06-24T08:45:00Z</dcterms:created>
  <dcterms:modified xsi:type="dcterms:W3CDTF">2019-06-24T08:45:00Z</dcterms:modified>
</cp:coreProperties>
</file>