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AC7" w:rsidRPr="00F54953" w:rsidRDefault="00AC0AC7" w:rsidP="00AC0AC7">
      <w:pPr>
        <w:suppressAutoHyphens/>
        <w:spacing w:before="120"/>
        <w:jc w:val="right"/>
        <w:rPr>
          <w:b/>
          <w:sz w:val="24"/>
          <w:szCs w:val="24"/>
          <w:lang w:val="bg-BG" w:eastAsia="ar-SA"/>
        </w:rPr>
      </w:pPr>
      <w:r w:rsidRPr="00F54953">
        <w:rPr>
          <w:b/>
          <w:sz w:val="24"/>
          <w:szCs w:val="24"/>
          <w:lang w:val="bg-BG" w:eastAsia="ar-SA"/>
        </w:rPr>
        <w:t xml:space="preserve">ПРИЛОЖЕНИЕ № </w:t>
      </w:r>
      <w:r w:rsidR="00E67F0D">
        <w:rPr>
          <w:b/>
          <w:sz w:val="24"/>
          <w:szCs w:val="24"/>
          <w:lang w:val="bg-BG" w:eastAsia="ar-SA"/>
        </w:rPr>
        <w:t>4</w:t>
      </w:r>
      <w:r w:rsidR="0029568C" w:rsidRPr="00F54953">
        <w:rPr>
          <w:b/>
          <w:sz w:val="24"/>
          <w:szCs w:val="24"/>
          <w:lang w:val="bg-BG" w:eastAsia="ar-SA"/>
        </w:rPr>
        <w:t>А (</w:t>
      </w:r>
      <w:r w:rsidR="0029568C" w:rsidRPr="00F54953">
        <w:rPr>
          <w:rFonts w:eastAsia="SimSun"/>
          <w:iCs/>
          <w:color w:val="000000"/>
          <w:sz w:val="24"/>
          <w:szCs w:val="24"/>
          <w:lang w:val="bg-BG" w:eastAsia="ar-SA"/>
        </w:rPr>
        <w:t>о</w:t>
      </w:r>
      <w:r w:rsidRPr="00F54953">
        <w:rPr>
          <w:rFonts w:eastAsia="SimSun"/>
          <w:iCs/>
          <w:color w:val="000000"/>
          <w:sz w:val="24"/>
          <w:szCs w:val="24"/>
          <w:lang w:val="bg-BG" w:eastAsia="ar-SA"/>
        </w:rPr>
        <w:t>бразец</w:t>
      </w:r>
      <w:r w:rsidR="0029568C" w:rsidRPr="00F54953">
        <w:rPr>
          <w:rFonts w:eastAsia="SimSun"/>
          <w:iCs/>
          <w:color w:val="000000"/>
          <w:sz w:val="24"/>
          <w:szCs w:val="24"/>
          <w:lang w:val="bg-BG" w:eastAsia="ar-SA"/>
        </w:rPr>
        <w:t>)</w:t>
      </w:r>
      <w:r w:rsidR="008B2FF7" w:rsidRPr="00F54953">
        <w:rPr>
          <w:rFonts w:eastAsia="SimSun"/>
          <w:iCs/>
          <w:color w:val="000000"/>
          <w:sz w:val="24"/>
          <w:szCs w:val="24"/>
          <w:lang w:val="bg-BG" w:eastAsia="ar-SA"/>
        </w:rPr>
        <w:t xml:space="preserve"> – приложение към Техническото предложение</w:t>
      </w:r>
    </w:p>
    <w:p w:rsidR="00AC0AC7" w:rsidRPr="00F54953" w:rsidRDefault="00AC0AC7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F54953" w:rsidRPr="00F54953" w:rsidRDefault="00F54953" w:rsidP="00F54953">
      <w:pPr>
        <w:suppressAutoHyphens/>
        <w:spacing w:before="120"/>
        <w:jc w:val="center"/>
        <w:rPr>
          <w:sz w:val="24"/>
          <w:szCs w:val="24"/>
          <w:lang w:val="bg-BG" w:eastAsia="ar-S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010"/>
      </w:tblGrid>
      <w:tr w:rsidR="00E67F0D" w:rsidRPr="00E67F0D" w:rsidTr="00AD1908">
        <w:trPr>
          <w:jc w:val="center"/>
        </w:trPr>
        <w:tc>
          <w:tcPr>
            <w:tcW w:w="9010" w:type="dxa"/>
            <w:vAlign w:val="center"/>
            <w:hideMark/>
          </w:tcPr>
          <w:p w:rsidR="00E67F0D" w:rsidRPr="00E67F0D" w:rsidRDefault="00E67F0D" w:rsidP="00E67F0D">
            <w:pPr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E67F0D">
              <w:rPr>
                <w:b/>
                <w:bCs/>
                <w:color w:val="000000"/>
                <w:sz w:val="24"/>
                <w:szCs w:val="24"/>
                <w:lang w:val="bg-BG"/>
              </w:rPr>
              <w:t xml:space="preserve">Обществена поръчка с предмет: </w:t>
            </w:r>
          </w:p>
          <w:p w:rsidR="00E67F0D" w:rsidRPr="00E67F0D" w:rsidRDefault="00E67F0D" w:rsidP="00E67F0D">
            <w:pPr>
              <w:spacing w:before="60" w:after="60"/>
              <w:jc w:val="center"/>
              <w:rPr>
                <w:rFonts w:eastAsia="SimSun"/>
                <w:b/>
                <w:sz w:val="24"/>
                <w:szCs w:val="24"/>
                <w:lang w:val="bg-BG" w:eastAsia="ar-SA"/>
              </w:rPr>
            </w:pPr>
            <w:r w:rsidRPr="00E67F0D">
              <w:rPr>
                <w:rFonts w:eastAsia="SimSun"/>
                <w:b/>
                <w:sz w:val="24"/>
                <w:szCs w:val="24"/>
                <w:lang w:val="bg-BG" w:eastAsia="ar-SA"/>
              </w:rPr>
              <w:t xml:space="preserve">Изготвяне </w:t>
            </w:r>
            <w:r w:rsidRPr="00E67F0D">
              <w:rPr>
                <w:rFonts w:eastAsia="SimSun"/>
                <w:b/>
                <w:sz w:val="24"/>
                <w:szCs w:val="24"/>
                <w:lang w:val="ru-RU" w:eastAsia="ar-SA"/>
              </w:rPr>
              <w:t>на планове и</w:t>
            </w:r>
            <w:r w:rsidRPr="00E67F0D">
              <w:rPr>
                <w:rFonts w:eastAsia="SimSun"/>
                <w:b/>
                <w:sz w:val="24"/>
                <w:szCs w:val="24"/>
                <w:lang w:val="ru-RU" w:eastAsia="ar-SA"/>
              </w:rPr>
              <w:br/>
              <w:t>стратегически документи в областта на управлението на отпадъците с включени две обособени позиции, както следва: Позиция №1 «</w:t>
            </w:r>
            <w:r w:rsidRPr="00E67F0D">
              <w:rPr>
                <w:rFonts w:eastAsia="SimSun"/>
                <w:b/>
                <w:sz w:val="24"/>
                <w:szCs w:val="24"/>
                <w:lang w:val="bg-BG" w:eastAsia="ar-SA"/>
              </w:rPr>
              <w:t>Разработване на Национален план за управление на отпадъците в Република България за периода 20</w:t>
            </w:r>
            <w:r w:rsidRPr="00E67F0D">
              <w:rPr>
                <w:rFonts w:eastAsia="SimSun"/>
                <w:b/>
                <w:sz w:val="24"/>
                <w:szCs w:val="24"/>
                <w:lang w:val="ru-RU" w:eastAsia="ar-SA"/>
              </w:rPr>
              <w:t>21</w:t>
            </w:r>
            <w:r w:rsidRPr="00E67F0D">
              <w:rPr>
                <w:rFonts w:eastAsia="SimSun"/>
                <w:b/>
                <w:sz w:val="24"/>
                <w:szCs w:val="24"/>
                <w:lang w:val="bg-BG" w:eastAsia="ar-SA"/>
              </w:rPr>
              <w:t xml:space="preserve"> – 2028 г.“ и Позиция №2 „Разработване на стратегия и план за действие за преход към кръгова икономика на Република България, за периода 2021-2027 г.“.</w:t>
            </w:r>
          </w:p>
          <w:p w:rsidR="00E67F0D" w:rsidRPr="00E67F0D" w:rsidRDefault="00E67F0D" w:rsidP="00E67F0D">
            <w:pPr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E67F0D">
              <w:rPr>
                <w:b/>
                <w:bCs/>
                <w:color w:val="000000"/>
                <w:sz w:val="24"/>
                <w:szCs w:val="24"/>
                <w:lang w:val="bg-BG"/>
              </w:rPr>
              <w:t>За ОБОСОБЕНА ПОЗИЦИЯ</w:t>
            </w:r>
            <w:r>
              <w:rPr>
                <w:b/>
                <w:bCs/>
                <w:color w:val="000000"/>
                <w:sz w:val="24"/>
                <w:szCs w:val="24"/>
                <w:lang w:val="bg-BG"/>
              </w:rPr>
              <w:t xml:space="preserve"> (ОП)</w:t>
            </w:r>
            <w:r w:rsidRPr="00E67F0D">
              <w:rPr>
                <w:b/>
                <w:bCs/>
                <w:color w:val="000000"/>
                <w:sz w:val="24"/>
                <w:szCs w:val="24"/>
                <w:lang w:val="bg-BG"/>
              </w:rPr>
              <w:t xml:space="preserve"> № </w:t>
            </w:r>
            <w:r w:rsidRPr="00E67F0D">
              <w:rPr>
                <w:b/>
                <w:bCs/>
                <w:color w:val="000000"/>
                <w:sz w:val="24"/>
                <w:szCs w:val="24"/>
                <w:highlight w:val="lightGray"/>
                <w:lang w:val="en-US"/>
              </w:rPr>
              <w:t>____________________________________</w:t>
            </w:r>
            <w:r>
              <w:rPr>
                <w:b/>
                <w:bCs/>
                <w:color w:val="000000"/>
                <w:sz w:val="24"/>
                <w:szCs w:val="24"/>
                <w:highlight w:val="lightGray"/>
                <w:lang w:val="en-US"/>
              </w:rPr>
              <w:t>__</w:t>
            </w:r>
          </w:p>
        </w:tc>
      </w:tr>
    </w:tbl>
    <w:p w:rsidR="00F54953" w:rsidRPr="00BD1831" w:rsidRDefault="00E67F0D" w:rsidP="00F54953">
      <w:pPr>
        <w:suppressAutoHyphens/>
        <w:spacing w:before="120"/>
        <w:rPr>
          <w:sz w:val="24"/>
          <w:szCs w:val="24"/>
          <w:lang w:val="bg-BG" w:eastAsia="ar-SA"/>
        </w:rPr>
      </w:pPr>
      <w:r w:rsidRPr="00E67F0D">
        <w:rPr>
          <w:bCs/>
          <w:i/>
          <w:sz w:val="22"/>
          <w:szCs w:val="22"/>
          <w:lang w:val="bg-BG"/>
        </w:rPr>
        <w:tab/>
      </w:r>
      <w:r w:rsidRPr="00E67F0D">
        <w:rPr>
          <w:bCs/>
          <w:i/>
          <w:sz w:val="22"/>
          <w:szCs w:val="22"/>
          <w:lang w:val="bg-BG"/>
        </w:rPr>
        <w:tab/>
      </w:r>
      <w:r w:rsidRPr="00E67F0D">
        <w:rPr>
          <w:bCs/>
          <w:i/>
          <w:sz w:val="22"/>
          <w:szCs w:val="22"/>
          <w:lang w:val="bg-BG"/>
        </w:rPr>
        <w:tab/>
      </w:r>
      <w:r w:rsidRPr="00E67F0D">
        <w:rPr>
          <w:bCs/>
          <w:i/>
          <w:sz w:val="22"/>
          <w:szCs w:val="22"/>
          <w:lang w:val="bg-BG"/>
        </w:rPr>
        <w:tab/>
      </w:r>
      <w:r w:rsidRPr="00E67F0D">
        <w:rPr>
          <w:bCs/>
          <w:i/>
          <w:sz w:val="22"/>
          <w:szCs w:val="22"/>
          <w:lang w:val="bg-BG"/>
        </w:rPr>
        <w:tab/>
        <w:t xml:space="preserve">   </w:t>
      </w:r>
      <w:r>
        <w:rPr>
          <w:bCs/>
          <w:i/>
          <w:sz w:val="22"/>
          <w:szCs w:val="22"/>
          <w:lang w:val="bg-BG"/>
        </w:rPr>
        <w:t xml:space="preserve">       </w:t>
      </w:r>
      <w:r w:rsidRPr="00E67F0D">
        <w:rPr>
          <w:bCs/>
          <w:i/>
          <w:sz w:val="22"/>
          <w:szCs w:val="22"/>
          <w:lang w:val="bg-BG"/>
        </w:rPr>
        <w:t xml:space="preserve">  посочва се наименованието на обособената позиция</w:t>
      </w:r>
    </w:p>
    <w:p w:rsidR="00E67F0D" w:rsidRDefault="00E67F0D" w:rsidP="00571F28">
      <w:pPr>
        <w:suppressAutoHyphens/>
        <w:spacing w:before="120"/>
        <w:jc w:val="center"/>
        <w:rPr>
          <w:b/>
          <w:color w:val="000000"/>
          <w:sz w:val="24"/>
          <w:szCs w:val="24"/>
          <w:lang w:val="bg-BG" w:eastAsia="ar-SA"/>
        </w:rPr>
      </w:pPr>
    </w:p>
    <w:p w:rsidR="0029568C" w:rsidRPr="00F54953" w:rsidRDefault="00571F28" w:rsidP="00571F28">
      <w:pPr>
        <w:suppressAutoHyphens/>
        <w:spacing w:before="120"/>
        <w:jc w:val="center"/>
        <w:rPr>
          <w:b/>
          <w:color w:val="000000"/>
          <w:sz w:val="24"/>
          <w:szCs w:val="24"/>
          <w:lang w:val="bg-BG" w:eastAsia="ar-SA"/>
        </w:rPr>
      </w:pPr>
      <w:r w:rsidRPr="00F54953">
        <w:rPr>
          <w:b/>
          <w:color w:val="000000"/>
          <w:sz w:val="24"/>
          <w:szCs w:val="24"/>
          <w:lang w:val="bg-BG" w:eastAsia="ar-SA"/>
        </w:rPr>
        <w:t>СПРАВКА ЗА ПРОФЕСИОНАЛНАТА КОМПЕТЕНТНОСТ НА</w:t>
      </w:r>
      <w:r w:rsidR="00F204E2">
        <w:rPr>
          <w:b/>
          <w:color w:val="000000"/>
          <w:sz w:val="24"/>
          <w:szCs w:val="24"/>
          <w:lang w:val="bg-BG" w:eastAsia="ar-SA"/>
        </w:rPr>
        <w:t xml:space="preserve"> ЕКСПЕРТА</w:t>
      </w:r>
    </w:p>
    <w:p w:rsidR="0029568C" w:rsidRPr="00F54953" w:rsidRDefault="0029568C" w:rsidP="0029568C">
      <w:pPr>
        <w:suppressAutoHyphens/>
        <w:spacing w:before="120"/>
        <w:jc w:val="center"/>
        <w:rPr>
          <w:b/>
          <w:color w:val="000000"/>
          <w:sz w:val="24"/>
          <w:szCs w:val="24"/>
          <w:lang w:val="bg-BG" w:eastAsia="ar-SA"/>
        </w:rPr>
      </w:pPr>
      <w:r w:rsidRPr="00F54953">
        <w:rPr>
          <w:b/>
          <w:color w:val="000000"/>
          <w:sz w:val="24"/>
          <w:szCs w:val="24"/>
          <w:lang w:val="bg-BG" w:eastAsia="ar-SA"/>
        </w:rPr>
        <w:t>който ще изпълнява/отговаря за поръчката с посочена професионална компетентност и декларация за разположение на експерта за изпълнение на поръчката</w:t>
      </w:r>
    </w:p>
    <w:p w:rsidR="00AC0AC7" w:rsidRPr="00F54953" w:rsidRDefault="00AC0AC7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E67F0D" w:rsidRPr="00E67F0D" w:rsidRDefault="00AC0AC7" w:rsidP="008B2FF7">
      <w:pPr>
        <w:suppressAutoHyphens/>
        <w:spacing w:before="120"/>
        <w:jc w:val="both"/>
        <w:rPr>
          <w:b/>
          <w:sz w:val="24"/>
          <w:szCs w:val="24"/>
          <w:lang w:val="en-US" w:eastAsia="ar-SA"/>
        </w:rPr>
      </w:pPr>
      <w:r w:rsidRPr="00F54953">
        <w:rPr>
          <w:b/>
          <w:sz w:val="24"/>
          <w:szCs w:val="24"/>
          <w:lang w:val="bg-BG" w:eastAsia="ar-SA"/>
        </w:rPr>
        <w:t>Предлаг</w:t>
      </w:r>
      <w:r w:rsidR="00E67F0D">
        <w:rPr>
          <w:b/>
          <w:sz w:val="24"/>
          <w:szCs w:val="24"/>
          <w:lang w:val="bg-BG" w:eastAsia="ar-SA"/>
        </w:rPr>
        <w:t xml:space="preserve">ана позиция съгласно поръчката: </w:t>
      </w:r>
      <w:r w:rsidR="00E67F0D">
        <w:rPr>
          <w:b/>
          <w:sz w:val="24"/>
          <w:szCs w:val="24"/>
          <w:lang w:val="en-US" w:eastAsia="ar-SA"/>
        </w:rPr>
        <w:t>_________________________________________</w:t>
      </w:r>
    </w:p>
    <w:p w:rsidR="00AC0AC7" w:rsidRPr="00F54953" w:rsidRDefault="00AC0AC7" w:rsidP="008B2FF7">
      <w:pPr>
        <w:suppressAutoHyphens/>
        <w:spacing w:before="120"/>
        <w:jc w:val="both"/>
        <w:rPr>
          <w:sz w:val="24"/>
          <w:szCs w:val="24"/>
          <w:lang w:val="bg-BG" w:eastAsia="ar-SA"/>
        </w:rPr>
      </w:pPr>
      <w:r w:rsidRPr="00F204E2">
        <w:rPr>
          <w:i/>
          <w:sz w:val="24"/>
          <w:szCs w:val="24"/>
          <w:highlight w:val="lightGray"/>
          <w:shd w:val="clear" w:color="auto" w:fill="BFBFBF" w:themeFill="background1" w:themeFillShade="BF"/>
          <w:lang w:val="bg-BG" w:eastAsia="ar-SA"/>
        </w:rPr>
        <w:t>вид експерт съ</w:t>
      </w:r>
      <w:r w:rsidR="00A13DBE" w:rsidRPr="00F204E2">
        <w:rPr>
          <w:i/>
          <w:sz w:val="24"/>
          <w:szCs w:val="24"/>
          <w:highlight w:val="lightGray"/>
          <w:shd w:val="clear" w:color="auto" w:fill="BFBFBF" w:themeFill="background1" w:themeFillShade="BF"/>
          <w:lang w:val="bg-BG" w:eastAsia="ar-SA"/>
        </w:rPr>
        <w:t xml:space="preserve">гласно </w:t>
      </w:r>
      <w:r w:rsidR="00E67F0D">
        <w:rPr>
          <w:i/>
          <w:sz w:val="24"/>
          <w:szCs w:val="24"/>
          <w:highlight w:val="lightGray"/>
          <w:shd w:val="clear" w:color="auto" w:fill="BFBFBF" w:themeFill="background1" w:themeFillShade="BF"/>
          <w:lang w:val="bg-BG" w:eastAsia="ar-SA"/>
        </w:rPr>
        <w:t>от</w:t>
      </w:r>
      <w:r w:rsidR="00FE5FD8">
        <w:rPr>
          <w:i/>
          <w:sz w:val="24"/>
          <w:szCs w:val="24"/>
          <w:highlight w:val="lightGray"/>
          <w:shd w:val="clear" w:color="auto" w:fill="BFBFBF" w:themeFill="background1" w:themeFillShade="BF"/>
          <w:lang w:val="bg-BG" w:eastAsia="ar-SA"/>
        </w:rPr>
        <w:t xml:space="preserve"> </w:t>
      </w:r>
      <w:r w:rsidR="00706231">
        <w:rPr>
          <w:i/>
          <w:sz w:val="24"/>
          <w:szCs w:val="24"/>
          <w:highlight w:val="lightGray"/>
          <w:shd w:val="clear" w:color="auto" w:fill="BFBFBF" w:themeFill="background1" w:themeFillShade="BF"/>
          <w:lang w:val="bg-BG" w:eastAsia="ar-SA"/>
        </w:rPr>
        <w:t>Екип</w:t>
      </w:r>
      <w:r w:rsidR="00E67F0D">
        <w:rPr>
          <w:i/>
          <w:sz w:val="24"/>
          <w:szCs w:val="24"/>
          <w:highlight w:val="lightGray"/>
          <w:shd w:val="clear" w:color="auto" w:fill="BFBFBF" w:themeFill="background1" w:themeFillShade="BF"/>
          <w:lang w:val="bg-BG" w:eastAsia="ar-SA"/>
        </w:rPr>
        <w:t>а</w:t>
      </w:r>
      <w:r w:rsidR="00706231">
        <w:rPr>
          <w:i/>
          <w:sz w:val="24"/>
          <w:szCs w:val="24"/>
          <w:highlight w:val="lightGray"/>
          <w:shd w:val="clear" w:color="auto" w:fill="BFBFBF" w:themeFill="background1" w:themeFillShade="BF"/>
          <w:lang w:val="bg-BG" w:eastAsia="ar-SA"/>
        </w:rPr>
        <w:t xml:space="preserve"> за изпълнение на поръчката</w:t>
      </w:r>
      <w:r w:rsidR="00E67F0D">
        <w:rPr>
          <w:i/>
          <w:sz w:val="24"/>
          <w:szCs w:val="24"/>
          <w:shd w:val="clear" w:color="auto" w:fill="BFBFBF" w:themeFill="background1" w:themeFillShade="BF"/>
          <w:lang w:val="bg-BG" w:eastAsia="ar-SA"/>
        </w:rPr>
        <w:t xml:space="preserve"> в съответствие с Техническата спецификация, т.10 за ОП1 и т.13 за ОП2</w:t>
      </w:r>
      <w:r w:rsidRPr="00F54953">
        <w:rPr>
          <w:sz w:val="24"/>
          <w:szCs w:val="24"/>
          <w:lang w:val="bg-BG" w:eastAsia="ar-SA"/>
        </w:rPr>
        <w:t xml:space="preserve"> </w:t>
      </w:r>
    </w:p>
    <w:p w:rsidR="00AC0AC7" w:rsidRPr="00F54953" w:rsidRDefault="00AC0AC7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AC0AC7" w:rsidRPr="00F54953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F54953">
        <w:rPr>
          <w:b/>
          <w:sz w:val="24"/>
          <w:szCs w:val="24"/>
          <w:lang w:val="bg-BG" w:eastAsia="ar-SA"/>
        </w:rPr>
        <w:t>Фамилия:</w:t>
      </w:r>
    </w:p>
    <w:p w:rsidR="00AC0AC7" w:rsidRPr="00F54953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F54953">
        <w:rPr>
          <w:b/>
          <w:sz w:val="24"/>
          <w:szCs w:val="24"/>
          <w:lang w:val="bg-BG" w:eastAsia="ar-SA"/>
        </w:rPr>
        <w:t>Име:</w:t>
      </w:r>
    </w:p>
    <w:p w:rsidR="00AC0AC7" w:rsidRPr="00F54953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F54953">
        <w:rPr>
          <w:b/>
          <w:sz w:val="24"/>
          <w:szCs w:val="24"/>
          <w:lang w:val="bg-BG" w:eastAsia="ar-SA"/>
        </w:rPr>
        <w:t>Дата на раждане:</w:t>
      </w:r>
    </w:p>
    <w:p w:rsidR="00AC0AC7" w:rsidRPr="00F54953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F54953">
        <w:rPr>
          <w:b/>
          <w:sz w:val="24"/>
          <w:szCs w:val="24"/>
          <w:lang w:val="bg-BG" w:eastAsia="ar-SA"/>
        </w:rPr>
        <w:t>Националност:</w:t>
      </w:r>
    </w:p>
    <w:p w:rsidR="00571F28" w:rsidRPr="00B2730C" w:rsidRDefault="00571F28" w:rsidP="00B2730C">
      <w:pPr>
        <w:suppressAutoHyphens/>
        <w:spacing w:before="120"/>
        <w:rPr>
          <w:sz w:val="24"/>
          <w:szCs w:val="24"/>
          <w:lang w:val="bg-BG" w:eastAsia="ar-SA"/>
        </w:rPr>
      </w:pPr>
    </w:p>
    <w:p w:rsidR="00984F78" w:rsidRDefault="00984F78" w:rsidP="00984F78">
      <w:pPr>
        <w:pStyle w:val="ListParagraph"/>
        <w:numPr>
          <w:ilvl w:val="0"/>
          <w:numId w:val="4"/>
        </w:numPr>
        <w:suppressAutoHyphens/>
        <w:spacing w:before="240" w:after="240"/>
        <w:jc w:val="both"/>
        <w:rPr>
          <w:b/>
          <w:sz w:val="24"/>
          <w:szCs w:val="24"/>
          <w:lang w:val="bg-BG" w:eastAsia="ar-SA"/>
        </w:rPr>
      </w:pPr>
      <w:r w:rsidRPr="00F54953">
        <w:rPr>
          <w:b/>
          <w:sz w:val="24"/>
          <w:szCs w:val="24"/>
          <w:lang w:val="bg-BG" w:eastAsia="ar-SA"/>
        </w:rPr>
        <w:t>Вид и степен на завършено висше образование</w:t>
      </w:r>
    </w:p>
    <w:p w:rsidR="005D6F41" w:rsidRPr="005D6F41" w:rsidRDefault="005D6F41" w:rsidP="005D6F41">
      <w:pPr>
        <w:suppressAutoHyphens/>
        <w:spacing w:before="240" w:after="240"/>
        <w:ind w:left="360"/>
        <w:jc w:val="both"/>
        <w:rPr>
          <w:i/>
          <w:sz w:val="24"/>
          <w:szCs w:val="24"/>
          <w:lang w:val="bg-BG" w:eastAsia="ar-SA"/>
        </w:rPr>
      </w:pPr>
      <w:r w:rsidRPr="005D6F41">
        <w:rPr>
          <w:i/>
          <w:sz w:val="24"/>
          <w:szCs w:val="24"/>
          <w:lang w:val="bg-BG" w:eastAsia="ar-SA"/>
        </w:rPr>
        <w:t>В таблицата следва да се посочи само релевантна информация на изискванията за професионален опит посочени  в Техническата спецификация.</w:t>
      </w:r>
    </w:p>
    <w:tbl>
      <w:tblPr>
        <w:tblW w:w="946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410"/>
        <w:gridCol w:w="1843"/>
        <w:gridCol w:w="1950"/>
      </w:tblGrid>
      <w:tr w:rsidR="00CD1F07" w:rsidRPr="00F54953" w:rsidTr="001A24F0">
        <w:trPr>
          <w:trHeight w:val="661"/>
          <w:jc w:val="center"/>
        </w:trPr>
        <w:tc>
          <w:tcPr>
            <w:tcW w:w="3261" w:type="dxa"/>
            <w:shd w:val="clear" w:color="auto" w:fill="D6E3BC" w:themeFill="accent3" w:themeFillTint="66"/>
            <w:vAlign w:val="center"/>
          </w:tcPr>
          <w:p w:rsidR="00CD1F07" w:rsidRPr="00F54953" w:rsidRDefault="00CD1F07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 w:rsidRPr="00F54953">
              <w:rPr>
                <w:b/>
                <w:sz w:val="24"/>
                <w:szCs w:val="24"/>
                <w:lang w:val="bg-BG" w:eastAsia="ar-SA"/>
              </w:rPr>
              <w:t>Наименование на висшето учебно заведение/ университет</w:t>
            </w:r>
          </w:p>
        </w:tc>
        <w:tc>
          <w:tcPr>
            <w:tcW w:w="2410" w:type="dxa"/>
            <w:shd w:val="clear" w:color="auto" w:fill="D6E3BC" w:themeFill="accent3" w:themeFillTint="66"/>
          </w:tcPr>
          <w:p w:rsidR="00CD1F07" w:rsidRPr="00F54953" w:rsidRDefault="00CD1F07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 w:rsidRPr="00F54953">
              <w:rPr>
                <w:b/>
                <w:sz w:val="24"/>
                <w:szCs w:val="24"/>
                <w:lang w:val="bg-BG" w:eastAsia="ar-SA"/>
              </w:rPr>
              <w:t>Образователно-квалификационна степен</w:t>
            </w: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:rsidR="00CD1F07" w:rsidRPr="00F54953" w:rsidRDefault="00CD1F07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 w:rsidRPr="00F54953">
              <w:rPr>
                <w:b/>
                <w:sz w:val="24"/>
                <w:szCs w:val="24"/>
                <w:lang w:val="bg-BG" w:eastAsia="ar-SA"/>
              </w:rPr>
              <w:t>Специалност</w:t>
            </w:r>
          </w:p>
        </w:tc>
        <w:tc>
          <w:tcPr>
            <w:tcW w:w="1950" w:type="dxa"/>
            <w:shd w:val="clear" w:color="auto" w:fill="D6E3BC" w:themeFill="accent3" w:themeFillTint="66"/>
            <w:vAlign w:val="center"/>
          </w:tcPr>
          <w:p w:rsidR="00CD1F07" w:rsidRPr="00F54953" w:rsidRDefault="00CD1F07" w:rsidP="00CD1F07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 w:rsidRPr="00F54953">
              <w:rPr>
                <w:b/>
                <w:sz w:val="24"/>
                <w:szCs w:val="24"/>
                <w:lang w:val="bg-BG" w:eastAsia="en-US"/>
              </w:rPr>
              <w:t>Удостоверяващ документ</w:t>
            </w:r>
          </w:p>
        </w:tc>
      </w:tr>
      <w:tr w:rsidR="00CD1F07" w:rsidRPr="00F54953" w:rsidTr="001A24F0">
        <w:trPr>
          <w:trHeight w:val="413"/>
          <w:jc w:val="center"/>
        </w:trPr>
        <w:tc>
          <w:tcPr>
            <w:tcW w:w="3261" w:type="dxa"/>
            <w:vAlign w:val="center"/>
          </w:tcPr>
          <w:p w:rsidR="00CD1F07" w:rsidRPr="00F54953" w:rsidRDefault="00CD1F07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410" w:type="dxa"/>
            <w:vAlign w:val="center"/>
          </w:tcPr>
          <w:p w:rsidR="00CD1F07" w:rsidRPr="00F54953" w:rsidRDefault="00CD1F07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1843" w:type="dxa"/>
            <w:vAlign w:val="center"/>
          </w:tcPr>
          <w:p w:rsidR="00CD1F07" w:rsidRPr="00F54953" w:rsidRDefault="00CD1F07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1950" w:type="dxa"/>
          </w:tcPr>
          <w:p w:rsidR="00CD1F07" w:rsidRPr="00F54953" w:rsidRDefault="00CD1F07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</w:p>
        </w:tc>
      </w:tr>
      <w:tr w:rsidR="00CD1F07" w:rsidRPr="00F54953" w:rsidTr="001A24F0">
        <w:trPr>
          <w:trHeight w:val="419"/>
          <w:jc w:val="center"/>
        </w:trPr>
        <w:tc>
          <w:tcPr>
            <w:tcW w:w="3261" w:type="dxa"/>
            <w:vAlign w:val="center"/>
          </w:tcPr>
          <w:p w:rsidR="00CD1F07" w:rsidRPr="00F54953" w:rsidRDefault="00CD1F07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410" w:type="dxa"/>
            <w:vAlign w:val="center"/>
          </w:tcPr>
          <w:p w:rsidR="00CD1F07" w:rsidRPr="00F54953" w:rsidRDefault="00CD1F07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1843" w:type="dxa"/>
            <w:vAlign w:val="center"/>
          </w:tcPr>
          <w:p w:rsidR="00CD1F07" w:rsidRPr="00F54953" w:rsidRDefault="00CD1F07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1950" w:type="dxa"/>
          </w:tcPr>
          <w:p w:rsidR="00CD1F07" w:rsidRPr="00F54953" w:rsidRDefault="00CD1F07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</w:p>
        </w:tc>
      </w:tr>
    </w:tbl>
    <w:p w:rsidR="00F43034" w:rsidRDefault="00F43034" w:rsidP="0084441D">
      <w:pPr>
        <w:suppressAutoHyphens/>
        <w:spacing w:before="120"/>
        <w:rPr>
          <w:sz w:val="24"/>
          <w:szCs w:val="24"/>
          <w:lang w:val="bg-BG" w:eastAsia="ar-SA"/>
        </w:rPr>
      </w:pPr>
    </w:p>
    <w:p w:rsidR="00E67F0D" w:rsidRDefault="00E67F0D" w:rsidP="0084441D">
      <w:pPr>
        <w:suppressAutoHyphens/>
        <w:spacing w:before="120"/>
        <w:rPr>
          <w:sz w:val="24"/>
          <w:szCs w:val="24"/>
          <w:lang w:val="bg-BG" w:eastAsia="ar-SA"/>
        </w:rPr>
      </w:pPr>
    </w:p>
    <w:p w:rsidR="00E67F0D" w:rsidRDefault="00E67F0D" w:rsidP="0084441D">
      <w:pPr>
        <w:suppressAutoHyphens/>
        <w:spacing w:before="120"/>
        <w:rPr>
          <w:sz w:val="24"/>
          <w:szCs w:val="24"/>
          <w:lang w:val="bg-BG" w:eastAsia="ar-SA"/>
        </w:rPr>
      </w:pPr>
    </w:p>
    <w:p w:rsidR="00E67F0D" w:rsidRDefault="00E67F0D" w:rsidP="0084441D">
      <w:pPr>
        <w:suppressAutoHyphens/>
        <w:spacing w:before="120"/>
        <w:rPr>
          <w:sz w:val="24"/>
          <w:szCs w:val="24"/>
          <w:lang w:val="bg-BG" w:eastAsia="ar-SA"/>
        </w:rPr>
      </w:pPr>
    </w:p>
    <w:p w:rsidR="00E67F0D" w:rsidRPr="0084441D" w:rsidRDefault="00E67F0D" w:rsidP="0084441D">
      <w:pPr>
        <w:suppressAutoHyphens/>
        <w:spacing w:before="120"/>
        <w:rPr>
          <w:sz w:val="24"/>
          <w:szCs w:val="24"/>
          <w:lang w:val="bg-BG" w:eastAsia="ar-SA"/>
        </w:rPr>
      </w:pPr>
    </w:p>
    <w:p w:rsidR="00573671" w:rsidRDefault="00706231" w:rsidP="00984F78">
      <w:pPr>
        <w:pStyle w:val="ListParagraph"/>
        <w:numPr>
          <w:ilvl w:val="0"/>
          <w:numId w:val="4"/>
        </w:numPr>
        <w:suppressAutoHyphens/>
        <w:spacing w:before="240" w:after="240"/>
        <w:jc w:val="both"/>
        <w:rPr>
          <w:b/>
          <w:sz w:val="24"/>
          <w:szCs w:val="24"/>
          <w:lang w:val="bg-BG" w:eastAsia="ar-SA"/>
        </w:rPr>
      </w:pPr>
      <w:r>
        <w:rPr>
          <w:b/>
          <w:sz w:val="24"/>
          <w:szCs w:val="24"/>
          <w:lang w:val="bg-BG" w:eastAsia="ar-SA"/>
        </w:rPr>
        <w:lastRenderedPageBreak/>
        <w:t>Специфичен п</w:t>
      </w:r>
      <w:r w:rsidR="002400D6" w:rsidRPr="00F54953">
        <w:rPr>
          <w:b/>
          <w:sz w:val="24"/>
          <w:szCs w:val="24"/>
          <w:lang w:val="bg-BG" w:eastAsia="ar-SA"/>
        </w:rPr>
        <w:t>рофесионален</w:t>
      </w:r>
      <w:r w:rsidR="00FE5FD8">
        <w:rPr>
          <w:b/>
          <w:sz w:val="24"/>
          <w:szCs w:val="24"/>
          <w:lang w:val="bg-BG" w:eastAsia="ar-SA"/>
        </w:rPr>
        <w:t xml:space="preserve"> опит</w:t>
      </w:r>
    </w:p>
    <w:p w:rsidR="005D6F41" w:rsidRPr="00F54953" w:rsidRDefault="005D6F41" w:rsidP="005D6F41">
      <w:pPr>
        <w:suppressAutoHyphens/>
        <w:spacing w:before="240" w:after="240"/>
        <w:ind w:firstLine="360"/>
        <w:jc w:val="both"/>
        <w:rPr>
          <w:i/>
          <w:sz w:val="22"/>
          <w:szCs w:val="22"/>
          <w:lang w:val="bg-BG" w:eastAsia="ar-SA"/>
        </w:rPr>
      </w:pPr>
      <w:r w:rsidRPr="005D6F41">
        <w:rPr>
          <w:i/>
          <w:sz w:val="22"/>
          <w:szCs w:val="22"/>
          <w:lang w:val="bg-BG" w:eastAsia="ar-SA"/>
        </w:rPr>
        <w:t>В таблицата</w:t>
      </w:r>
      <w:r w:rsidRPr="00F54953">
        <w:rPr>
          <w:i/>
          <w:sz w:val="22"/>
          <w:szCs w:val="22"/>
          <w:lang w:val="bg-BG" w:eastAsia="ar-SA"/>
        </w:rPr>
        <w:t xml:space="preserve"> </w:t>
      </w:r>
      <w:r>
        <w:rPr>
          <w:i/>
          <w:sz w:val="22"/>
          <w:szCs w:val="22"/>
          <w:lang w:val="bg-BG" w:eastAsia="ar-SA"/>
        </w:rPr>
        <w:t xml:space="preserve">следва </w:t>
      </w:r>
      <w:r w:rsidRPr="00F54953">
        <w:rPr>
          <w:i/>
          <w:sz w:val="22"/>
          <w:szCs w:val="22"/>
          <w:lang w:val="bg-BG" w:eastAsia="ar-SA"/>
        </w:rPr>
        <w:t xml:space="preserve">да се посочи само релевантна информация </w:t>
      </w:r>
      <w:r>
        <w:rPr>
          <w:i/>
          <w:sz w:val="22"/>
          <w:szCs w:val="22"/>
          <w:lang w:val="bg-BG" w:eastAsia="ar-SA"/>
        </w:rPr>
        <w:t>на изискванията за професионален опит посочени  в Техническата спецификация.</w:t>
      </w:r>
    </w:p>
    <w:tbl>
      <w:tblPr>
        <w:tblW w:w="926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257"/>
        <w:gridCol w:w="1152"/>
        <w:gridCol w:w="2159"/>
        <w:gridCol w:w="2697"/>
      </w:tblGrid>
      <w:tr w:rsidR="00706231" w:rsidRPr="00F54953" w:rsidTr="00706231">
        <w:trPr>
          <w:jc w:val="center"/>
        </w:trPr>
        <w:tc>
          <w:tcPr>
            <w:tcW w:w="3257" w:type="dxa"/>
            <w:shd w:val="clear" w:color="auto" w:fill="B6DDE8" w:themeFill="accent5" w:themeFillTint="66"/>
            <w:vAlign w:val="center"/>
            <w:hideMark/>
          </w:tcPr>
          <w:p w:rsidR="00706231" w:rsidRPr="00F54953" w:rsidRDefault="00706231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 w:rsidRPr="00F54953">
              <w:rPr>
                <w:b/>
                <w:sz w:val="24"/>
                <w:szCs w:val="24"/>
                <w:lang w:val="bg-BG" w:eastAsia="ar-SA"/>
              </w:rPr>
              <w:t>организация/</w:t>
            </w:r>
          </w:p>
          <w:p w:rsidR="00706231" w:rsidRPr="00F54953" w:rsidRDefault="00706231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 w:rsidRPr="00F54953">
              <w:rPr>
                <w:b/>
                <w:sz w:val="24"/>
                <w:szCs w:val="24"/>
                <w:lang w:val="bg-BG" w:eastAsia="ar-SA"/>
              </w:rPr>
              <w:t>Възложител</w:t>
            </w:r>
          </w:p>
        </w:tc>
        <w:tc>
          <w:tcPr>
            <w:tcW w:w="1152" w:type="dxa"/>
            <w:shd w:val="clear" w:color="auto" w:fill="B6DDE8" w:themeFill="accent5" w:themeFillTint="66"/>
            <w:vAlign w:val="center"/>
            <w:hideMark/>
          </w:tcPr>
          <w:p w:rsidR="00706231" w:rsidRPr="00F54953" w:rsidRDefault="00706231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 w:rsidRPr="00F54953">
              <w:rPr>
                <w:b/>
                <w:sz w:val="24"/>
                <w:szCs w:val="24"/>
                <w:lang w:val="bg-BG" w:eastAsia="ar-SA"/>
              </w:rPr>
              <w:t>период</w:t>
            </w:r>
          </w:p>
        </w:tc>
        <w:tc>
          <w:tcPr>
            <w:tcW w:w="2159" w:type="dxa"/>
            <w:shd w:val="clear" w:color="auto" w:fill="B6DDE8" w:themeFill="accent5" w:themeFillTint="66"/>
            <w:vAlign w:val="center"/>
          </w:tcPr>
          <w:p w:rsidR="00706231" w:rsidRPr="00F54953" w:rsidRDefault="00706231" w:rsidP="007A1C9C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 w:rsidRPr="00F54953">
              <w:rPr>
                <w:b/>
                <w:sz w:val="24"/>
                <w:szCs w:val="24"/>
                <w:lang w:val="bg-BG" w:eastAsia="ar-SA"/>
              </w:rPr>
              <w:t>длъжност – изпълнени дейности по специалността</w:t>
            </w:r>
          </w:p>
        </w:tc>
        <w:tc>
          <w:tcPr>
            <w:tcW w:w="2697" w:type="dxa"/>
            <w:shd w:val="clear" w:color="auto" w:fill="B6DDE8" w:themeFill="accent5" w:themeFillTint="66"/>
            <w:vAlign w:val="center"/>
          </w:tcPr>
          <w:p w:rsidR="00706231" w:rsidRPr="00F54953" w:rsidRDefault="00706231" w:rsidP="006E1AA1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4"/>
                <w:szCs w:val="24"/>
                <w:lang w:val="bg-BG" w:eastAsia="en-US"/>
              </w:rPr>
            </w:pPr>
            <w:r w:rsidRPr="00F54953">
              <w:rPr>
                <w:b/>
                <w:sz w:val="24"/>
                <w:szCs w:val="24"/>
                <w:lang w:val="bg-BG" w:eastAsia="en-US"/>
              </w:rPr>
              <w:t>документ удостоверяващ изпълнението</w:t>
            </w:r>
          </w:p>
        </w:tc>
      </w:tr>
      <w:tr w:rsidR="00706231" w:rsidRPr="00F54953" w:rsidTr="00706231">
        <w:trPr>
          <w:jc w:val="center"/>
        </w:trPr>
        <w:tc>
          <w:tcPr>
            <w:tcW w:w="3257" w:type="dxa"/>
          </w:tcPr>
          <w:p w:rsidR="00706231" w:rsidRPr="00F54953" w:rsidRDefault="00706231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1152" w:type="dxa"/>
          </w:tcPr>
          <w:p w:rsidR="00706231" w:rsidRPr="00F54953" w:rsidRDefault="00706231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159" w:type="dxa"/>
          </w:tcPr>
          <w:p w:rsidR="00706231" w:rsidRPr="00F54953" w:rsidRDefault="00706231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697" w:type="dxa"/>
          </w:tcPr>
          <w:p w:rsidR="00706231" w:rsidRPr="00F54953" w:rsidRDefault="00706231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</w:tr>
      <w:tr w:rsidR="00706231" w:rsidRPr="00F54953" w:rsidTr="00706231">
        <w:trPr>
          <w:jc w:val="center"/>
        </w:trPr>
        <w:tc>
          <w:tcPr>
            <w:tcW w:w="3257" w:type="dxa"/>
          </w:tcPr>
          <w:p w:rsidR="00706231" w:rsidRPr="00F54953" w:rsidRDefault="00706231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1152" w:type="dxa"/>
          </w:tcPr>
          <w:p w:rsidR="00706231" w:rsidRPr="00F54953" w:rsidRDefault="00706231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159" w:type="dxa"/>
          </w:tcPr>
          <w:p w:rsidR="00706231" w:rsidRPr="00F54953" w:rsidRDefault="00706231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697" w:type="dxa"/>
          </w:tcPr>
          <w:p w:rsidR="00706231" w:rsidRPr="00F54953" w:rsidRDefault="00706231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</w:tr>
    </w:tbl>
    <w:p w:rsidR="005D6F41" w:rsidRPr="005D6F41" w:rsidRDefault="005D6F41" w:rsidP="005D6F41">
      <w:pPr>
        <w:shd w:val="clear" w:color="auto" w:fill="D9D9D9" w:themeFill="background1" w:themeFillShade="D9"/>
        <w:spacing w:before="120"/>
        <w:ind w:firstLine="539"/>
        <w:jc w:val="both"/>
        <w:rPr>
          <w:b/>
          <w:sz w:val="24"/>
          <w:szCs w:val="24"/>
          <w:lang w:val="bg-BG" w:eastAsia="en-US"/>
        </w:rPr>
      </w:pPr>
      <w:r w:rsidRPr="005D6F41">
        <w:rPr>
          <w:b/>
          <w:sz w:val="22"/>
          <w:szCs w:val="22"/>
          <w:u w:val="single"/>
          <w:lang w:val="bg-BG" w:eastAsia="ar-SA"/>
        </w:rPr>
        <w:t>Забележка</w:t>
      </w:r>
      <w:r w:rsidRPr="005D6F41">
        <w:rPr>
          <w:b/>
          <w:sz w:val="22"/>
          <w:szCs w:val="22"/>
          <w:lang w:val="bg-BG" w:eastAsia="ar-SA"/>
        </w:rPr>
        <w:t>:</w:t>
      </w:r>
    </w:p>
    <w:p w:rsidR="00E67F0D" w:rsidRPr="00E67F0D" w:rsidRDefault="00E67F0D" w:rsidP="005D6F41">
      <w:pPr>
        <w:shd w:val="clear" w:color="auto" w:fill="FFFFFF" w:themeFill="background1"/>
        <w:spacing w:before="120"/>
        <w:ind w:firstLine="539"/>
        <w:jc w:val="both"/>
        <w:rPr>
          <w:b/>
          <w:sz w:val="24"/>
          <w:szCs w:val="24"/>
          <w:lang w:val="bg-BG" w:eastAsia="en-US"/>
        </w:rPr>
      </w:pPr>
      <w:r w:rsidRPr="00E67F0D">
        <w:rPr>
          <w:b/>
          <w:sz w:val="24"/>
          <w:szCs w:val="24"/>
          <w:lang w:val="bg-BG" w:eastAsia="en-US"/>
        </w:rPr>
        <w:t>Към Техническото предложение задължително се прилага Приложение № 4А – Справка за професионалната компетентност на експерта.</w:t>
      </w:r>
    </w:p>
    <w:p w:rsidR="00E67F0D" w:rsidRPr="00E67F0D" w:rsidRDefault="00E67F0D" w:rsidP="005D6F41">
      <w:pPr>
        <w:shd w:val="clear" w:color="auto" w:fill="FFFFFF" w:themeFill="background1"/>
        <w:spacing w:before="60"/>
        <w:ind w:firstLine="539"/>
        <w:jc w:val="both"/>
        <w:rPr>
          <w:sz w:val="24"/>
          <w:szCs w:val="24"/>
          <w:lang w:val="bg-BG" w:eastAsia="en-US"/>
        </w:rPr>
      </w:pPr>
      <w:r w:rsidRPr="00E67F0D">
        <w:rPr>
          <w:color w:val="000000"/>
          <w:sz w:val="24"/>
          <w:szCs w:val="24"/>
          <w:lang w:val="bg-BG" w:eastAsia="ar-SA"/>
        </w:rPr>
        <w:t xml:space="preserve">Същата се </w:t>
      </w:r>
      <w:r w:rsidRPr="00E67F0D">
        <w:rPr>
          <w:sz w:val="24"/>
          <w:szCs w:val="24"/>
          <w:lang w:val="bg-BG"/>
        </w:rPr>
        <w:t xml:space="preserve">представя за всеки експерт, включен в екипа за изпълнение. В </w:t>
      </w:r>
      <w:r w:rsidRPr="00E67F0D">
        <w:rPr>
          <w:sz w:val="24"/>
          <w:szCs w:val="24"/>
          <w:lang w:val="bg-BG" w:eastAsia="en-US"/>
        </w:rPr>
        <w:t xml:space="preserve">Справката за професионалната компетентност на експерта се посочват образование и специфичен професионален опит, </w:t>
      </w:r>
      <w:proofErr w:type="spellStart"/>
      <w:r w:rsidRPr="00E67F0D">
        <w:rPr>
          <w:sz w:val="24"/>
          <w:szCs w:val="24"/>
          <w:lang w:val="bg-BG" w:eastAsia="en-US"/>
        </w:rPr>
        <w:t>съотносими</w:t>
      </w:r>
      <w:proofErr w:type="spellEnd"/>
      <w:r w:rsidRPr="00E67F0D">
        <w:rPr>
          <w:sz w:val="24"/>
          <w:szCs w:val="24"/>
          <w:lang w:val="bg-BG" w:eastAsia="en-US"/>
        </w:rPr>
        <w:t xml:space="preserve"> към изискванията за съответния експерт и декларация за разположение на експерта за изпълнение на поръчката, </w:t>
      </w:r>
      <w:r w:rsidRPr="00E67F0D">
        <w:rPr>
          <w:b/>
          <w:sz w:val="24"/>
          <w:szCs w:val="24"/>
          <w:lang w:val="bg-BG" w:eastAsia="en-US"/>
        </w:rPr>
        <w:t>както и се прилагат доказателства</w:t>
      </w:r>
      <w:r w:rsidRPr="00E67F0D">
        <w:rPr>
          <w:sz w:val="24"/>
          <w:szCs w:val="24"/>
          <w:lang w:val="bg-BG" w:eastAsia="en-US"/>
        </w:rPr>
        <w:t>, които да доказват изискуемото образование и специфичен професионален опит на експерта.</w:t>
      </w:r>
      <w:r w:rsidRPr="00E67F0D">
        <w:rPr>
          <w:sz w:val="24"/>
          <w:szCs w:val="24"/>
          <w:lang w:val="bg-BG"/>
        </w:rPr>
        <w:t xml:space="preserve"> </w:t>
      </w:r>
      <w:r w:rsidRPr="00E67F0D">
        <w:rPr>
          <w:sz w:val="24"/>
          <w:szCs w:val="24"/>
          <w:lang w:val="bg-BG" w:eastAsia="en-US"/>
        </w:rPr>
        <w:t>Доказателствата могат да включват копия от дипломи, трудови книжки, копия от договори, сертификати, референции от работодатели/възложители и други подходящи документи, доказващи професионалната компетентност на експерта.</w:t>
      </w:r>
      <w:r w:rsidRPr="00E67F0D">
        <w:rPr>
          <w:sz w:val="24"/>
          <w:szCs w:val="24"/>
          <w:lang w:val="bg-BG"/>
        </w:rPr>
        <w:t xml:space="preserve"> </w:t>
      </w:r>
      <w:r w:rsidRPr="00E67F0D">
        <w:rPr>
          <w:sz w:val="24"/>
          <w:szCs w:val="24"/>
          <w:lang w:val="bg-BG" w:eastAsia="en-US"/>
        </w:rPr>
        <w:t xml:space="preserve">За целите на настоящата поръчка следва да се счита, че издадените </w:t>
      </w:r>
      <w:proofErr w:type="spellStart"/>
      <w:r w:rsidRPr="00E67F0D">
        <w:rPr>
          <w:sz w:val="24"/>
          <w:szCs w:val="24"/>
          <w:lang w:val="bg-BG" w:eastAsia="en-US"/>
        </w:rPr>
        <w:t>автореференции</w:t>
      </w:r>
      <w:proofErr w:type="spellEnd"/>
      <w:r w:rsidRPr="00E67F0D">
        <w:rPr>
          <w:sz w:val="24"/>
          <w:szCs w:val="24"/>
          <w:lang w:val="bg-BG" w:eastAsia="en-US"/>
        </w:rPr>
        <w:t>/документи или декларации от даден експерт, чрез които същият потвърждава изискуемата професионална компетентност няма да се приемат за доказателства.</w:t>
      </w:r>
      <w:r w:rsidRPr="00E67F0D">
        <w:rPr>
          <w:sz w:val="24"/>
          <w:szCs w:val="24"/>
          <w:lang w:val="bg-BG"/>
        </w:rPr>
        <w:t xml:space="preserve"> </w:t>
      </w:r>
      <w:r w:rsidRPr="00E67F0D">
        <w:rPr>
          <w:sz w:val="24"/>
          <w:szCs w:val="24"/>
          <w:lang w:val="bg-BG" w:eastAsia="en-US"/>
        </w:rPr>
        <w:t>В случаите, когато участникът се явява работодател на предложения експерт, издадената от него Референция/документ, удостоверяваща професионалния опит на експерта, задължително следва да бъде придружена с доказателство, издадено от съответния Възложител на цитираните в референцията/документа услуги/дейности, че същите са успешно приключили. В случаите, когато от приложените доказателства, издадени от съответния Възложител, не са посочени конкретните дейности, изпълнени от предложения експерт, то следва да се представят и други документи различни от декларации, от които това е видно, като например: договори, оферти, технически предложения или да се посочат публично достъпни сайтове, регистри, от които нужната информация да е налична. Последното е валидно и за лицата, представляващи участника, които предвид позицията, която заемат, не могат по презумпция да се считат, че задължително участват в прякото изпълнение на дадена услуга/дейност, реализирана от дружеството, което представляват.</w:t>
      </w:r>
    </w:p>
    <w:p w:rsidR="00E67F0D" w:rsidRPr="00E67F0D" w:rsidRDefault="00E67F0D" w:rsidP="005D6F41">
      <w:pPr>
        <w:shd w:val="clear" w:color="auto" w:fill="FFFFFF" w:themeFill="background1"/>
        <w:spacing w:before="60"/>
        <w:ind w:firstLine="539"/>
        <w:jc w:val="both"/>
        <w:rPr>
          <w:b/>
          <w:sz w:val="24"/>
          <w:szCs w:val="24"/>
          <w:lang w:val="bg-BG"/>
        </w:rPr>
      </w:pPr>
      <w:r w:rsidRPr="00E67F0D">
        <w:rPr>
          <w:b/>
          <w:sz w:val="24"/>
          <w:szCs w:val="24"/>
          <w:lang w:val="bg-BG" w:eastAsia="en-US"/>
        </w:rPr>
        <w:t>Приложени копия на документи с нечетлива в тях информация – дати, години, имена и т.н. няма да бъдат разглеждани.</w:t>
      </w:r>
    </w:p>
    <w:p w:rsidR="00E67F0D" w:rsidRPr="00E67F0D" w:rsidRDefault="00E67F0D" w:rsidP="005D6F41">
      <w:pPr>
        <w:shd w:val="clear" w:color="auto" w:fill="FFFFFF" w:themeFill="background1"/>
        <w:tabs>
          <w:tab w:val="num" w:pos="1440"/>
        </w:tabs>
        <w:spacing w:before="60"/>
        <w:ind w:firstLine="539"/>
        <w:jc w:val="both"/>
        <w:rPr>
          <w:b/>
          <w:sz w:val="24"/>
          <w:szCs w:val="24"/>
          <w:lang w:val="bg-BG"/>
        </w:rPr>
      </w:pPr>
      <w:r w:rsidRPr="00E67F0D">
        <w:rPr>
          <w:b/>
          <w:sz w:val="24"/>
          <w:szCs w:val="24"/>
          <w:lang w:val="bg-BG"/>
        </w:rPr>
        <w:t xml:space="preserve">Всеки участник в настоящата обществена поръчка следва да разполага с екип от минимум четири ключови експерти за изпълнение на обществената поръчка, съгласно изискванията </w:t>
      </w:r>
      <w:r w:rsidRPr="00E67F0D">
        <w:rPr>
          <w:b/>
          <w:color w:val="000000"/>
          <w:sz w:val="24"/>
          <w:szCs w:val="24"/>
          <w:lang w:val="bg-BG"/>
        </w:rPr>
        <w:t>в т. 10. Екип за изпълнение на поръчката, от Техническата спецификация за Обособена позиция №1 – Приложение 1.1</w:t>
      </w:r>
      <w:r w:rsidRPr="00E67F0D">
        <w:rPr>
          <w:b/>
          <w:sz w:val="24"/>
          <w:szCs w:val="24"/>
          <w:lang w:val="en-US"/>
        </w:rPr>
        <w:t xml:space="preserve">. </w:t>
      </w:r>
    </w:p>
    <w:p w:rsidR="00E67F0D" w:rsidRPr="00E67F0D" w:rsidRDefault="00E67F0D" w:rsidP="005D6F41">
      <w:pPr>
        <w:shd w:val="clear" w:color="auto" w:fill="FFFFFF" w:themeFill="background1"/>
        <w:tabs>
          <w:tab w:val="num" w:pos="1440"/>
        </w:tabs>
        <w:spacing w:before="60"/>
        <w:ind w:firstLine="539"/>
        <w:jc w:val="both"/>
        <w:rPr>
          <w:b/>
          <w:sz w:val="24"/>
          <w:szCs w:val="24"/>
          <w:lang w:val="bg-BG"/>
        </w:rPr>
      </w:pPr>
      <w:r w:rsidRPr="00E67F0D">
        <w:rPr>
          <w:b/>
          <w:sz w:val="24"/>
          <w:szCs w:val="24"/>
          <w:lang w:val="bg-BG"/>
        </w:rPr>
        <w:t xml:space="preserve">Всеки участник в </w:t>
      </w:r>
      <w:r w:rsidRPr="00E67F0D">
        <w:rPr>
          <w:b/>
          <w:color w:val="000000"/>
          <w:sz w:val="24"/>
          <w:szCs w:val="24"/>
          <w:lang w:val="bg-BG"/>
        </w:rPr>
        <w:t xml:space="preserve">Обособена позиция №2 на </w:t>
      </w:r>
      <w:r w:rsidRPr="00E67F0D">
        <w:rPr>
          <w:b/>
          <w:sz w:val="24"/>
          <w:szCs w:val="24"/>
          <w:lang w:val="bg-BG"/>
        </w:rPr>
        <w:t xml:space="preserve">настоящата обществена поръчка следва да разполага с екип от минимум </w:t>
      </w:r>
      <w:r w:rsidR="00185F44">
        <w:rPr>
          <w:b/>
          <w:sz w:val="24"/>
          <w:szCs w:val="24"/>
          <w:lang w:val="bg-BG"/>
        </w:rPr>
        <w:t>пет</w:t>
      </w:r>
      <w:bookmarkStart w:id="0" w:name="_GoBack"/>
      <w:bookmarkEnd w:id="0"/>
      <w:r w:rsidRPr="00E67F0D">
        <w:rPr>
          <w:b/>
          <w:sz w:val="24"/>
          <w:szCs w:val="24"/>
          <w:lang w:val="bg-BG"/>
        </w:rPr>
        <w:t xml:space="preserve"> ключови експерти за изпълнение на обществената поръчка, съгласно изискванията </w:t>
      </w:r>
      <w:r w:rsidRPr="00E67F0D">
        <w:rPr>
          <w:b/>
          <w:color w:val="000000"/>
          <w:sz w:val="24"/>
          <w:szCs w:val="24"/>
          <w:lang w:val="bg-BG"/>
        </w:rPr>
        <w:t>в т. 13. Екип за изпълнение на поръчката, от Техническата спецификация за Обособена позиция №2 – Приложение 1.2</w:t>
      </w:r>
      <w:r w:rsidRPr="00E67F0D">
        <w:rPr>
          <w:b/>
          <w:sz w:val="24"/>
          <w:szCs w:val="24"/>
          <w:lang w:val="en-US"/>
        </w:rPr>
        <w:t xml:space="preserve">. </w:t>
      </w:r>
    </w:p>
    <w:p w:rsidR="00A37C15" w:rsidRDefault="00E67F0D" w:rsidP="00A37C15">
      <w:pPr>
        <w:shd w:val="clear" w:color="auto" w:fill="FFFFFF" w:themeFill="background1"/>
        <w:tabs>
          <w:tab w:val="num" w:pos="1440"/>
        </w:tabs>
        <w:spacing w:before="60"/>
        <w:ind w:firstLine="539"/>
        <w:jc w:val="both"/>
        <w:rPr>
          <w:b/>
          <w:sz w:val="24"/>
          <w:szCs w:val="24"/>
          <w:lang w:val="bg-BG"/>
        </w:rPr>
      </w:pPr>
      <w:r w:rsidRPr="00E67F0D">
        <w:rPr>
          <w:b/>
          <w:sz w:val="24"/>
          <w:szCs w:val="24"/>
          <w:lang w:val="bg-BG"/>
        </w:rPr>
        <w:t>Един експерт не може да бъде предложен едновременно за повече от една експертна позиция.</w:t>
      </w:r>
    </w:p>
    <w:p w:rsidR="00A37C15" w:rsidRDefault="00A37C15" w:rsidP="00A37C15">
      <w:pPr>
        <w:shd w:val="clear" w:color="auto" w:fill="FFFFFF" w:themeFill="background1"/>
        <w:tabs>
          <w:tab w:val="num" w:pos="1440"/>
        </w:tabs>
        <w:spacing w:before="60"/>
        <w:ind w:firstLine="539"/>
        <w:jc w:val="both"/>
        <w:rPr>
          <w:b/>
          <w:sz w:val="24"/>
          <w:szCs w:val="24"/>
          <w:lang w:val="bg-BG"/>
        </w:rPr>
      </w:pPr>
    </w:p>
    <w:p w:rsidR="002675E0" w:rsidRDefault="002675E0" w:rsidP="00A37C15">
      <w:pPr>
        <w:shd w:val="clear" w:color="auto" w:fill="FFFFFF" w:themeFill="background1"/>
        <w:tabs>
          <w:tab w:val="num" w:pos="1440"/>
        </w:tabs>
        <w:spacing w:before="60"/>
        <w:ind w:firstLine="539"/>
        <w:jc w:val="both"/>
        <w:rPr>
          <w:b/>
          <w:sz w:val="24"/>
          <w:szCs w:val="24"/>
          <w:lang w:val="bg-BG"/>
        </w:rPr>
      </w:pPr>
    </w:p>
    <w:p w:rsidR="00A37C15" w:rsidRPr="00A37C15" w:rsidRDefault="00A37C15" w:rsidP="00A37C15">
      <w:pPr>
        <w:shd w:val="clear" w:color="auto" w:fill="FFFFFF" w:themeFill="background1"/>
        <w:tabs>
          <w:tab w:val="num" w:pos="1440"/>
        </w:tabs>
        <w:spacing w:before="60"/>
        <w:ind w:firstLine="539"/>
        <w:jc w:val="both"/>
        <w:rPr>
          <w:b/>
          <w:sz w:val="24"/>
          <w:szCs w:val="24"/>
          <w:lang w:val="bg-BG"/>
        </w:rPr>
      </w:pPr>
      <w:r w:rsidRPr="00A37C15">
        <w:rPr>
          <w:b/>
          <w:sz w:val="24"/>
          <w:szCs w:val="24"/>
          <w:lang w:val="bg-BG"/>
        </w:rPr>
        <w:t>Участник, който не представи Техническо предложение или то не отговаря на обявените условия на поръчката за съответната обособена позиция, за която е подадена офертата, ще бъде отстранен от участие в процедурата на възлагане на обществената поръчка на основание чл. 107, т. 2, б. „а“ от ЗОП.</w:t>
      </w:r>
    </w:p>
    <w:p w:rsidR="00E67F0D" w:rsidRDefault="00E67F0D" w:rsidP="00E17C7D">
      <w:pPr>
        <w:suppressAutoHyphens/>
        <w:jc w:val="both"/>
        <w:rPr>
          <w:sz w:val="22"/>
          <w:szCs w:val="22"/>
          <w:u w:val="single"/>
          <w:lang w:val="bg-BG" w:eastAsia="ar-SA"/>
        </w:rPr>
      </w:pPr>
    </w:p>
    <w:p w:rsidR="005D6F41" w:rsidRPr="004C55BB" w:rsidRDefault="005D6F41" w:rsidP="00E17C7D">
      <w:pPr>
        <w:suppressAutoHyphens/>
        <w:jc w:val="both"/>
        <w:rPr>
          <w:sz w:val="22"/>
          <w:szCs w:val="22"/>
          <w:u w:val="single"/>
          <w:lang w:val="bg-BG" w:eastAsia="ar-SA"/>
        </w:rPr>
      </w:pPr>
    </w:p>
    <w:p w:rsidR="00AC0AC7" w:rsidRPr="00F54953" w:rsidRDefault="00E17C7D" w:rsidP="00923ECC">
      <w:pPr>
        <w:suppressAutoHyphens/>
        <w:spacing w:before="120"/>
        <w:ind w:left="1077" w:hanging="720"/>
        <w:contextualSpacing/>
        <w:jc w:val="both"/>
        <w:rPr>
          <w:b/>
          <w:sz w:val="24"/>
          <w:szCs w:val="24"/>
          <w:lang w:val="bg-BG" w:eastAsia="ar-SA"/>
        </w:rPr>
      </w:pPr>
      <w:r w:rsidRPr="00F54953">
        <w:rPr>
          <w:b/>
          <w:sz w:val="24"/>
          <w:szCs w:val="24"/>
          <w:lang w:val="bg-BG" w:eastAsia="ar-SA"/>
        </w:rPr>
        <w:t>I</w:t>
      </w:r>
      <w:r w:rsidR="00923ECC" w:rsidRPr="00F54953">
        <w:rPr>
          <w:b/>
          <w:sz w:val="24"/>
          <w:szCs w:val="24"/>
          <w:lang w:val="bg-BG" w:eastAsia="ar-SA"/>
        </w:rPr>
        <w:t>V</w:t>
      </w:r>
      <w:r w:rsidR="00A13DBE" w:rsidRPr="00F54953">
        <w:rPr>
          <w:b/>
          <w:sz w:val="24"/>
          <w:szCs w:val="24"/>
          <w:lang w:val="bg-BG" w:eastAsia="ar-SA"/>
        </w:rPr>
        <w:t xml:space="preserve">. </w:t>
      </w:r>
      <w:r w:rsidR="00A13DBE" w:rsidRPr="00F54953">
        <w:rPr>
          <w:b/>
          <w:sz w:val="24"/>
          <w:szCs w:val="24"/>
          <w:lang w:val="bg-BG" w:eastAsia="ar-SA"/>
        </w:rPr>
        <w:tab/>
        <w:t>Удостоверяване</w:t>
      </w:r>
    </w:p>
    <w:p w:rsidR="00AC0AC7" w:rsidRPr="00F54953" w:rsidRDefault="00AC0AC7" w:rsidP="004C55BB">
      <w:pPr>
        <w:suppressAutoHyphens/>
        <w:spacing w:before="120" w:after="120"/>
        <w:ind w:firstLine="357"/>
        <w:jc w:val="both"/>
        <w:rPr>
          <w:sz w:val="24"/>
          <w:szCs w:val="24"/>
          <w:lang w:val="bg-BG" w:eastAsia="ar-SA"/>
        </w:rPr>
      </w:pPr>
      <w:r w:rsidRPr="00F54953">
        <w:rPr>
          <w:sz w:val="24"/>
          <w:szCs w:val="24"/>
          <w:lang w:val="bg-BG" w:eastAsia="ar-SA"/>
        </w:rPr>
        <w:t xml:space="preserve">Аз, долуподписаният(ата), с настоящото удостоверявам, че настоящата </w:t>
      </w:r>
      <w:r w:rsidR="002142AE">
        <w:rPr>
          <w:sz w:val="24"/>
          <w:szCs w:val="24"/>
          <w:lang w:val="bg-BG" w:eastAsia="ar-SA"/>
        </w:rPr>
        <w:t>справка за професионална компетентност</w:t>
      </w:r>
      <w:r w:rsidRPr="00F54953">
        <w:rPr>
          <w:sz w:val="24"/>
          <w:szCs w:val="24"/>
          <w:lang w:val="bg-BG" w:eastAsia="ar-SA"/>
        </w:rPr>
        <w:t xml:space="preserve"> вярно описва мен, квалификациите и опита ми. </w:t>
      </w:r>
    </w:p>
    <w:p w:rsidR="00AC0AC7" w:rsidRPr="00F54953" w:rsidRDefault="00AC0AC7" w:rsidP="004C55BB">
      <w:pPr>
        <w:suppressAutoHyphens/>
        <w:spacing w:before="120" w:after="120"/>
        <w:jc w:val="center"/>
        <w:rPr>
          <w:b/>
          <w:sz w:val="24"/>
          <w:szCs w:val="24"/>
          <w:lang w:val="bg-BG" w:eastAsia="ar-SA"/>
        </w:rPr>
      </w:pPr>
      <w:r w:rsidRPr="00F54953">
        <w:rPr>
          <w:b/>
          <w:sz w:val="24"/>
          <w:szCs w:val="24"/>
          <w:lang w:val="bg-BG" w:eastAsia="ar-SA"/>
        </w:rPr>
        <w:t>Декларация за ангажираност</w:t>
      </w:r>
    </w:p>
    <w:p w:rsidR="00AC0AC7" w:rsidRPr="00F54953" w:rsidRDefault="00AC0AC7" w:rsidP="004C55BB">
      <w:pPr>
        <w:suppressAutoHyphens/>
        <w:spacing w:before="60"/>
        <w:ind w:firstLine="708"/>
        <w:jc w:val="both"/>
        <w:rPr>
          <w:sz w:val="24"/>
          <w:szCs w:val="24"/>
          <w:lang w:val="bg-BG" w:eastAsia="ar-SA"/>
        </w:rPr>
      </w:pPr>
      <w:r w:rsidRPr="00F54953">
        <w:rPr>
          <w:sz w:val="24"/>
          <w:szCs w:val="24"/>
          <w:lang w:val="bg-BG" w:eastAsia="ar-SA"/>
        </w:rPr>
        <w:t xml:space="preserve">На разположение съм да участвам в работата по настоящата обществена поръчка за срока на изпълнение, както изискват отговорностите ми. </w:t>
      </w:r>
    </w:p>
    <w:p w:rsidR="00AC0AC7" w:rsidRPr="00F54953" w:rsidRDefault="00AC0AC7" w:rsidP="004C55BB">
      <w:pPr>
        <w:suppressAutoHyphens/>
        <w:spacing w:before="60"/>
        <w:ind w:firstLine="708"/>
        <w:jc w:val="both"/>
        <w:rPr>
          <w:sz w:val="24"/>
          <w:szCs w:val="24"/>
          <w:lang w:val="bg-BG" w:eastAsia="ar-SA"/>
        </w:rPr>
      </w:pPr>
      <w:r w:rsidRPr="00F54953">
        <w:rPr>
          <w:sz w:val="24"/>
          <w:szCs w:val="24"/>
          <w:lang w:val="bg-BG" w:eastAsia="ar-SA"/>
        </w:rPr>
        <w:t>Задължавам се да участвам в изпълнението на поръчката, като предпочитам изпълнението й пред други настоящи и бъдещи проекти и ангажименти и да бъда на разположение през целия срок на изпълнение на поръчката – до приемането й от възложителя и да работя, в съответствие с офертата на настоящия участник, за качественото изработване на предмета на поръчката.</w:t>
      </w:r>
    </w:p>
    <w:p w:rsidR="0066310E" w:rsidRDefault="0066310E" w:rsidP="004C55BB">
      <w:pPr>
        <w:suppressAutoHyphens/>
        <w:jc w:val="both"/>
        <w:rPr>
          <w:sz w:val="24"/>
          <w:szCs w:val="24"/>
          <w:lang w:val="bg-BG" w:eastAsia="ar-SA"/>
        </w:rPr>
      </w:pPr>
    </w:p>
    <w:p w:rsidR="004C55BB" w:rsidRPr="00F54953" w:rsidRDefault="004C55BB" w:rsidP="004C55BB">
      <w:pPr>
        <w:suppressAutoHyphens/>
        <w:jc w:val="both"/>
        <w:rPr>
          <w:sz w:val="24"/>
          <w:szCs w:val="24"/>
          <w:lang w:val="bg-BG" w:eastAsia="ar-SA"/>
        </w:rPr>
      </w:pPr>
    </w:p>
    <w:tbl>
      <w:tblPr>
        <w:tblW w:w="9672" w:type="dxa"/>
        <w:tblInd w:w="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1"/>
        <w:gridCol w:w="1701"/>
      </w:tblGrid>
      <w:tr w:rsidR="00DF3E7F" w:rsidRPr="00F54953" w:rsidTr="004C55BB">
        <w:tc>
          <w:tcPr>
            <w:tcW w:w="79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E7F" w:rsidRPr="00F54953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F54953">
              <w:rPr>
                <w:color w:val="000000"/>
                <w:sz w:val="24"/>
                <w:szCs w:val="24"/>
                <w:lang w:val="bg-BG"/>
              </w:rPr>
              <w:t xml:space="preserve">Дата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E7F" w:rsidRPr="00F54953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</w:tc>
      </w:tr>
      <w:tr w:rsidR="00DF3E7F" w:rsidRPr="00F54953" w:rsidTr="004C55BB">
        <w:tc>
          <w:tcPr>
            <w:tcW w:w="79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E7F" w:rsidRPr="00F54953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F54953">
              <w:rPr>
                <w:color w:val="000000"/>
                <w:sz w:val="24"/>
                <w:szCs w:val="24"/>
                <w:lang w:val="bg-BG"/>
              </w:rPr>
              <w:t>Име и фамилия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E7F" w:rsidRPr="00F54953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</w:tc>
      </w:tr>
      <w:tr w:rsidR="00DF3E7F" w:rsidRPr="00F54953" w:rsidTr="004C55BB">
        <w:tc>
          <w:tcPr>
            <w:tcW w:w="79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E7F" w:rsidRPr="00F54953" w:rsidRDefault="00DF3E7F" w:rsidP="00DF3E7F">
            <w:pPr>
              <w:spacing w:before="240" w:after="240"/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F54953">
              <w:rPr>
                <w:color w:val="000000"/>
                <w:sz w:val="24"/>
                <w:szCs w:val="24"/>
                <w:lang w:val="bg-BG"/>
              </w:rPr>
              <w:t xml:space="preserve">Подпис на лицето </w:t>
            </w:r>
            <w:r w:rsidR="002142AE">
              <w:rPr>
                <w:color w:val="000000"/>
                <w:sz w:val="24"/>
                <w:szCs w:val="24"/>
                <w:lang w:val="bg-BG"/>
              </w:rPr>
              <w:t>(експерта)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E7F" w:rsidRPr="00F54953" w:rsidRDefault="00DF3E7F" w:rsidP="00DF3E7F">
            <w:pPr>
              <w:spacing w:before="240" w:after="240"/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</w:tc>
      </w:tr>
    </w:tbl>
    <w:p w:rsidR="00DF3E7F" w:rsidRPr="004C55BB" w:rsidRDefault="00DF3E7F" w:rsidP="004C55BB">
      <w:pPr>
        <w:suppressAutoHyphens/>
        <w:jc w:val="both"/>
        <w:rPr>
          <w:sz w:val="24"/>
          <w:szCs w:val="24"/>
          <w:lang w:val="bg-BG" w:eastAsia="ar-SA"/>
        </w:rPr>
      </w:pPr>
    </w:p>
    <w:sectPr w:rsidR="00DF3E7F" w:rsidRPr="004C55BB" w:rsidSect="00E0005D">
      <w:pgSz w:w="11907" w:h="16839" w:code="9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A4CCCD0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06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241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1" w:hanging="1800"/>
      </w:pPr>
      <w:rPr>
        <w:rFonts w:hint="default"/>
      </w:rPr>
    </w:lvl>
  </w:abstractNum>
  <w:abstractNum w:abstractNumId="1">
    <w:nsid w:val="2F6C0529"/>
    <w:multiLevelType w:val="hybridMultilevel"/>
    <w:tmpl w:val="3A320FF0"/>
    <w:lvl w:ilvl="0" w:tplc="0EB8E9D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A5DDB"/>
    <w:multiLevelType w:val="hybridMultilevel"/>
    <w:tmpl w:val="E1C00810"/>
    <w:lvl w:ilvl="0" w:tplc="967C7F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B7474"/>
    <w:multiLevelType w:val="hybridMultilevel"/>
    <w:tmpl w:val="E1C00810"/>
    <w:lvl w:ilvl="0" w:tplc="967C7F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031ED"/>
    <w:multiLevelType w:val="multilevel"/>
    <w:tmpl w:val="2A1CD80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C7"/>
    <w:rsid w:val="000A0FA5"/>
    <w:rsid w:val="000C2F36"/>
    <w:rsid w:val="000F0102"/>
    <w:rsid w:val="000F4202"/>
    <w:rsid w:val="0012697E"/>
    <w:rsid w:val="00185F44"/>
    <w:rsid w:val="001A24F0"/>
    <w:rsid w:val="002142AE"/>
    <w:rsid w:val="002400D6"/>
    <w:rsid w:val="002675E0"/>
    <w:rsid w:val="00285C97"/>
    <w:rsid w:val="0029568C"/>
    <w:rsid w:val="00346482"/>
    <w:rsid w:val="003748BF"/>
    <w:rsid w:val="004346F8"/>
    <w:rsid w:val="00445184"/>
    <w:rsid w:val="004855E6"/>
    <w:rsid w:val="004C55BB"/>
    <w:rsid w:val="00571F28"/>
    <w:rsid w:val="00573671"/>
    <w:rsid w:val="0059458B"/>
    <w:rsid w:val="005D6F41"/>
    <w:rsid w:val="005F56B3"/>
    <w:rsid w:val="0066310E"/>
    <w:rsid w:val="00676BAE"/>
    <w:rsid w:val="006D1FBE"/>
    <w:rsid w:val="00706231"/>
    <w:rsid w:val="007711A5"/>
    <w:rsid w:val="007C3265"/>
    <w:rsid w:val="0084441D"/>
    <w:rsid w:val="008B1C14"/>
    <w:rsid w:val="008B2FF7"/>
    <w:rsid w:val="008D0312"/>
    <w:rsid w:val="00923ECC"/>
    <w:rsid w:val="009543DD"/>
    <w:rsid w:val="00956BC1"/>
    <w:rsid w:val="00984F78"/>
    <w:rsid w:val="009D044E"/>
    <w:rsid w:val="00A13DBE"/>
    <w:rsid w:val="00A37C15"/>
    <w:rsid w:val="00AA5CD9"/>
    <w:rsid w:val="00AC0AC7"/>
    <w:rsid w:val="00B2730C"/>
    <w:rsid w:val="00B5027B"/>
    <w:rsid w:val="00B55EEF"/>
    <w:rsid w:val="00BD1831"/>
    <w:rsid w:val="00C935C2"/>
    <w:rsid w:val="00CD1F07"/>
    <w:rsid w:val="00DF05B1"/>
    <w:rsid w:val="00DF3E7F"/>
    <w:rsid w:val="00DF4C26"/>
    <w:rsid w:val="00E0005D"/>
    <w:rsid w:val="00E17C7D"/>
    <w:rsid w:val="00E63E63"/>
    <w:rsid w:val="00E67F0D"/>
    <w:rsid w:val="00E754CD"/>
    <w:rsid w:val="00F204E2"/>
    <w:rsid w:val="00F43034"/>
    <w:rsid w:val="00F54953"/>
    <w:rsid w:val="00F866B1"/>
    <w:rsid w:val="00FE5FD8"/>
    <w:rsid w:val="00FF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rsid w:val="00AC0AC7"/>
    <w:pPr>
      <w:tabs>
        <w:tab w:val="left" w:pos="709"/>
      </w:tabs>
    </w:pPr>
    <w:rPr>
      <w:sz w:val="24"/>
      <w:szCs w:val="24"/>
      <w:lang w:val="en-US" w:eastAsia="pl-PL"/>
    </w:rPr>
  </w:style>
  <w:style w:type="paragraph" w:styleId="ListParagraph">
    <w:name w:val="List Paragraph"/>
    <w:basedOn w:val="Normal"/>
    <w:uiPriority w:val="34"/>
    <w:qFormat/>
    <w:rsid w:val="005F56B3"/>
    <w:pPr>
      <w:ind w:left="720"/>
      <w:contextualSpacing/>
    </w:p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DF3E7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rsid w:val="00AC0AC7"/>
    <w:pPr>
      <w:tabs>
        <w:tab w:val="left" w:pos="709"/>
      </w:tabs>
    </w:pPr>
    <w:rPr>
      <w:sz w:val="24"/>
      <w:szCs w:val="24"/>
      <w:lang w:val="en-US" w:eastAsia="pl-PL"/>
    </w:rPr>
  </w:style>
  <w:style w:type="paragraph" w:styleId="ListParagraph">
    <w:name w:val="List Paragraph"/>
    <w:basedOn w:val="Normal"/>
    <w:uiPriority w:val="34"/>
    <w:qFormat/>
    <w:rsid w:val="005F56B3"/>
    <w:pPr>
      <w:ind w:left="720"/>
      <w:contextualSpacing/>
    </w:p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DF3E7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2815B-C4ED-4104-9961-8068D609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MOEW</Company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Kancheva</dc:creator>
  <cp:lastModifiedBy>user</cp:lastModifiedBy>
  <cp:revision>12</cp:revision>
  <dcterms:created xsi:type="dcterms:W3CDTF">2019-07-30T11:44:00Z</dcterms:created>
  <dcterms:modified xsi:type="dcterms:W3CDTF">2019-12-13T15:46:00Z</dcterms:modified>
</cp:coreProperties>
</file>