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48" w:rsidRPr="003B0EB5" w:rsidRDefault="00EC7A48">
      <w:pPr>
        <w:rPr>
          <w:lang w:val="en-US"/>
        </w:rPr>
      </w:pPr>
    </w:p>
    <w:tbl>
      <w:tblPr>
        <w:tblW w:w="11317" w:type="dxa"/>
        <w:tblInd w:w="-11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7295"/>
        <w:gridCol w:w="1741"/>
      </w:tblGrid>
      <w:tr w:rsidR="00EC7A48" w:rsidRPr="007811CA" w:rsidTr="00EC1E36">
        <w:tc>
          <w:tcPr>
            <w:tcW w:w="113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3B0EB5" w:rsidRDefault="00EC7A48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B0EB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Образец № 1</w:t>
            </w:r>
          </w:p>
        </w:tc>
      </w:tr>
      <w:tr w:rsidR="00EC7A48" w:rsidRPr="003B0EB5" w:rsidTr="00EC1E36">
        <w:trPr>
          <w:trHeight w:val="1764"/>
        </w:trPr>
        <w:tc>
          <w:tcPr>
            <w:tcW w:w="22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3B0EB5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3B0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90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3B0EB5" w:rsidRDefault="00EC7A48" w:rsidP="003B0EB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B0EB5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ДО</w:t>
            </w:r>
          </w:p>
          <w:p w:rsidR="003B0EB5" w:rsidRPr="003B0EB5" w:rsidRDefault="003B0EB5" w:rsidP="003B0EB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B0EB5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МИНИСТЕРСТВОТО НА </w:t>
            </w:r>
          </w:p>
          <w:p w:rsidR="003B0EB5" w:rsidRPr="003B0EB5" w:rsidRDefault="003B0EB5" w:rsidP="003B0EB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B0EB5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ОКОЛНАТА СРЕДА И ВОДИТЕ</w:t>
            </w:r>
          </w:p>
          <w:p w:rsidR="003B0EB5" w:rsidRPr="003B0EB5" w:rsidRDefault="003B0EB5" w:rsidP="003B0EB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B0EB5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гр. София</w:t>
            </w:r>
          </w:p>
          <w:p w:rsidR="003B0EB5" w:rsidRPr="003B0EB5" w:rsidRDefault="003B0EB5" w:rsidP="003B0EB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en-US" w:eastAsia="bg-BG"/>
              </w:rPr>
            </w:pPr>
            <w:r w:rsidRPr="003B0EB5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бул. „Княгиня Мария Луиза” № 22</w:t>
            </w:r>
          </w:p>
        </w:tc>
      </w:tr>
      <w:tr w:rsidR="003B0EB5" w:rsidRPr="003B0EB5" w:rsidTr="00EC1E36">
        <w:trPr>
          <w:gridAfter w:val="1"/>
          <w:wAfter w:w="1741" w:type="dxa"/>
        </w:trPr>
        <w:tc>
          <w:tcPr>
            <w:tcW w:w="957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EB5" w:rsidRPr="003B0EB5" w:rsidRDefault="003B0EB5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A48" w:rsidRPr="003B0EB5" w:rsidTr="00EC1E36">
        <w:tc>
          <w:tcPr>
            <w:tcW w:w="113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A17" w:rsidRPr="005426B5" w:rsidRDefault="00A12CFD" w:rsidP="00A12CFD">
            <w:pPr>
              <w:spacing w:before="100" w:beforeAutospacing="1" w:after="100" w:afterAutospacing="1" w:line="240" w:lineRule="auto"/>
              <w:ind w:left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vertAlign w:val="superscript"/>
                <w:lang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ПРЕДСТАВЯНЕ НА УЧАСТНИК</w:t>
            </w:r>
          </w:p>
        </w:tc>
      </w:tr>
      <w:tr w:rsidR="00EC7A48" w:rsidRPr="003B0EB5" w:rsidTr="00EC1E36">
        <w:tc>
          <w:tcPr>
            <w:tcW w:w="113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EB5" w:rsidRPr="005426B5" w:rsidRDefault="003B0EB5" w:rsidP="003B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В </w:t>
            </w:r>
            <w:r w:rsidR="00EC7A48"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обществена</w:t>
            </w:r>
            <w:r w:rsidR="00A315B0"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поръчка</w:t>
            </w: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по реда на глава осма „а“ от ЗОП с предмет:</w:t>
            </w:r>
          </w:p>
          <w:p w:rsidR="00EC7A48" w:rsidRPr="005426B5" w:rsidRDefault="003B0EB5" w:rsidP="003B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„Извършване на писмени и устни специализирани преводи за нуждите на Министерство на околната среда и водите”</w:t>
            </w:r>
            <w:r w:rsidR="00EC7A48"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1E36" w:rsidRPr="007811CA" w:rsidTr="00EC1E36">
        <w:trPr>
          <w:gridAfter w:val="1"/>
          <w:wAfter w:w="1741" w:type="dxa"/>
          <w:trHeight w:val="318"/>
        </w:trPr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1E36" w:rsidRPr="00EC1E36" w:rsidRDefault="00EC1E36" w:rsidP="00EC1E3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 Наименование или име на участника: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___________________________________________________________________________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___________________________________________________________________________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2</w:t>
            </w: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 Седалище и адрес на управление: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___________________________________________________________________________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___________________________________________________________________________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EC1E36" w:rsidRPr="00EC1E36" w:rsidRDefault="00EC1E36" w:rsidP="00EC1E3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Булстат/ЕИК/ЕГН:</w:t>
            </w: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_______________________________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телефон: ____________________</w:t>
            </w: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ab/>
              <w:t>факс: __________________________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e- </w:t>
            </w:r>
            <w:proofErr w:type="spellStart"/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mail</w:t>
            </w:r>
            <w:proofErr w:type="spellEnd"/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: 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3</w:t>
            </w: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. Лице за контакти: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Име: _________________________________________________________________________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Длъжност_____________________________________________________________________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Адрес________________________________________________________________________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Телефон________________________ </w:t>
            </w: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ab/>
            </w: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ab/>
              <w:t xml:space="preserve"> факс: _________________________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eastAsia="ar-SA"/>
              </w:rPr>
              <w:t>4.</w:t>
            </w: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Обслужваща банка: 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Клон _________________________________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№ на сметка, по която ще бъде възстановена гаранцията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IBAN___________________________________________ BIC__________________________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титуляр на сметката</w:t>
            </w:r>
          </w:p>
          <w:p w:rsidR="00EC1E36" w:rsidRPr="00EC1E36" w:rsidRDefault="00EC1E36" w:rsidP="00EC1E36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</w:t>
            </w:r>
          </w:p>
          <w:p w:rsidR="00EC1E36" w:rsidRPr="00EC1E36" w:rsidRDefault="00EC1E36" w:rsidP="00EC1E36">
            <w:pPr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  <w:p w:rsidR="00EC1E36" w:rsidRPr="00EC1E36" w:rsidRDefault="00EC1E36" w:rsidP="00EC1E36">
            <w:pPr>
              <w:suppressAutoHyphens/>
              <w:spacing w:after="0" w:line="360" w:lineRule="auto"/>
              <w:ind w:firstLine="72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[дата]</w:t>
            </w:r>
            <w:r w:rsidRPr="00EC1E3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ab/>
            </w:r>
            <w:r w:rsidRPr="00EC1E3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ab/>
            </w:r>
            <w:r w:rsidRPr="00EC1E3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ab/>
            </w:r>
            <w:r w:rsidRPr="00EC1E3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ab/>
            </w:r>
            <w:r w:rsidRPr="00EC1E3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ab/>
            </w:r>
            <w:r w:rsidRPr="00EC1E3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 xml:space="preserve">ПОДПИС </w:t>
            </w:r>
          </w:p>
          <w:p w:rsidR="00EC1E36" w:rsidRPr="00EC1E36" w:rsidRDefault="00EC1E36" w:rsidP="00EC1E36">
            <w:pPr>
              <w:suppressAutoHyphens/>
              <w:spacing w:after="0" w:line="360" w:lineRule="auto"/>
              <w:ind w:firstLine="432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ПЕЧАТ</w:t>
            </w:r>
          </w:p>
          <w:p w:rsidR="00EC1E36" w:rsidRPr="00EC1E36" w:rsidRDefault="00EC1E36" w:rsidP="00EC1E36">
            <w:pPr>
              <w:suppressAutoHyphens/>
              <w:spacing w:after="0" w:line="360" w:lineRule="auto"/>
              <w:ind w:firstLine="432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EC1E3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[име и фамилия]</w:t>
            </w:r>
          </w:p>
          <w:p w:rsidR="00EC1E36" w:rsidRPr="00EC1E36" w:rsidRDefault="00EC1E36" w:rsidP="00EC1E36">
            <w:pPr>
              <w:spacing w:after="0" w:line="240" w:lineRule="auto"/>
              <w:ind w:left="2832" w:firstLine="70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 w:rsidRPr="00EC1E36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[качество на представляващия участника]</w:t>
            </w:r>
          </w:p>
          <w:p w:rsidR="00EC1E36" w:rsidRPr="007811CA" w:rsidRDefault="00EC1E36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</w:tbl>
    <w:p w:rsidR="00EC7A48" w:rsidRPr="007811CA" w:rsidRDefault="00EC1E36" w:rsidP="00EC1E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B0E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Образец №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5426B5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5426B5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9" w:history="1">
              <w:r w:rsidR="00232046" w:rsidRPr="005426B5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bg-BG"/>
                </w:rPr>
                <w:t xml:space="preserve">чл. 47, ал. 1, т. 1, б. „а“ до „д“ и </w:t>
              </w:r>
              <w:r w:rsidR="005A6183" w:rsidRPr="005426B5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bg-BG"/>
                </w:rPr>
                <w:t xml:space="preserve">чл. 47, </w:t>
              </w:r>
              <w:r w:rsidR="00232046" w:rsidRPr="005426B5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bg-BG"/>
                </w:rPr>
                <w:t xml:space="preserve">ал. 5 от ЗОП </w:t>
              </w:r>
            </w:hyperlink>
            <w:bookmarkStart w:id="0" w:name="anchor-anchor"/>
            <w:bookmarkEnd w:id="0"/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46" w:rsidRDefault="00232046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(длъжност)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участника)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…………………………………………………………………….…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0015B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изпълнение на </w:t>
            </w:r>
            <w:hyperlink r:id="rId10" w:history="1">
              <w:r w:rsidRPr="007811C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47, ал. 9 ЗОП</w:t>
              </w:r>
            </w:hyperlink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в съответствие с изискванията на възложителя при възлагане на обществена поръчка </w:t>
            </w:r>
            <w:r w:rsidR="000015BE" w:rsidRPr="0000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 реда на глава осма „а“ от ЗОП с предмет: „Извършване на писмени и устни специализирани преводи за нуждите на Министерство на околната среда и водите”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В качеството ми на лице по чл. 47, ал. 4 ЗОП не съм осъждан с влязла в сила присъда/реабилитиран съм (невярното се зачертава) за: </w:t>
            </w:r>
          </w:p>
        </w:tc>
      </w:tr>
      <w:tr w:rsidR="00232046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46" w:rsidRPr="00232046" w:rsidRDefault="00232046" w:rsidP="00C34149">
            <w:pPr>
              <w:pStyle w:val="NormalWeb"/>
            </w:pPr>
            <w:r w:rsidRPr="00232046">
              <w:t xml:space="preserve">а) престъпление против финансовата, данъчната или осигурителната система, включително изпиране на пари, по </w:t>
            </w:r>
            <w:hyperlink r:id="rId11" w:history="1">
              <w:r w:rsidRPr="00232046">
                <w:rPr>
                  <w:rStyle w:val="Hyperlink"/>
                </w:rPr>
                <w:t>чл. 253 - 260 от Наказателния кодекс</w:t>
              </w:r>
            </w:hyperlink>
            <w:r w:rsidRPr="00232046">
              <w:t xml:space="preserve">; </w:t>
            </w:r>
          </w:p>
        </w:tc>
      </w:tr>
      <w:tr w:rsidR="00232046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46" w:rsidRPr="00232046" w:rsidRDefault="00232046" w:rsidP="00C34149">
            <w:pPr>
              <w:pStyle w:val="NormalWeb"/>
            </w:pPr>
            <w:r w:rsidRPr="00232046">
              <w:t xml:space="preserve">б) подкуп по </w:t>
            </w:r>
            <w:hyperlink r:id="rId12" w:history="1">
              <w:r w:rsidRPr="00232046">
                <w:rPr>
                  <w:rStyle w:val="Hyperlink"/>
                </w:rPr>
                <w:t>чл. 301 - 307 от Наказателния кодекс</w:t>
              </w:r>
            </w:hyperlink>
            <w:r w:rsidRPr="00232046">
              <w:t xml:space="preserve">; </w:t>
            </w:r>
          </w:p>
        </w:tc>
      </w:tr>
      <w:tr w:rsidR="00232046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46" w:rsidRPr="00232046" w:rsidRDefault="00232046" w:rsidP="00C34149">
            <w:pPr>
              <w:pStyle w:val="NormalWeb"/>
            </w:pPr>
            <w:r w:rsidRPr="00232046">
              <w:t xml:space="preserve">в) участие в организирана престъпна група по </w:t>
            </w:r>
            <w:hyperlink r:id="rId13" w:history="1">
              <w:r w:rsidRPr="00232046">
                <w:rPr>
                  <w:rStyle w:val="Hyperlink"/>
                </w:rPr>
                <w:t>чл. 321 и 321а от Наказателния кодекс</w:t>
              </w:r>
            </w:hyperlink>
            <w:r w:rsidRPr="00232046">
              <w:t xml:space="preserve">; </w:t>
            </w:r>
          </w:p>
        </w:tc>
      </w:tr>
      <w:tr w:rsidR="00232046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2046" w:rsidRPr="00232046" w:rsidRDefault="00232046" w:rsidP="00C34149">
            <w:pPr>
              <w:pStyle w:val="NormalWeb"/>
            </w:pPr>
            <w:r w:rsidRPr="00232046">
              <w:t xml:space="preserve">г) престъпление против собствеността по </w:t>
            </w:r>
            <w:hyperlink r:id="rId14" w:history="1">
              <w:r w:rsidRPr="00232046">
                <w:rPr>
                  <w:rStyle w:val="Hyperlink"/>
                </w:rPr>
                <w:t>чл. 194 - 217 от Наказателния кодекс</w:t>
              </w:r>
            </w:hyperlink>
            <w:r w:rsidRPr="00232046">
              <w:t xml:space="preserve">; </w:t>
            </w:r>
          </w:p>
          <w:p w:rsidR="00232046" w:rsidRPr="00232046" w:rsidRDefault="00232046" w:rsidP="00232046">
            <w:pPr>
              <w:pStyle w:val="NormalWeb"/>
            </w:pPr>
            <w:r w:rsidRPr="00232046">
              <w:t xml:space="preserve">д) престъпление против стопанството по </w:t>
            </w:r>
            <w:hyperlink r:id="rId15" w:history="1">
              <w:r w:rsidRPr="00232046">
                <w:rPr>
                  <w:rStyle w:val="Hyperlink"/>
                </w:rPr>
                <w:t>чл. 219 - 252 от Наказателния кодекс</w:t>
              </w:r>
            </w:hyperlink>
            <w:r w:rsidRPr="00232046">
              <w:t xml:space="preserve">; 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5A6183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  <w:r w:rsidR="00EC7A48"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В качеството ми на лице по </w:t>
            </w:r>
            <w:hyperlink r:id="rId16" w:history="1">
              <w:r w:rsidR="00EC7A48" w:rsidRPr="007811C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47, ал. 4 ЗОП</w:t>
              </w:r>
            </w:hyperlink>
            <w:r w:rsidR="00EC7A48"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не съм свързан по смисъла на § 1, т. 23а от допълнителните разпоредби на ЗОП с възложителя или със служители на ръководна длъжност в неговата организация.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5A6183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</w:t>
            </w:r>
            <w:r w:rsidR="00EC7A48"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. Представляваният от мен участник не е сключил договор с лице по чл. 21 или 22 от Закона за предотвратяване и установяване на конфликт на интереси. 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3" w:rsidRDefault="005A6183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17" w:history="1">
              <w:r w:rsidRPr="007811C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183" w:rsidRDefault="005A6183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Задължавам се при промени в горепосочените обстоятелства да уведомя възложителя в 7-дневен срок от настъпването им.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D0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Публичните </w:t>
            </w: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регистри (съгласно законодателството на държавата, в която участникът е установен)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в които се съдържа информация за посо</w:t>
            </w:r>
            <w:r w:rsidR="005A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чените обстоятелства по т. 1: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………………………………………………………………………………………………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………………………………………………………………………………………………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D0768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lastRenderedPageBreak/>
              <w:t>Компетентните органи (съгласно законодателството на държавата, в която участникът е установен), които са длъжни да предоставят служебно на възложителя информация</w:t>
            </w:r>
            <w:r w:rsidR="005A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за обстоятелствата по т. 1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</w:t>
            </w:r>
          </w:p>
        </w:tc>
      </w:tr>
      <w:tr w:rsidR="00EC7A48" w:rsidRPr="007811CA" w:rsidTr="00D0768A">
        <w:trPr>
          <w:trHeight w:val="80"/>
        </w:trPr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</w:t>
            </w:r>
          </w:p>
        </w:tc>
      </w:tr>
    </w:tbl>
    <w:p w:rsidR="00EC7A48" w:rsidRPr="007811CA" w:rsidRDefault="00EC7A48" w:rsidP="00EC7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5676"/>
      </w:tblGrid>
      <w:tr w:rsidR="00EC7A48" w:rsidRPr="007811CA" w:rsidTr="00EF54B1">
        <w:trPr>
          <w:trHeight w:val="34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EC7A48" w:rsidRPr="007811CA" w:rsidTr="00EF54B1">
        <w:trPr>
          <w:trHeight w:val="32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EC7A48" w:rsidRPr="007811CA" w:rsidTr="00EF54B1">
        <w:trPr>
          <w:trHeight w:val="34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  <w:tr w:rsidR="00EC7A48" w:rsidRPr="007811CA" w:rsidTr="00EF54B1">
        <w:trPr>
          <w:trHeight w:val="341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C7A48" w:rsidRPr="007811CA" w:rsidTr="00EF54B1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4B1" w:rsidRDefault="00EF54B1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1E36" w:rsidRPr="00EC1E36" w:rsidRDefault="00EC1E36" w:rsidP="00EC1E3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position w:val="8"/>
                <w:sz w:val="24"/>
                <w:szCs w:val="20"/>
              </w:rPr>
            </w:pPr>
            <w:r w:rsidRPr="00EC1E36">
              <w:rPr>
                <w:rFonts w:ascii="Times New Roman" w:eastAsia="Times New Roman" w:hAnsi="Times New Roman" w:cs="Times New Roman"/>
                <w:b/>
                <w:i/>
                <w:position w:val="8"/>
                <w:sz w:val="24"/>
                <w:szCs w:val="20"/>
              </w:rPr>
              <w:t>Забележка:</w:t>
            </w:r>
            <w:r w:rsidRPr="00EC1E36">
              <w:rPr>
                <w:rFonts w:ascii="Times New Roman" w:eastAsia="Times New Roman" w:hAnsi="Times New Roman" w:cs="Times New Roman"/>
                <w:i/>
                <w:position w:val="8"/>
                <w:sz w:val="24"/>
                <w:szCs w:val="20"/>
              </w:rPr>
              <w:t xml:space="preserve"> Попълва се</w:t>
            </w:r>
            <w:r w:rsidRPr="00EC1E36">
              <w:rPr>
                <w:rFonts w:ascii="Times New Roman" w:eastAsia="Times New Roman" w:hAnsi="Times New Roman" w:cs="Times New Roman"/>
                <w:i/>
                <w:position w:val="8"/>
                <w:sz w:val="24"/>
                <w:szCs w:val="20"/>
                <w:lang w:val="ru-RU"/>
              </w:rPr>
              <w:t xml:space="preserve"> </w:t>
            </w:r>
            <w:r w:rsidRPr="00EC1E36">
              <w:rPr>
                <w:rFonts w:ascii="Times New Roman" w:eastAsia="Times New Roman" w:hAnsi="Times New Roman" w:cs="Times New Roman"/>
                <w:i/>
                <w:position w:val="8"/>
                <w:sz w:val="24"/>
                <w:szCs w:val="20"/>
              </w:rPr>
              <w:t>от лицата посочени в чл. 47, ал. 4 от ЗОП</w:t>
            </w:r>
          </w:p>
          <w:p w:rsidR="00EC1E36" w:rsidRDefault="00EC1E36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1E36" w:rsidRDefault="00EC1E36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1E36" w:rsidRDefault="00EC1E36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1E36" w:rsidRDefault="00EC1E36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1E36" w:rsidRDefault="00EC1E36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34149" w:rsidRDefault="00C34149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34149" w:rsidRDefault="00C34149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34149" w:rsidRDefault="00C34149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34149" w:rsidRDefault="00C34149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34149" w:rsidRDefault="00C34149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34149" w:rsidRDefault="00C34149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34149" w:rsidRDefault="00C34149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34149" w:rsidRDefault="00C34149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34149" w:rsidRDefault="00C34149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1E36" w:rsidRDefault="00EC1E36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1E36" w:rsidRDefault="00EC1E36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1E36" w:rsidRDefault="00EC1E36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1E36" w:rsidRDefault="00EC1E36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1E36" w:rsidRDefault="00EC1E36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7A48" w:rsidRPr="005039EF" w:rsidRDefault="005039EF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lastRenderedPageBreak/>
              <w:t>Образец №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bg-BG"/>
              </w:rPr>
              <w:t>3</w:t>
            </w:r>
          </w:p>
        </w:tc>
      </w:tr>
    </w:tbl>
    <w:p w:rsidR="00EC7A48" w:rsidRPr="00043647" w:rsidRDefault="00EC7A48" w:rsidP="00EC7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26B5" w:rsidRPr="005426B5" w:rsidRDefault="00EC7A48" w:rsidP="00542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  <w:p w:rsidR="00EC7A48" w:rsidRPr="007811CA" w:rsidRDefault="00EC7A48" w:rsidP="00542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за съгласие за участие като подизпълнител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Подписаният 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.......................................................................................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си на 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(длъжност)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подизпълнителя)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От името на представляваното от мен лице (търговско дружество, едноличен търговец, юридическо лице с нестопанска цел – вярното се подчертава): .........................................................................................................................................................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(наименование, ЕИК/БУЛСТАТ)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изразявам съгласието да участваме като подизпълнител на .....................................................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участника в процедурата, на който лицето е подизпълнител)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при изпълнение на обществена поръчка с предмет „....................................................“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Дейностите, които ще изпълняваме като подизпълнител, са:</w:t>
            </w:r>
          </w:p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(изброяват се конкретните части от предмета на обществената поръчка, които ще бъдат изпълнени от подизпълнителя)</w:t>
            </w:r>
          </w:p>
        </w:tc>
      </w:tr>
      <w:tr w:rsidR="00EC7A48" w:rsidRPr="007811CA" w:rsidTr="005A2A17">
        <w:tc>
          <w:tcPr>
            <w:tcW w:w="96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3. Запознати сме с разпоредбата на </w:t>
            </w:r>
            <w:hyperlink r:id="rId18" w:history="1">
              <w:r w:rsidRPr="007811C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55, ал. 5 от Закона за обществените поръчки</w:t>
              </w:r>
            </w:hyperlink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 </w:t>
            </w:r>
          </w:p>
        </w:tc>
      </w:tr>
    </w:tbl>
    <w:p w:rsidR="00EC7A48" w:rsidRPr="007811CA" w:rsidRDefault="00EC7A48" w:rsidP="00EC7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159"/>
      </w:tblGrid>
      <w:tr w:rsidR="00EC7A48" w:rsidRPr="007811CA" w:rsidTr="005A2A1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............................/…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.........................../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</w:t>
            </w:r>
          </w:p>
        </w:tc>
      </w:tr>
      <w:tr w:rsidR="00EC7A48" w:rsidRPr="007811CA" w:rsidTr="005A2A1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</w:t>
            </w:r>
          </w:p>
        </w:tc>
      </w:tr>
      <w:tr w:rsidR="00EC7A48" w:rsidRPr="007811CA" w:rsidTr="005A2A1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Подпис (и печат)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  <w:tr w:rsidR="00EC7A48" w:rsidRPr="007811CA" w:rsidTr="005A2A1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C7A48" w:rsidRPr="007811CA" w:rsidTr="005A2A17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1387" w:rsidRDefault="004F1387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7A48" w:rsidRPr="005039EF" w:rsidRDefault="005039EF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Образец №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bg-BG"/>
              </w:rPr>
              <w:t>4</w:t>
            </w:r>
          </w:p>
        </w:tc>
      </w:tr>
    </w:tbl>
    <w:p w:rsidR="00EC7A48" w:rsidRPr="007811CA" w:rsidRDefault="00EC7A48" w:rsidP="00EC7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lastRenderedPageBreak/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C7A48" w:rsidRPr="007811CA" w:rsidTr="005A2A17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6B5" w:rsidRPr="005426B5" w:rsidRDefault="00EC7A48" w:rsidP="00542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СПИСЪК</w:t>
            </w:r>
          </w:p>
          <w:p w:rsidR="00EC7A48" w:rsidRPr="007811CA" w:rsidRDefault="00EC7A48" w:rsidP="00542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19" w:history="1">
              <w:r w:rsidRPr="005426B5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bg-BG"/>
                </w:rPr>
                <w:t>чл. 51, ал. 1</w:t>
              </w:r>
            </w:hyperlink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, т. 1 ЗОП</w:t>
            </w:r>
          </w:p>
        </w:tc>
      </w:tr>
      <w:tr w:rsidR="00EC7A48" w:rsidRPr="007811CA" w:rsidTr="005A2A17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</w:t>
            </w:r>
          </w:p>
        </w:tc>
      </w:tr>
      <w:tr w:rsidR="00EC7A48" w:rsidRPr="007811CA" w:rsidTr="005A2A17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EC7A48" w:rsidRPr="007811CA" w:rsidTr="005A2A17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…………………………………………………………</w:t>
            </w:r>
          </w:p>
        </w:tc>
      </w:tr>
      <w:tr w:rsidR="00EC7A48" w:rsidRPr="007811CA" w:rsidTr="005A2A17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EC7A48" w:rsidRPr="007811CA" w:rsidTr="005A2A17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</w:t>
            </w:r>
          </w:p>
        </w:tc>
      </w:tr>
      <w:tr w:rsidR="00EC7A48" w:rsidRPr="007811CA" w:rsidTr="005A2A17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(длъжност)</w:t>
            </w:r>
          </w:p>
        </w:tc>
      </w:tr>
      <w:tr w:rsidR="00EC7A48" w:rsidRPr="007811CA" w:rsidTr="005A2A17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</w:p>
        </w:tc>
      </w:tr>
      <w:tr w:rsidR="00EC7A48" w:rsidRPr="007811CA" w:rsidTr="005A2A17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участника)</w:t>
            </w:r>
          </w:p>
        </w:tc>
      </w:tr>
      <w:tr w:rsidR="00EC7A48" w:rsidRPr="007811CA" w:rsidTr="005A2A17">
        <w:tc>
          <w:tcPr>
            <w:tcW w:w="72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A315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ЕИК/БУЛСТАТ  ………………………….– участник в </w:t>
            </w:r>
            <w:r w:rsidR="000015BE" w:rsidRPr="0000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обществена поръчка по реда на глава осма „а“ от ЗОП с предмет: „Извършване на писмени и устни специализирани преводи за нуждите на Министерство на околната среда и водите”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заявяваме, че през последните 3 (три) години считано до датата на подаване на нашата оферта сме изпълнили описаните по-долу доставки/услуги (посочва се вярното с оглед обекта на конкретната обществена поръчка), еднакви или сходни с предмета на конкретната обществена поръчка, както следва:</w:t>
            </w:r>
          </w:p>
        </w:tc>
      </w:tr>
    </w:tbl>
    <w:p w:rsidR="00EC7A48" w:rsidRPr="007811CA" w:rsidRDefault="00EC7A48" w:rsidP="00EC7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63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196"/>
        <w:gridCol w:w="2981"/>
        <w:gridCol w:w="2515"/>
        <w:gridCol w:w="1501"/>
      </w:tblGrid>
      <w:tr w:rsidR="00EC7A48" w:rsidRPr="007811CA" w:rsidTr="005A2A1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Предмет на изпълнената доставка/услуга и кратко описание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Стойност/цена (без ДДС) и количество/брой/обем на изпълнената доставка/услуга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Крайна дата на изпълнение на доставката/услугата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Получател на доставката/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услугата</w:t>
            </w:r>
          </w:p>
        </w:tc>
      </w:tr>
      <w:tr w:rsidR="00EC7A48" w:rsidRPr="007811CA" w:rsidTr="005A2A1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EC7A48" w:rsidRPr="007811CA" w:rsidTr="005A2A1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</w:tbl>
    <w:p w:rsidR="00EC7A48" w:rsidRPr="007811CA" w:rsidRDefault="00EC7A48" w:rsidP="00EC7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C7A48" w:rsidRPr="007811CA" w:rsidTr="005A2A17">
        <w:tc>
          <w:tcPr>
            <w:tcW w:w="9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подкрепа на посочените в списъка доставки или услуги, изпълнени от нас, прилагаме следните доказателства по </w:t>
            </w:r>
            <w:hyperlink r:id="rId20" w:history="1">
              <w:r w:rsidRPr="007811C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bg-BG"/>
                </w:rPr>
                <w:t>чл. 51, ал. 4</w:t>
              </w:r>
            </w:hyperlink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ЗОП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bg-BG"/>
              </w:rPr>
              <w:t>20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:</w:t>
            </w:r>
          </w:p>
        </w:tc>
      </w:tr>
      <w:tr w:rsidR="00EC7A48" w:rsidRPr="007811CA" w:rsidTr="005A2A17">
        <w:tc>
          <w:tcPr>
            <w:tcW w:w="9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………………………………………………………………………………………………</w:t>
            </w:r>
          </w:p>
        </w:tc>
      </w:tr>
      <w:tr w:rsidR="00EC7A48" w:rsidRPr="007811CA" w:rsidTr="005A2A17">
        <w:tc>
          <w:tcPr>
            <w:tcW w:w="92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………………………………………………………………………………………………</w:t>
            </w:r>
          </w:p>
        </w:tc>
      </w:tr>
    </w:tbl>
    <w:p w:rsidR="00EC7A48" w:rsidRPr="007811CA" w:rsidRDefault="00EC7A48" w:rsidP="00EC7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231"/>
      </w:tblGrid>
      <w:tr w:rsidR="00EC7A48" w:rsidRPr="007811CA" w:rsidTr="005A2A17"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7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EC7A48" w:rsidRPr="007811CA" w:rsidTr="005A2A17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EC7A48" w:rsidRPr="007811CA" w:rsidTr="005A2A17">
        <w:tc>
          <w:tcPr>
            <w:tcW w:w="2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Подпис (и печат) 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  <w:tr w:rsidR="00EC7A48" w:rsidRPr="007811CA" w:rsidTr="005A2A17"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043647" w:rsidRPr="00043647" w:rsidRDefault="00043647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EC7A48" w:rsidRPr="007811CA" w:rsidTr="005A2A17">
        <w:tc>
          <w:tcPr>
            <w:tcW w:w="2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41" w:rsidRDefault="00C55441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7A48" w:rsidRPr="005039EF" w:rsidRDefault="005039EF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Образец №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bg-BG"/>
              </w:rPr>
              <w:t>5</w:t>
            </w:r>
          </w:p>
        </w:tc>
      </w:tr>
    </w:tbl>
    <w:p w:rsidR="00EC7A48" w:rsidRPr="00043647" w:rsidRDefault="00EC7A48" w:rsidP="00EC7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6B5" w:rsidRPr="005426B5" w:rsidRDefault="00EC7A48" w:rsidP="00542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ДЕКЛАРАЦИЯ-СПИСЪК</w:t>
            </w:r>
          </w:p>
          <w:p w:rsidR="005426B5" w:rsidRPr="005426B5" w:rsidRDefault="00EC7A48" w:rsidP="00542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на служителите/експертите, които участникът ще използва за изпълнение на </w:t>
            </w:r>
          </w:p>
          <w:p w:rsidR="00EC7A48" w:rsidRPr="007811CA" w:rsidRDefault="00EC7A48" w:rsidP="00542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обществената поръчка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Подписаният/ата .......................................................................................................................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 .........................................................................................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си на .........................................................................................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(длъжност)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.........................................................................................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участника)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A315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ЕИК/БУЛСТАТ .................................................. – участник в </w:t>
            </w:r>
            <w:r w:rsidR="000015BE" w:rsidRPr="0000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обществена поръчка по реда на глава осма „а“ от ЗОП с предмет: „Извършване на писмени и устни специализирани преводи за нуждите на Министерство на околната среда и водите”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заявяваме: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Ръководните служители/експертите, с които предлагаме да изпълним обществената поръчка в съответствие с изискванията на възложителя, са:</w:t>
            </w:r>
          </w:p>
        </w:tc>
      </w:tr>
    </w:tbl>
    <w:p w:rsidR="00EC7A48" w:rsidRPr="007811CA" w:rsidRDefault="00EC7A48" w:rsidP="00EC7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2815"/>
        <w:gridCol w:w="2969"/>
        <w:gridCol w:w="2560"/>
      </w:tblGrid>
      <w:tr w:rsidR="00EC7A48" w:rsidRPr="007811CA" w:rsidTr="005A2A17">
        <w:trPr>
          <w:trHeight w:val="1584"/>
        </w:trPr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A48" w:rsidRPr="007811CA" w:rsidRDefault="00EC7A48" w:rsidP="005A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Служител/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експерт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7811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  <w:tc>
          <w:tcPr>
            <w:tcW w:w="2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A48" w:rsidRPr="007811CA" w:rsidRDefault="00EC7A48" w:rsidP="005A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Образование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7811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(степен, специалност, година на дипломиране, № на диплома, учебно заведение)</w:t>
            </w:r>
          </w:p>
        </w:tc>
        <w:tc>
          <w:tcPr>
            <w:tcW w:w="2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A48" w:rsidRPr="007811CA" w:rsidRDefault="00EC7A48" w:rsidP="005A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Професионална квалификация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7811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(направление, година на придобиване, № на издадения документ, издател</w:t>
            </w:r>
            <w:r w:rsidR="002F20F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, езици</w:t>
            </w:r>
            <w:r w:rsidRPr="007811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C7A48" w:rsidRPr="007811CA" w:rsidRDefault="00EC7A48" w:rsidP="005A2A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Професионален опит в областта на …………………….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7811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(месторабота, период, длъжност, основни функции)</w:t>
            </w:r>
          </w:p>
        </w:tc>
      </w:tr>
      <w:tr w:rsidR="00EC7A48" w:rsidRPr="007811CA" w:rsidTr="005A2A17"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EC7A48" w:rsidRPr="007811CA" w:rsidTr="005A2A17"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bg-BG"/>
              </w:rPr>
            </w:pPr>
          </w:p>
        </w:tc>
      </w:tr>
      <w:tr w:rsidR="00EC7A48" w:rsidRPr="007811CA" w:rsidTr="005A2A17">
        <w:tc>
          <w:tcPr>
            <w:tcW w:w="9639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През целия период на изпълнение на обществената поръчка, ако същата ни бъде възложена, ще осигурим участие на посочените по-горе служители/експерти.</w:t>
            </w:r>
          </w:p>
        </w:tc>
      </w:tr>
    </w:tbl>
    <w:p w:rsidR="00EC7A48" w:rsidRPr="00043647" w:rsidRDefault="00EC7A48" w:rsidP="00EC7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7231"/>
      </w:tblGrid>
      <w:tr w:rsidR="00EC7A48" w:rsidRPr="007811CA" w:rsidTr="005A2A17"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EC7A48" w:rsidRPr="007811CA" w:rsidTr="005A2A17"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EC7A48" w:rsidRPr="007811CA" w:rsidTr="005A2A17"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 (и печат)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  <w:tr w:rsidR="00EC7A48" w:rsidRPr="007811CA" w:rsidTr="005A2A17">
        <w:tc>
          <w:tcPr>
            <w:tcW w:w="1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C7A48" w:rsidRPr="007811CA" w:rsidTr="005A2A17">
        <w:tc>
          <w:tcPr>
            <w:tcW w:w="1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5441" w:rsidRDefault="00C55441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5B2A37" w:rsidRDefault="005B2A37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7A48" w:rsidRPr="005039EF" w:rsidRDefault="005039EF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Образец №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bg-BG"/>
              </w:rPr>
              <w:t>6</w:t>
            </w:r>
          </w:p>
        </w:tc>
      </w:tr>
    </w:tbl>
    <w:p w:rsidR="00EC7A48" w:rsidRPr="007811CA" w:rsidRDefault="00EC7A48" w:rsidP="00EC7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lastRenderedPageBreak/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Default="00EC7A48" w:rsidP="00542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ДЕКЛАРАЦИЯ </w:t>
            </w:r>
          </w:p>
          <w:p w:rsidR="005426B5" w:rsidRPr="005426B5" w:rsidRDefault="005426B5" w:rsidP="00542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FD6981" w:rsidRDefault="00EC7A48" w:rsidP="00FD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Подписаният/ата ................................................................................</w:t>
            </w:r>
            <w:r w:rsidRPr="00FD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FD6981" w:rsidRDefault="00EC7A48" w:rsidP="00FD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FD6981" w:rsidRDefault="00EC7A48" w:rsidP="00FD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</w:t>
            </w:r>
            <w:r w:rsidRPr="00FD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...................................................................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FD6981" w:rsidRDefault="00EC7A48" w:rsidP="00FD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9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(данни по документ за самоличност)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Default="00FD6981" w:rsidP="00FD698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FD69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в качеството ми на……………………………. </w:t>
            </w:r>
            <w:r w:rsidRPr="00FD6981">
              <w:rPr>
                <w:rFonts w:ascii="Times New Roman" w:hAnsi="Times New Roman" w:cs="Times New Roman"/>
                <w:i/>
                <w:sz w:val="24"/>
                <w:szCs w:val="24"/>
                <w:lang w:eastAsia="bg-BG"/>
              </w:rPr>
              <w:t>(посочва се връзката между лицето и участника, длъжността, която заема и вида на правоотношението между него и участника</w:t>
            </w:r>
            <w:r w:rsidRPr="00FD69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),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EC7A48" w:rsidRPr="00FD69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 офертата на ................................................................................</w:t>
            </w:r>
            <w:r w:rsidRPr="00FD69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(</w:t>
            </w:r>
            <w:r w:rsidRPr="00FD6981">
              <w:rPr>
                <w:rFonts w:ascii="Times New Roman" w:hAnsi="Times New Roman" w:cs="Times New Roman"/>
                <w:i/>
                <w:sz w:val="24"/>
                <w:szCs w:val="24"/>
                <w:lang w:eastAsia="bg-BG"/>
              </w:rPr>
              <w:t>наименование на участника</w:t>
            </w:r>
            <w:r w:rsidRPr="00FD69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r w:rsidRPr="00FD6981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ЕИК/БУЛСТАТ .................................................. – участник в обществена поръчка по реда на глава осма „а“ от ЗОП с предмет: „Извършване на писмени и устни специализирани преводи за нуждите на Министерство на околната среда и водите”</w:t>
            </w:r>
          </w:p>
          <w:p w:rsidR="005426B5" w:rsidRDefault="005426B5" w:rsidP="00FD698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bg-BG"/>
              </w:rPr>
            </w:pPr>
          </w:p>
          <w:p w:rsidR="00FD6981" w:rsidRPr="005426B5" w:rsidRDefault="00FD6981" w:rsidP="005426B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426B5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ДЕКЛАРИРАМ:</w:t>
            </w:r>
          </w:p>
          <w:p w:rsidR="00FD6981" w:rsidRPr="00FD6981" w:rsidRDefault="00FD6981" w:rsidP="00FD6981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FD6981" w:rsidRDefault="00EC7A48" w:rsidP="00FD6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FD6981" w:rsidRDefault="00EC7A48" w:rsidP="00FD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FD6981" w:rsidRDefault="00EC7A48" w:rsidP="00FD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FD6981" w:rsidRDefault="00EC7A48" w:rsidP="00FD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На разположение съм да поема работата по обществена поръчка с предмет </w:t>
            </w:r>
            <w:r w:rsidR="000015BE" w:rsidRPr="00FD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възлагане на с предмет: „Извършване на писмени и устни специализирани преводи за нуждите на Министерство на околната среда и водите”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FD6981" w:rsidRDefault="00EC7A48" w:rsidP="00FD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2. Задължавам се да работя в съответствие с предложението на участника за качественото изпълнение на обществената поръчка. 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FD6981" w:rsidRDefault="00EC7A48" w:rsidP="00FD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 Заявените от участника по отношение на мен данни и информация са верни.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FD6981" w:rsidRDefault="00EC7A48" w:rsidP="00FD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 Разбирам, че всяко невярно изявление от моя страна може да доведе до отстраняване на участника от процедурата.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FD6981" w:rsidRDefault="00EC7A48" w:rsidP="00FD6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FD6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6053" w:rsidRDefault="00EC6053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Дата: ..................................................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                           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Декларатор:.........................................</w:t>
            </w: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043647" w:rsidRDefault="00043647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043647" w:rsidRDefault="00043647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043647" w:rsidRPr="00043647" w:rsidRDefault="00043647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EC7A48" w:rsidRPr="007811CA" w:rsidTr="005A2A17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193" w:rsidRDefault="009D1193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9D1193" w:rsidRDefault="009D1193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EC7A48" w:rsidRPr="007811CA" w:rsidRDefault="0003404F" w:rsidP="005A2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Образец № 7</w:t>
            </w:r>
          </w:p>
        </w:tc>
      </w:tr>
    </w:tbl>
    <w:p w:rsidR="00EC7A48" w:rsidRPr="007811CA" w:rsidRDefault="00EC7A48" w:rsidP="00EC7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C7A48" w:rsidRPr="007811CA" w:rsidTr="005A2A17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Default="00EC7A48" w:rsidP="00B535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5426B5" w:rsidRPr="005426B5" w:rsidRDefault="00EC7A48" w:rsidP="00542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  <w:p w:rsidR="00EC7A48" w:rsidRPr="007811CA" w:rsidRDefault="00EC7A48" w:rsidP="005426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за конфиденциалност по </w:t>
            </w:r>
            <w:hyperlink r:id="rId21" w:history="1">
              <w:r w:rsidRPr="005426B5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lang w:eastAsia="bg-BG"/>
                </w:rPr>
                <w:t>чл. 33, ал. 4</w:t>
              </w:r>
            </w:hyperlink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ЗОП</w:t>
            </w:r>
          </w:p>
        </w:tc>
      </w:tr>
      <w:tr w:rsidR="00EC7A48" w:rsidRPr="007811CA" w:rsidTr="005A2A17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</w:t>
            </w:r>
          </w:p>
        </w:tc>
      </w:tr>
      <w:tr w:rsidR="00EC7A48" w:rsidRPr="007811CA" w:rsidTr="005A2A17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EC7A48" w:rsidRPr="007811CA" w:rsidTr="005A2A17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………………………………………………………,</w:t>
            </w:r>
          </w:p>
        </w:tc>
      </w:tr>
      <w:tr w:rsidR="00EC7A48" w:rsidRPr="007811CA" w:rsidTr="005A2A17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EC7A48" w:rsidRPr="007811CA" w:rsidTr="005A2A17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</w:t>
            </w:r>
          </w:p>
        </w:tc>
      </w:tr>
      <w:tr w:rsidR="00EC7A48" w:rsidRPr="007811CA" w:rsidTr="005A2A17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(длъжност)</w:t>
            </w:r>
          </w:p>
        </w:tc>
      </w:tr>
      <w:tr w:rsidR="00EC7A48" w:rsidRPr="007811CA" w:rsidTr="005A2A17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…………………………………………………………………………………………….</w:t>
            </w: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</w:p>
        </w:tc>
      </w:tr>
      <w:tr w:rsidR="00EC7A48" w:rsidRPr="007811CA" w:rsidTr="005A2A17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участника)</w:t>
            </w:r>
          </w:p>
        </w:tc>
      </w:tr>
      <w:tr w:rsidR="00EC7A48" w:rsidRPr="007811CA" w:rsidTr="005A2A17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9D11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ЕИК/БУЛСТАТ .................................................. – участник в </w:t>
            </w:r>
            <w:r w:rsidR="000015BE" w:rsidRPr="00001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обществена поръчка по реда на глава осма „а“ от ЗОП с предмет: „Извършване на писмени и устни специализирани преводи за нуждите на Министерство на околната среда и водите”</w:t>
            </w:r>
          </w:p>
        </w:tc>
      </w:tr>
      <w:tr w:rsidR="00EC7A48" w:rsidRPr="007811CA" w:rsidTr="005A2A17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5BE" w:rsidRDefault="000015BE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EC7A48" w:rsidRPr="005426B5" w:rsidRDefault="00EC7A48" w:rsidP="005A2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5426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ДЕКЛАРИРАМ:</w:t>
            </w:r>
          </w:p>
        </w:tc>
      </w:tr>
      <w:tr w:rsidR="00EC7A48" w:rsidRPr="007811CA" w:rsidTr="005A2A17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1. Информацията, съдържаща се в …………………….. (посочват се конкретна част/части от техническото предложение) от техническото ни предложение, да се счита за конфиденциална, тъй като съдържа технически и/или търговски тайни (вярното се подчертава). </w:t>
            </w:r>
          </w:p>
        </w:tc>
      </w:tr>
      <w:tr w:rsidR="00EC7A48" w:rsidRPr="007811CA" w:rsidTr="005A2A17">
        <w:tc>
          <w:tcPr>
            <w:tcW w:w="9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Не бихме желали информацията по т. 1 да бъде разкривана от възложителя, освен в предвидените от закона случаи.</w:t>
            </w:r>
          </w:p>
        </w:tc>
      </w:tr>
    </w:tbl>
    <w:p w:rsidR="00EC7A48" w:rsidRPr="007811CA" w:rsidRDefault="00EC7A48" w:rsidP="00EC7A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811C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7155"/>
      </w:tblGrid>
      <w:tr w:rsidR="00EC7A48" w:rsidRPr="007811CA" w:rsidTr="005A2A1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EC7A48" w:rsidRPr="007811CA" w:rsidTr="005A2A1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EC7A48" w:rsidRPr="007811CA" w:rsidTr="005A2A1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 (и печат)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A48" w:rsidRPr="007811CA" w:rsidRDefault="00EC7A48" w:rsidP="005A2A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81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A644B8" w:rsidRDefault="007B3497" w:rsidP="007B3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B3497" w:rsidRPr="007B3497" w:rsidRDefault="007B3497" w:rsidP="007B3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644B8" w:rsidRPr="00762E6C" w:rsidTr="001D7654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441" w:rsidRDefault="00C55441" w:rsidP="00330208">
            <w:pPr>
              <w:widowControl w:val="0"/>
              <w:tabs>
                <w:tab w:val="left" w:pos="-284"/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330208">
            <w:pPr>
              <w:widowControl w:val="0"/>
              <w:tabs>
                <w:tab w:val="left" w:pos="-284"/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330208">
            <w:pPr>
              <w:widowControl w:val="0"/>
              <w:tabs>
                <w:tab w:val="left" w:pos="-284"/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330208">
            <w:pPr>
              <w:widowControl w:val="0"/>
              <w:tabs>
                <w:tab w:val="left" w:pos="-284"/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330208">
            <w:pPr>
              <w:widowControl w:val="0"/>
              <w:tabs>
                <w:tab w:val="left" w:pos="-284"/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330208">
            <w:pPr>
              <w:widowControl w:val="0"/>
              <w:tabs>
                <w:tab w:val="left" w:pos="-284"/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330208">
            <w:pPr>
              <w:widowControl w:val="0"/>
              <w:tabs>
                <w:tab w:val="left" w:pos="-284"/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C55441" w:rsidRDefault="00C55441" w:rsidP="00330208">
            <w:pPr>
              <w:widowControl w:val="0"/>
              <w:tabs>
                <w:tab w:val="left" w:pos="-284"/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  <w:p w:rsidR="00330208" w:rsidRPr="00330208" w:rsidRDefault="007B3497" w:rsidP="00330208">
            <w:pPr>
              <w:widowControl w:val="0"/>
              <w:tabs>
                <w:tab w:val="left" w:pos="-284"/>
                <w:tab w:val="left" w:pos="709"/>
              </w:tabs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>Образец № 8</w:t>
            </w:r>
          </w:p>
          <w:p w:rsidR="00A644B8" w:rsidRPr="00762E6C" w:rsidRDefault="00A644B8" w:rsidP="001D7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 w:rsidRPr="0076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ДЕКЛАРАЦИЯ</w:t>
            </w:r>
          </w:p>
          <w:p w:rsidR="00A644B8" w:rsidRPr="00762E6C" w:rsidRDefault="00A644B8" w:rsidP="001D7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  <w:lang w:eastAsia="bg-BG"/>
              </w:rPr>
              <w:t>по чл. 56, ал. 1, т. 12 от ЗОП</w:t>
            </w:r>
          </w:p>
        </w:tc>
      </w:tr>
      <w:tr w:rsidR="00A644B8" w:rsidRPr="00762E6C" w:rsidTr="001D7654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4B8" w:rsidRPr="00762E6C" w:rsidRDefault="00A644B8" w:rsidP="001D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644B8" w:rsidRPr="00762E6C" w:rsidRDefault="00A644B8" w:rsidP="001D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Подписаният/ата .......................................................................................................................</w:t>
            </w:r>
          </w:p>
        </w:tc>
      </w:tr>
      <w:tr w:rsidR="00A644B8" w:rsidRPr="00762E6C" w:rsidTr="001D7654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4B8" w:rsidRPr="00762E6C" w:rsidRDefault="00A644B8" w:rsidP="001D7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A644B8" w:rsidRPr="00762E6C" w:rsidTr="001D7654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4B8" w:rsidRPr="00762E6C" w:rsidRDefault="00A644B8" w:rsidP="001D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 .........................................................................................</w:t>
            </w:r>
          </w:p>
        </w:tc>
      </w:tr>
      <w:tr w:rsidR="00A644B8" w:rsidRPr="00762E6C" w:rsidTr="001D7654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4B8" w:rsidRPr="00762E6C" w:rsidRDefault="00A644B8" w:rsidP="001D7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A644B8" w:rsidRPr="00762E6C" w:rsidTr="001D7654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4B8" w:rsidRPr="00762E6C" w:rsidRDefault="00A644B8" w:rsidP="001D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качеството си на .........................................................................................</w:t>
            </w:r>
            <w:r w:rsidRPr="0076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</w:t>
            </w:r>
          </w:p>
        </w:tc>
      </w:tr>
      <w:tr w:rsidR="00A644B8" w:rsidRPr="00762E6C" w:rsidTr="001D7654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4B8" w:rsidRPr="00762E6C" w:rsidRDefault="00A644B8" w:rsidP="001D7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(длъжност)</w:t>
            </w:r>
          </w:p>
        </w:tc>
      </w:tr>
      <w:tr w:rsidR="00A644B8" w:rsidRPr="00762E6C" w:rsidTr="001D7654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4B8" w:rsidRPr="00762E6C" w:rsidRDefault="00A644B8" w:rsidP="001D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.........................................................................................</w:t>
            </w:r>
            <w:r w:rsidRPr="0076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.........................................................</w:t>
            </w:r>
          </w:p>
        </w:tc>
      </w:tr>
      <w:tr w:rsidR="00A644B8" w:rsidRPr="00762E6C" w:rsidTr="001D7654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4B8" w:rsidRPr="00762E6C" w:rsidRDefault="00A644B8" w:rsidP="001D76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6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bg-BG"/>
              </w:rPr>
              <w:t>(наименование на участника)</w:t>
            </w:r>
          </w:p>
        </w:tc>
      </w:tr>
      <w:tr w:rsidR="00A644B8" w:rsidRPr="00762E6C" w:rsidTr="001D7654">
        <w:tc>
          <w:tcPr>
            <w:tcW w:w="92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44B8" w:rsidRPr="00762E6C" w:rsidRDefault="00A644B8" w:rsidP="009D119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762E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ЕИК/БУЛСТАТ .................................................. – участник в обществена поръчка по реда на глава осма „а“ от ЗОП с предмет: „Извършване на писмени и устни специализирани преводи за нуждите на Министерство на околната среда и водите”, </w:t>
            </w:r>
          </w:p>
        </w:tc>
      </w:tr>
    </w:tbl>
    <w:p w:rsidR="00A644B8" w:rsidRDefault="00A644B8" w:rsidP="00A644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44B8" w:rsidRDefault="00A644B8" w:rsidP="00A644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ДЕКЛАРИРАМ, че</w:t>
      </w:r>
    </w:p>
    <w:p w:rsidR="00330208" w:rsidRDefault="00330208" w:rsidP="00330208">
      <w:pPr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</w:p>
    <w:p w:rsidR="00A644B8" w:rsidRDefault="00330208" w:rsidP="00330208">
      <w:pPr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П</w:t>
      </w:r>
      <w:r w:rsidR="00971C1C" w:rsidRPr="00330208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риемам</w:t>
      </w:r>
      <w:r w:rsidR="003D53E9">
        <w:rPr>
          <w:rFonts w:ascii="Times New Roman" w:eastAsia="Calibri" w:hAnsi="Times New Roman" w:cs="Times New Roman"/>
          <w:bCs/>
          <w:noProof/>
          <w:sz w:val="24"/>
          <w:szCs w:val="24"/>
          <w:lang w:val="en-US" w:eastAsia="bg-BG"/>
        </w:rPr>
        <w:t>e</w:t>
      </w:r>
      <w:r w:rsidR="00971C1C" w:rsidRPr="00330208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 условията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на приложения проект на договор. </w:t>
      </w:r>
    </w:p>
    <w:p w:rsidR="00330208" w:rsidRPr="00330208" w:rsidRDefault="00330208" w:rsidP="00330208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7155"/>
      </w:tblGrid>
      <w:tr w:rsidR="00330208" w:rsidRPr="00ED37C6" w:rsidTr="001D765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08" w:rsidRPr="00ED37C6" w:rsidRDefault="00330208" w:rsidP="001D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08" w:rsidRPr="00ED37C6" w:rsidRDefault="00330208" w:rsidP="001D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330208" w:rsidRPr="00ED37C6" w:rsidTr="001D765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08" w:rsidRPr="00ED37C6" w:rsidRDefault="00330208" w:rsidP="001D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08" w:rsidRPr="00ED37C6" w:rsidRDefault="00330208" w:rsidP="001D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330208" w:rsidRPr="00ED37C6" w:rsidTr="001D765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08" w:rsidRPr="00ED37C6" w:rsidRDefault="00330208" w:rsidP="001D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 (и печат)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208" w:rsidRPr="00ED37C6" w:rsidRDefault="00330208" w:rsidP="001D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456052" w:rsidRDefault="00456052" w:rsidP="0033020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56052" w:rsidRDefault="00456052" w:rsidP="004C5BA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55441" w:rsidRDefault="00C55441" w:rsidP="00DA7286">
      <w:pPr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55441" w:rsidRDefault="00C55441" w:rsidP="00DA7286">
      <w:pPr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55441" w:rsidRDefault="00C55441" w:rsidP="00DA7286">
      <w:pPr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55441" w:rsidRDefault="00C55441" w:rsidP="005D69D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426B5" w:rsidRDefault="005426B5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 w:type="page"/>
      </w:r>
    </w:p>
    <w:p w:rsidR="005D69D4" w:rsidRDefault="005D69D4" w:rsidP="005D69D4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A7286" w:rsidRPr="00DA7286" w:rsidRDefault="005D69D4" w:rsidP="00DA7286">
      <w:pPr>
        <w:ind w:left="36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Образец № 9</w:t>
      </w:r>
    </w:p>
    <w:p w:rsidR="00DA7286" w:rsidRPr="005426B5" w:rsidRDefault="00DA7286" w:rsidP="004C5BAB">
      <w:pPr>
        <w:spacing w:before="120" w:after="0" w:line="240" w:lineRule="auto"/>
        <w:ind w:right="-141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DA7286" w:rsidRPr="00872BB9" w:rsidRDefault="00DA7286" w:rsidP="00DA7286">
      <w:pPr>
        <w:widowControl w:val="0"/>
        <w:spacing w:before="120"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BB9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DA7286" w:rsidRPr="00872BB9" w:rsidRDefault="00DA7286" w:rsidP="00DA7286">
      <w:pPr>
        <w:widowControl w:val="0"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BB9">
        <w:rPr>
          <w:rFonts w:ascii="Times New Roman" w:eastAsia="Times New Roman" w:hAnsi="Times New Roman" w:cs="Times New Roman"/>
          <w:b/>
          <w:sz w:val="24"/>
          <w:szCs w:val="24"/>
        </w:rPr>
        <w:t>МИНИСТЕРСТВО НА ОКОЛНАТА</w:t>
      </w:r>
    </w:p>
    <w:p w:rsidR="00DA7286" w:rsidRPr="00872BB9" w:rsidRDefault="00DA7286" w:rsidP="00DA7286">
      <w:pPr>
        <w:widowControl w:val="0"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BB9">
        <w:rPr>
          <w:rFonts w:ascii="Times New Roman" w:eastAsia="Times New Roman" w:hAnsi="Times New Roman" w:cs="Times New Roman"/>
          <w:b/>
          <w:sz w:val="24"/>
          <w:szCs w:val="24"/>
        </w:rPr>
        <w:t>СРЕДА И ВОДИТЕ</w:t>
      </w:r>
    </w:p>
    <w:p w:rsidR="00DA7286" w:rsidRPr="00872BB9" w:rsidRDefault="00DA7286" w:rsidP="00DA7286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286" w:rsidRPr="00872BB9" w:rsidRDefault="00DA7286" w:rsidP="00DA7286">
      <w:pPr>
        <w:widowControl w:val="0"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BB9">
        <w:rPr>
          <w:rFonts w:ascii="Times New Roman" w:eastAsia="Times New Roman" w:hAnsi="Times New Roman" w:cs="Times New Roman"/>
          <w:b/>
          <w:sz w:val="24"/>
          <w:szCs w:val="24"/>
        </w:rPr>
        <w:t>гр. София</w:t>
      </w:r>
    </w:p>
    <w:p w:rsidR="00DA7286" w:rsidRPr="00872BB9" w:rsidRDefault="00DA7286" w:rsidP="00DA7286">
      <w:pPr>
        <w:widowControl w:val="0"/>
        <w:spacing w:before="120" w:after="0" w:line="240" w:lineRule="auto"/>
        <w:ind w:left="4756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2BB9">
        <w:rPr>
          <w:rFonts w:ascii="Times New Roman" w:eastAsia="Times New Roman" w:hAnsi="Times New Roman" w:cs="Times New Roman"/>
          <w:b/>
          <w:sz w:val="24"/>
          <w:szCs w:val="24"/>
        </w:rPr>
        <w:t>бул. „Княгиня Мария Луиза” № 22</w:t>
      </w:r>
    </w:p>
    <w:p w:rsidR="00DA7286" w:rsidRPr="00872BB9" w:rsidRDefault="00DA7286" w:rsidP="00DA7286">
      <w:pPr>
        <w:spacing w:before="120"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DA7286" w:rsidRPr="00872BB9" w:rsidRDefault="00DA7286" w:rsidP="00DA7286">
      <w:pPr>
        <w:spacing w:before="120" w:after="0" w:line="240" w:lineRule="auto"/>
        <w:ind w:right="70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</w:pPr>
      <w:r w:rsidRPr="00872BB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bg-BG"/>
        </w:rPr>
        <w:t>ОФЕРТА</w:t>
      </w:r>
    </w:p>
    <w:p w:rsidR="00DA7286" w:rsidRPr="00C61F23" w:rsidRDefault="00DA7286" w:rsidP="00C61F23">
      <w:pPr>
        <w:spacing w:before="120" w:after="0" w:line="240" w:lineRule="auto"/>
        <w:ind w:right="70"/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872BB9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за участие в обществена поръчка </w:t>
      </w:r>
      <w:r w:rsidR="00C61F23" w:rsidRPr="00C61F23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по реда на глава осма „а“ от ЗОП с предмет: </w:t>
      </w:r>
      <w:r w:rsidR="00C61F23" w:rsidRPr="00C61F23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„Извършване на писмени и устни специализирани преводи за нуждите на Министерство на околната среда и водите”,</w:t>
      </w:r>
    </w:p>
    <w:p w:rsidR="00DA7286" w:rsidRPr="005426B5" w:rsidRDefault="00DA7286" w:rsidP="00DA7286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872BB9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______________________________________________________________________</w:t>
      </w:r>
      <w:r w:rsidR="005426B5">
        <w:rPr>
          <w:rFonts w:ascii="Times New Roman" w:eastAsia="Times New Roman" w:hAnsi="Times New Roman" w:cs="Times New Roman"/>
          <w:sz w:val="24"/>
          <w:szCs w:val="24"/>
          <w:lang w:eastAsia="pl-PL"/>
        </w:rPr>
        <w:t>_____</w:t>
      </w:r>
    </w:p>
    <w:p w:rsidR="00DA7286" w:rsidRPr="00872BB9" w:rsidRDefault="00DA7286" w:rsidP="00DA7286">
      <w:pPr>
        <w:tabs>
          <w:tab w:val="left" w:pos="70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2BB9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Pr="00872B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наименование на участника</w:t>
      </w:r>
      <w:r w:rsidRPr="00872BB9">
        <w:rPr>
          <w:rFonts w:ascii="Times New Roman" w:eastAsia="Times New Roman" w:hAnsi="Times New Roman" w:cs="Times New Roman"/>
          <w:sz w:val="24"/>
          <w:szCs w:val="24"/>
          <w:lang w:eastAsia="pl-PL"/>
        </w:rPr>
        <w:t>],</w:t>
      </w:r>
    </w:p>
    <w:p w:rsidR="00DA7286" w:rsidRPr="00872BB9" w:rsidRDefault="00DA7286" w:rsidP="00DA7286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BB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с</w:t>
      </w:r>
      <w:r w:rsidRPr="00872B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872BB9">
        <w:rPr>
          <w:rFonts w:ascii="Times New Roman" w:eastAsia="Times New Roman" w:hAnsi="Times New Roman" w:cs="Times New Roman"/>
          <w:sz w:val="24"/>
          <w:szCs w:val="24"/>
          <w:lang w:eastAsia="pl-PL"/>
        </w:rPr>
        <w:t>БУЛСТАТ/ЕИК/ [________],</w:t>
      </w:r>
    </w:p>
    <w:p w:rsidR="00DA7286" w:rsidRPr="00872BB9" w:rsidRDefault="00DA7286" w:rsidP="00DA7286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BB9">
        <w:rPr>
          <w:rFonts w:ascii="Times New Roman" w:eastAsia="Times New Roman" w:hAnsi="Times New Roman" w:cs="Times New Roman"/>
          <w:sz w:val="24"/>
          <w:szCs w:val="24"/>
          <w:lang w:eastAsia="pl-PL"/>
        </w:rPr>
        <w:t>със седалище [______________] и адрес на управление [___________________________],</w:t>
      </w:r>
    </w:p>
    <w:p w:rsidR="00DA7286" w:rsidRPr="00872BB9" w:rsidRDefault="00DA7286" w:rsidP="00DA7286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BB9">
        <w:rPr>
          <w:rFonts w:ascii="Times New Roman" w:eastAsia="Times New Roman" w:hAnsi="Times New Roman" w:cs="Times New Roman"/>
          <w:sz w:val="24"/>
          <w:szCs w:val="24"/>
          <w:lang w:eastAsia="pl-PL"/>
        </w:rPr>
        <w:t>адрес за кореспонденция: [____________________], телефон за контакт [____________], факс [____________________], електронна поща [__________________________________]</w:t>
      </w:r>
    </w:p>
    <w:p w:rsidR="00DA7286" w:rsidRPr="00872BB9" w:rsidRDefault="00DA7286" w:rsidP="00DA7286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BB9">
        <w:rPr>
          <w:rFonts w:ascii="Times New Roman" w:eastAsia="Times New Roman" w:hAnsi="Times New Roman" w:cs="Times New Roman"/>
          <w:sz w:val="24"/>
          <w:szCs w:val="24"/>
          <w:lang w:eastAsia="pl-PL"/>
        </w:rPr>
        <w:t>представлявано от _____________________________________________________________</w:t>
      </w:r>
    </w:p>
    <w:p w:rsidR="00DA7286" w:rsidRPr="00872BB9" w:rsidRDefault="00DA7286" w:rsidP="00DA7286">
      <w:pPr>
        <w:tabs>
          <w:tab w:val="left" w:pos="709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BB9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Pr="00872B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трите имена</w:t>
      </w:r>
      <w:r w:rsidRPr="00872BB9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DA7286" w:rsidRPr="00872BB9" w:rsidRDefault="00DA7286" w:rsidP="00DA7286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BB9">
        <w:rPr>
          <w:rFonts w:ascii="Times New Roman" w:eastAsia="Times New Roman" w:hAnsi="Times New Roman" w:cs="Times New Roman"/>
          <w:sz w:val="24"/>
          <w:szCs w:val="24"/>
          <w:lang w:eastAsia="pl-PL"/>
        </w:rPr>
        <w:t>в качеството на ________________________________________________________________</w:t>
      </w:r>
    </w:p>
    <w:p w:rsidR="00DA7286" w:rsidRPr="00872BB9" w:rsidRDefault="00DA7286" w:rsidP="00DA7286">
      <w:pPr>
        <w:tabs>
          <w:tab w:val="left" w:pos="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BB9">
        <w:rPr>
          <w:rFonts w:ascii="Times New Roman" w:eastAsia="Times New Roman" w:hAnsi="Times New Roman" w:cs="Times New Roman"/>
          <w:sz w:val="24"/>
          <w:szCs w:val="24"/>
          <w:lang w:eastAsia="pl-PL"/>
        </w:rPr>
        <w:t>[</w:t>
      </w:r>
      <w:r w:rsidRPr="00872BB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длъжност, или друго качество</w:t>
      </w:r>
      <w:r w:rsidRPr="00872BB9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DA7286" w:rsidRPr="00872BB9" w:rsidRDefault="00DA7286" w:rsidP="00DA7286">
      <w:pPr>
        <w:spacing w:before="120" w:after="0" w:line="240" w:lineRule="auto"/>
        <w:ind w:right="7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</w:p>
    <w:p w:rsidR="00DA7286" w:rsidRPr="00872BB9" w:rsidRDefault="00C61F23" w:rsidP="00DA7286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УВАЖАЕМА ГОСПОЖО</w:t>
      </w:r>
      <w:r w:rsidR="00C554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ГЛАВЕН СЕКРЕТАР</w:t>
      </w:r>
      <w:r w:rsidR="00DA7286" w:rsidRPr="00872B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</w:p>
    <w:p w:rsidR="00DA7286" w:rsidRPr="00872BB9" w:rsidRDefault="00DA7286" w:rsidP="00DA7286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872BB9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С настоящото представяме нашата оферта за участие в обявената от Вас обществена поръчка</w:t>
      </w:r>
      <w:r w:rsidR="00C61F23" w:rsidRPr="00C61F23">
        <w:t xml:space="preserve"> </w:t>
      </w:r>
      <w:r w:rsidR="00C61F23" w:rsidRPr="00C61F2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по реда на глава осма „а“ от ЗОП</w:t>
      </w:r>
      <w:r w:rsidRPr="00872BB9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с предмет: „Извършване на писмени и устни специализирани преводи за нуждите на Министерство на околната среда и водите“</w:t>
      </w:r>
    </w:p>
    <w:p w:rsidR="00DA7286" w:rsidRDefault="00DA7286" w:rsidP="00DA7286">
      <w:pPr>
        <w:suppressAutoHyphens/>
        <w:spacing w:before="120"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872BB9">
        <w:rPr>
          <w:rFonts w:ascii="Times New Roman" w:eastAsia="SimSun" w:hAnsi="Times New Roman" w:cs="Times New Roman"/>
          <w:sz w:val="24"/>
          <w:szCs w:val="24"/>
          <w:lang w:eastAsia="ar-SA"/>
        </w:rPr>
        <w:t>Декларираме, че сме запознати с указанията и условията за участие в обявената от Вас процедура, изискванията на ЗОП и ППЗОП. Съгласни сме с поставените от Вас условия и ги приемаме без възражения.</w:t>
      </w:r>
    </w:p>
    <w:p w:rsidR="00DA7286" w:rsidRPr="0056009D" w:rsidRDefault="00DA7286" w:rsidP="00DA7286">
      <w:pPr>
        <w:suppressAutoHyphens/>
        <w:spacing w:before="120" w:after="12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6009D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 xml:space="preserve">Ние сме съгласни да се придържаме към това предложение за срок от </w:t>
      </w:r>
      <w:r w:rsidR="00C61F23">
        <w:rPr>
          <w:rFonts w:ascii="Times New Roman" w:eastAsia="SimSun" w:hAnsi="Times New Roman" w:cs="Times New Roman"/>
          <w:sz w:val="24"/>
          <w:szCs w:val="24"/>
          <w:lang w:eastAsia="ar-SA"/>
        </w:rPr>
        <w:t>60</w:t>
      </w:r>
      <w:r w:rsidRPr="00560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="00C61F23">
        <w:rPr>
          <w:rFonts w:ascii="Times New Roman" w:eastAsia="SimSun" w:hAnsi="Times New Roman" w:cs="Times New Roman"/>
          <w:sz w:val="24"/>
          <w:szCs w:val="24"/>
          <w:lang w:eastAsia="ar-SA"/>
        </w:rPr>
        <w:t>шестдесет</w:t>
      </w:r>
      <w:r w:rsidRPr="00560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) </w:t>
      </w:r>
      <w:r w:rsidR="00C61F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календарни </w:t>
      </w:r>
      <w:r w:rsidRPr="0056009D">
        <w:rPr>
          <w:rFonts w:ascii="Times New Roman" w:eastAsia="SimSun" w:hAnsi="Times New Roman" w:cs="Times New Roman"/>
          <w:sz w:val="24"/>
          <w:szCs w:val="24"/>
          <w:lang w:eastAsia="ar-SA"/>
        </w:rPr>
        <w:t>дни след датата, определена за краен срок за приемане на офертите за участие.</w:t>
      </w:r>
    </w:p>
    <w:p w:rsidR="00DA7286" w:rsidRPr="0056009D" w:rsidRDefault="00DA7286" w:rsidP="00DA7286">
      <w:pPr>
        <w:suppressAutoHyphens/>
        <w:spacing w:after="12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6009D">
        <w:rPr>
          <w:rFonts w:ascii="Times New Roman" w:eastAsia="SimSun" w:hAnsi="Times New Roman" w:cs="Times New Roman"/>
          <w:sz w:val="24"/>
          <w:szCs w:val="24"/>
          <w:lang w:eastAsia="ar-SA"/>
        </w:rPr>
        <w:t>Ще изпълним поръчката в съответствие с приложените към настоящата оферта и неразделна част от нея "Техническо предложение" и "Ценово предложение".</w:t>
      </w:r>
    </w:p>
    <w:p w:rsidR="00DA7286" w:rsidRPr="0056009D" w:rsidRDefault="00DA7286" w:rsidP="00DA7286">
      <w:pPr>
        <w:suppressAutoHyphens/>
        <w:spacing w:after="12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6009D">
        <w:rPr>
          <w:rFonts w:ascii="Times New Roman" w:eastAsia="SimSun" w:hAnsi="Times New Roman" w:cs="Times New Roman"/>
          <w:sz w:val="24"/>
          <w:szCs w:val="24"/>
          <w:lang w:eastAsia="ar-SA"/>
        </w:rPr>
        <w:t>При изпълнение на поръчката [ще използваме/няма да използваме]</w:t>
      </w:r>
      <w:r w:rsidRPr="0056009D">
        <w:rPr>
          <w:rFonts w:ascii="Times New Roman" w:eastAsia="SimSun" w:hAnsi="Times New Roman" w:cs="Times New Roman"/>
          <w:sz w:val="24"/>
          <w:szCs w:val="24"/>
          <w:vertAlign w:val="superscript"/>
          <w:lang w:eastAsia="ar-SA"/>
        </w:rPr>
        <w:footnoteReference w:customMarkFollows="1" w:id="1"/>
        <w:sym w:font="Symbol" w:char="F02A"/>
      </w:r>
      <w:r w:rsidRPr="0056009D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подизпълнители.</w:t>
      </w:r>
    </w:p>
    <w:p w:rsidR="00DA7286" w:rsidRPr="0056009D" w:rsidRDefault="00DA7286" w:rsidP="00DA7286">
      <w:pPr>
        <w:suppressAutoHyphens/>
        <w:spacing w:after="12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6009D">
        <w:rPr>
          <w:rFonts w:ascii="Times New Roman" w:eastAsia="SimSun" w:hAnsi="Times New Roman" w:cs="Times New Roman"/>
          <w:sz w:val="24"/>
          <w:szCs w:val="24"/>
          <w:lang w:eastAsia="ar-SA"/>
        </w:rPr>
        <w:t>Подизпълнителите</w:t>
      </w:r>
      <w:r w:rsidRPr="0056009D">
        <w:rPr>
          <w:rFonts w:ascii="Times New Roman" w:eastAsia="SimSu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56009D">
        <w:rPr>
          <w:rFonts w:ascii="Times New Roman" w:eastAsia="SimSun" w:hAnsi="Times New Roman" w:cs="Times New Roman"/>
          <w:sz w:val="24"/>
          <w:szCs w:val="24"/>
          <w:lang w:eastAsia="ar-SA"/>
        </w:rPr>
        <w:t>, които ще използваме при изпълнение на поръчката, дейностите, които ще изпълняват, и дела на тяхното участие са, както следва:</w:t>
      </w:r>
    </w:p>
    <w:p w:rsidR="00DA7286" w:rsidRPr="0056009D" w:rsidRDefault="00DA7286" w:rsidP="00DA7286">
      <w:pPr>
        <w:suppressAutoHyphens/>
        <w:spacing w:after="12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8"/>
        <w:gridCol w:w="3042"/>
        <w:gridCol w:w="2127"/>
        <w:gridCol w:w="1701"/>
        <w:gridCol w:w="2251"/>
      </w:tblGrid>
      <w:tr w:rsidR="00DA7286" w:rsidRPr="0056009D" w:rsidTr="001D7654">
        <w:trPr>
          <w:trHeight w:val="15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:rsidR="00DA7286" w:rsidRPr="0056009D" w:rsidRDefault="00DA7286" w:rsidP="001D7654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009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:rsidR="00DA7286" w:rsidRPr="0056009D" w:rsidRDefault="00DA7286" w:rsidP="001D7654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009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:rsidR="00DA7286" w:rsidRPr="0056009D" w:rsidRDefault="00DA7286" w:rsidP="001D7654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009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БУЛСТАТ/ЕИК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p w:rsidR="00DA7286" w:rsidRPr="0056009D" w:rsidRDefault="00DA7286" w:rsidP="001D7654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009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>Дейности, които ще изпълнява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:rsidR="00DA7286" w:rsidRPr="0056009D" w:rsidRDefault="00DA7286" w:rsidP="001D7654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6009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Дял на участието в обществената поръчка </w:t>
            </w:r>
          </w:p>
        </w:tc>
      </w:tr>
      <w:tr w:rsidR="00DA7286" w:rsidRPr="0056009D" w:rsidTr="001D7654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286" w:rsidRPr="0056009D" w:rsidRDefault="00DA7286" w:rsidP="001D7654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286" w:rsidRPr="0056009D" w:rsidRDefault="00DA7286" w:rsidP="001D7654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286" w:rsidRPr="0056009D" w:rsidRDefault="00DA7286" w:rsidP="001D7654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7286" w:rsidRPr="0056009D" w:rsidRDefault="00DA7286" w:rsidP="001D7654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286" w:rsidRPr="0056009D" w:rsidRDefault="00DA7286" w:rsidP="001D7654">
            <w:pPr>
              <w:suppressAutoHyphens/>
              <w:snapToGrid w:val="0"/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56052" w:rsidRDefault="00456052" w:rsidP="0045605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286" w:rsidRDefault="00DA7286" w:rsidP="0045605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4"/>
        <w:gridCol w:w="7155"/>
      </w:tblGrid>
      <w:tr w:rsidR="004C5BAB" w:rsidRPr="00ED37C6" w:rsidTr="002C71B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AB" w:rsidRPr="00ED37C6" w:rsidRDefault="004C5BAB" w:rsidP="002C71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AB" w:rsidRPr="00ED37C6" w:rsidRDefault="004C5BAB" w:rsidP="002C71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............................/ ............................/ ............................</w:t>
            </w:r>
          </w:p>
        </w:tc>
      </w:tr>
      <w:tr w:rsidR="004C5BAB" w:rsidRPr="00ED37C6" w:rsidTr="002C71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AB" w:rsidRPr="00ED37C6" w:rsidRDefault="004C5BAB" w:rsidP="002C71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AB" w:rsidRPr="00ED37C6" w:rsidRDefault="004C5BAB" w:rsidP="002C71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</w:t>
            </w:r>
          </w:p>
        </w:tc>
      </w:tr>
      <w:tr w:rsidR="004C5BAB" w:rsidRPr="00ED37C6" w:rsidTr="002C71BB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AB" w:rsidRPr="00ED37C6" w:rsidRDefault="004C5BAB" w:rsidP="002C71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Подпис (и печат)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5BAB" w:rsidRPr="00ED37C6" w:rsidRDefault="004C5BAB" w:rsidP="002C71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ED3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</w:t>
            </w:r>
          </w:p>
        </w:tc>
      </w:tr>
    </w:tbl>
    <w:p w:rsidR="00DA7286" w:rsidRDefault="00DA7286" w:rsidP="0045605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286" w:rsidRDefault="00DA7286" w:rsidP="0045605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286" w:rsidRDefault="00DA7286" w:rsidP="0045605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286" w:rsidRDefault="00DA7286" w:rsidP="0045605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A7286" w:rsidRDefault="00DA7286" w:rsidP="00456052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559F" w:rsidRDefault="00B5559F" w:rsidP="007B3497">
      <w:pPr>
        <w:spacing w:before="120"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</w:p>
    <w:p w:rsidR="00B5559F" w:rsidRDefault="00B5559F" w:rsidP="00C61F23">
      <w:pPr>
        <w:spacing w:before="120" w:after="0" w:line="240" w:lineRule="auto"/>
        <w:jc w:val="right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</w:p>
    <w:p w:rsidR="00C55441" w:rsidRDefault="00C61F23" w:rsidP="00C61F23">
      <w:pPr>
        <w:suppressAutoHyphens/>
        <w:spacing w:before="120" w:after="0" w:line="240" w:lineRule="auto"/>
        <w:ind w:left="2160" w:hanging="2160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  <w:t xml:space="preserve">                                                                                                        </w:t>
      </w:r>
      <w:r w:rsidR="00B5559F"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  <w:t xml:space="preserve">                       </w:t>
      </w:r>
    </w:p>
    <w:p w:rsidR="00C55441" w:rsidRDefault="00C55441" w:rsidP="00C61F23">
      <w:pPr>
        <w:suppressAutoHyphens/>
        <w:spacing w:before="120" w:after="0" w:line="240" w:lineRule="auto"/>
        <w:ind w:left="2160" w:hanging="2160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</w:pPr>
    </w:p>
    <w:p w:rsidR="00C55441" w:rsidRDefault="00C55441" w:rsidP="00C61F23">
      <w:pPr>
        <w:suppressAutoHyphens/>
        <w:spacing w:before="120" w:after="0" w:line="240" w:lineRule="auto"/>
        <w:ind w:left="2160" w:hanging="2160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</w:pPr>
    </w:p>
    <w:p w:rsidR="00C55441" w:rsidRDefault="00C55441" w:rsidP="00C61F23">
      <w:pPr>
        <w:suppressAutoHyphens/>
        <w:spacing w:before="120" w:after="0" w:line="240" w:lineRule="auto"/>
        <w:ind w:left="2160" w:hanging="2160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</w:pPr>
    </w:p>
    <w:p w:rsidR="00C55441" w:rsidRDefault="00C55441" w:rsidP="00C61F23">
      <w:pPr>
        <w:suppressAutoHyphens/>
        <w:spacing w:before="120" w:after="0" w:line="240" w:lineRule="auto"/>
        <w:ind w:left="2160" w:hanging="2160"/>
        <w:jc w:val="center"/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</w:pPr>
    </w:p>
    <w:p w:rsidR="00C61F23" w:rsidRPr="00C61F23" w:rsidRDefault="00C61F23" w:rsidP="00C55441">
      <w:pPr>
        <w:suppressAutoHyphens/>
        <w:spacing w:before="120" w:after="0" w:line="240" w:lineRule="auto"/>
        <w:ind w:left="2160" w:hanging="2160"/>
        <w:jc w:val="right"/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  <w:lastRenderedPageBreak/>
        <w:t>Образец</w:t>
      </w:r>
      <w:r w:rsidR="00B5559F"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  <w:t xml:space="preserve"> № </w:t>
      </w:r>
      <w:r w:rsidR="007B3497"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  <w:t>10</w:t>
      </w:r>
    </w:p>
    <w:p w:rsidR="00C61F23" w:rsidRPr="00C61F23" w:rsidRDefault="00C61F23" w:rsidP="00C61F23">
      <w:pPr>
        <w:suppressAutoHyphens/>
        <w:spacing w:before="120" w:after="0" w:line="240" w:lineRule="auto"/>
        <w:outlineLvl w:val="4"/>
        <w:rPr>
          <w:rFonts w:ascii="Times New Roman" w:eastAsia="SimSun" w:hAnsi="Times New Roman" w:cs="Times New Roman"/>
          <w:b/>
          <w:bCs/>
          <w:sz w:val="24"/>
          <w:szCs w:val="24"/>
          <w:lang w:val="en-US" w:eastAsia="bg-BG"/>
        </w:rPr>
      </w:pPr>
    </w:p>
    <w:p w:rsidR="00C61F23" w:rsidRPr="00C61F23" w:rsidRDefault="00C61F23" w:rsidP="00C61F23">
      <w:pPr>
        <w:widowControl w:val="0"/>
        <w:suppressAutoHyphens/>
        <w:spacing w:before="120"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C61F23" w:rsidRPr="00C61F23" w:rsidRDefault="00C61F23" w:rsidP="00C61F23">
      <w:pPr>
        <w:widowControl w:val="0"/>
        <w:suppressAutoHyphens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>МИНИСТЕРСТВО НА ОКОЛНАТА</w:t>
      </w:r>
    </w:p>
    <w:p w:rsidR="00C61F23" w:rsidRPr="00C61F23" w:rsidRDefault="00C61F23" w:rsidP="00C61F23">
      <w:pPr>
        <w:widowControl w:val="0"/>
        <w:suppressAutoHyphens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>СРЕДА И ВОДИТЕ</w:t>
      </w:r>
    </w:p>
    <w:p w:rsidR="00C61F23" w:rsidRPr="00C61F23" w:rsidRDefault="00C61F23" w:rsidP="00C61F23">
      <w:pPr>
        <w:widowControl w:val="0"/>
        <w:suppressAutoHyphens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>гр. София</w:t>
      </w:r>
    </w:p>
    <w:p w:rsidR="00C61F23" w:rsidRPr="00C61F23" w:rsidRDefault="00C61F23" w:rsidP="00C61F23">
      <w:pPr>
        <w:widowControl w:val="0"/>
        <w:suppressAutoHyphens/>
        <w:spacing w:before="120" w:after="0" w:line="240" w:lineRule="auto"/>
        <w:ind w:left="4756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 xml:space="preserve">бул. „Княгиня Мария Луиза” № 22 </w:t>
      </w:r>
    </w:p>
    <w:p w:rsidR="00C61F23" w:rsidRPr="00C61F23" w:rsidRDefault="00C61F23" w:rsidP="00C61F23">
      <w:pPr>
        <w:suppressAutoHyphens/>
        <w:spacing w:before="120" w:after="0" w:line="240" w:lineRule="auto"/>
        <w:outlineLvl w:val="4"/>
        <w:rPr>
          <w:rFonts w:ascii="Times New Roman" w:eastAsia="SimSun" w:hAnsi="Times New Roman" w:cs="Times New Roman"/>
          <w:bCs/>
          <w:sz w:val="24"/>
          <w:szCs w:val="24"/>
          <w:lang w:eastAsia="bg-BG"/>
        </w:rPr>
      </w:pPr>
    </w:p>
    <w:p w:rsidR="00C61F23" w:rsidRPr="00C61F23" w:rsidRDefault="00C61F23" w:rsidP="00C61F23">
      <w:pPr>
        <w:suppressAutoHyphens/>
        <w:spacing w:before="120" w:after="0" w:line="240" w:lineRule="auto"/>
        <w:ind w:right="70"/>
        <w:jc w:val="center"/>
        <w:outlineLvl w:val="4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ТЕХНИЧЕСКО ПРЕДЛОЖЕНИЕ</w:t>
      </w:r>
    </w:p>
    <w:p w:rsidR="00C61F23" w:rsidRPr="00C61F23" w:rsidRDefault="00F0597E" w:rsidP="00C61F23">
      <w:pPr>
        <w:suppressAutoHyphens/>
        <w:spacing w:before="120" w:after="0" w:line="240" w:lineRule="auto"/>
        <w:ind w:left="709" w:right="70"/>
        <w:jc w:val="center"/>
        <w:rPr>
          <w:rFonts w:ascii="Times New Roman" w:eastAsia="SimSun" w:hAnsi="Times New Roman" w:cs="Times New Roman"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за участие в </w:t>
      </w:r>
      <w:r w:rsidR="00C61F23"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обществена поръчка</w:t>
      </w:r>
      <w:r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</w:t>
      </w:r>
      <w:r w:rsidRPr="00C61F23">
        <w:rPr>
          <w:rFonts w:ascii="Times New Roman" w:eastAsia="Calibri" w:hAnsi="Times New Roman" w:cs="Times New Roman"/>
          <w:sz w:val="24"/>
          <w:szCs w:val="24"/>
          <w:lang w:eastAsia="bg-BG"/>
        </w:rPr>
        <w:t>по реда на глава осма „а“ от ЗОП</w:t>
      </w:r>
      <w:r w:rsidR="00C61F23"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 с предмет:</w:t>
      </w:r>
    </w:p>
    <w:p w:rsidR="00C61F23" w:rsidRPr="00C61F23" w:rsidRDefault="00C61F23" w:rsidP="00C61F23">
      <w:pPr>
        <w:suppressAutoHyphens/>
        <w:spacing w:before="120" w:after="0" w:line="240" w:lineRule="auto"/>
        <w:ind w:right="70"/>
        <w:jc w:val="center"/>
        <w:rPr>
          <w:rFonts w:ascii="Times New Roman" w:eastAsia="MS Minngs" w:hAnsi="Times New Roman" w:cs="Times New Roman"/>
          <w:b/>
          <w:sz w:val="24"/>
          <w:szCs w:val="24"/>
          <w:lang w:eastAsia="bg-BG"/>
        </w:rPr>
      </w:pPr>
      <w:r w:rsidRPr="00C61F2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„Извършване на писмени и устни специализирани преводи за нуждите на Министерство на околната среда и водите“</w:t>
      </w:r>
    </w:p>
    <w:p w:rsidR="00C61F23" w:rsidRPr="005426B5" w:rsidRDefault="00C61F23" w:rsidP="00C61F23">
      <w:pPr>
        <w:suppressAutoHyphens/>
        <w:spacing w:before="120" w:after="0" w:line="240" w:lineRule="auto"/>
        <w:ind w:right="70"/>
        <w:rPr>
          <w:rFonts w:ascii="Times New Roman" w:eastAsia="SimSun" w:hAnsi="Times New Roman" w:cs="Times New Roman"/>
          <w:sz w:val="24"/>
          <w:szCs w:val="24"/>
          <w:lang w:val="en-US" w:eastAsia="bg-BG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_____________________________________________</w:t>
      </w:r>
      <w:r w:rsidR="005426B5">
        <w:rPr>
          <w:rFonts w:ascii="Times New Roman" w:eastAsia="SimSun" w:hAnsi="Times New Roman" w:cs="Times New Roman"/>
          <w:sz w:val="24"/>
          <w:szCs w:val="24"/>
          <w:lang w:eastAsia="bg-BG"/>
        </w:rPr>
        <w:t>______________________________</w:t>
      </w:r>
    </w:p>
    <w:p w:rsidR="00C61F23" w:rsidRPr="00C61F23" w:rsidRDefault="00C61F23" w:rsidP="00C61F23">
      <w:pPr>
        <w:tabs>
          <w:tab w:val="left" w:pos="709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[</w:t>
      </w: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>наименование на участника</w:t>
      </w: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],</w:t>
      </w:r>
    </w:p>
    <w:p w:rsidR="00C61F23" w:rsidRPr="00C61F23" w:rsidRDefault="00C61F23" w:rsidP="00C61F23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с</w:t>
      </w: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БУЛСТАТ/ЕИК/Номер на регистрация в съответната държава [___________], регистрирано в [___________________] с данни по регистрацията: [__________________], регистрация по ДДС: [_____________________________], </w:t>
      </w:r>
    </w:p>
    <w:p w:rsidR="00C61F23" w:rsidRPr="00C61F23" w:rsidRDefault="00C61F23" w:rsidP="00C61F23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със седалище [________________________________________________________________] и адрес на управление [.________________________________________________________],</w:t>
      </w:r>
    </w:p>
    <w:p w:rsidR="00C61F23" w:rsidRPr="00C61F23" w:rsidRDefault="00C61F23" w:rsidP="00C61F23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адрес за кореспонденция: [_________________________________________________], телефон за контакт [________________________], факс [_________________________], електронна поща [____________________________]</w:t>
      </w:r>
    </w:p>
    <w:p w:rsidR="00C61F23" w:rsidRPr="00C61F23" w:rsidRDefault="00C61F23" w:rsidP="00C61F23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банкова сметка: [_____________________________]</w:t>
      </w:r>
    </w:p>
    <w:p w:rsidR="00C61F23" w:rsidRPr="00C61F23" w:rsidRDefault="00C61F23" w:rsidP="00C61F23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представлявано от .____________________________________________________________</w:t>
      </w:r>
    </w:p>
    <w:p w:rsidR="00C61F23" w:rsidRPr="00C61F23" w:rsidRDefault="00C61F23" w:rsidP="00C61F23">
      <w:pPr>
        <w:tabs>
          <w:tab w:val="left" w:pos="709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[</w:t>
      </w: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>трите имена</w:t>
      </w: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]</w:t>
      </w:r>
    </w:p>
    <w:p w:rsidR="00C61F23" w:rsidRPr="00C61F23" w:rsidRDefault="00C61F23" w:rsidP="00C61F23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в качеството на ________________________________________________________________</w:t>
      </w:r>
    </w:p>
    <w:p w:rsidR="00C61F23" w:rsidRPr="00C61F23" w:rsidRDefault="00C61F23" w:rsidP="00C61F23">
      <w:pPr>
        <w:tabs>
          <w:tab w:val="left" w:pos="709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[</w:t>
      </w: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>длъжност, или друго качество</w:t>
      </w:r>
      <w:r w:rsidRPr="00C61F23">
        <w:rPr>
          <w:rFonts w:ascii="Times New Roman" w:eastAsia="SimSun" w:hAnsi="Times New Roman" w:cs="Times New Roman"/>
          <w:sz w:val="24"/>
          <w:szCs w:val="24"/>
          <w:lang w:eastAsia="pl-PL"/>
        </w:rPr>
        <w:t>]</w:t>
      </w:r>
    </w:p>
    <w:p w:rsidR="00C61F23" w:rsidRPr="00C61F23" w:rsidRDefault="00C61F23" w:rsidP="00C61F23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</w:p>
    <w:p w:rsidR="00C61F23" w:rsidRPr="00C61F23" w:rsidRDefault="00F0597E" w:rsidP="00C61F23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УВАЖАЕМА ГОСПОЖО</w:t>
      </w:r>
      <w:r w:rsidR="00C61F23" w:rsidRPr="00C61F23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5544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ГЛАВЕН СЕКРЕТАР</w:t>
      </w:r>
      <w:r w:rsidR="00C61F23" w:rsidRPr="00C61F23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,</w:t>
      </w:r>
    </w:p>
    <w:p w:rsidR="00C61F23" w:rsidRPr="00C61F23" w:rsidRDefault="00C61F23" w:rsidP="005426B5">
      <w:pPr>
        <w:suppressAutoHyphens/>
        <w:spacing w:before="240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След запознаване с </w:t>
      </w:r>
      <w:r w:rsidR="009D119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обявената от Вас </w:t>
      </w:r>
      <w:r w:rsidRPr="00C61F23">
        <w:rPr>
          <w:rFonts w:ascii="Times New Roman" w:eastAsia="SimSun" w:hAnsi="Times New Roman" w:cs="Times New Roman"/>
          <w:sz w:val="24"/>
          <w:szCs w:val="24"/>
          <w:lang w:eastAsia="ar-SA"/>
        </w:rPr>
        <w:t>обществена поръчка</w:t>
      </w:r>
      <w:r w:rsidR="00F0597E" w:rsidRPr="00F0597E">
        <w:t xml:space="preserve"> </w:t>
      </w:r>
      <w:r w:rsidR="00F0597E" w:rsidRPr="00F0597E">
        <w:rPr>
          <w:rFonts w:ascii="Times New Roman" w:eastAsia="SimSun" w:hAnsi="Times New Roman" w:cs="Times New Roman"/>
          <w:sz w:val="24"/>
          <w:szCs w:val="24"/>
          <w:lang w:eastAsia="ar-SA"/>
        </w:rPr>
        <w:t>по реда на глава осма „а“ от ЗОП</w:t>
      </w:r>
      <w:r w:rsidRPr="00C61F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с предмет: </w:t>
      </w:r>
      <w:r w:rsidRPr="00C61F2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„Извършване на писмени и устни специализирани преводи за нуждите на Министерство на околната среда и водите“</w:t>
      </w:r>
      <w:r w:rsidRPr="00C61F23">
        <w:rPr>
          <w:rFonts w:ascii="Times New Roman" w:eastAsia="MS Minngs" w:hAnsi="Times New Roman" w:cs="Times New Roman"/>
          <w:b/>
          <w:sz w:val="24"/>
          <w:szCs w:val="24"/>
          <w:lang w:eastAsia="bg-BG"/>
        </w:rPr>
        <w:t xml:space="preserve">, </w:t>
      </w:r>
      <w:r w:rsidRPr="00C61F23">
        <w:rPr>
          <w:rFonts w:ascii="Times New Roman" w:eastAsia="SimSun" w:hAnsi="Times New Roman" w:cs="Times New Roman"/>
          <w:sz w:val="24"/>
          <w:szCs w:val="24"/>
          <w:lang w:eastAsia="ar-SA"/>
        </w:rPr>
        <w:t>сме съгласни с поставените от Вас условия и ги приемаме без възражения.</w:t>
      </w:r>
    </w:p>
    <w:p w:rsidR="00C61F23" w:rsidRPr="00C61F23" w:rsidRDefault="00C61F23" w:rsidP="005426B5">
      <w:pPr>
        <w:suppressAutoHyphens/>
        <w:spacing w:before="240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ar-SA"/>
        </w:rPr>
        <w:t>При условие</w:t>
      </w:r>
      <w:r w:rsidR="00224F48">
        <w:rPr>
          <w:rFonts w:ascii="Times New Roman" w:eastAsia="SimSun" w:hAnsi="Times New Roman" w:cs="Times New Roman"/>
          <w:sz w:val="24"/>
          <w:szCs w:val="24"/>
          <w:lang w:eastAsia="ar-SA"/>
        </w:rPr>
        <w:t>,</w:t>
      </w:r>
      <w:r w:rsidRPr="00C61F2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че бъдем определени за изпълнител на обществената поръчка, ще съблюдаваме следните условия, за които с подаване на настоящото Техническо </w:t>
      </w:r>
      <w:r w:rsidRPr="00C61F23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предложение удостоверяваме съгласие да залегнат като договорни клаузи, както следва:</w:t>
      </w:r>
    </w:p>
    <w:p w:rsidR="00C61F23" w:rsidRPr="00C61F23" w:rsidRDefault="00C61F23" w:rsidP="00C61F23">
      <w:pPr>
        <w:suppressAutoHyphens/>
        <w:spacing w:before="120" w:after="0" w:line="240" w:lineRule="auto"/>
        <w:ind w:right="-82" w:firstLine="709"/>
        <w:jc w:val="both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C61F23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1. </w:t>
      </w:r>
      <w:r w:rsidR="00AA2861" w:rsidRPr="00AA286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Срокът за изпълнение на поръчката е 1 (една) година от датата на подписване на договора или до изчерпване на максимално допустимата стойност 66 000 лв. (шестдесет и шест хиляди лева) без вкл</w:t>
      </w:r>
      <w:r w:rsidR="00AA2861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ючен ДДС в рамките на този срок</w:t>
      </w:r>
      <w:r w:rsidRPr="00C61F2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. </w:t>
      </w:r>
    </w:p>
    <w:p w:rsidR="00C61F23" w:rsidRPr="00C61F23" w:rsidRDefault="00C61F23" w:rsidP="00C61F23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C61F2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2. </w:t>
      </w:r>
      <w:r w:rsidRPr="00C61F2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Мястото на изпълнение на поръчката</w:t>
      </w:r>
      <w:r w:rsidRPr="00C61F23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Pr="00C61F23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се определя се от Възложителя за всеки конкретен случай и е в рамките на Република България.</w:t>
      </w:r>
    </w:p>
    <w:p w:rsidR="00C61F23" w:rsidRDefault="00C61F23" w:rsidP="00C61F23">
      <w:pPr>
        <w:spacing w:before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F2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3.</w:t>
      </w:r>
      <w:r w:rsidRPr="00C61F23">
        <w:rPr>
          <w:rFonts w:ascii="Times New Roman" w:eastAsia="Times New Roman" w:hAnsi="Times New Roman" w:cs="Times New Roman"/>
          <w:sz w:val="24"/>
          <w:szCs w:val="24"/>
        </w:rPr>
        <w:t xml:space="preserve"> Ангажираме се да осигурим качествени устни и писмени преводи от и на различни езици според нуждите на МОСВ. </w:t>
      </w:r>
    </w:p>
    <w:p w:rsidR="00BD3161" w:rsidRPr="007B3497" w:rsidRDefault="00224F48" w:rsidP="00BD3161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  <w:t>4</w:t>
      </w:r>
      <w:r w:rsidR="00AA2861" w:rsidRPr="007B3497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. Поемаме задължение, ако бъдем определени за изпълнител на обществена поръчка с предмет</w:t>
      </w:r>
      <w:r w:rsidR="00AA2861" w:rsidRPr="007B3497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bg-BG"/>
        </w:rPr>
        <w:t xml:space="preserve"> </w:t>
      </w:r>
      <w:r w:rsidR="00AA2861" w:rsidRPr="007B3497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„Извършване на писмени и устни специализирани преводи за нуждите на Министерство на околната среда и водите“,</w:t>
      </w:r>
      <w:r w:rsidR="00BD3161" w:rsidRPr="007B3497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 </w:t>
      </w:r>
      <w:r w:rsidR="00AA2861" w:rsidRPr="007B3497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да</w:t>
      </w:r>
      <w:r w:rsidR="00BD3161" w:rsidRPr="007B3497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:</w:t>
      </w:r>
    </w:p>
    <w:p w:rsidR="00ED359C" w:rsidRPr="00ED359C" w:rsidRDefault="00ED359C" w:rsidP="00ED359C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- осигури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м</w:t>
      </w:r>
      <w:r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 възможност за приемане на заявки и изпълнението им, както в работно време, така и при извънредни обстоятелства в извънработно време, в почивни и празнични дни, както и възможност за подаване на заявка и получаване на готовите преводи освен на хартиен носител и в електронен формат (посредством запис върху магнитен носител, компакт диск или чрез електронна поща) </w:t>
      </w:r>
    </w:p>
    <w:p w:rsidR="00ED359C" w:rsidRPr="00ED359C" w:rsidRDefault="00ED359C" w:rsidP="00ED359C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- осигури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м</w:t>
      </w:r>
      <w:r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 възможност за извършване за своя сметка на редакция и нанасяне на корекции на преведени от него текстове, в случаите, когато Възложителят има забележки по качеството им.</w:t>
      </w:r>
    </w:p>
    <w:p w:rsidR="00ED359C" w:rsidRPr="00ED359C" w:rsidRDefault="00ED359C" w:rsidP="00ED359C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- осигури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м</w:t>
      </w:r>
      <w:r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 устен превод по всяко време и на всички езици, за които </w:t>
      </w:r>
      <w:r w:rsidR="00CA7DB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сме се</w:t>
      </w:r>
      <w:r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 задължил</w:t>
      </w:r>
      <w:r w:rsidR="00CA7DB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и, и </w:t>
      </w:r>
      <w:r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може</w:t>
      </w:r>
      <w:r w:rsidR="00CA7DB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м</w:t>
      </w:r>
      <w:r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 да осигури превод до 2 часа след подаване на заявката от Възложителя.</w:t>
      </w:r>
    </w:p>
    <w:p w:rsidR="00ED359C" w:rsidRPr="00ED359C" w:rsidRDefault="00224F48" w:rsidP="00ED359C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- </w:t>
      </w:r>
      <w:r w:rsidR="00ED359C"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осигури</w:t>
      </w:r>
      <w:r w:rsid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м</w:t>
      </w:r>
      <w:r w:rsidR="00ED359C"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 извършването на устни и писмени преводи, независимо от сложността на специализираната терминология.</w:t>
      </w:r>
    </w:p>
    <w:p w:rsidR="00ED359C" w:rsidRPr="00ED359C" w:rsidRDefault="00ED359C" w:rsidP="00ED359C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- в случай на необходимост, да осигури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м</w:t>
      </w:r>
      <w:r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 xml:space="preserve"> и легализация на документи в консулски отдел на Министерство на външните работи.</w:t>
      </w:r>
    </w:p>
    <w:p w:rsidR="00DE0B8E" w:rsidRPr="00DE0B8E" w:rsidRDefault="00ED359C" w:rsidP="00DE0B8E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 w:rsidRPr="00ED359C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- при консекутивни и симултанни преводи, преводачите да са със специална подготовка и да владеят съответната терминология както на български, така и на съответния чужд език.</w:t>
      </w:r>
    </w:p>
    <w:p w:rsidR="00ED359C" w:rsidRDefault="00E9257D" w:rsidP="00ED359C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- </w:t>
      </w:r>
      <w:r w:rsidRPr="00E9257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при необходимост в хода на изпълнение на поръчката ще осигури</w:t>
      </w:r>
      <w:r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м</w:t>
      </w:r>
      <w:r w:rsidRPr="00E9257D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заклети преводачи и за всеки език, непосочен в техническите спецификации</w:t>
      </w:r>
      <w:r w:rsidR="00CA7DBC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.</w:t>
      </w:r>
      <w:proofErr w:type="gramEnd"/>
    </w:p>
    <w:p w:rsidR="00DE0B8E" w:rsidRPr="008E2467" w:rsidRDefault="00224F48" w:rsidP="00DE0B8E">
      <w:pPr>
        <w:spacing w:before="120" w:after="0" w:line="280" w:lineRule="exact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8E2467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5</w:t>
      </w:r>
      <w:r w:rsidR="00DE0B8E" w:rsidRPr="008E2467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.</w:t>
      </w:r>
      <w:r w:rsidR="00DE0B8E" w:rsidRPr="008E2467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В състояние сме да изпълни обикновена и бърза поръчка за писмен превод при следните условия:</w:t>
      </w:r>
    </w:p>
    <w:p w:rsidR="00166E5A" w:rsidRPr="008E2467" w:rsidRDefault="00DE0B8E" w:rsidP="00166E5A">
      <w:pPr>
        <w:pStyle w:val="ListParagraph"/>
        <w:numPr>
          <w:ilvl w:val="0"/>
          <w:numId w:val="11"/>
        </w:numPr>
        <w:spacing w:before="120" w:after="0" w:line="280" w:lineRule="exact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8E2467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Обикновена поръчка – до</w:t>
      </w:r>
      <w:r w:rsidR="00DD495D" w:rsidRPr="008E2467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 </w:t>
      </w:r>
      <w:r w:rsidRPr="008E2467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8 стандартни страници на ден;</w:t>
      </w:r>
    </w:p>
    <w:p w:rsidR="00DE0B8E" w:rsidRPr="008E2467" w:rsidRDefault="00DE0B8E" w:rsidP="00166E5A">
      <w:pPr>
        <w:pStyle w:val="ListParagraph"/>
        <w:numPr>
          <w:ilvl w:val="0"/>
          <w:numId w:val="11"/>
        </w:numPr>
        <w:spacing w:before="120" w:after="0" w:line="280" w:lineRule="exact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</w:pPr>
      <w:r w:rsidRPr="008E2467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>Бърза поръчка – над 8 стандартни страници на ден.</w:t>
      </w:r>
    </w:p>
    <w:p w:rsidR="00DE0B8E" w:rsidRPr="008E2467" w:rsidRDefault="00224F48" w:rsidP="00DE0B8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467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6</w:t>
      </w:r>
      <w:r w:rsidR="00DE0B8E" w:rsidRPr="008E2467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 xml:space="preserve">. </w:t>
      </w:r>
      <w:r w:rsidR="00DE0B8E" w:rsidRPr="008E2467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В състояние сме при </w:t>
      </w:r>
      <w:r w:rsidR="00166E5A" w:rsidRPr="008E2467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w:t xml:space="preserve">направена заявка от Възложителя за </w:t>
      </w:r>
      <w:proofErr w:type="spellStart"/>
      <w:r w:rsidR="00DE0B8E" w:rsidRPr="008E2467">
        <w:rPr>
          <w:rFonts w:ascii="Times New Roman" w:eastAsia="Times New Roman" w:hAnsi="Times New Roman" w:cs="Times New Roman"/>
          <w:sz w:val="24"/>
          <w:szCs w:val="24"/>
        </w:rPr>
        <w:t>симултанен</w:t>
      </w:r>
      <w:proofErr w:type="spellEnd"/>
      <w:r w:rsidR="00DE0B8E" w:rsidRPr="008E246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DE0B8E" w:rsidRPr="008E2467">
        <w:rPr>
          <w:rFonts w:ascii="Times New Roman" w:eastAsia="Times New Roman" w:hAnsi="Times New Roman" w:cs="Times New Roman"/>
          <w:sz w:val="24"/>
          <w:szCs w:val="24"/>
        </w:rPr>
        <w:t>консекутивен</w:t>
      </w:r>
      <w:proofErr w:type="spellEnd"/>
      <w:r w:rsidR="00DE0B8E" w:rsidRPr="008E2467">
        <w:rPr>
          <w:rFonts w:ascii="Times New Roman" w:eastAsia="Times New Roman" w:hAnsi="Times New Roman" w:cs="Times New Roman"/>
          <w:sz w:val="24"/>
          <w:szCs w:val="24"/>
        </w:rPr>
        <w:t xml:space="preserve"> устен превод от и на различни езици по всяко време да осигурим: </w:t>
      </w:r>
    </w:p>
    <w:p w:rsidR="00DE0B8E" w:rsidRPr="008E2467" w:rsidRDefault="00DE0B8E" w:rsidP="00DE0B8E">
      <w:pPr>
        <w:numPr>
          <w:ilvl w:val="0"/>
          <w:numId w:val="9"/>
        </w:numPr>
        <w:tabs>
          <w:tab w:val="num" w:pos="42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467">
        <w:rPr>
          <w:rFonts w:ascii="Times New Roman" w:eastAsia="Times New Roman" w:hAnsi="Times New Roman" w:cs="Times New Roman"/>
          <w:sz w:val="24"/>
          <w:szCs w:val="24"/>
        </w:rPr>
        <w:t xml:space="preserve">Един преводач за </w:t>
      </w:r>
      <w:proofErr w:type="spellStart"/>
      <w:r w:rsidRPr="008E2467">
        <w:rPr>
          <w:rFonts w:ascii="Times New Roman" w:eastAsia="Times New Roman" w:hAnsi="Times New Roman" w:cs="Times New Roman"/>
          <w:sz w:val="24"/>
          <w:szCs w:val="24"/>
        </w:rPr>
        <w:t>консекутивен</w:t>
      </w:r>
      <w:proofErr w:type="spellEnd"/>
      <w:r w:rsidRPr="008E2467">
        <w:rPr>
          <w:rFonts w:ascii="Times New Roman" w:eastAsia="Times New Roman" w:hAnsi="Times New Roman" w:cs="Times New Roman"/>
          <w:sz w:val="24"/>
          <w:szCs w:val="24"/>
        </w:rPr>
        <w:t xml:space="preserve"> превод при кратки международни срещи и мероприятия с продължителност до 60 минути.</w:t>
      </w:r>
    </w:p>
    <w:p w:rsidR="00DE0B8E" w:rsidRPr="008E2467" w:rsidRDefault="00DE0B8E" w:rsidP="00DE0B8E">
      <w:pPr>
        <w:numPr>
          <w:ilvl w:val="0"/>
          <w:numId w:val="9"/>
        </w:numPr>
        <w:tabs>
          <w:tab w:val="num" w:pos="42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467">
        <w:rPr>
          <w:rFonts w:ascii="Times New Roman" w:eastAsia="Times New Roman" w:hAnsi="Times New Roman" w:cs="Times New Roman"/>
          <w:sz w:val="24"/>
          <w:szCs w:val="24"/>
        </w:rPr>
        <w:t xml:space="preserve">Екип от двама преводачи за </w:t>
      </w:r>
      <w:proofErr w:type="spellStart"/>
      <w:r w:rsidRPr="008E2467">
        <w:rPr>
          <w:rFonts w:ascii="Times New Roman" w:eastAsia="Times New Roman" w:hAnsi="Times New Roman" w:cs="Times New Roman"/>
          <w:sz w:val="24"/>
          <w:szCs w:val="24"/>
        </w:rPr>
        <w:t>консекутивен</w:t>
      </w:r>
      <w:proofErr w:type="spellEnd"/>
      <w:r w:rsidRPr="008E2467">
        <w:rPr>
          <w:rFonts w:ascii="Times New Roman" w:eastAsia="Times New Roman" w:hAnsi="Times New Roman" w:cs="Times New Roman"/>
          <w:sz w:val="24"/>
          <w:szCs w:val="24"/>
        </w:rPr>
        <w:t xml:space="preserve"> превод за мероприятия с продължителност повече от 60 минути.</w:t>
      </w:r>
    </w:p>
    <w:p w:rsidR="00DE0B8E" w:rsidRPr="008E2467" w:rsidRDefault="00DE0B8E" w:rsidP="00DE0B8E">
      <w:pPr>
        <w:numPr>
          <w:ilvl w:val="0"/>
          <w:numId w:val="9"/>
        </w:numPr>
        <w:tabs>
          <w:tab w:val="num" w:pos="42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467">
        <w:rPr>
          <w:rFonts w:ascii="Times New Roman" w:eastAsia="Times New Roman" w:hAnsi="Times New Roman" w:cs="Times New Roman"/>
          <w:sz w:val="24"/>
          <w:szCs w:val="24"/>
        </w:rPr>
        <w:lastRenderedPageBreak/>
        <w:t>Един преводач за синхронен превод при кратки събития с продължителност до 60 минути.</w:t>
      </w:r>
    </w:p>
    <w:p w:rsidR="00DE0B8E" w:rsidRPr="008E2467" w:rsidRDefault="00DE0B8E" w:rsidP="00B95330">
      <w:pPr>
        <w:numPr>
          <w:ilvl w:val="0"/>
          <w:numId w:val="9"/>
        </w:numPr>
        <w:tabs>
          <w:tab w:val="num" w:pos="426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2467">
        <w:rPr>
          <w:rFonts w:ascii="Times New Roman" w:eastAsia="Times New Roman" w:hAnsi="Times New Roman" w:cs="Times New Roman"/>
          <w:sz w:val="24"/>
          <w:szCs w:val="24"/>
        </w:rPr>
        <w:t>Екип от двама преводачи за синхронен превод</w:t>
      </w:r>
      <w:r w:rsidRPr="008E246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E2467">
        <w:rPr>
          <w:rFonts w:ascii="Times New Roman" w:eastAsia="Times New Roman" w:hAnsi="Times New Roman" w:cs="Times New Roman"/>
          <w:sz w:val="24"/>
          <w:szCs w:val="24"/>
        </w:rPr>
        <w:t>с продължителност повече от 60 минути.</w:t>
      </w:r>
    </w:p>
    <w:p w:rsidR="00C61F23" w:rsidRPr="00C61F23" w:rsidRDefault="00DE0B8E" w:rsidP="00ED359C">
      <w:pPr>
        <w:spacing w:before="120"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61F23" w:rsidRPr="00C61F2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61F23" w:rsidRPr="00C61F23">
        <w:rPr>
          <w:rFonts w:ascii="Times New Roman" w:eastAsia="Times New Roman" w:hAnsi="Times New Roman" w:cs="Times New Roman"/>
          <w:sz w:val="24"/>
          <w:szCs w:val="24"/>
        </w:rPr>
        <w:t xml:space="preserve"> Представяме о</w:t>
      </w:r>
      <w:r w:rsidR="00C61F23" w:rsidRPr="00C61F23">
        <w:rPr>
          <w:rFonts w:ascii="Times New Roman" w:hAnsi="Times New Roman" w:cs="Times New Roman"/>
          <w:sz w:val="24"/>
          <w:szCs w:val="24"/>
          <w:lang w:val="ru-RU"/>
        </w:rPr>
        <w:t>писание на предлагания от нас подход, на процеса на управление на изпълнението на договора и на вътрешния контрол, който ще упражняваме:</w:t>
      </w:r>
    </w:p>
    <w:p w:rsidR="00C61F23" w:rsidRPr="005426B5" w:rsidRDefault="005426B5" w:rsidP="00C61F2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1F2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C61F23" w:rsidRPr="005426B5" w:rsidRDefault="00C61F23" w:rsidP="005426B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1F2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5426B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C61F23" w:rsidRPr="005426B5" w:rsidRDefault="00C61F23" w:rsidP="005426B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1F2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5426B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C61F23" w:rsidRPr="005426B5" w:rsidRDefault="00C61F23" w:rsidP="005426B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1F23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5426B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C61F23" w:rsidRPr="00C61F23" w:rsidRDefault="00C61F23" w:rsidP="00C61F2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position w:val="8"/>
          <w:sz w:val="24"/>
          <w:szCs w:val="24"/>
          <w:lang w:eastAsia="bg-BG"/>
        </w:rPr>
      </w:pPr>
      <w:r w:rsidRPr="00C61F23">
        <w:rPr>
          <w:rFonts w:ascii="Times New Roman" w:eastAsia="Times New Roman" w:hAnsi="Times New Roman" w:cs="Times New Roman"/>
          <w:i/>
          <w:color w:val="000000"/>
          <w:position w:val="8"/>
          <w:sz w:val="24"/>
          <w:szCs w:val="24"/>
          <w:lang w:eastAsia="bg-BG"/>
        </w:rPr>
        <w:t>(В техническото си предложение за изпълнение на поръчката участникът следва да опише организацията си на работа с цел качественото изпълнение на преводаческите услуги съобразно изискванията на възложителя. Организацията на работа се дава поотделно за писмените и устните преводи. Разработката следва да е подробна, да представя в детайли мерките, етапите, ресурсите, начина на подбор на преводачи и т.н., които участникът планира да приложи при изпълнението на поръчката, в т.ч. при писмените преводи и за осигуряване на брой страници, които ще бъдат превеждани на ден при писмен превод с нормален срок на изпълнение и експресен такъв, както и по какъв начин ще осъществява контрол при изпълнение на поръчката Участникът следва да посочи и техническия си капацитет (офис(и), хардуер, софтуер, средства за телекомуникация и др.) за изпълнение на поръчката.)</w:t>
      </w:r>
    </w:p>
    <w:p w:rsidR="00C61F23" w:rsidRPr="00C61F23" w:rsidRDefault="00C61F23" w:rsidP="00C61F2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eastAsia="bg-BG"/>
        </w:rPr>
      </w:pPr>
      <w:r w:rsidRPr="00C61F23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eastAsia="bg-BG"/>
        </w:rPr>
        <w:t xml:space="preserve">Декларираме, че разполагаме с посочения от нас екип от преводачи за целия срок за изпълнение на поръчката. </w:t>
      </w:r>
    </w:p>
    <w:p w:rsidR="00C61F23" w:rsidRPr="00C61F23" w:rsidRDefault="00C61F23" w:rsidP="00C61F2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eastAsia="bg-BG"/>
        </w:rPr>
      </w:pPr>
      <w:r w:rsidRPr="00C61F23">
        <w:rPr>
          <w:rFonts w:ascii="Times New Roman" w:eastAsia="Times New Roman" w:hAnsi="Times New Roman" w:cs="Times New Roman"/>
          <w:color w:val="000000"/>
          <w:position w:val="8"/>
          <w:sz w:val="24"/>
          <w:szCs w:val="24"/>
          <w:lang w:eastAsia="bg-BG"/>
        </w:rPr>
        <w:t>Декларираме, че сме запознати с условията на обществената поръчка, включително с проекта на договор, и сме съгласни да изпълним обществената поръчка в пълния й обем при тези условия.</w:t>
      </w:r>
    </w:p>
    <w:p w:rsidR="00C61F23" w:rsidRPr="00C61F23" w:rsidRDefault="00C61F23" w:rsidP="004E1EFD">
      <w:pPr>
        <w:tabs>
          <w:tab w:val="left" w:pos="0"/>
          <w:tab w:val="left" w:pos="283"/>
          <w:tab w:val="left" w:pos="567"/>
        </w:tabs>
        <w:suppressAutoHyphens/>
        <w:spacing w:before="120"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F23" w:rsidRPr="00C61F23" w:rsidRDefault="00C61F23" w:rsidP="00C61F23">
      <w:pPr>
        <w:suppressAutoHyphens/>
        <w:spacing w:before="120" w:after="0" w:line="360" w:lineRule="auto"/>
        <w:rPr>
          <w:rFonts w:ascii="Times New Roman" w:eastAsia="SimSun" w:hAnsi="Times New Roman" w:cs="Times New Roman"/>
          <w:sz w:val="24"/>
          <w:szCs w:val="24"/>
          <w:lang w:eastAsia="bg-BG"/>
        </w:rPr>
      </w:pPr>
    </w:p>
    <w:p w:rsidR="00C61F23" w:rsidRPr="00C61F23" w:rsidRDefault="00C61F23" w:rsidP="00C61F23">
      <w:pPr>
        <w:suppressAutoHyphens/>
        <w:spacing w:before="120" w:after="0" w:line="360" w:lineRule="auto"/>
        <w:ind w:firstLine="72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[дата]</w:t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ab/>
      </w:r>
      <w:r w:rsidRPr="00C61F2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 xml:space="preserve">ПОДПИС </w:t>
      </w:r>
    </w:p>
    <w:p w:rsidR="00C61F23" w:rsidRPr="00C61F23" w:rsidRDefault="00C61F23" w:rsidP="00C61F23">
      <w:pPr>
        <w:suppressAutoHyphens/>
        <w:spacing w:before="120" w:after="0" w:line="360" w:lineRule="auto"/>
        <w:ind w:firstLine="4320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</w:pPr>
      <w:r w:rsidRPr="00C61F23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u w:val="single"/>
          <w:lang w:eastAsia="bg-BG"/>
        </w:rPr>
        <w:t>ПЕЧАТ</w:t>
      </w:r>
    </w:p>
    <w:p w:rsidR="00C61F23" w:rsidRPr="00C61F23" w:rsidRDefault="00C61F23" w:rsidP="00C61F23">
      <w:pPr>
        <w:suppressAutoHyphens/>
        <w:spacing w:before="120" w:after="0" w:line="360" w:lineRule="auto"/>
        <w:ind w:firstLine="4320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[име и фамилия]</w:t>
      </w:r>
    </w:p>
    <w:p w:rsidR="00C61F23" w:rsidRPr="00C61F23" w:rsidRDefault="00C61F23" w:rsidP="00C61F23">
      <w:pPr>
        <w:suppressAutoHyphens/>
        <w:spacing w:before="120" w:after="0" w:line="360" w:lineRule="auto"/>
        <w:ind w:firstLine="4320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sz w:val="24"/>
          <w:szCs w:val="24"/>
          <w:lang w:eastAsia="bg-BG"/>
        </w:rPr>
        <w:t>[качество на представляващия участника]</w:t>
      </w:r>
    </w:p>
    <w:p w:rsidR="005426B5" w:rsidRDefault="005426B5">
      <w:r>
        <w:br w:type="page"/>
      </w:r>
    </w:p>
    <w:p w:rsidR="00651333" w:rsidRPr="007B3497" w:rsidRDefault="00651333" w:rsidP="00C61F23"/>
    <w:p w:rsidR="00C55441" w:rsidRDefault="00C61F23" w:rsidP="008E2467">
      <w:pPr>
        <w:suppressAutoHyphens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  <w:t xml:space="preserve">                          </w:t>
      </w:r>
    </w:p>
    <w:p w:rsidR="00C55441" w:rsidRDefault="00C55441" w:rsidP="00B5559F">
      <w:pPr>
        <w:suppressAutoHyphens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</w:pPr>
    </w:p>
    <w:p w:rsidR="00C61F23" w:rsidRPr="00C61F23" w:rsidRDefault="00C61F23" w:rsidP="00B5559F">
      <w:pPr>
        <w:suppressAutoHyphens/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</w:pPr>
      <w:r w:rsidRPr="00C61F23"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  <w:t>Образец</w:t>
      </w:r>
      <w:r w:rsidR="0046759C">
        <w:rPr>
          <w:rFonts w:ascii="Times New Roman" w:eastAsia="SimSun" w:hAnsi="Times New Roman" w:cs="Times New Roman"/>
          <w:i/>
          <w:iCs/>
          <w:sz w:val="24"/>
          <w:szCs w:val="24"/>
          <w:lang w:eastAsia="bg-BG"/>
        </w:rPr>
        <w:t xml:space="preserve"> № 11</w:t>
      </w:r>
    </w:p>
    <w:p w:rsidR="00C61F23" w:rsidRPr="00C61F23" w:rsidRDefault="00C61F23" w:rsidP="00C61F23">
      <w:pPr>
        <w:widowControl w:val="0"/>
        <w:suppressAutoHyphens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22356" w:rsidRPr="00B22356" w:rsidRDefault="00B22356" w:rsidP="00B22356">
      <w:pPr>
        <w:widowControl w:val="0"/>
        <w:suppressAutoHyphens/>
        <w:spacing w:before="120" w:after="0" w:line="240" w:lineRule="auto"/>
        <w:ind w:left="50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356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</w:p>
    <w:p w:rsidR="00B22356" w:rsidRPr="00B22356" w:rsidRDefault="00B22356" w:rsidP="00B22356">
      <w:pPr>
        <w:widowControl w:val="0"/>
        <w:suppressAutoHyphens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356">
        <w:rPr>
          <w:rFonts w:ascii="Times New Roman" w:eastAsia="Times New Roman" w:hAnsi="Times New Roman" w:cs="Times New Roman"/>
          <w:b/>
          <w:sz w:val="24"/>
          <w:szCs w:val="24"/>
        </w:rPr>
        <w:t>МИНИСТЕРСТВО НА ОКОЛНАТА</w:t>
      </w:r>
    </w:p>
    <w:p w:rsidR="00B22356" w:rsidRPr="00B22356" w:rsidRDefault="00B22356" w:rsidP="00B22356">
      <w:pPr>
        <w:widowControl w:val="0"/>
        <w:suppressAutoHyphens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356">
        <w:rPr>
          <w:rFonts w:ascii="Times New Roman" w:eastAsia="Times New Roman" w:hAnsi="Times New Roman" w:cs="Times New Roman"/>
          <w:b/>
          <w:sz w:val="24"/>
          <w:szCs w:val="24"/>
        </w:rPr>
        <w:t>СРЕДА И ВОДИТЕ</w:t>
      </w:r>
    </w:p>
    <w:p w:rsidR="00B22356" w:rsidRPr="00B22356" w:rsidRDefault="00B22356" w:rsidP="00B22356">
      <w:pPr>
        <w:widowControl w:val="0"/>
        <w:suppressAutoHyphens/>
        <w:spacing w:before="120" w:after="0" w:line="240" w:lineRule="auto"/>
        <w:ind w:left="432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356">
        <w:rPr>
          <w:rFonts w:ascii="Times New Roman" w:eastAsia="Times New Roman" w:hAnsi="Times New Roman" w:cs="Times New Roman"/>
          <w:b/>
          <w:sz w:val="24"/>
          <w:szCs w:val="24"/>
        </w:rPr>
        <w:t>гр. София</w:t>
      </w:r>
    </w:p>
    <w:p w:rsidR="00B22356" w:rsidRPr="00B22356" w:rsidRDefault="00B22356" w:rsidP="00B22356">
      <w:pPr>
        <w:widowControl w:val="0"/>
        <w:suppressAutoHyphens/>
        <w:spacing w:before="120" w:after="0" w:line="240" w:lineRule="auto"/>
        <w:ind w:left="4756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356">
        <w:rPr>
          <w:rFonts w:ascii="Times New Roman" w:eastAsia="Times New Roman" w:hAnsi="Times New Roman" w:cs="Times New Roman"/>
          <w:b/>
          <w:sz w:val="24"/>
          <w:szCs w:val="24"/>
        </w:rPr>
        <w:t xml:space="preserve">бул. „Княгиня Мария Луиза” № 22 </w:t>
      </w:r>
    </w:p>
    <w:p w:rsidR="00B22356" w:rsidRPr="00B22356" w:rsidRDefault="00B22356" w:rsidP="00B22356">
      <w:pPr>
        <w:suppressAutoHyphens/>
        <w:spacing w:before="120" w:after="0" w:line="240" w:lineRule="auto"/>
        <w:ind w:right="70"/>
        <w:outlineLvl w:val="4"/>
        <w:rPr>
          <w:rFonts w:ascii="Times New Roman" w:eastAsia="SimSun" w:hAnsi="Times New Roman" w:cs="Times New Roman"/>
          <w:bCs/>
          <w:sz w:val="24"/>
          <w:szCs w:val="24"/>
          <w:lang w:eastAsia="bg-BG"/>
        </w:rPr>
      </w:pPr>
    </w:p>
    <w:p w:rsidR="00B22356" w:rsidRPr="00B22356" w:rsidRDefault="00B22356" w:rsidP="00B22356">
      <w:pPr>
        <w:suppressAutoHyphens/>
        <w:spacing w:before="120" w:after="0" w:line="240" w:lineRule="auto"/>
        <w:ind w:right="70"/>
        <w:jc w:val="center"/>
        <w:outlineLvl w:val="4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  <w:r w:rsidRPr="00B22356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ЦЕНОВО ПРЕДЛОЖЕНИЕ</w:t>
      </w:r>
    </w:p>
    <w:p w:rsidR="00B22356" w:rsidRPr="00B22356" w:rsidRDefault="00B22356" w:rsidP="00B22356">
      <w:pPr>
        <w:suppressAutoHyphens/>
        <w:spacing w:before="120" w:after="0" w:line="240" w:lineRule="auto"/>
        <w:ind w:right="70"/>
        <w:jc w:val="center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за участие в обществена поръчка </w:t>
      </w:r>
      <w:r w:rsidR="00481C63" w:rsidRPr="00481C63">
        <w:rPr>
          <w:rFonts w:ascii="Times New Roman" w:eastAsia="SimSun" w:hAnsi="Times New Roman" w:cs="Times New Roman"/>
          <w:sz w:val="24"/>
          <w:szCs w:val="24"/>
          <w:lang w:eastAsia="bg-BG"/>
        </w:rPr>
        <w:t xml:space="preserve">по реда на глава осма „а“ от ЗОП </w:t>
      </w:r>
      <w:r w:rsidRPr="00B22356">
        <w:rPr>
          <w:rFonts w:ascii="Times New Roman" w:eastAsia="SimSun" w:hAnsi="Times New Roman" w:cs="Times New Roman"/>
          <w:sz w:val="24"/>
          <w:szCs w:val="24"/>
          <w:lang w:eastAsia="bg-BG"/>
        </w:rPr>
        <w:t>с предмет:</w:t>
      </w:r>
    </w:p>
    <w:p w:rsidR="00B22356" w:rsidRPr="00B22356" w:rsidRDefault="00B22356" w:rsidP="00B22356">
      <w:pPr>
        <w:suppressAutoHyphens/>
        <w:spacing w:before="120" w:after="0" w:line="240" w:lineRule="auto"/>
        <w:jc w:val="center"/>
        <w:rPr>
          <w:rFonts w:ascii="Times New Roman" w:eastAsia="MS Minngs" w:hAnsi="Times New Roman" w:cs="Times New Roman"/>
          <w:b/>
          <w:sz w:val="24"/>
          <w:szCs w:val="24"/>
          <w:lang w:eastAsia="bg-BG"/>
        </w:rPr>
      </w:pPr>
      <w:r w:rsidRPr="00B22356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„Извършване на писмени и устни специализирани преводи за нуждите на Министерство на околната среда и водите“</w:t>
      </w:r>
    </w:p>
    <w:p w:rsidR="00B22356" w:rsidRPr="00B22356" w:rsidRDefault="00B22356" w:rsidP="00B22356">
      <w:pPr>
        <w:suppressAutoHyphens/>
        <w:spacing w:before="120" w:after="0" w:line="240" w:lineRule="auto"/>
        <w:ind w:right="70"/>
        <w:rPr>
          <w:rFonts w:ascii="Times New Roman" w:eastAsia="SimSun" w:hAnsi="Times New Roman" w:cs="Times New Roman"/>
          <w:sz w:val="24"/>
          <w:szCs w:val="24"/>
          <w:lang w:eastAsia="bg-BG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bg-BG"/>
        </w:rPr>
        <w:t>___________________________________________________________________________</w:t>
      </w:r>
    </w:p>
    <w:p w:rsidR="00B22356" w:rsidRPr="00B22356" w:rsidRDefault="00B22356" w:rsidP="00B22356">
      <w:pPr>
        <w:tabs>
          <w:tab w:val="left" w:pos="709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pl-PL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pl-PL"/>
        </w:rPr>
        <w:t>[</w:t>
      </w:r>
      <w:r w:rsidRPr="00B22356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>наименование на участника</w:t>
      </w:r>
      <w:r w:rsidRPr="00B22356">
        <w:rPr>
          <w:rFonts w:ascii="Times New Roman" w:eastAsia="SimSun" w:hAnsi="Times New Roman" w:cs="Times New Roman"/>
          <w:sz w:val="24"/>
          <w:szCs w:val="24"/>
          <w:lang w:eastAsia="pl-PL"/>
        </w:rPr>
        <w:t>],</w:t>
      </w:r>
    </w:p>
    <w:p w:rsidR="00B22356" w:rsidRPr="00B22356" w:rsidRDefault="00B22356" w:rsidP="00B22356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pl-PL"/>
        </w:rPr>
        <w:t>с</w:t>
      </w:r>
      <w:r w:rsidRPr="00B22356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B22356">
        <w:rPr>
          <w:rFonts w:ascii="Times New Roman" w:eastAsia="SimSun" w:hAnsi="Times New Roman" w:cs="Times New Roman"/>
          <w:sz w:val="24"/>
          <w:szCs w:val="24"/>
          <w:lang w:eastAsia="pl-PL"/>
        </w:rPr>
        <w:t xml:space="preserve">БУЛСТАТ/ЕИК/Номер на регистрация в съответната държава [___________], регистрирано в [___________________] с данни по регистрацията: [__________________], регистрация по ДДС: [_____________________________], </w:t>
      </w:r>
    </w:p>
    <w:p w:rsidR="00B22356" w:rsidRPr="00B22356" w:rsidRDefault="00B22356" w:rsidP="00B22356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pl-PL"/>
        </w:rPr>
        <w:t>със седалище [________________________________________________________________] и адрес на управление [.________________________________________________________],</w:t>
      </w:r>
    </w:p>
    <w:p w:rsidR="00B22356" w:rsidRPr="00B22356" w:rsidRDefault="00B22356" w:rsidP="00B22356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pl-PL"/>
        </w:rPr>
        <w:t>адрес за кореспонденция: [_________________________________________________], телефон за контакт [________________________], факс [_________________________], електронна поща [____________________________]</w:t>
      </w:r>
    </w:p>
    <w:p w:rsidR="00B22356" w:rsidRPr="00B22356" w:rsidRDefault="00B22356" w:rsidP="00B22356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pl-PL"/>
        </w:rPr>
        <w:t>банкова сметка: [_____________________________]</w:t>
      </w:r>
    </w:p>
    <w:p w:rsidR="00B22356" w:rsidRPr="00B22356" w:rsidRDefault="00B22356" w:rsidP="00B22356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pl-PL"/>
        </w:rPr>
        <w:t>представлявано от .____________________________________________________________</w:t>
      </w:r>
    </w:p>
    <w:p w:rsidR="00B22356" w:rsidRPr="00B22356" w:rsidRDefault="00B22356" w:rsidP="00B22356">
      <w:pPr>
        <w:tabs>
          <w:tab w:val="left" w:pos="709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pl-PL"/>
        </w:rPr>
        <w:t>[</w:t>
      </w:r>
      <w:r w:rsidRPr="00B22356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>трите имена</w:t>
      </w:r>
      <w:r w:rsidRPr="00B22356">
        <w:rPr>
          <w:rFonts w:ascii="Times New Roman" w:eastAsia="SimSun" w:hAnsi="Times New Roman" w:cs="Times New Roman"/>
          <w:sz w:val="24"/>
          <w:szCs w:val="24"/>
          <w:lang w:eastAsia="pl-PL"/>
        </w:rPr>
        <w:t>]</w:t>
      </w:r>
    </w:p>
    <w:p w:rsidR="00B22356" w:rsidRPr="00B22356" w:rsidRDefault="00B22356" w:rsidP="00B22356">
      <w:pPr>
        <w:tabs>
          <w:tab w:val="left" w:pos="709"/>
        </w:tabs>
        <w:suppressAutoHyphens/>
        <w:spacing w:before="120"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pl-PL"/>
        </w:rPr>
        <w:t>в качеството на ________________________________________________________________</w:t>
      </w:r>
    </w:p>
    <w:p w:rsidR="00B22356" w:rsidRPr="00B22356" w:rsidRDefault="00B22356" w:rsidP="00B22356">
      <w:pPr>
        <w:tabs>
          <w:tab w:val="left" w:pos="709"/>
        </w:tabs>
        <w:suppressAutoHyphens/>
        <w:spacing w:before="12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pl-PL"/>
        </w:rPr>
        <w:t>[</w:t>
      </w:r>
      <w:r w:rsidRPr="00B22356">
        <w:rPr>
          <w:rFonts w:ascii="Times New Roman" w:eastAsia="SimSun" w:hAnsi="Times New Roman" w:cs="Times New Roman"/>
          <w:i/>
          <w:iCs/>
          <w:sz w:val="24"/>
          <w:szCs w:val="24"/>
          <w:lang w:eastAsia="pl-PL"/>
        </w:rPr>
        <w:t>длъжност, или друго качество</w:t>
      </w:r>
      <w:r w:rsidRPr="00B22356">
        <w:rPr>
          <w:rFonts w:ascii="Times New Roman" w:eastAsia="SimSun" w:hAnsi="Times New Roman" w:cs="Times New Roman"/>
          <w:sz w:val="24"/>
          <w:szCs w:val="24"/>
          <w:lang w:eastAsia="pl-PL"/>
        </w:rPr>
        <w:t>]</w:t>
      </w:r>
    </w:p>
    <w:p w:rsidR="00B22356" w:rsidRPr="00B22356" w:rsidRDefault="00B22356" w:rsidP="00B22356">
      <w:pPr>
        <w:suppressAutoHyphens/>
        <w:spacing w:before="120" w:after="0" w:line="240" w:lineRule="auto"/>
        <w:ind w:right="6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  <w:bookmarkStart w:id="1" w:name="_GoBack"/>
      <w:bookmarkEnd w:id="1"/>
    </w:p>
    <w:p w:rsidR="00B22356" w:rsidRPr="00B22356" w:rsidRDefault="00481C63" w:rsidP="00B22356">
      <w:pPr>
        <w:suppressAutoHyphens/>
        <w:spacing w:before="120" w:after="0" w:line="240" w:lineRule="auto"/>
        <w:ind w:left="697" w:right="68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УВАЖАЕМА ГОСПОЖО</w:t>
      </w:r>
      <w:r w:rsidR="00B22356" w:rsidRPr="00B22356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C55441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ГЛАВЕН СЕКРЕТАР</w:t>
      </w:r>
      <w:r w:rsidR="00B22356" w:rsidRPr="00B22356">
        <w:rPr>
          <w:rFonts w:ascii="Times New Roman" w:eastAsia="SimSun" w:hAnsi="Times New Roman" w:cs="Times New Roman"/>
          <w:b/>
          <w:bCs/>
          <w:sz w:val="24"/>
          <w:szCs w:val="24"/>
          <w:lang w:eastAsia="bg-BG"/>
        </w:rPr>
        <w:t>,</w:t>
      </w:r>
    </w:p>
    <w:p w:rsidR="00B22356" w:rsidRPr="00B22356" w:rsidRDefault="00B22356" w:rsidP="00B22356">
      <w:pPr>
        <w:tabs>
          <w:tab w:val="left" w:pos="709"/>
        </w:tabs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pl-PL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След запознаване с </w:t>
      </w:r>
      <w:r w:rsidR="009D1193">
        <w:rPr>
          <w:rFonts w:ascii="Times New Roman" w:eastAsia="SimSun" w:hAnsi="Times New Roman" w:cs="Times New Roman"/>
          <w:sz w:val="24"/>
          <w:szCs w:val="24"/>
          <w:lang w:eastAsia="ar-SA"/>
        </w:rPr>
        <w:t>обявената от Вас</w:t>
      </w:r>
      <w:r w:rsidRPr="00B223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обществена поръчка </w:t>
      </w:r>
      <w:r w:rsidR="00481C63" w:rsidRPr="00481C63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по реда на глава осма „а“ от ЗОП </w:t>
      </w:r>
      <w:r w:rsidRPr="00B223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с предмет: </w:t>
      </w:r>
      <w:r w:rsidRPr="00B22356">
        <w:rPr>
          <w:rFonts w:ascii="Times New Roman" w:eastAsia="Calibri" w:hAnsi="Times New Roman" w:cs="Times New Roman"/>
          <w:b/>
          <w:noProof/>
          <w:sz w:val="24"/>
          <w:szCs w:val="24"/>
          <w:lang w:eastAsia="bg-BG"/>
        </w:rPr>
        <w:t>„Извършване на писмени и устни специализирани преводи за нуждите на Министерство на околната среда и водите“</w:t>
      </w:r>
      <w:r w:rsidRPr="00B22356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 xml:space="preserve">, </w:t>
      </w:r>
      <w:r w:rsidRPr="00B22356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сме съгласни с поставените от Вас условия и ги приемаме без възражения.</w:t>
      </w:r>
    </w:p>
    <w:p w:rsidR="00B22356" w:rsidRPr="00B22356" w:rsidRDefault="00B22356" w:rsidP="00B22356">
      <w:pPr>
        <w:suppressAutoHyphens/>
        <w:spacing w:before="120"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ar-SA"/>
        </w:rPr>
        <w:lastRenderedPageBreak/>
        <w:t>Предлагаме да изпълним поръчката в съответствие с техническото ни предложение по цени, както следва:</w:t>
      </w:r>
    </w:p>
    <w:p w:rsidR="00B22356" w:rsidRPr="00B22356" w:rsidRDefault="00B22356" w:rsidP="00B22356">
      <w:pPr>
        <w:spacing w:before="120"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B22356">
        <w:rPr>
          <w:rFonts w:ascii="Times New Roman" w:eastAsia="Calibri" w:hAnsi="Times New Roman" w:cs="Times New Roman"/>
          <w:sz w:val="24"/>
          <w:szCs w:val="24"/>
          <w:lang w:eastAsia="bg-BG"/>
        </w:rPr>
        <w:t>Единични цени за отделните видове преводи:</w:t>
      </w:r>
    </w:p>
    <w:tbl>
      <w:tblPr>
        <w:tblW w:w="10333" w:type="dxa"/>
        <w:tblInd w:w="-4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5606"/>
        <w:gridCol w:w="2639"/>
        <w:gridCol w:w="1521"/>
      </w:tblGrid>
      <w:tr w:rsidR="00B22356" w:rsidRPr="00B22356" w:rsidTr="00B22356">
        <w:trPr>
          <w:trHeight w:val="105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Calibri" w:eastAsia="Calibri" w:hAnsi="Calibri" w:cs="Times New Roman"/>
                <w:noProof/>
                <w:lang w:eastAsia="bg-BG"/>
              </w:rPr>
              <w:t> </w:t>
            </w:r>
          </w:p>
        </w:tc>
        <w:tc>
          <w:tcPr>
            <w:tcW w:w="5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Видове писмени преводи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Вид на поръчката</w:t>
            </w:r>
            <w:r w:rsidRPr="00B2235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bg-BG"/>
              </w:rPr>
              <w:t>*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Предложена цена</w:t>
            </w:r>
          </w:p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без ДДС</w:t>
            </w: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br/>
              <w:t>лева/стр.</w:t>
            </w:r>
          </w:p>
        </w:tc>
      </w:tr>
      <w:tr w:rsidR="00B22356" w:rsidRPr="00B22356" w:rsidTr="00B22356">
        <w:trPr>
          <w:trHeight w:val="77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Цена за една страница по БДС – 1 800 знака, включително интервалите – превод от чужд език на български и от български на чужд език от </w:t>
            </w: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І-ва група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: английски, френски, немски, испански, италиански, гръцки и руски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Times New Roman" w:hAnsi="Times New Roman" w:cs="Times New Roman"/>
                <w:sz w:val="24"/>
                <w:szCs w:val="24"/>
              </w:rPr>
              <w:t>Обикновена/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Стандартна</w:t>
            </w:r>
          </w:p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/срок на изпълнение до 24 часа/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B22356" w:rsidRPr="00B22356" w:rsidTr="00B22356">
        <w:trPr>
          <w:trHeight w:val="6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Бърза</w:t>
            </w:r>
          </w:p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/за деня – срок на изпълнение до 8 часа/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B22356" w:rsidRPr="00B22356" w:rsidTr="00B22356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Цена за една страница по БДС – 1 800 знака, включително интервалите – превод от чужд език на български и от български на чужд език от </w:t>
            </w: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 xml:space="preserve">ІІ-ра група: 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холандски, турски, сръбски, румънски, хърватски, словенски, чешки, полски, словашки, португалски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Times New Roman" w:hAnsi="Times New Roman" w:cs="Times New Roman"/>
                <w:sz w:val="24"/>
                <w:szCs w:val="24"/>
              </w:rPr>
              <w:t>Обикновена/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Стандартна </w:t>
            </w:r>
          </w:p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/срок на изпълнение до 24 часа/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B22356" w:rsidRPr="00B22356" w:rsidTr="00B22356">
        <w:trPr>
          <w:trHeight w:val="98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Бърза</w:t>
            </w:r>
          </w:p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/за деня – срок на изпълнение до 8 часа/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B22356" w:rsidRPr="00B22356" w:rsidTr="00B22356">
        <w:trPr>
          <w:trHeight w:val="10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Цена за една страница по БДС – 1 800 знака, включително интервалите – превод от чужд език на български и от български на чужд език от </w:t>
            </w: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 xml:space="preserve">ІІІ-та група: 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молдовски, украински, латвийски, литовски, естонски, македонски, шведски, норвежки, датски, албански, японски, китайски, арабски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bg-BG"/>
              </w:rPr>
              <w:t xml:space="preserve"> </w:t>
            </w:r>
            <w:r w:rsidRPr="00B22356">
              <w:rPr>
                <w:rFonts w:ascii="Times New Roman" w:eastAsia="Times New Roman" w:hAnsi="Times New Roman" w:cs="Times New Roman"/>
                <w:sz w:val="24"/>
                <w:szCs w:val="24"/>
              </w:rPr>
              <w:t>и всички други езици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Times New Roman" w:hAnsi="Times New Roman" w:cs="Times New Roman"/>
                <w:sz w:val="24"/>
                <w:szCs w:val="24"/>
              </w:rPr>
              <w:t>Обикновена/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Стандартна</w:t>
            </w:r>
          </w:p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/срок на изпълнение до 24 часа/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B22356" w:rsidRPr="00B22356" w:rsidTr="00B22356">
        <w:trPr>
          <w:trHeight w:val="7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bg-BG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Бърза</w:t>
            </w:r>
          </w:p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/за деня – срок на изпълнение до 8 часа/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B22356" w:rsidRPr="00B22356" w:rsidTr="00B22356">
        <w:trPr>
          <w:trHeight w:val="551"/>
        </w:trPr>
        <w:tc>
          <w:tcPr>
            <w:tcW w:w="10333" w:type="dxa"/>
            <w:gridSpan w:val="4"/>
            <w:noWrap/>
            <w:vAlign w:val="bottom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  <w:lang w:eastAsia="bg-BG"/>
              </w:rPr>
              <w:t>*Когато един документ за превод съдържа повече от 8 страници, то видът на поръчката се определя по следния начин:</w:t>
            </w:r>
          </w:p>
        </w:tc>
      </w:tr>
      <w:tr w:rsidR="00B22356" w:rsidRPr="00B22356" w:rsidTr="00B22356">
        <w:trPr>
          <w:trHeight w:val="300"/>
        </w:trPr>
        <w:tc>
          <w:tcPr>
            <w:tcW w:w="10333" w:type="dxa"/>
            <w:gridSpan w:val="4"/>
            <w:noWrap/>
            <w:vAlign w:val="bottom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Times New Roman" w:hAnsi="Times New Roman" w:cs="Times New Roman"/>
                <w:sz w:val="24"/>
                <w:szCs w:val="24"/>
              </w:rPr>
              <w:t>Обикновена/стандартна поръчка – до 8 стандартни страници на ден</w:t>
            </w:r>
            <w:r w:rsidRPr="00B22356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;</w:t>
            </w:r>
          </w:p>
        </w:tc>
      </w:tr>
      <w:tr w:rsidR="00B22356" w:rsidRPr="00B22356" w:rsidTr="00B22356">
        <w:trPr>
          <w:trHeight w:val="300"/>
        </w:trPr>
        <w:tc>
          <w:tcPr>
            <w:tcW w:w="10333" w:type="dxa"/>
            <w:gridSpan w:val="4"/>
            <w:noWrap/>
            <w:vAlign w:val="bottom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Times New Roman" w:hAnsi="Times New Roman" w:cs="Times New Roman"/>
                <w:sz w:val="24"/>
                <w:szCs w:val="24"/>
              </w:rPr>
              <w:t>Бърза поръчка – над 8 стандартни страници на ден</w:t>
            </w:r>
            <w:r w:rsidRPr="00B22356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  <w:lang w:eastAsia="bg-BG"/>
              </w:rPr>
              <w:t>.</w:t>
            </w:r>
          </w:p>
        </w:tc>
      </w:tr>
    </w:tbl>
    <w:p w:rsidR="00B22356" w:rsidRPr="00B22356" w:rsidRDefault="00B22356" w:rsidP="00B22356">
      <w:pPr>
        <w:spacing w:before="120"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tbl>
      <w:tblPr>
        <w:tblW w:w="10348" w:type="dxa"/>
        <w:tblInd w:w="-49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5670"/>
        <w:gridCol w:w="2552"/>
        <w:gridCol w:w="1559"/>
      </w:tblGrid>
      <w:tr w:rsidR="00B22356" w:rsidRPr="00B22356" w:rsidTr="00B22356">
        <w:trPr>
          <w:trHeight w:val="1362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Calibri" w:eastAsia="Calibri" w:hAnsi="Calibri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Calibri" w:eastAsia="Calibri" w:hAnsi="Calibri" w:cs="Times New Roman"/>
                <w:noProof/>
                <w:lang w:eastAsia="bg-BG"/>
              </w:rPr>
              <w:t> 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Видове устни преводи: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Предложена цена без ДДС за 1 (един) преводач</w:t>
            </w:r>
          </w:p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лева/час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Предложена цена без ДДС за екип от 2-ма преводачи</w:t>
            </w:r>
          </w:p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лева/час</w:t>
            </w:r>
          </w:p>
        </w:tc>
      </w:tr>
      <w:tr w:rsidR="00B22356" w:rsidRPr="00B22356" w:rsidTr="00B22356">
        <w:trPr>
          <w:trHeight w:val="72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Calibri" w:eastAsia="Calibri" w:hAnsi="Calibri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Консекутивен превод от чужд език на български и от български на чужд език от </w:t>
            </w: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І-ва група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: английски, френски, немски, испански, италиански, гръцки и руски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B22356" w:rsidRPr="00B22356" w:rsidTr="00B22356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lastRenderedPageBreak/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Консекутивен превод от чужд език на български и от български на чужд език от </w:t>
            </w: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 xml:space="preserve">ІІ-ра група езици: 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холандски, турски, сръбски, румънски, хърватски, словенски, чешки, полски, словашки, португалски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B22356" w:rsidRPr="00B22356" w:rsidTr="00B22356">
        <w:trPr>
          <w:trHeight w:val="833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Консекутивен превод от чужд език на български и от български на чужд език от </w:t>
            </w: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 xml:space="preserve">ІІІ-та група: 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молдовски, украински, латвийски, литовски, естонски, македонски, шведски, норвежки, датски, албански, японски, китайски, арабски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bg-BG"/>
              </w:rPr>
              <w:t xml:space="preserve"> </w:t>
            </w:r>
            <w:r w:rsidRPr="00B22356">
              <w:rPr>
                <w:rFonts w:ascii="Times New Roman" w:eastAsia="Times New Roman" w:hAnsi="Times New Roman" w:cs="Times New Roman"/>
                <w:sz w:val="24"/>
                <w:szCs w:val="24"/>
              </w:rPr>
              <w:t>и всички други езици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B22356" w:rsidRPr="00B22356" w:rsidTr="00B22356">
        <w:trPr>
          <w:trHeight w:val="1229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*Симултанен (синхронен) превод от чужд език на български и от български на чужд език от </w:t>
            </w: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>І-ва група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: английски, френски, немски, испански, италиански, гръцки и руски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B22356" w:rsidRPr="00B22356" w:rsidTr="00B22356">
        <w:trPr>
          <w:trHeight w:val="1349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*Симултанен (синхронен) превод от чужд език на български и от български на чужд език от </w:t>
            </w: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 xml:space="preserve">ІІ-ра група: 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холандски,</w:t>
            </w:r>
          </w:p>
          <w:p w:rsidR="00B22356" w:rsidRPr="00B22356" w:rsidRDefault="00B22356" w:rsidP="00B2235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 турски, сръбски, румънски, хърватски, словенски, чешки, полски, словашки, португалски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  <w:tr w:rsidR="00B22356" w:rsidRPr="00B22356" w:rsidTr="00B22356">
        <w:trPr>
          <w:trHeight w:val="1505"/>
        </w:trPr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22356" w:rsidRPr="00B22356" w:rsidRDefault="00B22356" w:rsidP="00B2235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bg-BG"/>
              </w:rPr>
            </w:pP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 xml:space="preserve">*Симултанен (синхронен) превод от чужд език на български и от български на чужд език от </w:t>
            </w:r>
            <w:r w:rsidRPr="00B22356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  <w:lang w:eastAsia="bg-BG"/>
              </w:rPr>
              <w:t xml:space="preserve">ІІІ-та група: 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t>молдовски, украински, латвийски, литовски, естонски, македонски, шведски, норвежки, датски, албански, японски, китайски, арабски</w:t>
            </w:r>
            <w:r w:rsidRPr="00B22356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 w:eastAsia="bg-BG"/>
              </w:rPr>
              <w:t xml:space="preserve"> </w:t>
            </w:r>
            <w:r w:rsidRPr="00B22356">
              <w:rPr>
                <w:rFonts w:ascii="Times New Roman" w:eastAsia="Times New Roman" w:hAnsi="Times New Roman" w:cs="Times New Roman"/>
                <w:sz w:val="24"/>
                <w:szCs w:val="24"/>
              </w:rPr>
              <w:t>и всички други езици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22356" w:rsidRPr="00B22356" w:rsidRDefault="00B22356" w:rsidP="00B22356">
            <w:pPr>
              <w:spacing w:before="120"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</w:pPr>
          </w:p>
        </w:tc>
      </w:tr>
    </w:tbl>
    <w:p w:rsidR="00B22356" w:rsidRPr="00B22356" w:rsidRDefault="00B22356" w:rsidP="00B22356">
      <w:pPr>
        <w:spacing w:before="120" w:after="0" w:line="240" w:lineRule="auto"/>
        <w:ind w:right="-2" w:firstLine="709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</w:pPr>
      <w:r w:rsidRPr="00B22356">
        <w:rPr>
          <w:rFonts w:ascii="Times New Roman" w:eastAsia="Calibri" w:hAnsi="Times New Roman" w:cs="Times New Roman"/>
          <w:bCs/>
          <w:noProof/>
          <w:sz w:val="24"/>
          <w:szCs w:val="24"/>
          <w:lang w:eastAsia="bg-BG"/>
        </w:rPr>
        <w:t>Така предложените цени в таблиците не подлежат на увеличение за срока на договора и включват всички разходи по изпълнението на поръчката.</w:t>
      </w:r>
    </w:p>
    <w:p w:rsidR="00B22356" w:rsidRPr="00B22356" w:rsidRDefault="00B22356" w:rsidP="00B22356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B22356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Приемаме, че единствено и само ние ще бъдем отговорни за евентуално допуснати грешки или пропуски в изчисленията на предложената от нас цени. </w:t>
      </w:r>
    </w:p>
    <w:p w:rsidR="00B22356" w:rsidRPr="00B22356" w:rsidRDefault="00B22356" w:rsidP="00B22356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B2235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Цените се посочват в български лева със закръгляване до втория знак след десетичната запетая.</w:t>
      </w:r>
    </w:p>
    <w:p w:rsidR="00B22356" w:rsidRPr="00B22356" w:rsidRDefault="00B22356" w:rsidP="00B22356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B2235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Евентуални грешки и/или неточности са основание за отстраняването на участника от процедурата.</w:t>
      </w:r>
    </w:p>
    <w:p w:rsidR="00B22356" w:rsidRPr="00B22356" w:rsidRDefault="00B22356" w:rsidP="00B22356">
      <w:pPr>
        <w:suppressAutoHyphens/>
        <w:spacing w:before="120" w:after="0" w:line="240" w:lineRule="auto"/>
        <w:ind w:firstLine="709"/>
        <w:jc w:val="both"/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</w:pPr>
      <w:r w:rsidRPr="00B22356">
        <w:rPr>
          <w:rFonts w:ascii="Times New Roman" w:eastAsia="SimSun" w:hAnsi="Times New Roman" w:cs="Times New Roman"/>
          <w:i/>
          <w:iCs/>
          <w:sz w:val="24"/>
          <w:szCs w:val="24"/>
          <w:lang w:eastAsia="ar-SA"/>
        </w:rPr>
        <w:t>Предложените цени в настоящото ценово предложение са обвързващи за целия срок на изпълнение на поръчката.</w:t>
      </w:r>
    </w:p>
    <w:p w:rsidR="00B22356" w:rsidRPr="00B22356" w:rsidRDefault="00B22356" w:rsidP="00B22356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B22356" w:rsidRPr="00B22356" w:rsidRDefault="00B22356" w:rsidP="00B22356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B22356" w:rsidRPr="00B22356" w:rsidRDefault="00B22356" w:rsidP="00B22356">
      <w:pPr>
        <w:spacing w:after="0" w:line="36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B22356">
        <w:rPr>
          <w:rFonts w:ascii="Times New Roman" w:eastAsia="Calibri" w:hAnsi="Times New Roman" w:cs="Times New Roman"/>
          <w:sz w:val="24"/>
          <w:szCs w:val="24"/>
          <w:lang w:eastAsia="bg-BG"/>
        </w:rPr>
        <w:t>[дата]</w:t>
      </w:r>
      <w:r w:rsidRPr="00B2235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B2235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B2235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B2235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B22356">
        <w:rPr>
          <w:rFonts w:ascii="Times New Roman" w:eastAsia="Calibri" w:hAnsi="Times New Roman" w:cs="Times New Roman"/>
          <w:sz w:val="24"/>
          <w:szCs w:val="24"/>
          <w:lang w:eastAsia="bg-BG"/>
        </w:rPr>
        <w:tab/>
      </w:r>
      <w:r w:rsidRPr="00B22356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ПОДПИС</w:t>
      </w:r>
      <w:r w:rsidRPr="00B2235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</w:t>
      </w:r>
    </w:p>
    <w:p w:rsidR="00B22356" w:rsidRPr="00B22356" w:rsidRDefault="00B22356" w:rsidP="00B22356">
      <w:pPr>
        <w:spacing w:after="0" w:line="360" w:lineRule="auto"/>
        <w:ind w:firstLine="720"/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</w:pPr>
      <w:r w:rsidRPr="00B22356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</w:t>
      </w:r>
      <w:r w:rsidRPr="00B22356">
        <w:rPr>
          <w:rFonts w:ascii="Times New Roman" w:eastAsia="Calibri" w:hAnsi="Times New Roman" w:cs="Times New Roman"/>
          <w:b/>
          <w:sz w:val="24"/>
          <w:szCs w:val="24"/>
          <w:u w:val="single"/>
          <w:lang w:eastAsia="bg-BG"/>
        </w:rPr>
        <w:t>ПЕЧАТ</w:t>
      </w:r>
    </w:p>
    <w:p w:rsidR="00B22356" w:rsidRPr="00B22356" w:rsidRDefault="00B22356" w:rsidP="00B22356">
      <w:pPr>
        <w:spacing w:after="0" w:line="360" w:lineRule="auto"/>
        <w:ind w:firstLine="4320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B22356">
        <w:rPr>
          <w:rFonts w:ascii="Times New Roman" w:eastAsia="Calibri" w:hAnsi="Times New Roman" w:cs="Times New Roman"/>
          <w:sz w:val="24"/>
          <w:szCs w:val="24"/>
          <w:lang w:eastAsia="bg-BG"/>
        </w:rPr>
        <w:t>[име и фамилия]</w:t>
      </w:r>
    </w:p>
    <w:p w:rsidR="007B3497" w:rsidRDefault="00B22356" w:rsidP="00EB13A8">
      <w:pPr>
        <w:spacing w:after="0" w:line="360" w:lineRule="auto"/>
        <w:ind w:firstLine="4320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B22356">
        <w:rPr>
          <w:rFonts w:ascii="Times New Roman" w:eastAsia="Calibri" w:hAnsi="Times New Roman" w:cs="Times New Roman"/>
          <w:sz w:val="24"/>
          <w:szCs w:val="24"/>
          <w:lang w:eastAsia="bg-BG"/>
        </w:rPr>
        <w:t>[качество на представляващия участника]</w:t>
      </w:r>
    </w:p>
    <w:p w:rsidR="00EB13A8" w:rsidRDefault="00EB13A8" w:rsidP="00EB13A8">
      <w:pPr>
        <w:spacing w:after="0" w:line="360" w:lineRule="auto"/>
        <w:ind w:firstLine="4320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7B3497" w:rsidRPr="00C61F23" w:rsidRDefault="007B3497" w:rsidP="00481C63">
      <w:pPr>
        <w:spacing w:after="0" w:line="360" w:lineRule="auto"/>
        <w:ind w:firstLine="4320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sectPr w:rsidR="007B3497" w:rsidRPr="00C6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B5" w:rsidRDefault="005426B5" w:rsidP="00A12CFD">
      <w:pPr>
        <w:spacing w:after="0" w:line="240" w:lineRule="auto"/>
      </w:pPr>
      <w:r>
        <w:separator/>
      </w:r>
    </w:p>
  </w:endnote>
  <w:endnote w:type="continuationSeparator" w:id="0">
    <w:p w:rsidR="005426B5" w:rsidRDefault="005426B5" w:rsidP="00A12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B5" w:rsidRDefault="005426B5" w:rsidP="00A12CFD">
      <w:pPr>
        <w:spacing w:after="0" w:line="240" w:lineRule="auto"/>
      </w:pPr>
      <w:r>
        <w:separator/>
      </w:r>
    </w:p>
  </w:footnote>
  <w:footnote w:type="continuationSeparator" w:id="0">
    <w:p w:rsidR="005426B5" w:rsidRDefault="005426B5" w:rsidP="00A12CFD">
      <w:pPr>
        <w:spacing w:after="0" w:line="240" w:lineRule="auto"/>
      </w:pPr>
      <w:r>
        <w:continuationSeparator/>
      </w:r>
    </w:p>
  </w:footnote>
  <w:footnote w:id="1">
    <w:p w:rsidR="005426B5" w:rsidRDefault="005426B5" w:rsidP="00DA7286">
      <w:pPr>
        <w:pStyle w:val="FootnoteText"/>
      </w:pPr>
      <w:r>
        <w:rPr>
          <w:rStyle w:val="FootnoteReference"/>
        </w:rPr>
        <w:sym w:font="Symbol" w:char="F02A"/>
      </w:r>
      <w:r>
        <w:t xml:space="preserve"> </w:t>
      </w:r>
      <w:r>
        <w:rPr>
          <w:sz w:val="18"/>
          <w:szCs w:val="18"/>
        </w:rPr>
        <w:t>Оставя се вярното.</w:t>
      </w:r>
    </w:p>
  </w:footnote>
  <w:footnote w:id="2">
    <w:p w:rsidR="005426B5" w:rsidRDefault="005426B5" w:rsidP="00DA7286">
      <w:pPr>
        <w:pStyle w:val="FootnoteText"/>
        <w:jc w:val="both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Този абзац, заедно с таблицата след него, се оставят само ако участникът ще използва подизпълнители за изпълнение на поръчката</w:t>
      </w:r>
    </w:p>
    <w:p w:rsidR="005426B5" w:rsidRDefault="005426B5" w:rsidP="00DA728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33"/>
    <w:multiLevelType w:val="hybridMultilevel"/>
    <w:tmpl w:val="659A1FF4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E98742C"/>
    <w:multiLevelType w:val="hybridMultilevel"/>
    <w:tmpl w:val="F34672D6"/>
    <w:lvl w:ilvl="0" w:tplc="518253C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03467"/>
    <w:multiLevelType w:val="hybridMultilevel"/>
    <w:tmpl w:val="ED4622DC"/>
    <w:lvl w:ilvl="0" w:tplc="0402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3">
    <w:nsid w:val="4F652DF5"/>
    <w:multiLevelType w:val="hybridMultilevel"/>
    <w:tmpl w:val="15FCEBB2"/>
    <w:lvl w:ilvl="0" w:tplc="91A623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3410A95"/>
    <w:multiLevelType w:val="hybridMultilevel"/>
    <w:tmpl w:val="4C84F830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A7B504B"/>
    <w:multiLevelType w:val="hybridMultilevel"/>
    <w:tmpl w:val="E73EC07A"/>
    <w:lvl w:ilvl="0" w:tplc="8A36C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320B6F"/>
    <w:multiLevelType w:val="hybridMultilevel"/>
    <w:tmpl w:val="97DA25DA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3A667FA"/>
    <w:multiLevelType w:val="hybridMultilevel"/>
    <w:tmpl w:val="4AD4202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275AE6"/>
    <w:multiLevelType w:val="hybridMultilevel"/>
    <w:tmpl w:val="608C4A98"/>
    <w:lvl w:ilvl="0" w:tplc="107CB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385C38"/>
    <w:multiLevelType w:val="hybridMultilevel"/>
    <w:tmpl w:val="56CA09D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B7"/>
    <w:rsid w:val="000015BE"/>
    <w:rsid w:val="0003404F"/>
    <w:rsid w:val="00043647"/>
    <w:rsid w:val="00044F17"/>
    <w:rsid w:val="000B6975"/>
    <w:rsid w:val="000C766E"/>
    <w:rsid w:val="000F7184"/>
    <w:rsid w:val="001314BE"/>
    <w:rsid w:val="001414AE"/>
    <w:rsid w:val="00166E5A"/>
    <w:rsid w:val="001D21BA"/>
    <w:rsid w:val="001D32C0"/>
    <w:rsid w:val="001D7654"/>
    <w:rsid w:val="00224F48"/>
    <w:rsid w:val="00232046"/>
    <w:rsid w:val="00255756"/>
    <w:rsid w:val="002B186D"/>
    <w:rsid w:val="002B5B20"/>
    <w:rsid w:val="002C71BB"/>
    <w:rsid w:val="002F20F4"/>
    <w:rsid w:val="00330208"/>
    <w:rsid w:val="00355A9D"/>
    <w:rsid w:val="00391577"/>
    <w:rsid w:val="003B0EB5"/>
    <w:rsid w:val="003D53E9"/>
    <w:rsid w:val="00435E5A"/>
    <w:rsid w:val="004531BC"/>
    <w:rsid w:val="00455B9B"/>
    <w:rsid w:val="00456052"/>
    <w:rsid w:val="0046759C"/>
    <w:rsid w:val="00474995"/>
    <w:rsid w:val="0047650B"/>
    <w:rsid w:val="00476C06"/>
    <w:rsid w:val="00481C63"/>
    <w:rsid w:val="00483B67"/>
    <w:rsid w:val="004846A2"/>
    <w:rsid w:val="0049599D"/>
    <w:rsid w:val="004B3E08"/>
    <w:rsid w:val="004C5BAB"/>
    <w:rsid w:val="004C6784"/>
    <w:rsid w:val="004E1EFD"/>
    <w:rsid w:val="004F1387"/>
    <w:rsid w:val="004F3A06"/>
    <w:rsid w:val="00502FD0"/>
    <w:rsid w:val="005039EF"/>
    <w:rsid w:val="005426B5"/>
    <w:rsid w:val="00574BE1"/>
    <w:rsid w:val="005804B6"/>
    <w:rsid w:val="00582EB7"/>
    <w:rsid w:val="005A2A17"/>
    <w:rsid w:val="005A6183"/>
    <w:rsid w:val="005B2A37"/>
    <w:rsid w:val="005D69D4"/>
    <w:rsid w:val="006259E4"/>
    <w:rsid w:val="00651333"/>
    <w:rsid w:val="0069601B"/>
    <w:rsid w:val="006A41FE"/>
    <w:rsid w:val="00701C79"/>
    <w:rsid w:val="00744B30"/>
    <w:rsid w:val="00760BDC"/>
    <w:rsid w:val="00762E6C"/>
    <w:rsid w:val="0078493D"/>
    <w:rsid w:val="007B3497"/>
    <w:rsid w:val="00882313"/>
    <w:rsid w:val="0089361F"/>
    <w:rsid w:val="008E2467"/>
    <w:rsid w:val="00952BD7"/>
    <w:rsid w:val="00971C1C"/>
    <w:rsid w:val="009D1193"/>
    <w:rsid w:val="00A12CFD"/>
    <w:rsid w:val="00A315B0"/>
    <w:rsid w:val="00A644B8"/>
    <w:rsid w:val="00A75F72"/>
    <w:rsid w:val="00AA2861"/>
    <w:rsid w:val="00AB15A0"/>
    <w:rsid w:val="00AF23EC"/>
    <w:rsid w:val="00B01199"/>
    <w:rsid w:val="00B156A1"/>
    <w:rsid w:val="00B22356"/>
    <w:rsid w:val="00B535CF"/>
    <w:rsid w:val="00B5559F"/>
    <w:rsid w:val="00B56B7C"/>
    <w:rsid w:val="00B82BAF"/>
    <w:rsid w:val="00B95330"/>
    <w:rsid w:val="00BD3161"/>
    <w:rsid w:val="00C34149"/>
    <w:rsid w:val="00C55441"/>
    <w:rsid w:val="00C61F23"/>
    <w:rsid w:val="00C76184"/>
    <w:rsid w:val="00CA7DBC"/>
    <w:rsid w:val="00CD76EA"/>
    <w:rsid w:val="00D0768A"/>
    <w:rsid w:val="00D96414"/>
    <w:rsid w:val="00DA7286"/>
    <w:rsid w:val="00DD495D"/>
    <w:rsid w:val="00DD49EA"/>
    <w:rsid w:val="00DE0B8E"/>
    <w:rsid w:val="00E11213"/>
    <w:rsid w:val="00E52E92"/>
    <w:rsid w:val="00E9257D"/>
    <w:rsid w:val="00EB13A8"/>
    <w:rsid w:val="00EC1E36"/>
    <w:rsid w:val="00EC20A6"/>
    <w:rsid w:val="00EC6053"/>
    <w:rsid w:val="00EC7A48"/>
    <w:rsid w:val="00ED359C"/>
    <w:rsid w:val="00ED37C6"/>
    <w:rsid w:val="00ED642F"/>
    <w:rsid w:val="00EF54B1"/>
    <w:rsid w:val="00F0597E"/>
    <w:rsid w:val="00F95609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E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CFD"/>
  </w:style>
  <w:style w:type="paragraph" w:styleId="Footer">
    <w:name w:val="footer"/>
    <w:basedOn w:val="Normal"/>
    <w:link w:val="FooterChar"/>
    <w:uiPriority w:val="99"/>
    <w:unhideWhenUsed/>
    <w:rsid w:val="00A1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CFD"/>
  </w:style>
  <w:style w:type="paragraph" w:styleId="BalloonText">
    <w:name w:val="Balloon Text"/>
    <w:basedOn w:val="Normal"/>
    <w:link w:val="BalloonTextChar"/>
    <w:uiPriority w:val="99"/>
    <w:semiHidden/>
    <w:unhideWhenUsed/>
    <w:rsid w:val="00A1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F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13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13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13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493D"/>
    <w:pPr>
      <w:ind w:left="720"/>
      <w:contextualSpacing/>
    </w:pPr>
  </w:style>
  <w:style w:type="character" w:styleId="FootnoteReference">
    <w:name w:val="footnote reference"/>
    <w:uiPriority w:val="99"/>
    <w:semiHidden/>
    <w:rsid w:val="00DA728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DA728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DA7286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DA7286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3204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32046"/>
    <w:rPr>
      <w:strike w:val="0"/>
      <w:dstrike w:val="0"/>
      <w:color w:val="0000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0EB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CFD"/>
  </w:style>
  <w:style w:type="paragraph" w:styleId="Footer">
    <w:name w:val="footer"/>
    <w:basedOn w:val="Normal"/>
    <w:link w:val="FooterChar"/>
    <w:uiPriority w:val="99"/>
    <w:unhideWhenUsed/>
    <w:rsid w:val="00A12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CFD"/>
  </w:style>
  <w:style w:type="paragraph" w:styleId="BalloonText">
    <w:name w:val="Balloon Text"/>
    <w:basedOn w:val="Normal"/>
    <w:link w:val="BalloonTextChar"/>
    <w:uiPriority w:val="99"/>
    <w:semiHidden/>
    <w:unhideWhenUsed/>
    <w:rsid w:val="00A1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FD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138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138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F13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493D"/>
    <w:pPr>
      <w:ind w:left="720"/>
      <w:contextualSpacing/>
    </w:pPr>
  </w:style>
  <w:style w:type="character" w:styleId="FootnoteReference">
    <w:name w:val="footnote reference"/>
    <w:uiPriority w:val="99"/>
    <w:semiHidden/>
    <w:rsid w:val="00DA7286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DA7286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uiPriority w:val="99"/>
    <w:semiHidden/>
    <w:rsid w:val="00DA7286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DA7286"/>
    <w:rPr>
      <w:rFonts w:ascii="Times New Roman" w:eastAsia="SimSun" w:hAnsi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232046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23204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6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216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436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NORM|2003|8|321|/" TargetMode="External"/><Relationship Id="rId18" Type="http://schemas.openxmlformats.org/officeDocument/2006/relationships/hyperlink" Target="apis://Base=NORM&amp;DocCode=40377&amp;ToPar=Art55&amp;Type=201/" TargetMode="External"/><Relationship Id="rId3" Type="http://schemas.openxmlformats.org/officeDocument/2006/relationships/styles" Target="styles.xml"/><Relationship Id="rId21" Type="http://schemas.openxmlformats.org/officeDocument/2006/relationships/hyperlink" Target="apis://Base=NORM&amp;DocCode=40377&amp;ToPar=Art33&amp;Type=201/" TargetMode="External"/><Relationship Id="rId7" Type="http://schemas.openxmlformats.org/officeDocument/2006/relationships/footnotes" Target="footnotes.xml"/><Relationship Id="rId12" Type="http://schemas.openxmlformats.org/officeDocument/2006/relationships/hyperlink" Target="apis://NORM|2003|8|301|/" TargetMode="External"/><Relationship Id="rId17" Type="http://schemas.openxmlformats.org/officeDocument/2006/relationships/hyperlink" Target="apis://Base=NORM&amp;DocCode=2003&amp;ToPar=Art313&amp;Type=201/" TargetMode="External"/><Relationship Id="rId2" Type="http://schemas.openxmlformats.org/officeDocument/2006/relationships/numbering" Target="numbering.xml"/><Relationship Id="rId16" Type="http://schemas.openxmlformats.org/officeDocument/2006/relationships/hyperlink" Target="apis://Base=NORM&amp;DocCode=40377&amp;ToPar=Art47&amp;Type=201/" TargetMode="External"/><Relationship Id="rId20" Type="http://schemas.openxmlformats.org/officeDocument/2006/relationships/hyperlink" Target="apis://Base=NORM&amp;DocCode=40377&amp;ToPar=Art51&amp;Type=20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NORM|2003|8|253|/" TargetMode="External"/><Relationship Id="rId5" Type="http://schemas.openxmlformats.org/officeDocument/2006/relationships/settings" Target="settings.xml"/><Relationship Id="rId15" Type="http://schemas.openxmlformats.org/officeDocument/2006/relationships/hyperlink" Target="apis://NORM|2003|8|219|/" TargetMode="External"/><Relationship Id="rId23" Type="http://schemas.openxmlformats.org/officeDocument/2006/relationships/theme" Target="theme/theme1.xml"/><Relationship Id="rId10" Type="http://schemas.openxmlformats.org/officeDocument/2006/relationships/hyperlink" Target="apis://Base=NORM&amp;DocCode=40377&amp;ToPar=Art47&amp;Type=201/" TargetMode="External"/><Relationship Id="rId19" Type="http://schemas.openxmlformats.org/officeDocument/2006/relationships/hyperlink" Target="apis://Base=NORM&amp;DocCode=40377&amp;ToPar=Art51&amp;Type=201/" TargetMode="External"/><Relationship Id="rId4" Type="http://schemas.microsoft.com/office/2007/relationships/stylesWithEffects" Target="stylesWithEffects.xml"/><Relationship Id="rId9" Type="http://schemas.openxmlformats.org/officeDocument/2006/relationships/hyperlink" Target="apis://Base=NORM&amp;DocCode=40377&amp;ToPar=Art47&amp;Type=201/" TargetMode="External"/><Relationship Id="rId14" Type="http://schemas.openxmlformats.org/officeDocument/2006/relationships/hyperlink" Target="apis://NORM|2003|8|194|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C316-AEFC-4374-8036-8F9400B2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17</Pages>
  <Words>4407</Words>
  <Characters>25124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2015-02-17T07:58:00Z</cp:lastPrinted>
  <dcterms:created xsi:type="dcterms:W3CDTF">2015-02-06T13:45:00Z</dcterms:created>
  <dcterms:modified xsi:type="dcterms:W3CDTF">2015-02-18T15:28:00Z</dcterms:modified>
</cp:coreProperties>
</file>