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59011C" w:rsidRPr="0059011C" w:rsidRDefault="0059011C" w:rsidP="0059011C">
      <w:pPr>
        <w:jc w:val="both"/>
        <w:rPr>
          <w:sz w:val="22"/>
          <w:szCs w:val="22"/>
        </w:rPr>
      </w:pPr>
    </w:p>
    <w:p w:rsidR="005E52FF" w:rsidRDefault="005E52FF" w:rsidP="00DB2787">
      <w:pPr>
        <w:widowControl w:val="0"/>
        <w:rPr>
          <w:rFonts w:eastAsia="Times New Roman"/>
          <w:b/>
          <w:lang w:eastAsia="en-US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8A392F" w:rsidRDefault="008A392F" w:rsidP="005E118F">
      <w:pPr>
        <w:spacing w:before="120" w:after="120"/>
        <w:ind w:right="70"/>
      </w:pPr>
    </w:p>
    <w:p w:rsidR="005E52FF" w:rsidRPr="00903927" w:rsidRDefault="005E52FF" w:rsidP="005E118F">
      <w:pPr>
        <w:spacing w:before="120" w:after="120"/>
        <w:ind w:right="70"/>
      </w:pP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766F25" w:rsidRPr="0059011C" w:rsidRDefault="00CD28CE" w:rsidP="00766F25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</w:t>
      </w:r>
      <w:r w:rsidR="00766F25" w:rsidRPr="002F7BF0">
        <w:rPr>
          <w:b/>
          <w:bCs/>
        </w:rPr>
        <w:t>Обособена позиция № 2 „Доставка</w:t>
      </w:r>
      <w:r w:rsidR="00766F25">
        <w:rPr>
          <w:b/>
          <w:bCs/>
        </w:rPr>
        <w:t xml:space="preserve"> на преносими компютри</w:t>
      </w:r>
      <w:r w:rsidR="00766F25" w:rsidRPr="002F7BF0">
        <w:rPr>
          <w:b/>
          <w:bCs/>
        </w:rPr>
        <w:t xml:space="preserve">“  </w:t>
      </w:r>
    </w:p>
    <w:p w:rsidR="00826986" w:rsidRDefault="00766F25" w:rsidP="00826986">
      <w:pPr>
        <w:jc w:val="center"/>
        <w:rPr>
          <w:rFonts w:eastAsia="Calibri"/>
        </w:rPr>
      </w:pPr>
      <w:r w:rsidRPr="00061009">
        <w:rPr>
          <w:bCs/>
        </w:rPr>
        <w:t xml:space="preserve">от </w:t>
      </w:r>
      <w:r w:rsidR="00607F3B" w:rsidRPr="00061009">
        <w:rPr>
          <w:bCs/>
        </w:rPr>
        <w:t>обществена поръчка с предмет</w:t>
      </w:r>
      <w:r w:rsidR="00E66801" w:rsidRPr="00061009">
        <w:rPr>
          <w:bCs/>
        </w:rPr>
        <w:t xml:space="preserve"> </w:t>
      </w:r>
      <w:r w:rsidR="003C508B" w:rsidRPr="003C508B">
        <w:rPr>
          <w:bCs/>
        </w:rPr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3C508B" w:rsidRPr="003C508B">
        <w:rPr>
          <w:bCs/>
        </w:rPr>
        <w:t>таблети</w:t>
      </w:r>
      <w:proofErr w:type="spellEnd"/>
      <w:r w:rsidR="003C508B" w:rsidRPr="003C508B">
        <w:rPr>
          <w:bCs/>
        </w:rPr>
        <w:t>”; Обособена позиция № 4: „Доставка на периферна техника“; Обособена позиция № 5: „Доставка на мобилни принтери”</w:t>
      </w:r>
    </w:p>
    <w:p w:rsidR="00CD28CE" w:rsidRPr="00061009" w:rsidRDefault="00CD28CE" w:rsidP="0059011C">
      <w:pPr>
        <w:pStyle w:val="NormalIndent"/>
        <w:spacing w:before="120" w:after="120"/>
        <w:ind w:firstLine="0"/>
        <w:jc w:val="center"/>
        <w:rPr>
          <w:bCs/>
        </w:rPr>
      </w:pP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5E52FF" w:rsidRPr="00243BE2" w:rsidRDefault="005E52F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526E6A" w:rsidRPr="00526E6A" w:rsidRDefault="00526E6A" w:rsidP="00526E6A">
      <w:pPr>
        <w:spacing w:before="120" w:after="120"/>
        <w:ind w:firstLine="708"/>
        <w:rPr>
          <w:rFonts w:eastAsia="Times New Roman"/>
          <w:b/>
          <w:bCs/>
        </w:rPr>
      </w:pPr>
      <w:r w:rsidRPr="00526E6A">
        <w:rPr>
          <w:rFonts w:eastAsia="Times New Roman"/>
          <w:b/>
          <w:bCs/>
        </w:rPr>
        <w:t>УВАЖАЕМИ ДАМИ И ГОСПОДА,</w:t>
      </w:r>
    </w:p>
    <w:p w:rsidR="00DB2787" w:rsidRDefault="00526E6A" w:rsidP="00526E6A">
      <w:pPr>
        <w:spacing w:before="120" w:after="120"/>
        <w:ind w:firstLine="708"/>
        <w:jc w:val="both"/>
      </w:pPr>
      <w:r w:rsidRPr="00526E6A">
        <w:rPr>
          <w:rFonts w:eastAsia="Times New Roman"/>
          <w:b/>
          <w:bCs/>
        </w:rPr>
        <w:t xml:space="preserve">1. </w:t>
      </w:r>
      <w:r w:rsidRPr="00526E6A">
        <w:t>П</w:t>
      </w:r>
      <w:r w:rsidRPr="00526E6A">
        <w:rPr>
          <w:color w:val="000000"/>
        </w:rPr>
        <w:t xml:space="preserve">редлагаме да изпълним </w:t>
      </w:r>
      <w:r w:rsidRPr="00526E6A">
        <w:rPr>
          <w:lang w:val="ru-RU"/>
        </w:rPr>
        <w:t xml:space="preserve">обществената поръчка в </w:t>
      </w:r>
      <w:r w:rsidRPr="00526E6A">
        <w:rPr>
          <w:color w:val="000000"/>
        </w:rPr>
        <w:t>съответствие с техническото ни предложение</w:t>
      </w:r>
      <w:r w:rsidRPr="00526E6A">
        <w:t xml:space="preserve"> за обособена позиция № </w:t>
      </w:r>
      <w:r>
        <w:t>2</w:t>
      </w:r>
      <w:r w:rsidRPr="00526E6A">
        <w:t xml:space="preserve"> при обща цена в размер на …………………….(словом:………) лева без ДДС.</w:t>
      </w:r>
    </w:p>
    <w:p w:rsidR="000646B2" w:rsidRDefault="008D653C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>2</w:t>
      </w:r>
      <w:r w:rsidR="00DB2787">
        <w:rPr>
          <w:rFonts w:eastAsia="Times New Roman"/>
          <w:b/>
          <w:bCs/>
        </w:rPr>
        <w:t xml:space="preserve">. </w:t>
      </w:r>
      <w:r w:rsidR="00DB2787"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="00DB2787" w:rsidRPr="00BC5967">
        <w:t xml:space="preserve"> и </w:t>
      </w:r>
      <w:r w:rsidR="00DB2787"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724D2D" w:rsidRDefault="008D653C" w:rsidP="00724D2D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3</w:t>
      </w:r>
      <w:r w:rsidR="000646B2" w:rsidRPr="000646B2">
        <w:rPr>
          <w:b/>
        </w:rPr>
        <w:t>.</w:t>
      </w:r>
      <w:r w:rsidR="000646B2"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182E26" w:rsidRPr="00724D2D" w:rsidRDefault="008D653C" w:rsidP="00724D2D">
      <w:pPr>
        <w:spacing w:before="120" w:after="120"/>
        <w:ind w:firstLine="708"/>
        <w:jc w:val="both"/>
        <w:rPr>
          <w:color w:val="000000"/>
        </w:rPr>
      </w:pPr>
      <w:r w:rsidRPr="008D653C">
        <w:rPr>
          <w:b/>
        </w:rPr>
        <w:t>4.</w:t>
      </w:r>
      <w:r>
        <w:t xml:space="preserve"> </w:t>
      </w:r>
      <w:r w:rsidR="002F7BF0" w:rsidRPr="00BC5967">
        <w:t>П</w:t>
      </w:r>
      <w:r w:rsidR="002F7BF0">
        <w:rPr>
          <w:color w:val="000000"/>
        </w:rPr>
        <w:t xml:space="preserve">редлагаме да изпълним </w:t>
      </w:r>
      <w:r w:rsidR="002F7BF0" w:rsidRPr="00607F3B">
        <w:rPr>
          <w:lang w:val="ru-RU"/>
        </w:rPr>
        <w:t>обществена</w:t>
      </w:r>
      <w:r w:rsidR="002F7BF0">
        <w:rPr>
          <w:lang w:val="ru-RU"/>
        </w:rPr>
        <w:t>та</w:t>
      </w:r>
      <w:r w:rsidR="002F7BF0" w:rsidRPr="00607F3B">
        <w:rPr>
          <w:lang w:val="ru-RU"/>
        </w:rPr>
        <w:t xml:space="preserve"> поръчка </w:t>
      </w:r>
      <w:r w:rsidR="002F7BF0">
        <w:rPr>
          <w:lang w:val="ru-RU"/>
        </w:rPr>
        <w:t xml:space="preserve">в </w:t>
      </w:r>
      <w:r w:rsidR="002F7BF0" w:rsidRPr="00DB2787">
        <w:rPr>
          <w:color w:val="000000"/>
        </w:rPr>
        <w:t>съответствие с техническото ни предложение</w:t>
      </w:r>
      <w:r w:rsidR="002F7BF0" w:rsidRPr="00BC5967">
        <w:t xml:space="preserve"> </w:t>
      </w:r>
      <w:r w:rsidR="00182E26">
        <w:t>по цени, както следва:</w:t>
      </w:r>
    </w:p>
    <w:p w:rsidR="00182E26" w:rsidRPr="003A020C" w:rsidRDefault="00182E26" w:rsidP="00182E26">
      <w:pPr>
        <w:suppressAutoHyphens w:val="0"/>
        <w:spacing w:line="276" w:lineRule="auto"/>
        <w:ind w:firstLine="708"/>
        <w:jc w:val="both"/>
        <w:rPr>
          <w:noProof/>
          <w:lang w:eastAsia="bg-BG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3478"/>
        <w:gridCol w:w="1380"/>
        <w:gridCol w:w="1843"/>
        <w:gridCol w:w="2515"/>
      </w:tblGrid>
      <w:tr w:rsidR="00182E26" w:rsidRPr="003A020C" w:rsidTr="00724D2D">
        <w:trPr>
          <w:cantSplit/>
          <w:trHeight w:val="436"/>
        </w:trPr>
        <w:tc>
          <w:tcPr>
            <w:tcW w:w="637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lastRenderedPageBreak/>
              <w:t>1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2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4</w:t>
            </w:r>
          </w:p>
        </w:tc>
        <w:tc>
          <w:tcPr>
            <w:tcW w:w="2515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5</w:t>
            </w:r>
          </w:p>
        </w:tc>
      </w:tr>
      <w:tr w:rsidR="002F7BF0" w:rsidRPr="003A020C" w:rsidTr="00724D2D">
        <w:trPr>
          <w:cantSplit/>
          <w:trHeight w:val="699"/>
        </w:trPr>
        <w:tc>
          <w:tcPr>
            <w:tcW w:w="637" w:type="dxa"/>
            <w:shd w:val="pct15" w:color="auto" w:fill="auto"/>
            <w:vAlign w:val="center"/>
          </w:tcPr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№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2F7BF0" w:rsidRPr="003A020C" w:rsidRDefault="00D15775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Вид техника</w:t>
            </w:r>
            <w:bookmarkStart w:id="0" w:name="_GoBack"/>
            <w:bookmarkEnd w:id="0"/>
          </w:p>
        </w:tc>
        <w:tc>
          <w:tcPr>
            <w:tcW w:w="1380" w:type="dxa"/>
            <w:shd w:val="pct15" w:color="auto" w:fill="auto"/>
            <w:vAlign w:val="center"/>
          </w:tcPr>
          <w:p w:rsidR="00724D2D" w:rsidRPr="003A020C" w:rsidRDefault="00724D2D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Брой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724D2D" w:rsidRDefault="00724D2D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Единична цена лева, без ДДС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  <w:shd w:val="pct15" w:color="auto" w:fill="auto"/>
            <w:vAlign w:val="center"/>
          </w:tcPr>
          <w:p w:rsidR="00724D2D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Обща цена, лева, без ДДС</w:t>
            </w:r>
            <w:r>
              <w:rPr>
                <w:b/>
                <w:bCs/>
                <w:noProof/>
                <w:color w:val="000000"/>
                <w:lang w:eastAsia="bg-BG"/>
              </w:rPr>
              <w:t xml:space="preserve"> 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2F7BF0">
              <w:rPr>
                <w:bCs/>
                <w:i/>
                <w:noProof/>
                <w:color w:val="000000"/>
                <w:lang w:eastAsia="bg-BG"/>
              </w:rPr>
              <w:t>(умножават се стойностите в колона 3 и колона 4)</w:t>
            </w:r>
          </w:p>
        </w:tc>
      </w:tr>
      <w:tr w:rsidR="00182E26" w:rsidRPr="003A020C" w:rsidTr="00724D2D">
        <w:trPr>
          <w:cantSplit/>
        </w:trPr>
        <w:tc>
          <w:tcPr>
            <w:tcW w:w="637" w:type="dxa"/>
          </w:tcPr>
          <w:p w:rsidR="00182E26" w:rsidRPr="00724D2D" w:rsidRDefault="00724D2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1</w:t>
            </w:r>
          </w:p>
        </w:tc>
        <w:tc>
          <w:tcPr>
            <w:tcW w:w="3478" w:type="dxa"/>
          </w:tcPr>
          <w:p w:rsidR="00182E26" w:rsidRPr="003A020C" w:rsidRDefault="00F1505B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Преносими компютри</w:t>
            </w:r>
            <w:r w:rsidR="00526E6A">
              <w:rPr>
                <w:noProof/>
                <w:color w:val="000000"/>
                <w:lang w:eastAsia="bg-BG"/>
              </w:rPr>
              <w:t xml:space="preserve">, </w:t>
            </w:r>
            <w:r w:rsidR="00526E6A" w:rsidRPr="00526E6A">
              <w:rPr>
                <w:noProof/>
                <w:color w:val="000000"/>
                <w:lang w:eastAsia="bg-BG"/>
              </w:rPr>
              <w:t>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</w:tcPr>
          <w:p w:rsidR="00182E26" w:rsidRPr="003A020C" w:rsidRDefault="003B3C29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15</w:t>
            </w:r>
          </w:p>
        </w:tc>
        <w:tc>
          <w:tcPr>
            <w:tcW w:w="1843" w:type="dxa"/>
          </w:tcPr>
          <w:p w:rsidR="00182E26" w:rsidRPr="003A020C" w:rsidRDefault="00182E26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182E26" w:rsidRPr="003A020C" w:rsidTr="00724D2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338" w:type="dxa"/>
            <w:gridSpan w:val="4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right"/>
              <w:rPr>
                <w:noProof/>
                <w:color w:val="000000"/>
                <w:lang w:eastAsia="bg-BG"/>
              </w:rPr>
            </w:pPr>
            <w:r w:rsidRPr="003A020C">
              <w:rPr>
                <w:noProof/>
                <w:color w:val="000000"/>
                <w:lang w:eastAsia="bg-BG"/>
              </w:rPr>
              <w:t>Обща стойност без ДДС:</w:t>
            </w:r>
          </w:p>
        </w:tc>
        <w:tc>
          <w:tcPr>
            <w:tcW w:w="2515" w:type="dxa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val="en-US" w:eastAsia="bg-BG"/>
              </w:rPr>
            </w:pPr>
            <w:r w:rsidRPr="003A020C">
              <w:rPr>
                <w:noProof/>
                <w:color w:val="000000"/>
                <w:lang w:val="en-US" w:eastAsia="bg-BG"/>
              </w:rPr>
              <w:t>_________</w:t>
            </w:r>
            <w:r w:rsidRPr="003A020C">
              <w:rPr>
                <w:noProof/>
                <w:color w:val="000000"/>
                <w:lang w:eastAsia="bg-BG"/>
              </w:rPr>
              <w:t xml:space="preserve"> </w:t>
            </w:r>
          </w:p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3A020C">
              <w:rPr>
                <w:noProof/>
                <w:color w:val="000000"/>
                <w:lang w:eastAsia="bg-BG"/>
              </w:rPr>
              <w:t>/словом:</w:t>
            </w:r>
            <w:r w:rsidR="00D2486B">
              <w:rPr>
                <w:noProof/>
                <w:color w:val="000000"/>
                <w:lang w:val="en-US" w:eastAsia="bg-BG"/>
              </w:rPr>
              <w:t>_______</w:t>
            </w:r>
            <w:r w:rsidRPr="003A020C">
              <w:rPr>
                <w:noProof/>
                <w:color w:val="000000"/>
                <w:lang w:eastAsia="bg-BG"/>
              </w:rPr>
              <w:t>/ лева</w:t>
            </w:r>
          </w:p>
        </w:tc>
      </w:tr>
    </w:tbl>
    <w:p w:rsidR="00724D2D" w:rsidRDefault="00724D2D" w:rsidP="00200E2A">
      <w:pPr>
        <w:jc w:val="both"/>
        <w:rPr>
          <w:i/>
          <w:u w:val="single"/>
          <w:lang w:eastAsia="bg-BG"/>
        </w:rPr>
      </w:pPr>
    </w:p>
    <w:p w:rsidR="00D2486B" w:rsidRDefault="00D2486B" w:rsidP="00200E2A">
      <w:pPr>
        <w:jc w:val="both"/>
        <w:rPr>
          <w:i/>
          <w:u w:val="single"/>
          <w:lang w:eastAsia="bg-BG"/>
        </w:rPr>
      </w:pPr>
    </w:p>
    <w:p w:rsidR="00D2486B" w:rsidRDefault="00D2486B" w:rsidP="00200E2A">
      <w:pPr>
        <w:jc w:val="both"/>
        <w:rPr>
          <w:i/>
          <w:u w:val="single"/>
          <w:lang w:eastAsia="bg-BG"/>
        </w:rPr>
      </w:pPr>
    </w:p>
    <w:p w:rsidR="00D2486B" w:rsidRDefault="00D2486B" w:rsidP="00200E2A">
      <w:pPr>
        <w:jc w:val="both"/>
        <w:rPr>
          <w:i/>
          <w:u w:val="single"/>
          <w:lang w:eastAsia="bg-BG"/>
        </w:rPr>
      </w:pPr>
    </w:p>
    <w:p w:rsidR="003B3C29" w:rsidRDefault="000646B2" w:rsidP="00F1505B">
      <w:pPr>
        <w:jc w:val="both"/>
        <w:rPr>
          <w:rFonts w:eastAsia="Times New Roman"/>
          <w:bCs/>
          <w:lang w:eastAsia="en-US"/>
        </w:rPr>
      </w:pPr>
      <w:r w:rsidRPr="003265D0">
        <w:rPr>
          <w:i/>
          <w:u w:val="single"/>
          <w:lang w:eastAsia="bg-BG"/>
        </w:rPr>
        <w:t xml:space="preserve">Забележка: </w:t>
      </w:r>
      <w:r w:rsidRPr="000646B2">
        <w:rPr>
          <w:i/>
          <w:u w:val="single"/>
          <w:lang w:eastAsia="bg-BG"/>
        </w:rPr>
        <w:t xml:space="preserve">Участник, чиято ценова оферта надвиши прогнозната </w:t>
      </w:r>
      <w:r w:rsidR="002F7BF0">
        <w:rPr>
          <w:i/>
          <w:u w:val="single"/>
          <w:lang w:eastAsia="bg-BG"/>
        </w:rPr>
        <w:t xml:space="preserve">стойност на обособената позиция съгласно обявлението, </w:t>
      </w:r>
      <w:r w:rsidRPr="000646B2">
        <w:rPr>
          <w:i/>
          <w:u w:val="single"/>
          <w:lang w:eastAsia="bg-BG"/>
        </w:rPr>
        <w:t xml:space="preserve">ще бъде отстранен от участие.  При несъответствие между сумата, написана с цифри, и тази, написана с думи, важи сумата, написана с </w:t>
      </w:r>
      <w:r w:rsidRPr="00200E2A">
        <w:rPr>
          <w:i/>
          <w:u w:val="single"/>
          <w:lang w:eastAsia="bg-BG"/>
        </w:rPr>
        <w:t>думи.</w:t>
      </w:r>
      <w:r w:rsidR="00200E2A" w:rsidRPr="00200E2A">
        <w:rPr>
          <w:u w:val="single"/>
        </w:rPr>
        <w:t xml:space="preserve"> </w:t>
      </w:r>
      <w:r w:rsidR="00200E2A" w:rsidRPr="00200E2A">
        <w:rPr>
          <w:i/>
          <w:u w:val="single"/>
          <w:lang w:eastAsia="bg-BG"/>
        </w:rPr>
        <w:t>Предложените цени трябва да бъдат посочени в лева, със закръгление до втората цифра след десетичния знак</w:t>
      </w:r>
      <w:r w:rsidR="00200E2A" w:rsidRPr="005E52FF">
        <w:rPr>
          <w:i/>
          <w:u w:val="single"/>
          <w:lang w:eastAsia="bg-BG"/>
        </w:rPr>
        <w:t>.</w:t>
      </w:r>
      <w:r w:rsidR="005E52FF" w:rsidRPr="005E52FF">
        <w:rPr>
          <w:i/>
          <w:u w:val="single"/>
        </w:rPr>
        <w:t xml:space="preserve"> </w:t>
      </w:r>
    </w:p>
    <w:p w:rsidR="00D2486B" w:rsidRDefault="00D2486B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D2486B" w:rsidRDefault="00D2486B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D2486B" w:rsidRDefault="00D2486B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724D2D">
        <w:trPr>
          <w:trHeight w:val="41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724D2D">
        <w:trPr>
          <w:trHeight w:val="37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2F7BF0">
      <w:headerReference w:type="default" r:id="rId9"/>
      <w:pgSz w:w="11906" w:h="16838"/>
      <w:pgMar w:top="426" w:right="851" w:bottom="851" w:left="1418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A41" w:rsidRDefault="007F7A41" w:rsidP="00242F3A">
      <w:r>
        <w:separator/>
      </w:r>
    </w:p>
  </w:endnote>
  <w:endnote w:type="continuationSeparator" w:id="0">
    <w:p w:rsidR="007F7A41" w:rsidRDefault="007F7A41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A41" w:rsidRDefault="007F7A41" w:rsidP="00242F3A">
      <w:r>
        <w:separator/>
      </w:r>
    </w:p>
  </w:footnote>
  <w:footnote w:type="continuationSeparator" w:id="0">
    <w:p w:rsidR="007F7A41" w:rsidRDefault="007F7A41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BF0" w:rsidRPr="002F7BF0" w:rsidRDefault="002F7BF0" w:rsidP="002F7BF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uppressAutoHyphens w:val="0"/>
      <w:spacing w:after="40"/>
      <w:jc w:val="center"/>
      <w:rPr>
        <w:rFonts w:eastAsia="Times New Roman"/>
        <w:sz w:val="20"/>
        <w:szCs w:val="20"/>
        <w:lang w:val="en-AU" w:eastAsia="bg-BG"/>
      </w:rPr>
    </w:pPr>
    <w:proofErr w:type="spellStart"/>
    <w:r w:rsidRPr="002F7BF0">
      <w:rPr>
        <w:rFonts w:eastAsia="Times New Roman"/>
        <w:sz w:val="20"/>
        <w:szCs w:val="20"/>
        <w:lang w:val="en-AU" w:eastAsia="bg-BG"/>
      </w:rPr>
      <w:t>Обществена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поръчка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с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предмет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: </w:t>
    </w:r>
    <w:r w:rsidR="003C508B" w:rsidRPr="003C508B">
      <w:rPr>
        <w:rFonts w:eastAsia="Times New Roman"/>
        <w:sz w:val="20"/>
        <w:szCs w:val="20"/>
        <w:lang w:val="en-AU" w:eastAsia="bg-BG"/>
      </w:rPr>
      <w:t>„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компютърна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за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нуждите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Министерството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околната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среда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водите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с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обособени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позиции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както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следва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: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№ 1: „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компютърни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конфигурации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“;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№ 2: „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преносими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компютри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“;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№ 3: „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индустриални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таблети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”;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№ 4: „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“;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№ 5: „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на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мобилни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3C508B" w:rsidRPr="003C508B">
      <w:rPr>
        <w:rFonts w:eastAsia="Times New Roman"/>
        <w:sz w:val="20"/>
        <w:szCs w:val="20"/>
        <w:lang w:val="en-AU" w:eastAsia="bg-BG"/>
      </w:rPr>
      <w:t>принтери</w:t>
    </w:r>
    <w:proofErr w:type="spellEnd"/>
    <w:r w:rsidR="003C508B" w:rsidRPr="003C508B">
      <w:rPr>
        <w:rFonts w:eastAsia="Times New Roman"/>
        <w:sz w:val="20"/>
        <w:szCs w:val="20"/>
        <w:lang w:val="en-AU" w:eastAsia="bg-BG"/>
      </w:rPr>
      <w:t>”</w:t>
    </w: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rPr>
        <w:rFonts w:eastAsia="Times New Roman"/>
        <w:sz w:val="20"/>
        <w:szCs w:val="20"/>
        <w:lang w:eastAsia="bg-BG"/>
      </w:rPr>
    </w:pP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jc w:val="right"/>
      <w:rPr>
        <w:rFonts w:eastAsia="Times New Roman"/>
        <w:bCs/>
        <w:i/>
        <w:sz w:val="22"/>
        <w:szCs w:val="20"/>
        <w:lang w:eastAsia="bg-BG"/>
      </w:rPr>
    </w:pPr>
    <w:proofErr w:type="spellStart"/>
    <w:r w:rsidRPr="002F7BF0">
      <w:rPr>
        <w:rFonts w:eastAsia="Times New Roman"/>
        <w:bCs/>
        <w:i/>
        <w:sz w:val="22"/>
        <w:szCs w:val="20"/>
        <w:lang w:val="en-AU" w:eastAsia="bg-BG"/>
      </w:rPr>
      <w:t>Приложение</w:t>
    </w:r>
    <w:proofErr w:type="spellEnd"/>
    <w:r w:rsidRPr="002F7BF0">
      <w:rPr>
        <w:rFonts w:eastAsia="Times New Roman"/>
        <w:bCs/>
        <w:i/>
        <w:sz w:val="22"/>
        <w:szCs w:val="20"/>
        <w:lang w:val="en-AU" w:eastAsia="bg-BG"/>
      </w:rPr>
      <w:t xml:space="preserve"> № </w:t>
    </w:r>
    <w:r>
      <w:rPr>
        <w:rFonts w:eastAsia="Times New Roman"/>
        <w:bCs/>
        <w:i/>
        <w:sz w:val="22"/>
        <w:szCs w:val="20"/>
        <w:lang w:eastAsia="bg-BG"/>
      </w:rPr>
      <w:t>6</w:t>
    </w:r>
    <w:r w:rsidR="00D0243D">
      <w:rPr>
        <w:rFonts w:eastAsia="Times New Roman"/>
        <w:bCs/>
        <w:i/>
        <w:sz w:val="22"/>
        <w:szCs w:val="20"/>
        <w:lang w:eastAsia="bg-BG"/>
      </w:rPr>
      <w:t>.2</w:t>
    </w:r>
    <w:r>
      <w:rPr>
        <w:rFonts w:eastAsia="Times New Roman"/>
        <w:bCs/>
        <w:i/>
        <w:sz w:val="22"/>
        <w:szCs w:val="20"/>
        <w:lang w:eastAsia="bg-BG"/>
      </w:rPr>
      <w:t>-образец</w:t>
    </w:r>
  </w:p>
  <w:p w:rsidR="00242F3A" w:rsidRPr="00724D2D" w:rsidRDefault="00200E2A" w:rsidP="00724D2D">
    <w:pPr>
      <w:pStyle w:val="Header"/>
      <w:tabs>
        <w:tab w:val="left" w:pos="510"/>
      </w:tabs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61009"/>
    <w:rsid w:val="000646B2"/>
    <w:rsid w:val="000B5AF8"/>
    <w:rsid w:val="000D64DC"/>
    <w:rsid w:val="000E6A08"/>
    <w:rsid w:val="000F1878"/>
    <w:rsid w:val="000F2FFF"/>
    <w:rsid w:val="0012596A"/>
    <w:rsid w:val="00182E26"/>
    <w:rsid w:val="0018631A"/>
    <w:rsid w:val="00196952"/>
    <w:rsid w:val="001A05CB"/>
    <w:rsid w:val="001B4743"/>
    <w:rsid w:val="00200E2A"/>
    <w:rsid w:val="00242F3A"/>
    <w:rsid w:val="002B5F48"/>
    <w:rsid w:val="002C56B9"/>
    <w:rsid w:val="002F7BF0"/>
    <w:rsid w:val="003569B3"/>
    <w:rsid w:val="0036092B"/>
    <w:rsid w:val="00361572"/>
    <w:rsid w:val="0036757D"/>
    <w:rsid w:val="00395A61"/>
    <w:rsid w:val="003B3C29"/>
    <w:rsid w:val="003C508B"/>
    <w:rsid w:val="00410A25"/>
    <w:rsid w:val="00411B14"/>
    <w:rsid w:val="00420577"/>
    <w:rsid w:val="004C1612"/>
    <w:rsid w:val="004D1B98"/>
    <w:rsid w:val="00501472"/>
    <w:rsid w:val="00526E6A"/>
    <w:rsid w:val="00553C65"/>
    <w:rsid w:val="0059011C"/>
    <w:rsid w:val="005E118F"/>
    <w:rsid w:val="005E52FF"/>
    <w:rsid w:val="00607F3B"/>
    <w:rsid w:val="0063057B"/>
    <w:rsid w:val="006500A9"/>
    <w:rsid w:val="0065729A"/>
    <w:rsid w:val="00724D2D"/>
    <w:rsid w:val="00750882"/>
    <w:rsid w:val="00766F25"/>
    <w:rsid w:val="007F7A41"/>
    <w:rsid w:val="00816354"/>
    <w:rsid w:val="00826986"/>
    <w:rsid w:val="0087030A"/>
    <w:rsid w:val="008A392F"/>
    <w:rsid w:val="008C45E5"/>
    <w:rsid w:val="008D653C"/>
    <w:rsid w:val="008E2ACB"/>
    <w:rsid w:val="009502EC"/>
    <w:rsid w:val="00A11284"/>
    <w:rsid w:val="00A11F99"/>
    <w:rsid w:val="00A40EB6"/>
    <w:rsid w:val="00A53D39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12025"/>
    <w:rsid w:val="00C511DA"/>
    <w:rsid w:val="00CD28CE"/>
    <w:rsid w:val="00D0243D"/>
    <w:rsid w:val="00D15775"/>
    <w:rsid w:val="00D166EB"/>
    <w:rsid w:val="00D2486B"/>
    <w:rsid w:val="00D279A2"/>
    <w:rsid w:val="00D35B1F"/>
    <w:rsid w:val="00D573E2"/>
    <w:rsid w:val="00D70C43"/>
    <w:rsid w:val="00D917EF"/>
    <w:rsid w:val="00DB2787"/>
    <w:rsid w:val="00DC78D9"/>
    <w:rsid w:val="00E64334"/>
    <w:rsid w:val="00E66801"/>
    <w:rsid w:val="00E91952"/>
    <w:rsid w:val="00F055B3"/>
    <w:rsid w:val="00F1505B"/>
    <w:rsid w:val="00F62035"/>
    <w:rsid w:val="00F64775"/>
    <w:rsid w:val="00F75A0F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9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4B18F-20C6-4C35-856A-9156C5360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MGaydarzhiev</dc:creator>
  <cp:lastModifiedBy>user</cp:lastModifiedBy>
  <cp:revision>14</cp:revision>
  <cp:lastPrinted>2016-05-17T05:02:00Z</cp:lastPrinted>
  <dcterms:created xsi:type="dcterms:W3CDTF">2016-08-24T16:18:00Z</dcterms:created>
  <dcterms:modified xsi:type="dcterms:W3CDTF">2016-08-31T13:33:00Z</dcterms:modified>
</cp:coreProperties>
</file>