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4C" w:rsidRDefault="00D7774C" w:rsidP="00034D47">
      <w:pPr>
        <w:spacing w:after="12" w:line="276" w:lineRule="auto"/>
        <w:rPr>
          <w:rFonts w:eastAsia="Times New Roman"/>
          <w:b/>
          <w:lang w:val="en-US" w:eastAsia="en-US"/>
        </w:rPr>
      </w:pPr>
    </w:p>
    <w:p w:rsidR="004875E5" w:rsidRPr="00CB4AD1" w:rsidRDefault="004875E5" w:rsidP="00910E8E">
      <w:pPr>
        <w:spacing w:after="12" w:line="276" w:lineRule="auto"/>
        <w:ind w:left="7068" w:firstLine="12"/>
        <w:jc w:val="right"/>
        <w:rPr>
          <w:rFonts w:eastAsia="Times New Roman"/>
          <w:b/>
          <w:lang w:eastAsia="en-US"/>
        </w:rPr>
      </w:pPr>
      <w:r w:rsidRPr="00CB4AD1">
        <w:rPr>
          <w:rFonts w:eastAsia="Times New Roman"/>
          <w:b/>
          <w:lang w:eastAsia="en-US"/>
        </w:rPr>
        <w:t>ПРИЛОЖЕНИЕ № 1</w:t>
      </w:r>
    </w:p>
    <w:p w:rsidR="004875E5" w:rsidRPr="0065005B" w:rsidRDefault="004875E5" w:rsidP="0065005B">
      <w:pPr>
        <w:autoSpaceDE w:val="0"/>
        <w:spacing w:after="12" w:line="276" w:lineRule="auto"/>
        <w:jc w:val="right"/>
        <w:rPr>
          <w:rFonts w:eastAsia="Times New Roman"/>
          <w:i/>
          <w:lang w:eastAsia="en-US"/>
        </w:rPr>
      </w:pPr>
      <w:r w:rsidRPr="0065005B">
        <w:rPr>
          <w:rFonts w:eastAsia="Times New Roman"/>
          <w:i/>
          <w:lang w:eastAsia="en-US"/>
        </w:rPr>
        <w:t>Образец</w:t>
      </w:r>
    </w:p>
    <w:p w:rsidR="00C34896" w:rsidRDefault="00C34896" w:rsidP="007D34F2">
      <w:pPr>
        <w:widowControl w:val="0"/>
        <w:spacing w:after="12" w:line="276" w:lineRule="auto"/>
        <w:rPr>
          <w:rFonts w:eastAsia="Times New Roman"/>
          <w:b/>
          <w:lang w:eastAsia="en-US"/>
        </w:rPr>
      </w:pPr>
    </w:p>
    <w:p w:rsidR="00C34896" w:rsidRDefault="00C34896" w:rsidP="0065005B">
      <w:pPr>
        <w:widowControl w:val="0"/>
        <w:spacing w:after="12" w:line="276" w:lineRule="auto"/>
        <w:ind w:left="5040"/>
        <w:rPr>
          <w:rFonts w:eastAsia="Times New Roman"/>
          <w:b/>
          <w:lang w:eastAsia="en-US"/>
        </w:rPr>
      </w:pPr>
      <w:r>
        <w:rPr>
          <w:rFonts w:eastAsia="Times New Roman"/>
          <w:b/>
          <w:lang w:eastAsia="en-US"/>
        </w:rPr>
        <w:t>ДО</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МИНИСТЕРСТВО НА ОКОЛНАТА</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СРЕДА И ВОДИТЕ</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гр. София</w:t>
      </w:r>
      <w:r w:rsidR="00452DDB">
        <w:rPr>
          <w:rFonts w:eastAsia="Times New Roman"/>
          <w:b/>
          <w:lang w:eastAsia="en-US"/>
        </w:rPr>
        <w:t xml:space="preserve"> 1000</w:t>
      </w:r>
    </w:p>
    <w:p w:rsidR="00C34896" w:rsidRDefault="00C34896" w:rsidP="0065005B">
      <w:pPr>
        <w:widowControl w:val="0"/>
        <w:spacing w:after="12" w:line="276" w:lineRule="auto"/>
        <w:rPr>
          <w:rFonts w:eastAsia="Times New Roman"/>
          <w:b/>
          <w:lang w:eastAsia="en-US"/>
        </w:rPr>
      </w:pP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sidR="002E55BD">
        <w:rPr>
          <w:rFonts w:eastAsia="Times New Roman"/>
          <w:b/>
          <w:lang w:eastAsia="en-US"/>
        </w:rPr>
        <w:t xml:space="preserve"> </w:t>
      </w:r>
      <w:r>
        <w:rPr>
          <w:rFonts w:eastAsia="Times New Roman"/>
          <w:b/>
          <w:lang w:eastAsia="en-US"/>
        </w:rPr>
        <w:t xml:space="preserve">бул. „Княгиня Мария Луиза” № 22 </w:t>
      </w:r>
    </w:p>
    <w:p w:rsidR="00C34896" w:rsidRDefault="00C34896" w:rsidP="0065005B">
      <w:pPr>
        <w:spacing w:after="12" w:line="276" w:lineRule="auto"/>
        <w:rPr>
          <w:rFonts w:eastAsia="Times New Roman"/>
          <w:lang w:eastAsia="bg-BG"/>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r w:rsidRPr="00DF2D4D">
        <w:rPr>
          <w:rFonts w:ascii="Times New Roman" w:hAnsi="Times New Roman" w:cs="Times New Roman"/>
          <w:i w:val="0"/>
          <w:iCs w:val="0"/>
          <w:sz w:val="24"/>
          <w:szCs w:val="24"/>
        </w:rPr>
        <w:t>О Ф Е Р Т А</w:t>
      </w:r>
    </w:p>
    <w:p w:rsidR="004875E5" w:rsidRPr="00DF2D4D" w:rsidRDefault="004875E5" w:rsidP="0065005B">
      <w:pPr>
        <w:spacing w:after="12" w:line="276" w:lineRule="auto"/>
        <w:ind w:right="70"/>
        <w:jc w:val="center"/>
      </w:pPr>
    </w:p>
    <w:p w:rsidR="004875E5" w:rsidRDefault="004875E5" w:rsidP="0065005B">
      <w:pPr>
        <w:spacing w:after="12" w:line="276" w:lineRule="auto"/>
        <w:ind w:right="70"/>
        <w:jc w:val="center"/>
        <w:rPr>
          <w:lang w:val="en-US"/>
        </w:rPr>
      </w:pPr>
      <w:r w:rsidRPr="003025F3">
        <w:t>за участие в открита процедура за възлагане на обществена поръчка с предмет:</w:t>
      </w:r>
    </w:p>
    <w:p w:rsidR="00776C3E" w:rsidRPr="00776C3E" w:rsidRDefault="00776C3E" w:rsidP="0065005B">
      <w:pPr>
        <w:spacing w:after="12" w:line="276" w:lineRule="auto"/>
        <w:ind w:right="70"/>
        <w:jc w:val="center"/>
        <w:rPr>
          <w:lang w:val="en-US"/>
        </w:rPr>
      </w:pPr>
      <w:r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F95874" w:rsidRPr="00F95874" w:rsidRDefault="00F95874" w:rsidP="00F95874">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 xml:space="preserve">От </w:t>
      </w:r>
      <w:r>
        <w:rPr>
          <w:rFonts w:ascii="Times New Roman" w:hAnsi="Times New Roman" w:cs="Times New Roman"/>
          <w:lang w:val="en-US"/>
        </w:rPr>
        <w:t>_____________________________________________________________________________</w:t>
      </w:r>
    </w:p>
    <w:p w:rsidR="00F95874" w:rsidRPr="00930BEF" w:rsidRDefault="00F95874" w:rsidP="00F95874">
      <w:pPr>
        <w:pStyle w:val="CharCharChar2"/>
        <w:spacing w:after="120" w:line="276" w:lineRule="auto"/>
        <w:jc w:val="both"/>
        <w:rPr>
          <w:rFonts w:ascii="Times New Roman" w:hAnsi="Times New Roman" w:cs="Times New Roman"/>
          <w:b/>
          <w:bCs/>
          <w:lang w:val="bg-BG"/>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930BEF">
        <w:rPr>
          <w:rFonts w:ascii="Times New Roman" w:hAnsi="Times New Roman" w:cs="Times New Roman"/>
          <w:lang w:val="bg-BG"/>
        </w:rPr>
        <w:t xml:space="preserve"> [</w:t>
      </w:r>
      <w:r w:rsidRPr="00930BEF">
        <w:rPr>
          <w:rFonts w:ascii="Times New Roman" w:hAnsi="Times New Roman" w:cs="Times New Roman"/>
          <w:i/>
          <w:iCs/>
          <w:lang w:val="bg-BG"/>
        </w:rPr>
        <w:t>наименование на участника</w:t>
      </w:r>
      <w:r w:rsidRPr="00C7703D">
        <w:rPr>
          <w:rFonts w:ascii="Times New Roman" w:hAnsi="Times New Roman" w:cs="Times New Roman"/>
          <w:lang w:val="bg-BG"/>
        </w:rPr>
        <w:t>]</w:t>
      </w:r>
      <w:r w:rsidRPr="00C7703D">
        <w:rPr>
          <w:rFonts w:ascii="Times New Roman" w:hAnsi="Times New Roman" w:cs="Times New Roman"/>
          <w:bCs/>
          <w:lang w:val="bg-BG"/>
        </w:rPr>
        <w:t>,</w:t>
      </w:r>
    </w:p>
    <w:p w:rsidR="00F95874" w:rsidRPr="00930BEF" w:rsidRDefault="00F95874" w:rsidP="00F95874">
      <w:pPr>
        <w:pStyle w:val="CharCharChar2"/>
        <w:spacing w:after="120" w:line="276" w:lineRule="auto"/>
        <w:jc w:val="both"/>
        <w:rPr>
          <w:rFonts w:ascii="Times New Roman" w:hAnsi="Times New Roman" w:cs="Times New Roman"/>
          <w:lang w:val="bg-BG"/>
        </w:rPr>
      </w:pPr>
      <w:r w:rsidRPr="00930BEF">
        <w:rPr>
          <w:rFonts w:ascii="Times New Roman" w:hAnsi="Times New Roman" w:cs="Times New Roman"/>
          <w:lang w:val="bg-BG"/>
        </w:rPr>
        <w:t>с</w:t>
      </w:r>
      <w:r w:rsidRPr="00930BEF">
        <w:rPr>
          <w:rFonts w:ascii="Times New Roman" w:hAnsi="Times New Roman" w:cs="Times New Roman"/>
          <w:i/>
          <w:iCs/>
          <w:lang w:val="bg-BG"/>
        </w:rPr>
        <w:t xml:space="preserve"> </w:t>
      </w:r>
      <w:r w:rsidRPr="00930BEF">
        <w:rPr>
          <w:rFonts w:ascii="Times New Roman" w:hAnsi="Times New Roman" w:cs="Times New Roman"/>
          <w:lang w:val="bg-BG"/>
        </w:rPr>
        <w:t>БУЛСТАТ/ЕИК/Номер на регистр</w:t>
      </w:r>
      <w:r>
        <w:rPr>
          <w:rFonts w:ascii="Times New Roman" w:hAnsi="Times New Roman" w:cs="Times New Roman"/>
          <w:lang w:val="bg-BG"/>
        </w:rPr>
        <w:t>ация в съответната държава [</w:t>
      </w:r>
      <w:r>
        <w:rPr>
          <w:rFonts w:ascii="Times New Roman" w:hAnsi="Times New Roman" w:cs="Times New Roman"/>
          <w:lang w:val="en-US"/>
        </w:rPr>
        <w:t>____________</w:t>
      </w:r>
      <w:r>
        <w:rPr>
          <w:rFonts w:ascii="Times New Roman" w:hAnsi="Times New Roman" w:cs="Times New Roman"/>
          <w:lang w:val="bg-BG"/>
        </w:rPr>
        <w:t>], регистрирано в [</w:t>
      </w:r>
      <w:r>
        <w:rPr>
          <w:rFonts w:ascii="Times New Roman" w:hAnsi="Times New Roman" w:cs="Times New Roman"/>
          <w:lang w:val="en-US"/>
        </w:rPr>
        <w:t>_______________________</w:t>
      </w:r>
      <w:r>
        <w:rPr>
          <w:rFonts w:ascii="Times New Roman" w:hAnsi="Times New Roman" w:cs="Times New Roman"/>
          <w:lang w:val="bg-BG"/>
        </w:rPr>
        <w:t>] с данни по регистрацията: [</w:t>
      </w:r>
      <w:r>
        <w:rPr>
          <w:rFonts w:ascii="Times New Roman" w:hAnsi="Times New Roman" w:cs="Times New Roman"/>
          <w:lang w:val="en-US"/>
        </w:rPr>
        <w:t>__________</w:t>
      </w:r>
      <w:r>
        <w:rPr>
          <w:rFonts w:ascii="Times New Roman" w:hAnsi="Times New Roman" w:cs="Times New Roman"/>
          <w:lang w:val="bg-BG"/>
        </w:rPr>
        <w:t>], регистрация по ДДС: [</w:t>
      </w:r>
      <w:r>
        <w:rPr>
          <w:rFonts w:ascii="Times New Roman" w:hAnsi="Times New Roman" w:cs="Times New Roman"/>
          <w:lang w:val="en-US"/>
        </w:rPr>
        <w:t>______________________</w:t>
      </w:r>
      <w:r>
        <w:rPr>
          <w:rFonts w:ascii="Times New Roman" w:hAnsi="Times New Roman" w:cs="Times New Roman"/>
          <w:lang w:val="bg-BG"/>
        </w:rPr>
        <w:t>], със седалище [</w:t>
      </w:r>
      <w:r>
        <w:rPr>
          <w:rFonts w:ascii="Times New Roman" w:hAnsi="Times New Roman" w:cs="Times New Roman"/>
          <w:lang w:val="en-US"/>
        </w:rPr>
        <w:t>___________________</w:t>
      </w:r>
      <w:r>
        <w:rPr>
          <w:rFonts w:ascii="Times New Roman" w:hAnsi="Times New Roman" w:cs="Times New Roman"/>
          <w:lang w:val="bg-BG"/>
        </w:rPr>
        <w:t>] и адрес на управление [</w:t>
      </w:r>
      <w:r>
        <w:rPr>
          <w:rFonts w:ascii="Times New Roman" w:hAnsi="Times New Roman" w:cs="Times New Roman"/>
          <w:lang w:val="en-US"/>
        </w:rPr>
        <w:t>____________________</w:t>
      </w:r>
      <w:r w:rsidRPr="00930BEF">
        <w:rPr>
          <w:rFonts w:ascii="Times New Roman" w:hAnsi="Times New Roman" w:cs="Times New Roman"/>
          <w:lang w:val="bg-BG"/>
        </w:rPr>
        <w:t>],</w:t>
      </w:r>
    </w:p>
    <w:p w:rsidR="00F95874" w:rsidRPr="00930BEF" w:rsidRDefault="00F95874" w:rsidP="00F95874">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адрес за кореспонденция: [</w:t>
      </w:r>
      <w:r>
        <w:rPr>
          <w:rFonts w:ascii="Times New Roman" w:hAnsi="Times New Roman" w:cs="Times New Roman"/>
          <w:lang w:val="en-US"/>
        </w:rPr>
        <w:t>_______________________</w:t>
      </w:r>
      <w:r>
        <w:rPr>
          <w:rFonts w:ascii="Times New Roman" w:hAnsi="Times New Roman" w:cs="Times New Roman"/>
          <w:lang w:val="bg-BG"/>
        </w:rPr>
        <w:t>], телефон за контакт [</w:t>
      </w:r>
      <w:r>
        <w:rPr>
          <w:rFonts w:ascii="Times New Roman" w:hAnsi="Times New Roman" w:cs="Times New Roman"/>
          <w:lang w:val="en-US"/>
        </w:rPr>
        <w:t>____________</w:t>
      </w:r>
      <w:r>
        <w:rPr>
          <w:rFonts w:ascii="Times New Roman" w:hAnsi="Times New Roman" w:cs="Times New Roman"/>
          <w:lang w:val="bg-BG"/>
        </w:rPr>
        <w:t>], факс [</w:t>
      </w:r>
      <w:r>
        <w:rPr>
          <w:rFonts w:ascii="Times New Roman" w:hAnsi="Times New Roman" w:cs="Times New Roman"/>
          <w:lang w:val="en-US"/>
        </w:rPr>
        <w:t>________________</w:t>
      </w:r>
      <w:r>
        <w:rPr>
          <w:rFonts w:ascii="Times New Roman" w:hAnsi="Times New Roman" w:cs="Times New Roman"/>
          <w:lang w:val="bg-BG"/>
        </w:rPr>
        <w:t>], електронна поща [</w:t>
      </w:r>
      <w:r>
        <w:rPr>
          <w:rFonts w:ascii="Times New Roman" w:hAnsi="Times New Roman" w:cs="Times New Roman"/>
          <w:lang w:val="en-US"/>
        </w:rPr>
        <w:t>__________________</w:t>
      </w:r>
      <w:r w:rsidRPr="00930BEF">
        <w:rPr>
          <w:rFonts w:ascii="Times New Roman" w:hAnsi="Times New Roman" w:cs="Times New Roman"/>
          <w:lang w:val="bg-BG"/>
        </w:rPr>
        <w:t>]</w:t>
      </w:r>
    </w:p>
    <w:p w:rsidR="00F95874" w:rsidRPr="00930BEF" w:rsidRDefault="00F95874" w:rsidP="00F95874">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банкова сметка: [</w:t>
      </w:r>
      <w:r>
        <w:rPr>
          <w:rFonts w:ascii="Times New Roman" w:hAnsi="Times New Roman" w:cs="Times New Roman"/>
          <w:lang w:val="en-US"/>
        </w:rPr>
        <w:t>______________________</w:t>
      </w:r>
      <w:r w:rsidRPr="00930BEF">
        <w:rPr>
          <w:rFonts w:ascii="Times New Roman" w:hAnsi="Times New Roman" w:cs="Times New Roman"/>
          <w:lang w:val="bg-BG"/>
        </w:rPr>
        <w:t>]</w:t>
      </w:r>
    </w:p>
    <w:p w:rsidR="00F95874" w:rsidRPr="00930BEF" w:rsidRDefault="00F95874" w:rsidP="00F95874">
      <w:pPr>
        <w:pStyle w:val="CharCharChar2"/>
        <w:spacing w:after="120" w:line="276" w:lineRule="auto"/>
        <w:jc w:val="both"/>
        <w:rPr>
          <w:rFonts w:ascii="Times New Roman" w:hAnsi="Times New Roman" w:cs="Times New Roman"/>
          <w:lang w:val="bg-BG"/>
        </w:rPr>
      </w:pPr>
      <w:r w:rsidRPr="00930BEF">
        <w:rPr>
          <w:rFonts w:ascii="Times New Roman" w:hAnsi="Times New Roman" w:cs="Times New Roman"/>
          <w:lang w:val="bg-BG"/>
        </w:rPr>
        <w:t>представлявано от [</w:t>
      </w:r>
      <w:r w:rsidRPr="00930BEF">
        <w:rPr>
          <w:rFonts w:ascii="Times New Roman" w:hAnsi="Times New Roman" w:cs="Times New Roman"/>
          <w:i/>
          <w:iCs/>
          <w:lang w:val="bg-BG"/>
        </w:rPr>
        <w:t>трите имена</w:t>
      </w:r>
      <w:r w:rsidRPr="00930BEF">
        <w:rPr>
          <w:rFonts w:ascii="Times New Roman" w:hAnsi="Times New Roman" w:cs="Times New Roman"/>
          <w:lang w:val="bg-BG"/>
        </w:rPr>
        <w:t>] в качеството на [</w:t>
      </w:r>
      <w:r w:rsidRPr="00930BEF">
        <w:rPr>
          <w:rFonts w:ascii="Times New Roman" w:hAnsi="Times New Roman" w:cs="Times New Roman"/>
          <w:i/>
          <w:iCs/>
          <w:lang w:val="bg-BG"/>
        </w:rPr>
        <w:t>длъжност, или друго качество</w:t>
      </w:r>
      <w:r w:rsidRPr="00930BEF">
        <w:rPr>
          <w:rFonts w:ascii="Times New Roman" w:hAnsi="Times New Roman" w:cs="Times New Roman"/>
          <w:lang w:val="bg-BG"/>
        </w:rPr>
        <w:t>],</w:t>
      </w:r>
    </w:p>
    <w:p w:rsidR="004875E5" w:rsidRPr="00DF2D4D" w:rsidRDefault="004875E5" w:rsidP="0065005B">
      <w:pPr>
        <w:spacing w:after="12" w:line="276" w:lineRule="auto"/>
        <w:ind w:right="70"/>
        <w:jc w:val="both"/>
        <w:rPr>
          <w:b/>
          <w:bCs/>
        </w:rPr>
      </w:pPr>
    </w:p>
    <w:p w:rsidR="00D7774C" w:rsidRDefault="00D7774C" w:rsidP="0065005B">
      <w:pPr>
        <w:suppressAutoHyphens w:val="0"/>
        <w:spacing w:after="12" w:line="276" w:lineRule="auto"/>
        <w:ind w:firstLine="720"/>
        <w:rPr>
          <w:rFonts w:eastAsia="Times New Roman"/>
          <w:b/>
          <w:lang w:eastAsia="bg-BG"/>
        </w:rPr>
      </w:pPr>
    </w:p>
    <w:p w:rsidR="000A531B" w:rsidRPr="000A531B" w:rsidRDefault="000A531B" w:rsidP="00910E8E">
      <w:pPr>
        <w:suppressAutoHyphens w:val="0"/>
        <w:spacing w:after="12" w:line="276" w:lineRule="auto"/>
        <w:ind w:firstLine="567"/>
        <w:rPr>
          <w:rFonts w:eastAsia="Times New Roman"/>
          <w:b/>
          <w:lang w:eastAsia="bg-BG"/>
        </w:rPr>
      </w:pPr>
      <w:r w:rsidRPr="000A531B">
        <w:rPr>
          <w:rFonts w:eastAsia="Times New Roman"/>
          <w:b/>
          <w:lang w:eastAsia="bg-BG"/>
        </w:rPr>
        <w:t>УВАЖАЕМ</w:t>
      </w:r>
      <w:r w:rsidR="00D7774C">
        <w:rPr>
          <w:rFonts w:eastAsia="Times New Roman"/>
          <w:b/>
          <w:lang w:eastAsia="bg-BG"/>
        </w:rPr>
        <w:t>А</w:t>
      </w:r>
      <w:r w:rsidRPr="000A531B">
        <w:rPr>
          <w:rFonts w:eastAsia="Times New Roman"/>
          <w:b/>
          <w:lang w:eastAsia="bg-BG"/>
        </w:rPr>
        <w:t xml:space="preserve"> ГОСПО</w:t>
      </w:r>
      <w:r w:rsidR="00D7774C">
        <w:rPr>
          <w:rFonts w:eastAsia="Times New Roman"/>
          <w:b/>
          <w:lang w:eastAsia="bg-BG"/>
        </w:rPr>
        <w:t>ЖО</w:t>
      </w:r>
      <w:r w:rsidRPr="000A531B">
        <w:rPr>
          <w:rFonts w:eastAsia="Times New Roman"/>
          <w:b/>
          <w:lang w:eastAsia="bg-BG"/>
        </w:rPr>
        <w:t xml:space="preserve"> МИНИСТЪР,</w:t>
      </w:r>
    </w:p>
    <w:p w:rsidR="004875E5" w:rsidRPr="00DF2D4D" w:rsidRDefault="004875E5" w:rsidP="0065005B">
      <w:pPr>
        <w:spacing w:after="12" w:line="276" w:lineRule="auto"/>
        <w:ind w:right="70" w:firstLine="696"/>
        <w:jc w:val="both"/>
        <w:rPr>
          <w:b/>
          <w:bCs/>
        </w:rPr>
      </w:pPr>
    </w:p>
    <w:p w:rsidR="00D7774C" w:rsidRPr="00776C3E" w:rsidRDefault="004875E5" w:rsidP="00910E8E">
      <w:pPr>
        <w:spacing w:after="12" w:line="276" w:lineRule="auto"/>
        <w:ind w:firstLine="567"/>
        <w:jc w:val="both"/>
      </w:pPr>
      <w:r w:rsidRPr="00DF2D4D">
        <w:t>С настоящото представяме нашата оферта за участие в обявената от Вас открита процедура за възлагане на обществена поръчка с предмет</w:t>
      </w:r>
      <w:r w:rsidR="00D21017">
        <w:t>:</w:t>
      </w:r>
      <w:r w:rsidR="00190B4D" w:rsidRPr="00DF2D4D">
        <w:t xml:space="preserve"> </w:t>
      </w:r>
      <w:r w:rsidR="00776C3E"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776C3E">
        <w:t>.</w:t>
      </w:r>
    </w:p>
    <w:p w:rsidR="007D34F2" w:rsidRPr="00DF2D4D" w:rsidRDefault="007D34F2" w:rsidP="00910E8E">
      <w:pPr>
        <w:spacing w:after="12" w:line="276" w:lineRule="auto"/>
        <w:ind w:firstLine="567"/>
        <w:jc w:val="both"/>
      </w:pPr>
      <w:r w:rsidRPr="00DF2D4D">
        <w:t>Декларираме, че сме получили документацията за участие и сме запознати с указанията и условията за участие в обявената от Вас процедура, изискванията на ЗОП и ППЗОП. Съгласни сме с поставените от Вас условия и ги приемаме без възражения.</w:t>
      </w:r>
    </w:p>
    <w:p w:rsidR="007D34F2" w:rsidRPr="00DF2D4D" w:rsidRDefault="007D34F2" w:rsidP="00910E8E">
      <w:pPr>
        <w:spacing w:after="12" w:line="276" w:lineRule="auto"/>
        <w:ind w:firstLine="567"/>
        <w:jc w:val="both"/>
      </w:pPr>
      <w:r w:rsidRPr="00DF2D4D">
        <w:t xml:space="preserve">Ние сме съгласни да се придържаме към това предложение за срок от </w:t>
      </w:r>
      <w:r w:rsidR="00910E8E">
        <w:t>18</w:t>
      </w:r>
      <w:r w:rsidRPr="007903DD">
        <w:t>0 (сто и</w:t>
      </w:r>
      <w:r w:rsidR="00910E8E">
        <w:t xml:space="preserve"> осемдесет</w:t>
      </w:r>
      <w:r w:rsidRPr="007903DD">
        <w:t>) дни след датата</w:t>
      </w:r>
      <w:r w:rsidRPr="00DF2D4D">
        <w:t>, определена за краен срок за приемане на офертите за участие.</w:t>
      </w:r>
    </w:p>
    <w:p w:rsidR="007D34F2" w:rsidRPr="00DF2D4D" w:rsidRDefault="007D34F2" w:rsidP="00910E8E">
      <w:pPr>
        <w:spacing w:after="12" w:line="276" w:lineRule="auto"/>
        <w:ind w:firstLine="567"/>
        <w:jc w:val="both"/>
      </w:pPr>
      <w:r w:rsidRPr="00DF2D4D">
        <w:t>Ще изпълним поръчката в съответствие с приложените към настоящата о</w:t>
      </w:r>
      <w:r w:rsidR="00776C3E">
        <w:t>ферта и неразделна част от нея „Техническо предложение“ и „Ценово предложение“</w:t>
      </w:r>
      <w:r w:rsidRPr="00DF2D4D">
        <w:t>.</w:t>
      </w:r>
    </w:p>
    <w:p w:rsidR="007D34F2" w:rsidRPr="00DF2D4D" w:rsidRDefault="007D34F2" w:rsidP="00910E8E">
      <w:pPr>
        <w:spacing w:after="12" w:line="276" w:lineRule="auto"/>
        <w:ind w:firstLine="567"/>
        <w:jc w:val="both"/>
      </w:pPr>
      <w:r w:rsidRPr="00DF2D4D">
        <w:lastRenderedPageBreak/>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изискванията на документацията за участие, с която ще гарантираме предстоящото изпълнение на задълженията си, в съответствие с договорените условия.</w:t>
      </w:r>
    </w:p>
    <w:p w:rsidR="007D34F2" w:rsidRPr="00DF2D4D" w:rsidRDefault="007D34F2" w:rsidP="00910E8E">
      <w:pPr>
        <w:spacing w:after="12" w:line="276" w:lineRule="auto"/>
        <w:ind w:firstLine="567"/>
        <w:jc w:val="both"/>
      </w:pPr>
      <w:r w:rsidRPr="00DF2D4D">
        <w:t>При изпълнение на поръчката [ще използваме</w:t>
      </w:r>
      <w:r>
        <w:t xml:space="preserve"> </w:t>
      </w:r>
      <w:r w:rsidRPr="00DF2D4D">
        <w:t>/</w:t>
      </w:r>
      <w:r>
        <w:t xml:space="preserve"> </w:t>
      </w:r>
      <w:r w:rsidRPr="00DF2D4D">
        <w:t>няма да използваме]</w:t>
      </w:r>
      <w:r w:rsidRPr="00DF2D4D">
        <w:rPr>
          <w:rStyle w:val="FootnoteCharacters"/>
        </w:rPr>
        <w:footnoteReference w:id="1"/>
      </w:r>
      <w:r w:rsidRPr="00DF2D4D">
        <w:t xml:space="preserve"> подизпълнители.</w:t>
      </w:r>
    </w:p>
    <w:p w:rsidR="007D34F2" w:rsidRPr="00DF2D4D" w:rsidRDefault="007D34F2" w:rsidP="00910E8E">
      <w:pPr>
        <w:spacing w:after="12" w:line="276" w:lineRule="auto"/>
        <w:ind w:firstLine="567"/>
        <w:jc w:val="both"/>
      </w:pPr>
      <w:r w:rsidRPr="00DF2D4D">
        <w:t>Подизпълнителите</w:t>
      </w:r>
      <w:r w:rsidRPr="00DF2D4D">
        <w:rPr>
          <w:rStyle w:val="FootnoteCharacters"/>
        </w:rPr>
        <w:footnoteReference w:id="2"/>
      </w:r>
      <w:r w:rsidRPr="00DF2D4D">
        <w:t xml:space="preserve">, които ще използваме при изпълнение на поръчката, </w:t>
      </w:r>
      <w:r w:rsidR="00CC0D29">
        <w:t>видовете работи, които ще изпълняват, и делът на участието на всеки един от тях като процент от стойността на обществената поръчка</w:t>
      </w:r>
      <w:r w:rsidRPr="00DF2D4D">
        <w:t xml:space="preserve"> </w:t>
      </w:r>
      <w:r w:rsidR="00CC0D29">
        <w:t>са,</w:t>
      </w:r>
      <w:r>
        <w:t xml:space="preserve"> както следва:</w:t>
      </w:r>
    </w:p>
    <w:tbl>
      <w:tblPr>
        <w:tblW w:w="0" w:type="auto"/>
        <w:tblInd w:w="-5" w:type="dxa"/>
        <w:tblLayout w:type="fixed"/>
        <w:tblLook w:val="0000" w:firstRow="0" w:lastRow="0" w:firstColumn="0" w:lastColumn="0" w:noHBand="0" w:noVBand="0"/>
      </w:tblPr>
      <w:tblGrid>
        <w:gridCol w:w="468"/>
        <w:gridCol w:w="3042"/>
        <w:gridCol w:w="2127"/>
        <w:gridCol w:w="1701"/>
        <w:gridCol w:w="2251"/>
      </w:tblGrid>
      <w:tr w:rsidR="007D34F2" w:rsidRPr="00DF2D4D" w:rsidTr="0063471E">
        <w:trPr>
          <w:trHeight w:val="1576"/>
        </w:trPr>
        <w:tc>
          <w:tcPr>
            <w:tcW w:w="468"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w:t>
            </w:r>
          </w:p>
        </w:tc>
        <w:tc>
          <w:tcPr>
            <w:tcW w:w="3042"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Наименование</w:t>
            </w:r>
            <w:r w:rsidR="00CC0D29">
              <w:rPr>
                <w:b/>
                <w:bCs/>
              </w:rPr>
              <w:t xml:space="preserve"> на подизпълнителя</w:t>
            </w:r>
          </w:p>
        </w:tc>
        <w:tc>
          <w:tcPr>
            <w:tcW w:w="2127"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БУЛСТАТ/ЕИК</w:t>
            </w:r>
          </w:p>
        </w:tc>
        <w:tc>
          <w:tcPr>
            <w:tcW w:w="1701" w:type="dxa"/>
            <w:tcBorders>
              <w:top w:val="single" w:sz="4" w:space="0" w:color="000000"/>
              <w:left w:val="single" w:sz="4" w:space="0" w:color="000000"/>
              <w:bottom w:val="single" w:sz="4" w:space="0" w:color="000000"/>
            </w:tcBorders>
            <w:shd w:val="clear" w:color="auto" w:fill="D8D8D8"/>
            <w:vAlign w:val="center"/>
          </w:tcPr>
          <w:p w:rsidR="007D34F2" w:rsidRPr="00DF2D4D" w:rsidRDefault="00CC0D29" w:rsidP="00CC0D29">
            <w:pPr>
              <w:snapToGrid w:val="0"/>
              <w:spacing w:after="120"/>
              <w:jc w:val="center"/>
              <w:rPr>
                <w:b/>
                <w:bCs/>
              </w:rPr>
            </w:pPr>
            <w:r>
              <w:rPr>
                <w:b/>
                <w:bCs/>
              </w:rPr>
              <w:t>Видове работи</w:t>
            </w:r>
            <w:r w:rsidR="007D34F2" w:rsidRPr="00DF2D4D">
              <w:rPr>
                <w:b/>
                <w:bCs/>
              </w:rPr>
              <w:t>, които ще изпълнява</w:t>
            </w:r>
          </w:p>
        </w:tc>
        <w:tc>
          <w:tcPr>
            <w:tcW w:w="22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 xml:space="preserve">Дял на участието в </w:t>
            </w:r>
            <w:r w:rsidR="00CC0D29">
              <w:rPr>
                <w:b/>
                <w:bCs/>
              </w:rPr>
              <w:t xml:space="preserve">% от стойността на </w:t>
            </w:r>
            <w:r w:rsidRPr="00DF2D4D">
              <w:rPr>
                <w:b/>
                <w:bCs/>
              </w:rPr>
              <w:t xml:space="preserve">обществената поръчка </w:t>
            </w:r>
          </w:p>
        </w:tc>
      </w:tr>
      <w:tr w:rsidR="007D34F2" w:rsidRPr="00DF2D4D" w:rsidTr="0063471E">
        <w:tc>
          <w:tcPr>
            <w:tcW w:w="468"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3042"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127"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1701"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7D34F2" w:rsidRPr="00DF2D4D" w:rsidRDefault="007D34F2" w:rsidP="0063471E">
            <w:pPr>
              <w:snapToGrid w:val="0"/>
              <w:spacing w:after="120"/>
              <w:jc w:val="both"/>
            </w:pPr>
          </w:p>
        </w:tc>
      </w:tr>
    </w:tbl>
    <w:p w:rsidR="007D34F2" w:rsidRDefault="007D34F2" w:rsidP="007D34F2">
      <w:pPr>
        <w:spacing w:after="120"/>
        <w:jc w:val="both"/>
      </w:pPr>
    </w:p>
    <w:p w:rsidR="007D34F2" w:rsidRPr="00DF2D4D" w:rsidRDefault="007D34F2" w:rsidP="007D34F2">
      <w:pPr>
        <w:spacing w:after="120"/>
        <w:ind w:firstLine="720"/>
        <w:jc w:val="both"/>
      </w:pPr>
      <w:r>
        <w:t xml:space="preserve">За </w:t>
      </w:r>
      <w:r w:rsidR="00CC0D29">
        <w:t xml:space="preserve">предложените </w:t>
      </w:r>
      <w:r>
        <w:t>подизпълнител/и прилагаме декларация за съгласие за участие</w:t>
      </w:r>
      <w:r w:rsidR="00CC0D29">
        <w:t>то им</w:t>
      </w:r>
      <w:r>
        <w:t xml:space="preserve"> като подизпълнител.</w:t>
      </w:r>
    </w:p>
    <w:p w:rsidR="007D34F2" w:rsidRPr="00DF2D4D" w:rsidRDefault="007D34F2" w:rsidP="007D34F2">
      <w:pPr>
        <w:ind w:firstLine="720"/>
        <w:jc w:val="both"/>
      </w:pPr>
      <w:r w:rsidRPr="00DF2D4D">
        <w:t>Неразделна част от настоящата оферта са всички документи, описани в приложения списък по Раздел X, т. 1 от документацията за участие.</w:t>
      </w:r>
    </w:p>
    <w:p w:rsidR="007D34F2" w:rsidRPr="00DF2D4D" w:rsidRDefault="007D34F2" w:rsidP="007D34F2">
      <w:pPr>
        <w:spacing w:line="360" w:lineRule="auto"/>
        <w:rPr>
          <w:b/>
          <w:bCs/>
          <w:color w:val="000000"/>
          <w:u w:val="single"/>
        </w:rPr>
      </w:pPr>
    </w:p>
    <w:p w:rsidR="007D34F2" w:rsidRPr="00DF2D4D" w:rsidRDefault="007D34F2" w:rsidP="007D34F2">
      <w:pPr>
        <w:spacing w:line="360" w:lineRule="auto"/>
        <w:rPr>
          <w:b/>
          <w:bCs/>
          <w:color w:val="000000"/>
          <w:u w:val="single"/>
        </w:rPr>
      </w:pPr>
      <w:r w:rsidRPr="00DF2D4D">
        <w:t>[дата]</w:t>
      </w:r>
      <w:r w:rsidRPr="00DF2D4D">
        <w:tab/>
      </w:r>
      <w:r w:rsidRPr="00DF2D4D">
        <w:tab/>
      </w:r>
      <w:r w:rsidRPr="00DF2D4D">
        <w:tab/>
      </w:r>
      <w:r w:rsidRPr="00DF2D4D">
        <w:tab/>
      </w:r>
      <w:r w:rsidRPr="00DF2D4D">
        <w:tab/>
      </w:r>
      <w:r w:rsidRPr="00DF2D4D">
        <w:tab/>
      </w:r>
      <w:r w:rsidRPr="00DF2D4D">
        <w:rPr>
          <w:b/>
          <w:bCs/>
          <w:color w:val="000000"/>
          <w:u w:val="single"/>
        </w:rPr>
        <w:t>ПОДПИС</w:t>
      </w:r>
    </w:p>
    <w:p w:rsidR="007D34F2" w:rsidRPr="00DF2D4D" w:rsidRDefault="007D34F2" w:rsidP="007D34F2">
      <w:pPr>
        <w:spacing w:line="360" w:lineRule="auto"/>
        <w:ind w:firstLine="4320"/>
        <w:rPr>
          <w:b/>
          <w:bCs/>
          <w:color w:val="000000"/>
          <w:u w:val="single"/>
        </w:rPr>
      </w:pPr>
      <w:r w:rsidRPr="00DF2D4D">
        <w:rPr>
          <w:b/>
          <w:bCs/>
          <w:color w:val="000000"/>
          <w:u w:val="single"/>
        </w:rPr>
        <w:t>ПЕЧАТ</w:t>
      </w:r>
    </w:p>
    <w:p w:rsidR="007D34F2" w:rsidRPr="00DF2D4D" w:rsidRDefault="007D34F2" w:rsidP="007D34F2">
      <w:pPr>
        <w:spacing w:line="360" w:lineRule="auto"/>
        <w:ind w:firstLine="4320"/>
      </w:pPr>
      <w:r w:rsidRPr="00DF2D4D">
        <w:t>[име и фамилия]</w:t>
      </w:r>
    </w:p>
    <w:p w:rsidR="00776C3E" w:rsidRDefault="007D34F2" w:rsidP="00812513">
      <w:pPr>
        <w:spacing w:line="360" w:lineRule="auto"/>
        <w:ind w:firstLine="4320"/>
      </w:pPr>
      <w:r w:rsidRPr="00DF2D4D">
        <w:t>[качество на представляващия участника]</w:t>
      </w:r>
    </w:p>
    <w:p w:rsidR="00CC0D29" w:rsidRDefault="00CC0D29"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F95874" w:rsidRDefault="00F95874" w:rsidP="00CC0D29">
      <w:pPr>
        <w:spacing w:after="120"/>
        <w:ind w:firstLine="720"/>
        <w:jc w:val="both"/>
      </w:pPr>
    </w:p>
    <w:p w:rsidR="00812513" w:rsidRPr="00B203B3" w:rsidRDefault="00812513" w:rsidP="00CC0D29">
      <w:pPr>
        <w:spacing w:line="360" w:lineRule="auto"/>
        <w:rPr>
          <w:rFonts w:eastAsia="Times New Roman"/>
          <w:b/>
          <w:color w:val="000000"/>
          <w:lang w:eastAsia="en-US"/>
        </w:rPr>
      </w:pPr>
    </w:p>
    <w:p w:rsidR="00D7774C" w:rsidRPr="00903927" w:rsidRDefault="007D34F2" w:rsidP="007D34F2">
      <w:pPr>
        <w:jc w:val="right"/>
        <w:rPr>
          <w:rFonts w:eastAsia="Times New Roman"/>
          <w:b/>
          <w:color w:val="000000"/>
          <w:lang w:eastAsia="en-US"/>
        </w:rPr>
      </w:pPr>
      <w:r w:rsidRPr="00903927">
        <w:rPr>
          <w:rFonts w:eastAsia="Times New Roman"/>
          <w:b/>
          <w:color w:val="000000"/>
          <w:lang w:val="en-US" w:eastAsia="en-US"/>
        </w:rPr>
        <w:lastRenderedPageBreak/>
        <w:t xml:space="preserve">ПРИЛОЖЕНИЕ № </w:t>
      </w:r>
      <w:r w:rsidRPr="00903927">
        <w:rPr>
          <w:rFonts w:eastAsia="Times New Roman"/>
          <w:b/>
          <w:color w:val="000000"/>
          <w:lang w:eastAsia="en-US"/>
        </w:rPr>
        <w:t>2</w:t>
      </w:r>
    </w:p>
    <w:p w:rsidR="000C4FB1" w:rsidRPr="00903927" w:rsidRDefault="000C4FB1" w:rsidP="000C4FB1">
      <w:pPr>
        <w:autoSpaceDE w:val="0"/>
        <w:spacing w:after="12" w:line="276" w:lineRule="auto"/>
        <w:jc w:val="right"/>
        <w:rPr>
          <w:rFonts w:eastAsia="Times New Roman"/>
          <w:i/>
          <w:lang w:eastAsia="en-US"/>
        </w:rPr>
      </w:pPr>
      <w:r w:rsidRPr="00903927">
        <w:rPr>
          <w:rFonts w:eastAsia="Times New Roman"/>
          <w:i/>
          <w:lang w:eastAsia="en-US"/>
        </w:rPr>
        <w:t>Образец</w:t>
      </w:r>
    </w:p>
    <w:p w:rsidR="000C4FB1" w:rsidRPr="00903927" w:rsidRDefault="000C4FB1" w:rsidP="000C4FB1">
      <w:pPr>
        <w:widowControl w:val="0"/>
        <w:spacing w:after="12" w:line="276" w:lineRule="auto"/>
        <w:rPr>
          <w:rFonts w:eastAsia="Times New Roman"/>
          <w:b/>
          <w:lang w:eastAsia="en-US"/>
        </w:rPr>
      </w:pPr>
    </w:p>
    <w:p w:rsidR="000C4FB1" w:rsidRPr="00903927" w:rsidRDefault="000C4FB1" w:rsidP="000C4FB1">
      <w:pPr>
        <w:widowControl w:val="0"/>
        <w:spacing w:after="12" w:line="276" w:lineRule="auto"/>
        <w:ind w:left="5040"/>
        <w:rPr>
          <w:rFonts w:eastAsia="Times New Roman"/>
          <w:b/>
          <w:lang w:eastAsia="en-US"/>
        </w:rPr>
      </w:pPr>
      <w:r w:rsidRPr="00903927">
        <w:rPr>
          <w:rFonts w:eastAsia="Times New Roman"/>
          <w:b/>
          <w:lang w:eastAsia="en-US"/>
        </w:rPr>
        <w:t>ДО</w:t>
      </w:r>
    </w:p>
    <w:p w:rsidR="000C4FB1" w:rsidRPr="00903927" w:rsidRDefault="000C4FB1" w:rsidP="000C4FB1">
      <w:pPr>
        <w:widowControl w:val="0"/>
        <w:spacing w:after="12" w:line="276" w:lineRule="auto"/>
        <w:ind w:left="4320" w:firstLine="720"/>
        <w:rPr>
          <w:rFonts w:eastAsia="Times New Roman"/>
          <w:b/>
          <w:lang w:eastAsia="en-US"/>
        </w:rPr>
      </w:pPr>
      <w:r w:rsidRPr="00903927">
        <w:rPr>
          <w:rFonts w:eastAsia="Times New Roman"/>
          <w:b/>
          <w:lang w:eastAsia="en-US"/>
        </w:rPr>
        <w:t>МИНИСТЕРСТВО НА ОКОЛНАТА</w:t>
      </w:r>
    </w:p>
    <w:p w:rsidR="000C4FB1" w:rsidRPr="00903927" w:rsidRDefault="000C4FB1" w:rsidP="000C4FB1">
      <w:pPr>
        <w:widowControl w:val="0"/>
        <w:spacing w:after="12" w:line="276" w:lineRule="auto"/>
        <w:ind w:left="4320" w:firstLine="720"/>
        <w:rPr>
          <w:rFonts w:eastAsia="Times New Roman"/>
          <w:b/>
          <w:lang w:eastAsia="en-US"/>
        </w:rPr>
      </w:pPr>
      <w:r w:rsidRPr="00903927">
        <w:rPr>
          <w:rFonts w:eastAsia="Times New Roman"/>
          <w:b/>
          <w:lang w:eastAsia="en-US"/>
        </w:rPr>
        <w:t>СРЕДА И ВОДИТЕ</w:t>
      </w:r>
    </w:p>
    <w:p w:rsidR="000C4FB1" w:rsidRPr="00903927" w:rsidRDefault="000C4FB1" w:rsidP="000C4FB1">
      <w:pPr>
        <w:widowControl w:val="0"/>
        <w:spacing w:after="12" w:line="276" w:lineRule="auto"/>
        <w:ind w:left="4320" w:firstLine="720"/>
        <w:rPr>
          <w:rFonts w:eastAsia="Times New Roman"/>
          <w:b/>
          <w:lang w:eastAsia="en-US"/>
        </w:rPr>
      </w:pPr>
      <w:r w:rsidRPr="00903927">
        <w:rPr>
          <w:rFonts w:eastAsia="Times New Roman"/>
          <w:b/>
          <w:lang w:eastAsia="en-US"/>
        </w:rPr>
        <w:t>гр. София 1000</w:t>
      </w:r>
    </w:p>
    <w:p w:rsidR="000C4FB1" w:rsidRPr="00903927" w:rsidRDefault="000C4FB1" w:rsidP="000C4FB1">
      <w:pPr>
        <w:widowControl w:val="0"/>
        <w:spacing w:after="12" w:line="276" w:lineRule="auto"/>
        <w:rPr>
          <w:rFonts w:eastAsia="Times New Roman"/>
          <w:b/>
          <w:lang w:eastAsia="en-US"/>
        </w:rPr>
      </w:pPr>
      <w:r w:rsidRPr="00903927">
        <w:rPr>
          <w:rFonts w:eastAsia="Times New Roman"/>
          <w:b/>
          <w:lang w:eastAsia="en-US"/>
        </w:rPr>
        <w:tab/>
      </w:r>
      <w:r w:rsidRPr="00903927">
        <w:rPr>
          <w:rFonts w:eastAsia="Times New Roman"/>
          <w:b/>
          <w:lang w:eastAsia="en-US"/>
        </w:rPr>
        <w:tab/>
      </w:r>
      <w:r w:rsidRPr="00903927">
        <w:rPr>
          <w:rFonts w:eastAsia="Times New Roman"/>
          <w:b/>
          <w:lang w:eastAsia="en-US"/>
        </w:rPr>
        <w:tab/>
      </w:r>
      <w:r w:rsidRPr="00903927">
        <w:rPr>
          <w:rFonts w:eastAsia="Times New Roman"/>
          <w:b/>
          <w:lang w:eastAsia="en-US"/>
        </w:rPr>
        <w:tab/>
      </w:r>
      <w:r w:rsidRPr="00903927">
        <w:rPr>
          <w:rFonts w:eastAsia="Times New Roman"/>
          <w:b/>
          <w:lang w:eastAsia="en-US"/>
        </w:rPr>
        <w:tab/>
      </w:r>
      <w:r w:rsidRPr="00903927">
        <w:rPr>
          <w:rFonts w:eastAsia="Times New Roman"/>
          <w:b/>
          <w:lang w:eastAsia="en-US"/>
        </w:rPr>
        <w:tab/>
      </w:r>
      <w:r w:rsidRPr="00903927">
        <w:rPr>
          <w:rFonts w:eastAsia="Times New Roman"/>
          <w:b/>
          <w:lang w:eastAsia="en-US"/>
        </w:rPr>
        <w:tab/>
        <w:t xml:space="preserve"> бул. „Княгиня Мария Луиза” № 22 </w:t>
      </w:r>
    </w:p>
    <w:p w:rsidR="007D34F2" w:rsidRPr="00903927" w:rsidRDefault="007D34F2" w:rsidP="007D34F2">
      <w:pPr>
        <w:jc w:val="right"/>
        <w:rPr>
          <w:rFonts w:eastAsia="Times New Roman"/>
          <w:b/>
          <w:lang w:eastAsia="en-US"/>
        </w:rPr>
      </w:pPr>
    </w:p>
    <w:p w:rsidR="000C4FB1" w:rsidRPr="00903927" w:rsidRDefault="000C4FB1" w:rsidP="000C4FB1">
      <w:pPr>
        <w:spacing w:after="12" w:line="276" w:lineRule="auto"/>
        <w:ind w:right="70"/>
        <w:jc w:val="center"/>
      </w:pPr>
    </w:p>
    <w:p w:rsidR="000C4FB1" w:rsidRPr="00903927" w:rsidRDefault="000C4FB1" w:rsidP="000C4FB1">
      <w:pPr>
        <w:spacing w:before="240" w:after="60" w:line="276" w:lineRule="auto"/>
        <w:ind w:right="70"/>
        <w:jc w:val="center"/>
        <w:outlineLvl w:val="4"/>
        <w:rPr>
          <w:b/>
          <w:bCs/>
          <w:lang w:eastAsia="bg-BG"/>
        </w:rPr>
      </w:pPr>
      <w:r w:rsidRPr="00903927">
        <w:rPr>
          <w:b/>
          <w:bCs/>
          <w:lang w:eastAsia="bg-BG"/>
        </w:rPr>
        <w:t>ТЕХНИЧЕСКО ПРЕДЛОЖЕНИЕ</w:t>
      </w:r>
    </w:p>
    <w:p w:rsidR="000C4FB1" w:rsidRPr="00903927" w:rsidRDefault="000C4FB1" w:rsidP="000C4FB1">
      <w:pPr>
        <w:spacing w:after="12" w:line="276" w:lineRule="auto"/>
        <w:ind w:right="70"/>
        <w:jc w:val="center"/>
      </w:pPr>
    </w:p>
    <w:p w:rsidR="000C4FB1" w:rsidRPr="00903927" w:rsidRDefault="000C4FB1" w:rsidP="000C4FB1">
      <w:pPr>
        <w:spacing w:after="12" w:line="276" w:lineRule="auto"/>
        <w:ind w:right="70"/>
        <w:jc w:val="center"/>
        <w:rPr>
          <w:lang w:val="en-US"/>
        </w:rPr>
      </w:pPr>
      <w:r w:rsidRPr="00903927">
        <w:t>за участие в открита процедура за възлагане на обществена поръчка с предмет:</w:t>
      </w:r>
    </w:p>
    <w:p w:rsidR="000C4FB1" w:rsidRPr="00903927" w:rsidRDefault="000C4FB1" w:rsidP="000C4FB1">
      <w:pPr>
        <w:spacing w:after="12" w:line="276" w:lineRule="auto"/>
        <w:ind w:right="70"/>
        <w:jc w:val="center"/>
        <w:rPr>
          <w:lang w:val="en-US"/>
        </w:rPr>
      </w:pPr>
      <w:r w:rsidRPr="00903927">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0C4FB1" w:rsidRPr="00903927" w:rsidRDefault="000C4FB1" w:rsidP="000C4FB1">
      <w:pPr>
        <w:pStyle w:val="CharCharChar2"/>
        <w:spacing w:after="120" w:line="276" w:lineRule="auto"/>
        <w:jc w:val="both"/>
        <w:rPr>
          <w:rFonts w:ascii="Times New Roman" w:hAnsi="Times New Roman" w:cs="Times New Roman"/>
          <w:lang w:val="bg-BG"/>
        </w:rPr>
      </w:pPr>
    </w:p>
    <w:p w:rsidR="000C4FB1" w:rsidRPr="00903927" w:rsidRDefault="000C4FB1" w:rsidP="000C4FB1">
      <w:pPr>
        <w:pStyle w:val="CharCharChar2"/>
        <w:spacing w:after="120" w:line="276" w:lineRule="auto"/>
        <w:jc w:val="both"/>
        <w:rPr>
          <w:rFonts w:ascii="Times New Roman" w:hAnsi="Times New Roman" w:cs="Times New Roman"/>
          <w:lang w:val="bg-BG"/>
        </w:rPr>
      </w:pPr>
      <w:r w:rsidRPr="00903927">
        <w:rPr>
          <w:rFonts w:ascii="Times New Roman" w:hAnsi="Times New Roman" w:cs="Times New Roman"/>
          <w:lang w:val="bg-BG"/>
        </w:rPr>
        <w:t xml:space="preserve">От </w:t>
      </w:r>
      <w:r w:rsidRPr="00903927">
        <w:rPr>
          <w:rFonts w:ascii="Times New Roman" w:hAnsi="Times New Roman" w:cs="Times New Roman"/>
          <w:lang w:val="en-US"/>
        </w:rPr>
        <w:t>_____________________________________________________________________________</w:t>
      </w:r>
    </w:p>
    <w:p w:rsidR="000C4FB1" w:rsidRPr="00903927" w:rsidRDefault="000C4FB1" w:rsidP="000C4FB1">
      <w:pPr>
        <w:pStyle w:val="CharCharChar2"/>
        <w:spacing w:after="120" w:line="276" w:lineRule="auto"/>
        <w:jc w:val="both"/>
        <w:rPr>
          <w:rFonts w:ascii="Times New Roman" w:hAnsi="Times New Roman" w:cs="Times New Roman"/>
          <w:b/>
          <w:bCs/>
          <w:lang w:val="bg-BG"/>
        </w:rPr>
      </w:pPr>
      <w:r w:rsidRPr="00903927">
        <w:rPr>
          <w:rFonts w:ascii="Times New Roman" w:hAnsi="Times New Roman" w:cs="Times New Roman"/>
          <w:lang w:val="en-US"/>
        </w:rPr>
        <w:tab/>
      </w:r>
      <w:r w:rsidRPr="00903927">
        <w:rPr>
          <w:rFonts w:ascii="Times New Roman" w:hAnsi="Times New Roman" w:cs="Times New Roman"/>
          <w:lang w:val="en-US"/>
        </w:rPr>
        <w:tab/>
      </w:r>
      <w:r w:rsidRPr="00903927">
        <w:rPr>
          <w:rFonts w:ascii="Times New Roman" w:hAnsi="Times New Roman" w:cs="Times New Roman"/>
          <w:lang w:val="en-US"/>
        </w:rPr>
        <w:tab/>
      </w:r>
      <w:r w:rsidRPr="00903927">
        <w:rPr>
          <w:rFonts w:ascii="Times New Roman" w:hAnsi="Times New Roman" w:cs="Times New Roman"/>
          <w:lang w:val="en-US"/>
        </w:rPr>
        <w:tab/>
      </w:r>
      <w:r w:rsidRPr="00903927">
        <w:rPr>
          <w:rFonts w:ascii="Times New Roman" w:hAnsi="Times New Roman" w:cs="Times New Roman"/>
          <w:lang w:val="bg-BG"/>
        </w:rPr>
        <w:t xml:space="preserve"> [</w:t>
      </w:r>
      <w:r w:rsidRPr="00903927">
        <w:rPr>
          <w:rFonts w:ascii="Times New Roman" w:hAnsi="Times New Roman" w:cs="Times New Roman"/>
          <w:i/>
          <w:iCs/>
          <w:lang w:val="bg-BG"/>
        </w:rPr>
        <w:t>наименование на участника</w:t>
      </w:r>
      <w:r w:rsidRPr="00903927">
        <w:rPr>
          <w:rFonts w:ascii="Times New Roman" w:hAnsi="Times New Roman" w:cs="Times New Roman"/>
          <w:lang w:val="bg-BG"/>
        </w:rPr>
        <w:t>]</w:t>
      </w:r>
      <w:r w:rsidRPr="00903927">
        <w:rPr>
          <w:rFonts w:ascii="Times New Roman" w:hAnsi="Times New Roman" w:cs="Times New Roman"/>
          <w:bCs/>
          <w:lang w:val="bg-BG"/>
        </w:rPr>
        <w:t>,</w:t>
      </w:r>
    </w:p>
    <w:p w:rsidR="000C4FB1" w:rsidRPr="00903927" w:rsidRDefault="000C4FB1" w:rsidP="000C4FB1">
      <w:pPr>
        <w:pStyle w:val="CharCharChar2"/>
        <w:spacing w:after="120" w:line="276" w:lineRule="auto"/>
        <w:jc w:val="both"/>
        <w:rPr>
          <w:rFonts w:ascii="Times New Roman" w:hAnsi="Times New Roman" w:cs="Times New Roman"/>
          <w:lang w:val="bg-BG"/>
        </w:rPr>
      </w:pPr>
      <w:r w:rsidRPr="00903927">
        <w:rPr>
          <w:rFonts w:ascii="Times New Roman" w:hAnsi="Times New Roman" w:cs="Times New Roman"/>
          <w:lang w:val="bg-BG"/>
        </w:rPr>
        <w:t>с</w:t>
      </w:r>
      <w:r w:rsidRPr="00903927">
        <w:rPr>
          <w:rFonts w:ascii="Times New Roman" w:hAnsi="Times New Roman" w:cs="Times New Roman"/>
          <w:i/>
          <w:iCs/>
          <w:lang w:val="bg-BG"/>
        </w:rPr>
        <w:t xml:space="preserve"> </w:t>
      </w:r>
      <w:r w:rsidRPr="00903927">
        <w:rPr>
          <w:rFonts w:ascii="Times New Roman" w:hAnsi="Times New Roman" w:cs="Times New Roman"/>
          <w:lang w:val="bg-BG"/>
        </w:rPr>
        <w:t>БУЛСТАТ/ЕИК/Номер на регистрация в съответната държава [</w:t>
      </w:r>
      <w:r w:rsidRPr="00903927">
        <w:rPr>
          <w:rFonts w:ascii="Times New Roman" w:hAnsi="Times New Roman" w:cs="Times New Roman"/>
          <w:lang w:val="en-US"/>
        </w:rPr>
        <w:t>____________</w:t>
      </w:r>
      <w:r w:rsidRPr="00903927">
        <w:rPr>
          <w:rFonts w:ascii="Times New Roman" w:hAnsi="Times New Roman" w:cs="Times New Roman"/>
          <w:lang w:val="bg-BG"/>
        </w:rPr>
        <w:t>], регистрирано в [</w:t>
      </w:r>
      <w:r w:rsidRPr="00903927">
        <w:rPr>
          <w:rFonts w:ascii="Times New Roman" w:hAnsi="Times New Roman" w:cs="Times New Roman"/>
          <w:lang w:val="en-US"/>
        </w:rPr>
        <w:t>_______________________</w:t>
      </w:r>
      <w:r w:rsidRPr="00903927">
        <w:rPr>
          <w:rFonts w:ascii="Times New Roman" w:hAnsi="Times New Roman" w:cs="Times New Roman"/>
          <w:lang w:val="bg-BG"/>
        </w:rPr>
        <w:t>] с данни по регистрацията: [</w:t>
      </w:r>
      <w:r w:rsidRPr="00903927">
        <w:rPr>
          <w:rFonts w:ascii="Times New Roman" w:hAnsi="Times New Roman" w:cs="Times New Roman"/>
          <w:lang w:val="en-US"/>
        </w:rPr>
        <w:t>__________</w:t>
      </w:r>
      <w:r w:rsidRPr="00903927">
        <w:rPr>
          <w:rFonts w:ascii="Times New Roman" w:hAnsi="Times New Roman" w:cs="Times New Roman"/>
          <w:lang w:val="bg-BG"/>
        </w:rPr>
        <w:t>], регистрация по ДДС: [</w:t>
      </w:r>
      <w:r w:rsidRPr="00903927">
        <w:rPr>
          <w:rFonts w:ascii="Times New Roman" w:hAnsi="Times New Roman" w:cs="Times New Roman"/>
          <w:lang w:val="en-US"/>
        </w:rPr>
        <w:t>______________________</w:t>
      </w:r>
      <w:r w:rsidRPr="00903927">
        <w:rPr>
          <w:rFonts w:ascii="Times New Roman" w:hAnsi="Times New Roman" w:cs="Times New Roman"/>
          <w:lang w:val="bg-BG"/>
        </w:rPr>
        <w:t>], със седалище [</w:t>
      </w:r>
      <w:r w:rsidRPr="00903927">
        <w:rPr>
          <w:rFonts w:ascii="Times New Roman" w:hAnsi="Times New Roman" w:cs="Times New Roman"/>
          <w:lang w:val="en-US"/>
        </w:rPr>
        <w:t>___________________</w:t>
      </w:r>
      <w:r w:rsidRPr="00903927">
        <w:rPr>
          <w:rFonts w:ascii="Times New Roman" w:hAnsi="Times New Roman" w:cs="Times New Roman"/>
          <w:lang w:val="bg-BG"/>
        </w:rPr>
        <w:t>] и адрес на управление [</w:t>
      </w:r>
      <w:r w:rsidRPr="00903927">
        <w:rPr>
          <w:rFonts w:ascii="Times New Roman" w:hAnsi="Times New Roman" w:cs="Times New Roman"/>
          <w:lang w:val="en-US"/>
        </w:rPr>
        <w:t>____________________</w:t>
      </w:r>
      <w:r w:rsidRPr="00903927">
        <w:rPr>
          <w:rFonts w:ascii="Times New Roman" w:hAnsi="Times New Roman" w:cs="Times New Roman"/>
          <w:lang w:val="bg-BG"/>
        </w:rPr>
        <w:t>],</w:t>
      </w:r>
    </w:p>
    <w:p w:rsidR="000C4FB1" w:rsidRPr="00903927" w:rsidRDefault="000C4FB1" w:rsidP="000C4FB1">
      <w:pPr>
        <w:pStyle w:val="CharCharChar2"/>
        <w:spacing w:after="120" w:line="276" w:lineRule="auto"/>
        <w:jc w:val="both"/>
        <w:rPr>
          <w:rFonts w:ascii="Times New Roman" w:hAnsi="Times New Roman" w:cs="Times New Roman"/>
          <w:lang w:val="bg-BG"/>
        </w:rPr>
      </w:pPr>
      <w:r w:rsidRPr="00903927">
        <w:rPr>
          <w:rFonts w:ascii="Times New Roman" w:hAnsi="Times New Roman" w:cs="Times New Roman"/>
          <w:lang w:val="bg-BG"/>
        </w:rPr>
        <w:t>адрес за кореспонденция: [</w:t>
      </w:r>
      <w:r w:rsidRPr="00903927">
        <w:rPr>
          <w:rFonts w:ascii="Times New Roman" w:hAnsi="Times New Roman" w:cs="Times New Roman"/>
          <w:lang w:val="en-US"/>
        </w:rPr>
        <w:t>_______________________</w:t>
      </w:r>
      <w:r w:rsidRPr="00903927">
        <w:rPr>
          <w:rFonts w:ascii="Times New Roman" w:hAnsi="Times New Roman" w:cs="Times New Roman"/>
          <w:lang w:val="bg-BG"/>
        </w:rPr>
        <w:t>], телефон за контакт [</w:t>
      </w:r>
      <w:r w:rsidRPr="00903927">
        <w:rPr>
          <w:rFonts w:ascii="Times New Roman" w:hAnsi="Times New Roman" w:cs="Times New Roman"/>
          <w:lang w:val="en-US"/>
        </w:rPr>
        <w:t>____________</w:t>
      </w:r>
      <w:r w:rsidRPr="00903927">
        <w:rPr>
          <w:rFonts w:ascii="Times New Roman" w:hAnsi="Times New Roman" w:cs="Times New Roman"/>
          <w:lang w:val="bg-BG"/>
        </w:rPr>
        <w:t>], факс [</w:t>
      </w:r>
      <w:r w:rsidRPr="00903927">
        <w:rPr>
          <w:rFonts w:ascii="Times New Roman" w:hAnsi="Times New Roman" w:cs="Times New Roman"/>
          <w:lang w:val="en-US"/>
        </w:rPr>
        <w:t>________________</w:t>
      </w:r>
      <w:r w:rsidRPr="00903927">
        <w:rPr>
          <w:rFonts w:ascii="Times New Roman" w:hAnsi="Times New Roman" w:cs="Times New Roman"/>
          <w:lang w:val="bg-BG"/>
        </w:rPr>
        <w:t>], електронна поща [</w:t>
      </w:r>
      <w:r w:rsidRPr="00903927">
        <w:rPr>
          <w:rFonts w:ascii="Times New Roman" w:hAnsi="Times New Roman" w:cs="Times New Roman"/>
          <w:lang w:val="en-US"/>
        </w:rPr>
        <w:t>__________________</w:t>
      </w:r>
      <w:r w:rsidRPr="00903927">
        <w:rPr>
          <w:rFonts w:ascii="Times New Roman" w:hAnsi="Times New Roman" w:cs="Times New Roman"/>
          <w:lang w:val="bg-BG"/>
        </w:rPr>
        <w:t>]</w:t>
      </w:r>
    </w:p>
    <w:p w:rsidR="000C4FB1" w:rsidRPr="00903927" w:rsidRDefault="000C4FB1" w:rsidP="000C4FB1">
      <w:pPr>
        <w:pStyle w:val="CharCharChar2"/>
        <w:spacing w:after="120" w:line="276" w:lineRule="auto"/>
        <w:jc w:val="both"/>
        <w:rPr>
          <w:rFonts w:ascii="Times New Roman" w:hAnsi="Times New Roman" w:cs="Times New Roman"/>
          <w:lang w:val="bg-BG"/>
        </w:rPr>
      </w:pPr>
      <w:r w:rsidRPr="00903927">
        <w:rPr>
          <w:rFonts w:ascii="Times New Roman" w:hAnsi="Times New Roman" w:cs="Times New Roman"/>
          <w:lang w:val="bg-BG"/>
        </w:rPr>
        <w:t>банкова сметка: [</w:t>
      </w:r>
      <w:r w:rsidRPr="00903927">
        <w:rPr>
          <w:rFonts w:ascii="Times New Roman" w:hAnsi="Times New Roman" w:cs="Times New Roman"/>
          <w:lang w:val="en-US"/>
        </w:rPr>
        <w:t>______________________</w:t>
      </w:r>
      <w:r w:rsidRPr="00903927">
        <w:rPr>
          <w:rFonts w:ascii="Times New Roman" w:hAnsi="Times New Roman" w:cs="Times New Roman"/>
          <w:lang w:val="bg-BG"/>
        </w:rPr>
        <w:t>]</w:t>
      </w:r>
    </w:p>
    <w:p w:rsidR="000C4FB1" w:rsidRPr="00903927" w:rsidRDefault="000C4FB1" w:rsidP="000C4FB1">
      <w:pPr>
        <w:pStyle w:val="CharCharChar2"/>
        <w:spacing w:after="120" w:line="276" w:lineRule="auto"/>
        <w:jc w:val="both"/>
        <w:rPr>
          <w:rFonts w:ascii="Times New Roman" w:hAnsi="Times New Roman" w:cs="Times New Roman"/>
          <w:lang w:val="bg-BG"/>
        </w:rPr>
      </w:pPr>
      <w:r w:rsidRPr="00903927">
        <w:rPr>
          <w:rFonts w:ascii="Times New Roman" w:hAnsi="Times New Roman" w:cs="Times New Roman"/>
          <w:lang w:val="bg-BG"/>
        </w:rPr>
        <w:t>представлявано от [</w:t>
      </w:r>
      <w:r w:rsidRPr="00903927">
        <w:rPr>
          <w:rFonts w:ascii="Times New Roman" w:hAnsi="Times New Roman" w:cs="Times New Roman"/>
          <w:i/>
          <w:iCs/>
          <w:lang w:val="bg-BG"/>
        </w:rPr>
        <w:t>трите имена</w:t>
      </w:r>
      <w:r w:rsidRPr="00903927">
        <w:rPr>
          <w:rFonts w:ascii="Times New Roman" w:hAnsi="Times New Roman" w:cs="Times New Roman"/>
          <w:lang w:val="bg-BG"/>
        </w:rPr>
        <w:t>] в качеството на [</w:t>
      </w:r>
      <w:r w:rsidRPr="00903927">
        <w:rPr>
          <w:rFonts w:ascii="Times New Roman" w:hAnsi="Times New Roman" w:cs="Times New Roman"/>
          <w:i/>
          <w:iCs/>
          <w:lang w:val="bg-BG"/>
        </w:rPr>
        <w:t>длъжност, или друго качество</w:t>
      </w:r>
      <w:r w:rsidRPr="00903927">
        <w:rPr>
          <w:rFonts w:ascii="Times New Roman" w:hAnsi="Times New Roman" w:cs="Times New Roman"/>
          <w:lang w:val="bg-BG"/>
        </w:rPr>
        <w:t>],</w:t>
      </w:r>
    </w:p>
    <w:p w:rsidR="00D7774C" w:rsidRPr="00903927" w:rsidRDefault="00D7774C" w:rsidP="00D7774C">
      <w:pPr>
        <w:suppressAutoHyphens w:val="0"/>
        <w:spacing w:line="276" w:lineRule="auto"/>
        <w:jc w:val="both"/>
        <w:rPr>
          <w:rFonts w:eastAsia="Times New Roman"/>
          <w:b/>
          <w:bCs/>
          <w:lang w:val="ru-RU" w:eastAsia="en-US"/>
        </w:rPr>
      </w:pPr>
    </w:p>
    <w:p w:rsidR="000C4FB1" w:rsidRPr="00243BE2" w:rsidRDefault="000C4FB1" w:rsidP="00D7774C">
      <w:pPr>
        <w:suppressAutoHyphens w:val="0"/>
        <w:spacing w:line="276" w:lineRule="auto"/>
        <w:jc w:val="both"/>
        <w:rPr>
          <w:rFonts w:eastAsia="Times New Roman"/>
          <w:b/>
          <w:bCs/>
          <w:lang w:val="ru-RU" w:eastAsia="en-US"/>
        </w:rPr>
      </w:pPr>
    </w:p>
    <w:p w:rsidR="00FF16BA" w:rsidRPr="00243BE2" w:rsidRDefault="00FF16BA" w:rsidP="00D7774C">
      <w:pPr>
        <w:suppressAutoHyphens w:val="0"/>
        <w:spacing w:line="276" w:lineRule="auto"/>
        <w:jc w:val="both"/>
        <w:rPr>
          <w:rFonts w:eastAsia="Times New Roman"/>
          <w:b/>
          <w:bCs/>
          <w:lang w:val="ru-RU" w:eastAsia="en-US"/>
        </w:rPr>
      </w:pPr>
    </w:p>
    <w:p w:rsidR="00D7774C" w:rsidRPr="00243BE2" w:rsidRDefault="00D7774C" w:rsidP="00857BFA">
      <w:pPr>
        <w:suppressAutoHyphens w:val="0"/>
        <w:spacing w:after="200" w:line="276" w:lineRule="auto"/>
        <w:ind w:firstLine="567"/>
        <w:rPr>
          <w:rFonts w:eastAsia="Times New Roman"/>
          <w:b/>
          <w:bCs/>
          <w:lang w:eastAsia="en-US"/>
        </w:rPr>
      </w:pPr>
      <w:r w:rsidRPr="00243BE2">
        <w:rPr>
          <w:rFonts w:eastAsia="Times New Roman"/>
          <w:b/>
          <w:bCs/>
          <w:lang w:eastAsia="en-US"/>
        </w:rPr>
        <w:t>УВАЖАЕМА ГОСПОЖО МИНИСТЪР,</w:t>
      </w:r>
    </w:p>
    <w:p w:rsidR="00B36C22" w:rsidRPr="00243BE2" w:rsidRDefault="000C4FB1" w:rsidP="00FF16BA">
      <w:pPr>
        <w:spacing w:line="276" w:lineRule="auto"/>
        <w:ind w:firstLine="567"/>
        <w:jc w:val="both"/>
      </w:pPr>
      <w:r w:rsidRPr="00243BE2">
        <w:t xml:space="preserve">След запознаване с документацията за участие в открита процедура за възлагане на обществена поръчка с предмет: </w:t>
      </w:r>
      <w:r w:rsidRPr="00243BE2">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Pr="00243BE2">
        <w:t xml:space="preserve"> </w:t>
      </w:r>
      <w:r w:rsidR="000D669A" w:rsidRPr="00243BE2">
        <w:t>предлагаме, да изпълним поръчката съгласно техническите спецификации и изискванията на документацията за участие, както и при следните условия:</w:t>
      </w:r>
    </w:p>
    <w:p w:rsidR="00FF16BA" w:rsidRPr="00243BE2" w:rsidRDefault="00FF16BA" w:rsidP="00B36C22">
      <w:pPr>
        <w:tabs>
          <w:tab w:val="left" w:pos="284"/>
          <w:tab w:val="left" w:pos="851"/>
          <w:tab w:val="left" w:pos="993"/>
        </w:tabs>
        <w:suppressAutoHyphens w:val="0"/>
        <w:spacing w:line="276" w:lineRule="auto"/>
        <w:ind w:firstLine="567"/>
        <w:jc w:val="both"/>
        <w:rPr>
          <w:rFonts w:eastAsia="Times New Roman"/>
          <w:b/>
          <w:lang w:eastAsia="en-US"/>
        </w:rPr>
      </w:pPr>
    </w:p>
    <w:p w:rsidR="00B36C22" w:rsidRPr="00243BE2" w:rsidRDefault="000D669A" w:rsidP="00B36C22">
      <w:pPr>
        <w:tabs>
          <w:tab w:val="left" w:pos="284"/>
          <w:tab w:val="left" w:pos="851"/>
          <w:tab w:val="left" w:pos="993"/>
        </w:tabs>
        <w:suppressAutoHyphens w:val="0"/>
        <w:spacing w:line="276" w:lineRule="auto"/>
        <w:ind w:firstLine="567"/>
        <w:jc w:val="both"/>
        <w:rPr>
          <w:bCs/>
          <w:snapToGrid w:val="0"/>
          <w:color w:val="000000"/>
          <w:lang w:eastAsia="bg-BG"/>
        </w:rPr>
      </w:pPr>
      <w:r w:rsidRPr="00243BE2">
        <w:rPr>
          <w:rFonts w:eastAsia="Times New Roman"/>
          <w:b/>
          <w:lang w:val="en-US" w:eastAsia="en-US"/>
        </w:rPr>
        <w:t>I.</w:t>
      </w:r>
      <w:r w:rsidRPr="00243BE2">
        <w:rPr>
          <w:rFonts w:eastAsia="Times New Roman"/>
          <w:lang w:val="en-US" w:eastAsia="en-US"/>
        </w:rPr>
        <w:t xml:space="preserve"> </w:t>
      </w:r>
      <w:r w:rsidR="00B36C22" w:rsidRPr="00243BE2">
        <w:rPr>
          <w:rFonts w:eastAsia="Times New Roman"/>
          <w:b/>
          <w:lang w:eastAsia="en-US"/>
        </w:rPr>
        <w:t xml:space="preserve">Предлагаме </w:t>
      </w:r>
      <w:r w:rsidR="00B36C22" w:rsidRPr="00243BE2">
        <w:rPr>
          <w:b/>
          <w:bCs/>
          <w:snapToGrid w:val="0"/>
          <w:color w:val="000000"/>
        </w:rPr>
        <w:t xml:space="preserve">срок за изпълнение на поръчката: </w:t>
      </w:r>
      <w:r w:rsidR="00B36C22" w:rsidRPr="00243BE2">
        <w:rPr>
          <w:rFonts w:eastAsia="Calibri"/>
          <w:b/>
          <w:lang w:eastAsia="en-US"/>
        </w:rPr>
        <w:t>24 (двадесет и четири)</w:t>
      </w:r>
      <w:r w:rsidR="00B36C22" w:rsidRPr="00243BE2">
        <w:rPr>
          <w:rFonts w:eastAsia="Calibri"/>
          <w:lang w:eastAsia="en-US"/>
        </w:rPr>
        <w:t xml:space="preserve"> </w:t>
      </w:r>
      <w:r w:rsidR="0076591A" w:rsidRPr="00243BE2">
        <w:rPr>
          <w:rFonts w:eastAsia="Calibri"/>
          <w:lang w:eastAsia="en-US"/>
        </w:rPr>
        <w:t>месеца от сключване на договора</w:t>
      </w:r>
      <w:r w:rsidR="00577361" w:rsidRPr="00577361">
        <w:t xml:space="preserve"> </w:t>
      </w:r>
      <w:r w:rsidR="00577361" w:rsidRPr="004207D5">
        <w:t>или до достигане на максимално допустимата стойност по договора</w:t>
      </w:r>
      <w:r w:rsidR="0076591A" w:rsidRPr="00243BE2">
        <w:rPr>
          <w:rFonts w:eastAsia="Calibri"/>
          <w:lang w:eastAsia="en-US"/>
        </w:rPr>
        <w:t>, като:</w:t>
      </w:r>
    </w:p>
    <w:p w:rsidR="00B36C22" w:rsidRPr="00243BE2" w:rsidRDefault="00B36C22" w:rsidP="00B36C22">
      <w:pPr>
        <w:numPr>
          <w:ilvl w:val="0"/>
          <w:numId w:val="41"/>
        </w:numPr>
        <w:tabs>
          <w:tab w:val="left" w:pos="851"/>
          <w:tab w:val="left" w:pos="1134"/>
        </w:tabs>
        <w:suppressAutoHyphens w:val="0"/>
        <w:spacing w:after="12" w:line="276" w:lineRule="auto"/>
        <w:ind w:left="0" w:right="-1" w:firstLine="567"/>
        <w:jc w:val="both"/>
        <w:rPr>
          <w:rFonts w:eastAsia="Calibri"/>
          <w:b/>
          <w:bCs/>
          <w:snapToGrid w:val="0"/>
          <w:u w:val="single"/>
          <w:lang w:eastAsia="en-US"/>
        </w:rPr>
      </w:pPr>
      <w:r w:rsidRPr="00243BE2">
        <w:rPr>
          <w:rFonts w:eastAsia="Calibri"/>
          <w:lang w:eastAsia="en-US"/>
        </w:rPr>
        <w:lastRenderedPageBreak/>
        <w:t xml:space="preserve">Срокът за </w:t>
      </w:r>
      <w:r w:rsidR="00577361">
        <w:rPr>
          <w:rFonts w:eastAsia="Calibri"/>
          <w:lang w:eastAsia="en-US"/>
        </w:rPr>
        <w:t xml:space="preserve">първоначално включване </w:t>
      </w:r>
      <w:r w:rsidRPr="00243BE2">
        <w:rPr>
          <w:rFonts w:eastAsia="Calibri"/>
          <w:lang w:eastAsia="en-US"/>
        </w:rPr>
        <w:t xml:space="preserve">на услугата е </w:t>
      </w:r>
      <w:r w:rsidR="0076591A" w:rsidRPr="00243BE2">
        <w:rPr>
          <w:rFonts w:eastAsia="Calibri"/>
          <w:lang w:val="en-US" w:eastAsia="en-US"/>
        </w:rPr>
        <w:t>____________</w:t>
      </w:r>
      <w:r w:rsidR="0076591A" w:rsidRPr="00243BE2">
        <w:rPr>
          <w:rFonts w:eastAsia="Calibri"/>
          <w:lang w:eastAsia="en-US"/>
        </w:rPr>
        <w:t xml:space="preserve"> </w:t>
      </w:r>
      <w:r w:rsidR="0076591A" w:rsidRPr="00243BE2">
        <w:rPr>
          <w:rFonts w:eastAsia="Calibri"/>
          <w:lang w:val="en-US" w:eastAsia="en-US"/>
        </w:rPr>
        <w:t>(</w:t>
      </w:r>
      <w:r w:rsidRPr="00243BE2">
        <w:rPr>
          <w:rFonts w:eastAsia="Calibri"/>
          <w:lang w:eastAsia="en-US"/>
        </w:rPr>
        <w:t>до 30 дни</w:t>
      </w:r>
      <w:r w:rsidR="0076591A" w:rsidRPr="00243BE2">
        <w:rPr>
          <w:rFonts w:eastAsia="Calibri"/>
          <w:lang w:val="en-US" w:eastAsia="en-US"/>
        </w:rPr>
        <w:t>)</w:t>
      </w:r>
      <w:r w:rsidR="0076591A" w:rsidRPr="00243BE2">
        <w:rPr>
          <w:rFonts w:eastAsia="Calibri"/>
          <w:lang w:eastAsia="en-US"/>
        </w:rPr>
        <w:t xml:space="preserve"> след подписването на договора.</w:t>
      </w:r>
    </w:p>
    <w:p w:rsidR="000D669A" w:rsidRPr="00AD4C99" w:rsidRDefault="000D669A" w:rsidP="000D669A">
      <w:pPr>
        <w:tabs>
          <w:tab w:val="num" w:pos="567"/>
          <w:tab w:val="num" w:pos="1492"/>
        </w:tabs>
        <w:suppressAutoHyphens w:val="0"/>
        <w:spacing w:after="20"/>
        <w:ind w:firstLine="709"/>
        <w:jc w:val="both"/>
        <w:rPr>
          <w:rFonts w:eastAsia="Times New Roman"/>
          <w:highlight w:val="yellow"/>
          <w:lang w:eastAsia="en-US"/>
        </w:rPr>
      </w:pPr>
    </w:p>
    <w:p w:rsidR="00903927" w:rsidRPr="00243BE2" w:rsidRDefault="00243BE2" w:rsidP="0041113D">
      <w:pPr>
        <w:suppressAutoHyphens w:val="0"/>
        <w:autoSpaceDE w:val="0"/>
        <w:autoSpaceDN w:val="0"/>
        <w:adjustRightInd w:val="0"/>
        <w:ind w:firstLine="567"/>
        <w:jc w:val="both"/>
        <w:rPr>
          <w:rFonts w:eastAsia="Verdana-Italic"/>
          <w:color w:val="000000"/>
          <w:lang w:eastAsia="bg-BG"/>
        </w:rPr>
      </w:pPr>
      <w:r w:rsidRPr="00243BE2">
        <w:rPr>
          <w:rFonts w:eastAsia="Verdana-Italic"/>
          <w:b/>
          <w:color w:val="000000"/>
          <w:lang w:eastAsia="bg-BG"/>
        </w:rPr>
        <w:t>І</w:t>
      </w:r>
      <w:r w:rsidR="00903927" w:rsidRPr="00243BE2">
        <w:rPr>
          <w:rFonts w:eastAsia="Verdana-Italic"/>
          <w:b/>
          <w:color w:val="000000"/>
          <w:lang w:eastAsia="bg-BG"/>
        </w:rPr>
        <w:t>І.</w:t>
      </w:r>
      <w:r w:rsidR="00903927" w:rsidRPr="00903927">
        <w:rPr>
          <w:rFonts w:eastAsia="Verdana-Italic"/>
          <w:color w:val="000000"/>
          <w:lang w:eastAsia="bg-BG"/>
        </w:rPr>
        <w:t xml:space="preserve"> В съответствие с техническата спецификация на възложителя и пълното описание </w:t>
      </w:r>
      <w:r w:rsidR="00903927" w:rsidRPr="00243BE2">
        <w:rPr>
          <w:rFonts w:eastAsia="Verdana-Italic"/>
          <w:color w:val="000000"/>
          <w:lang w:eastAsia="bg-BG"/>
        </w:rPr>
        <w:t>на предмета на поръчката от документацията за участие предлагаме да изпълним следните дейности:</w:t>
      </w:r>
    </w:p>
    <w:p w:rsidR="00243BE2" w:rsidRPr="00243BE2" w:rsidRDefault="00243BE2" w:rsidP="00243BE2">
      <w:pPr>
        <w:tabs>
          <w:tab w:val="num" w:pos="567"/>
          <w:tab w:val="num" w:pos="1492"/>
        </w:tabs>
        <w:suppressAutoHyphens w:val="0"/>
        <w:spacing w:after="20"/>
        <w:jc w:val="both"/>
        <w:rPr>
          <w:rFonts w:eastAsia="Times New Roman"/>
          <w:bCs/>
          <w:lang w:val="en-US" w:eastAsia="en-US"/>
        </w:rPr>
      </w:pPr>
      <w:r w:rsidRPr="00243BE2">
        <w:rPr>
          <w:rFonts w:eastAsia="Times New Roman"/>
          <w:bCs/>
          <w:lang w:val="en-US"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903927" w:rsidRPr="00903927" w:rsidRDefault="00243BE2" w:rsidP="00903927">
      <w:pPr>
        <w:suppressAutoHyphens w:val="0"/>
        <w:autoSpaceDE w:val="0"/>
        <w:autoSpaceDN w:val="0"/>
        <w:adjustRightInd w:val="0"/>
        <w:jc w:val="both"/>
        <w:rPr>
          <w:rFonts w:eastAsia="Verdana-Italic"/>
          <w:i/>
          <w:color w:val="000000"/>
          <w:lang w:eastAsia="bg-BG"/>
        </w:rPr>
      </w:pPr>
      <w:r w:rsidRPr="00903927">
        <w:rPr>
          <w:rFonts w:eastAsia="Verdana-Italic"/>
          <w:i/>
          <w:color w:val="000000"/>
          <w:lang w:eastAsia="bg-BG"/>
        </w:rPr>
        <w:t xml:space="preserve"> </w:t>
      </w:r>
      <w:r w:rsidR="00903927" w:rsidRPr="00903927">
        <w:rPr>
          <w:rFonts w:eastAsia="Verdana-Italic"/>
          <w:i/>
          <w:color w:val="000000"/>
          <w:lang w:eastAsia="bg-BG"/>
        </w:rPr>
        <w:t>(моля опишете дейностите от предмета на поръчката, които ще изпълните; организацията, технологията и оборудването, което ще използвате)</w:t>
      </w:r>
    </w:p>
    <w:p w:rsidR="00243BE2" w:rsidRDefault="00243BE2" w:rsidP="00903927">
      <w:pPr>
        <w:tabs>
          <w:tab w:val="num" w:pos="567"/>
          <w:tab w:val="num" w:pos="1492"/>
        </w:tabs>
        <w:suppressAutoHyphens w:val="0"/>
        <w:spacing w:after="20"/>
        <w:ind w:right="-288" w:firstLine="709"/>
        <w:jc w:val="both"/>
        <w:rPr>
          <w:rFonts w:eastAsia="Times New Roman"/>
          <w:b/>
          <w:bCs/>
          <w:lang w:eastAsia="en-US"/>
        </w:rPr>
      </w:pPr>
    </w:p>
    <w:p w:rsidR="00903927" w:rsidRPr="00243BE2" w:rsidRDefault="00243BE2" w:rsidP="0041113D">
      <w:pPr>
        <w:tabs>
          <w:tab w:val="num" w:pos="567"/>
          <w:tab w:val="num" w:pos="1492"/>
        </w:tabs>
        <w:suppressAutoHyphens w:val="0"/>
        <w:spacing w:after="20"/>
        <w:ind w:firstLine="567"/>
        <w:jc w:val="both"/>
        <w:rPr>
          <w:rFonts w:eastAsia="Times New Roman"/>
          <w:bCs/>
          <w:lang w:eastAsia="en-US"/>
        </w:rPr>
      </w:pPr>
      <w:r w:rsidRPr="00243BE2">
        <w:rPr>
          <w:rFonts w:eastAsia="Times New Roman"/>
          <w:b/>
          <w:bCs/>
          <w:lang w:eastAsia="en-US"/>
        </w:rPr>
        <w:t>I</w:t>
      </w:r>
      <w:r w:rsidR="00903927" w:rsidRPr="00243BE2">
        <w:rPr>
          <w:rFonts w:eastAsia="Times New Roman"/>
          <w:b/>
          <w:bCs/>
          <w:lang w:eastAsia="en-US"/>
        </w:rPr>
        <w:t>II.</w:t>
      </w:r>
      <w:r w:rsidR="00903927" w:rsidRPr="00243BE2">
        <w:rPr>
          <w:rFonts w:eastAsia="Times New Roman"/>
          <w:bCs/>
          <w:lang w:eastAsia="en-US"/>
        </w:rPr>
        <w:t xml:space="preserve"> Предлагаме следните параметри на услугата във връзка с техническия показател на фиксираната телефонна услуга K2:</w:t>
      </w:r>
    </w:p>
    <w:p w:rsidR="00903927" w:rsidRPr="00243BE2" w:rsidRDefault="00903927" w:rsidP="0041113D">
      <w:pPr>
        <w:suppressAutoHyphens w:val="0"/>
        <w:autoSpaceDE w:val="0"/>
        <w:autoSpaceDN w:val="0"/>
        <w:adjustRightInd w:val="0"/>
        <w:spacing w:after="20"/>
        <w:ind w:firstLine="567"/>
        <w:jc w:val="both"/>
        <w:rPr>
          <w:rFonts w:eastAsia="Batang"/>
          <w:bCs/>
          <w:color w:val="000000"/>
          <w:lang w:eastAsia="bg-BG"/>
        </w:rPr>
      </w:pPr>
    </w:p>
    <w:p w:rsidR="00243BE2" w:rsidRDefault="00903927" w:rsidP="0041113D">
      <w:pPr>
        <w:suppressAutoHyphens w:val="0"/>
        <w:autoSpaceDE w:val="0"/>
        <w:autoSpaceDN w:val="0"/>
        <w:adjustRightInd w:val="0"/>
        <w:spacing w:after="20"/>
        <w:ind w:firstLine="567"/>
        <w:jc w:val="both"/>
        <w:rPr>
          <w:rFonts w:eastAsia="Batang"/>
          <w:bCs/>
          <w:color w:val="000000"/>
          <w:lang w:eastAsia="bg-BG"/>
        </w:rPr>
      </w:pPr>
      <w:r w:rsidRPr="00243BE2">
        <w:rPr>
          <w:rFonts w:eastAsia="Batang"/>
          <w:bCs/>
          <w:color w:val="000000"/>
          <w:lang w:eastAsia="bg-BG"/>
        </w:rPr>
        <w:t xml:space="preserve">Т1 – Енергонезависимост на услугата обикновен телефонен пост: </w:t>
      </w:r>
    </w:p>
    <w:p w:rsidR="00243BE2" w:rsidRPr="00243BE2" w:rsidRDefault="00243BE2" w:rsidP="00243BE2">
      <w:pPr>
        <w:tabs>
          <w:tab w:val="num" w:pos="567"/>
          <w:tab w:val="num" w:pos="1492"/>
        </w:tabs>
        <w:suppressAutoHyphens w:val="0"/>
        <w:spacing w:after="20"/>
        <w:jc w:val="both"/>
        <w:rPr>
          <w:rFonts w:eastAsia="Times New Roman"/>
          <w:bCs/>
          <w:lang w:val="en-US" w:eastAsia="en-US"/>
        </w:rPr>
      </w:pPr>
      <w:r w:rsidRPr="00243BE2">
        <w:rPr>
          <w:rFonts w:eastAsia="Times New Roman"/>
          <w:bCs/>
          <w:lang w:val="en-US"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903927" w:rsidRPr="00243BE2" w:rsidRDefault="00903927" w:rsidP="00243BE2">
      <w:pPr>
        <w:suppressAutoHyphens w:val="0"/>
        <w:autoSpaceDE w:val="0"/>
        <w:autoSpaceDN w:val="0"/>
        <w:adjustRightInd w:val="0"/>
        <w:spacing w:after="20"/>
        <w:jc w:val="both"/>
        <w:rPr>
          <w:rFonts w:eastAsia="Batang"/>
          <w:b/>
          <w:bCs/>
          <w:i/>
          <w:color w:val="000000"/>
          <w:lang w:eastAsia="bg-BG"/>
        </w:rPr>
      </w:pPr>
    </w:p>
    <w:p w:rsidR="00903927" w:rsidRDefault="00903927" w:rsidP="00243BE2">
      <w:pPr>
        <w:suppressAutoHyphens w:val="0"/>
        <w:autoSpaceDE w:val="0"/>
        <w:autoSpaceDN w:val="0"/>
        <w:adjustRightInd w:val="0"/>
        <w:spacing w:after="20"/>
        <w:jc w:val="both"/>
        <w:rPr>
          <w:rFonts w:eastAsia="Batang"/>
          <w:b/>
          <w:i/>
          <w:color w:val="000000"/>
          <w:lang w:eastAsia="bg-BG"/>
        </w:rPr>
      </w:pPr>
      <w:r w:rsidRPr="00243BE2">
        <w:rPr>
          <w:rFonts w:eastAsia="Batang"/>
          <w:b/>
          <w:bCs/>
          <w:i/>
          <w:color w:val="000000"/>
          <w:lang w:eastAsia="bg-BG"/>
        </w:rPr>
        <w:t xml:space="preserve">Забележка: </w:t>
      </w:r>
      <w:r w:rsidR="00243BE2">
        <w:rPr>
          <w:rFonts w:eastAsia="Batang"/>
          <w:b/>
          <w:i/>
          <w:color w:val="000000"/>
          <w:lang w:eastAsia="bg-BG"/>
        </w:rPr>
        <w:t xml:space="preserve">В техническото предложение </w:t>
      </w:r>
      <w:r w:rsidRPr="00243BE2">
        <w:rPr>
          <w:rFonts w:eastAsia="Batang"/>
          <w:b/>
          <w:i/>
          <w:color w:val="000000"/>
          <w:lang w:eastAsia="bg-BG"/>
        </w:rPr>
        <w:t>всеки участник, следва детайлно да опише метода на осигуряване на енергонезависимостта на услугите. С оглед на възможността за обективност на оценката от оценяващите, задължително се посочва вида на ползваната медия, технология и подробно описание на мрежата си, която ще използва за предоставяне на услугите.</w:t>
      </w:r>
    </w:p>
    <w:p w:rsidR="00903927" w:rsidRPr="00243BE2" w:rsidRDefault="00903927" w:rsidP="00243BE2">
      <w:pPr>
        <w:suppressAutoHyphens w:val="0"/>
        <w:autoSpaceDE w:val="0"/>
        <w:autoSpaceDN w:val="0"/>
        <w:adjustRightInd w:val="0"/>
        <w:spacing w:after="20"/>
        <w:jc w:val="both"/>
        <w:rPr>
          <w:rFonts w:eastAsia="Batang"/>
          <w:bCs/>
          <w:color w:val="000000"/>
          <w:lang w:eastAsia="bg-BG"/>
        </w:rPr>
      </w:pPr>
    </w:p>
    <w:p w:rsidR="00903927" w:rsidRDefault="00903927" w:rsidP="0041113D">
      <w:pPr>
        <w:suppressAutoHyphens w:val="0"/>
        <w:autoSpaceDE w:val="0"/>
        <w:autoSpaceDN w:val="0"/>
        <w:adjustRightInd w:val="0"/>
        <w:spacing w:after="20"/>
        <w:ind w:firstLine="567"/>
        <w:jc w:val="both"/>
        <w:rPr>
          <w:rFonts w:eastAsia="Batang"/>
          <w:bCs/>
          <w:color w:val="000000"/>
          <w:lang w:eastAsia="bg-BG"/>
        </w:rPr>
      </w:pPr>
      <w:r w:rsidRPr="00243BE2">
        <w:rPr>
          <w:rFonts w:eastAsia="Batang"/>
          <w:bCs/>
          <w:color w:val="000000"/>
          <w:lang w:eastAsia="bg-BG"/>
        </w:rPr>
        <w:t xml:space="preserve">Т2 - Възможност за използване на предоставената услуга за предаване на факсимилни съобщения: </w:t>
      </w:r>
    </w:p>
    <w:p w:rsidR="00243BE2" w:rsidRPr="00243BE2" w:rsidRDefault="00243BE2" w:rsidP="00243BE2">
      <w:pPr>
        <w:tabs>
          <w:tab w:val="num" w:pos="567"/>
          <w:tab w:val="num" w:pos="1492"/>
        </w:tabs>
        <w:suppressAutoHyphens w:val="0"/>
        <w:spacing w:after="20"/>
        <w:jc w:val="both"/>
        <w:rPr>
          <w:rFonts w:eastAsia="Times New Roman"/>
          <w:bCs/>
          <w:lang w:val="en-US" w:eastAsia="en-US"/>
        </w:rPr>
      </w:pPr>
      <w:r w:rsidRPr="00243BE2">
        <w:rPr>
          <w:rFonts w:eastAsia="Times New Roman"/>
          <w:bCs/>
          <w:lang w:val="en-US"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903927" w:rsidRPr="00243BE2" w:rsidRDefault="00903927" w:rsidP="00243BE2">
      <w:pPr>
        <w:suppressAutoHyphens w:val="0"/>
        <w:jc w:val="both"/>
        <w:rPr>
          <w:rFonts w:eastAsia="Batang"/>
          <w:b/>
          <w:i/>
          <w:color w:val="000000"/>
          <w:szCs w:val="20"/>
          <w:lang w:eastAsia="en-US"/>
        </w:rPr>
      </w:pPr>
    </w:p>
    <w:p w:rsidR="00903927" w:rsidRPr="00243BE2" w:rsidRDefault="00903927" w:rsidP="00243BE2">
      <w:pPr>
        <w:suppressAutoHyphens w:val="0"/>
        <w:jc w:val="both"/>
        <w:rPr>
          <w:rFonts w:eastAsia="Batang"/>
          <w:b/>
          <w:i/>
          <w:szCs w:val="20"/>
          <w:lang w:eastAsia="en-US"/>
        </w:rPr>
      </w:pPr>
      <w:r w:rsidRPr="00243BE2">
        <w:rPr>
          <w:rFonts w:eastAsia="Batang"/>
          <w:b/>
          <w:i/>
          <w:color w:val="000000"/>
          <w:szCs w:val="20"/>
          <w:lang w:eastAsia="en-US"/>
        </w:rPr>
        <w:t xml:space="preserve">Забележка: </w:t>
      </w:r>
      <w:r w:rsidR="00243BE2">
        <w:rPr>
          <w:rFonts w:eastAsia="Batang"/>
          <w:b/>
          <w:i/>
          <w:color w:val="000000"/>
          <w:lang w:eastAsia="bg-BG"/>
        </w:rPr>
        <w:t xml:space="preserve">В техническото предложение </w:t>
      </w:r>
      <w:r w:rsidRPr="00243BE2">
        <w:rPr>
          <w:rFonts w:eastAsia="Batang"/>
          <w:b/>
          <w:i/>
          <w:szCs w:val="20"/>
          <w:lang w:eastAsia="en-US"/>
        </w:rPr>
        <w:t>всеки участник, следва детайлно да опише метода и начина на предаване на факсимилни съобщения. С оглед на възможността за обективност на оценката от оценяващите, задължително се посочва вида на ползваната медия, технология и подробно описание на мрежата си, която ще използва за предоставяне на услугите.</w:t>
      </w:r>
    </w:p>
    <w:p w:rsidR="00903927" w:rsidRPr="00243BE2" w:rsidRDefault="00903927" w:rsidP="00243BE2">
      <w:pPr>
        <w:suppressAutoHyphens w:val="0"/>
        <w:autoSpaceDE w:val="0"/>
        <w:autoSpaceDN w:val="0"/>
        <w:adjustRightInd w:val="0"/>
        <w:spacing w:after="20"/>
        <w:ind w:firstLine="709"/>
        <w:jc w:val="both"/>
        <w:rPr>
          <w:rFonts w:eastAsia="Batang"/>
          <w:bCs/>
          <w:color w:val="000000"/>
          <w:lang w:eastAsia="bg-BG"/>
        </w:rPr>
      </w:pPr>
    </w:p>
    <w:p w:rsidR="00903927" w:rsidRDefault="00903927" w:rsidP="0041113D">
      <w:pPr>
        <w:suppressAutoHyphens w:val="0"/>
        <w:autoSpaceDE w:val="0"/>
        <w:autoSpaceDN w:val="0"/>
        <w:adjustRightInd w:val="0"/>
        <w:spacing w:after="20"/>
        <w:ind w:firstLine="567"/>
        <w:jc w:val="both"/>
        <w:rPr>
          <w:rFonts w:eastAsia="Batang"/>
          <w:bCs/>
          <w:color w:val="000000"/>
          <w:lang w:eastAsia="bg-BG"/>
        </w:rPr>
      </w:pPr>
      <w:r w:rsidRPr="00243BE2">
        <w:rPr>
          <w:rFonts w:eastAsia="Batang"/>
          <w:bCs/>
          <w:color w:val="000000"/>
          <w:lang w:eastAsia="bg-BG"/>
        </w:rPr>
        <w:t xml:space="preserve">Т3 - Максималната скорост на обмен на факсимилни съобщения: </w:t>
      </w:r>
    </w:p>
    <w:p w:rsidR="00243BE2" w:rsidRPr="00243BE2" w:rsidRDefault="00243BE2" w:rsidP="00243BE2">
      <w:pPr>
        <w:tabs>
          <w:tab w:val="num" w:pos="567"/>
          <w:tab w:val="num" w:pos="1492"/>
        </w:tabs>
        <w:suppressAutoHyphens w:val="0"/>
        <w:spacing w:after="20"/>
        <w:jc w:val="both"/>
        <w:rPr>
          <w:rFonts w:eastAsia="Times New Roman"/>
          <w:bCs/>
          <w:lang w:val="en-US" w:eastAsia="en-US"/>
        </w:rPr>
      </w:pPr>
      <w:r w:rsidRPr="00243BE2">
        <w:rPr>
          <w:rFonts w:eastAsia="Times New Roman"/>
          <w:bCs/>
          <w:lang w:val="en-US"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903927" w:rsidRPr="00243BE2" w:rsidRDefault="00903927" w:rsidP="00243BE2">
      <w:pPr>
        <w:suppressAutoHyphens w:val="0"/>
        <w:jc w:val="both"/>
        <w:rPr>
          <w:rFonts w:eastAsia="Batang"/>
          <w:b/>
          <w:i/>
          <w:color w:val="000000"/>
          <w:szCs w:val="20"/>
          <w:lang w:eastAsia="en-US"/>
        </w:rPr>
      </w:pPr>
    </w:p>
    <w:p w:rsidR="00903927" w:rsidRPr="00243BE2" w:rsidRDefault="00903927" w:rsidP="00243BE2">
      <w:pPr>
        <w:suppressAutoHyphens w:val="0"/>
        <w:jc w:val="both"/>
        <w:rPr>
          <w:rFonts w:eastAsia="Batang"/>
          <w:b/>
          <w:i/>
          <w:szCs w:val="20"/>
          <w:lang w:eastAsia="en-US"/>
        </w:rPr>
      </w:pPr>
      <w:r w:rsidRPr="00243BE2">
        <w:rPr>
          <w:rFonts w:eastAsia="Batang"/>
          <w:b/>
          <w:i/>
          <w:color w:val="000000"/>
          <w:szCs w:val="20"/>
          <w:lang w:eastAsia="en-US"/>
        </w:rPr>
        <w:t xml:space="preserve">Забележка: </w:t>
      </w:r>
      <w:r w:rsidRPr="00243BE2">
        <w:rPr>
          <w:rFonts w:eastAsia="Batang"/>
          <w:b/>
          <w:i/>
          <w:szCs w:val="20"/>
          <w:lang w:eastAsia="en-US"/>
        </w:rPr>
        <w:t xml:space="preserve">В техническата оферта всеки участник, следва детайлно да опише метода и начина за осигуряване на оферираната максимална скорост </w:t>
      </w:r>
      <w:r w:rsidRPr="00243BE2">
        <w:rPr>
          <w:rFonts w:eastAsia="Batang"/>
          <w:b/>
          <w:i/>
          <w:color w:val="000000"/>
          <w:szCs w:val="20"/>
          <w:lang w:eastAsia="en-US"/>
        </w:rPr>
        <w:t>на обмен на факсимилни съобщения</w:t>
      </w:r>
      <w:r w:rsidRPr="00243BE2">
        <w:rPr>
          <w:rFonts w:eastAsia="Batang"/>
          <w:b/>
          <w:i/>
          <w:szCs w:val="20"/>
          <w:lang w:eastAsia="en-US"/>
        </w:rPr>
        <w:t xml:space="preserve">, като с оглед на възможността за обективност на оценката от оценяващите, задължително се посочва вида на ползваната технология и описание на мрежата, използвани гласови кодери, гарантираната честотна лента, както и спецификации на използваното в офисите на Възложителя оборудване. </w:t>
      </w:r>
    </w:p>
    <w:p w:rsidR="00903927" w:rsidRPr="00243BE2" w:rsidRDefault="00903927" w:rsidP="00243BE2">
      <w:pPr>
        <w:suppressAutoHyphens w:val="0"/>
        <w:autoSpaceDE w:val="0"/>
        <w:autoSpaceDN w:val="0"/>
        <w:adjustRightInd w:val="0"/>
        <w:spacing w:after="20"/>
        <w:ind w:firstLine="709"/>
        <w:jc w:val="both"/>
        <w:rPr>
          <w:rFonts w:eastAsia="Batang"/>
          <w:bCs/>
          <w:color w:val="000000"/>
          <w:lang w:eastAsia="bg-BG"/>
        </w:rPr>
      </w:pPr>
    </w:p>
    <w:p w:rsidR="00903927" w:rsidRDefault="00903927" w:rsidP="0041113D">
      <w:pPr>
        <w:suppressAutoHyphens w:val="0"/>
        <w:autoSpaceDE w:val="0"/>
        <w:autoSpaceDN w:val="0"/>
        <w:adjustRightInd w:val="0"/>
        <w:spacing w:after="20"/>
        <w:ind w:firstLine="567"/>
        <w:jc w:val="both"/>
        <w:rPr>
          <w:rFonts w:eastAsia="Batang"/>
          <w:bCs/>
          <w:color w:val="000000"/>
          <w:lang w:eastAsia="bg-BG"/>
        </w:rPr>
      </w:pPr>
      <w:r w:rsidRPr="00243BE2">
        <w:rPr>
          <w:rFonts w:eastAsia="Batang"/>
          <w:bCs/>
          <w:color w:val="000000"/>
          <w:lang w:eastAsia="bg-BG"/>
        </w:rPr>
        <w:t xml:space="preserve">Т4 - </w:t>
      </w:r>
      <w:r w:rsidR="00243BE2">
        <w:rPr>
          <w:rFonts w:eastAsia="Batang"/>
          <w:bCs/>
          <w:color w:val="000000"/>
          <w:lang w:eastAsia="bg-BG"/>
        </w:rPr>
        <w:t>Поддръжка на телефакс Група 4:</w:t>
      </w:r>
    </w:p>
    <w:p w:rsidR="00903927" w:rsidRPr="00243BE2" w:rsidRDefault="00243BE2" w:rsidP="00243BE2">
      <w:pPr>
        <w:tabs>
          <w:tab w:val="num" w:pos="567"/>
          <w:tab w:val="num" w:pos="1492"/>
        </w:tabs>
        <w:suppressAutoHyphens w:val="0"/>
        <w:spacing w:after="20"/>
        <w:jc w:val="both"/>
        <w:rPr>
          <w:rFonts w:eastAsia="Times New Roman"/>
          <w:bCs/>
          <w:lang w:eastAsia="en-US"/>
        </w:rPr>
      </w:pPr>
      <w:r w:rsidRPr="00243BE2">
        <w:rPr>
          <w:rFonts w:eastAsia="Times New Roman"/>
          <w:bCs/>
          <w:lang w:val="en-US"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530389" w:rsidRDefault="00530389" w:rsidP="00243BE2">
      <w:pPr>
        <w:suppressAutoHyphens w:val="0"/>
        <w:autoSpaceDE w:val="0"/>
        <w:autoSpaceDN w:val="0"/>
        <w:adjustRightInd w:val="0"/>
        <w:spacing w:after="20"/>
        <w:jc w:val="both"/>
        <w:rPr>
          <w:rFonts w:eastAsia="Batang"/>
          <w:b/>
          <w:i/>
          <w:color w:val="000000"/>
          <w:lang w:eastAsia="bg-BG"/>
        </w:rPr>
      </w:pPr>
    </w:p>
    <w:p w:rsidR="00903927" w:rsidRPr="00243BE2" w:rsidRDefault="00903927" w:rsidP="00243BE2">
      <w:pPr>
        <w:suppressAutoHyphens w:val="0"/>
        <w:autoSpaceDE w:val="0"/>
        <w:autoSpaceDN w:val="0"/>
        <w:adjustRightInd w:val="0"/>
        <w:spacing w:after="20"/>
        <w:jc w:val="both"/>
        <w:rPr>
          <w:rFonts w:eastAsia="Batang"/>
          <w:b/>
          <w:i/>
          <w:color w:val="000000"/>
          <w:lang w:eastAsia="bg-BG"/>
        </w:rPr>
      </w:pPr>
      <w:r w:rsidRPr="00243BE2">
        <w:rPr>
          <w:rFonts w:eastAsia="Batang"/>
          <w:b/>
          <w:i/>
          <w:color w:val="000000"/>
          <w:lang w:eastAsia="bg-BG"/>
        </w:rPr>
        <w:t>Забележка: В техническата оферта всеки участник, следва детайлно да опише метода и начина за осигуряване на поддръжката на телефакс Група 4, като с оглед на възможността за обективност на оценката от оценяващите, задължително се посочва вида на ползваната технология и описание на мрежата, използвани гласови кодери, гарантираната честотна лента, както и спецификации на използваното в офисите на Възложителя оборудване.</w:t>
      </w:r>
    </w:p>
    <w:p w:rsidR="00903927" w:rsidRPr="00243BE2" w:rsidRDefault="00903927" w:rsidP="00243BE2">
      <w:pPr>
        <w:suppressAutoHyphens w:val="0"/>
        <w:ind w:left="360"/>
        <w:jc w:val="both"/>
        <w:rPr>
          <w:rFonts w:eastAsia="Batang"/>
          <w:color w:val="000000"/>
          <w:szCs w:val="20"/>
          <w:lang w:eastAsia="en-US"/>
        </w:rPr>
      </w:pPr>
      <w:r w:rsidRPr="00243BE2">
        <w:rPr>
          <w:rFonts w:eastAsia="Batang"/>
          <w:color w:val="000000"/>
          <w:szCs w:val="20"/>
          <w:lang w:eastAsia="en-US"/>
        </w:rPr>
        <w:t xml:space="preserve"> </w:t>
      </w:r>
    </w:p>
    <w:p w:rsidR="00B91761" w:rsidRPr="00AD4C99" w:rsidRDefault="00B91761" w:rsidP="00B91761">
      <w:pPr>
        <w:tabs>
          <w:tab w:val="num" w:pos="567"/>
          <w:tab w:val="num" w:pos="1492"/>
        </w:tabs>
        <w:suppressAutoHyphens w:val="0"/>
        <w:spacing w:after="20"/>
        <w:ind w:firstLine="709"/>
        <w:jc w:val="both"/>
        <w:rPr>
          <w:rFonts w:eastAsia="Times New Roman"/>
          <w:bCs/>
          <w:highlight w:val="yellow"/>
          <w:lang w:eastAsia="en-US"/>
        </w:rPr>
      </w:pPr>
    </w:p>
    <w:p w:rsidR="00B203B3" w:rsidRPr="00243BE2" w:rsidRDefault="00B203B3" w:rsidP="00B203B3">
      <w:pPr>
        <w:spacing w:line="360" w:lineRule="auto"/>
        <w:rPr>
          <w:b/>
          <w:bCs/>
          <w:color w:val="000000"/>
          <w:u w:val="single"/>
        </w:rPr>
      </w:pPr>
    </w:p>
    <w:p w:rsidR="00B203B3" w:rsidRPr="00243BE2" w:rsidRDefault="00B203B3" w:rsidP="00B203B3">
      <w:pPr>
        <w:spacing w:line="360" w:lineRule="auto"/>
        <w:rPr>
          <w:b/>
          <w:bCs/>
          <w:color w:val="000000"/>
          <w:u w:val="single"/>
        </w:rPr>
      </w:pPr>
    </w:p>
    <w:p w:rsidR="00B203B3" w:rsidRPr="00243BE2" w:rsidRDefault="00B203B3" w:rsidP="00B203B3">
      <w:pPr>
        <w:spacing w:line="360" w:lineRule="auto"/>
        <w:rPr>
          <w:b/>
          <w:bCs/>
          <w:color w:val="000000"/>
          <w:u w:val="single"/>
        </w:rPr>
      </w:pPr>
      <w:r w:rsidRPr="00243BE2">
        <w:t>[дата]</w:t>
      </w:r>
      <w:r w:rsidRPr="00243BE2">
        <w:tab/>
      </w:r>
      <w:r w:rsidRPr="00243BE2">
        <w:tab/>
      </w:r>
      <w:r w:rsidRPr="00243BE2">
        <w:tab/>
      </w:r>
      <w:r w:rsidRPr="00243BE2">
        <w:tab/>
      </w:r>
      <w:r w:rsidRPr="00243BE2">
        <w:tab/>
      </w:r>
      <w:r w:rsidRPr="00243BE2">
        <w:tab/>
      </w:r>
      <w:r w:rsidRPr="00243BE2">
        <w:rPr>
          <w:b/>
          <w:bCs/>
          <w:color w:val="000000"/>
          <w:u w:val="single"/>
        </w:rPr>
        <w:t>ПОДПИС</w:t>
      </w:r>
    </w:p>
    <w:p w:rsidR="00B203B3" w:rsidRPr="00243BE2" w:rsidRDefault="00B203B3" w:rsidP="00B203B3">
      <w:pPr>
        <w:spacing w:line="360" w:lineRule="auto"/>
        <w:ind w:firstLine="4320"/>
        <w:rPr>
          <w:b/>
          <w:bCs/>
          <w:color w:val="000000"/>
          <w:u w:val="single"/>
        </w:rPr>
      </w:pPr>
      <w:r w:rsidRPr="00243BE2">
        <w:rPr>
          <w:b/>
          <w:bCs/>
          <w:color w:val="000000"/>
          <w:u w:val="single"/>
        </w:rPr>
        <w:t>ПЕЧАТ</w:t>
      </w:r>
    </w:p>
    <w:p w:rsidR="00B203B3" w:rsidRPr="00243BE2" w:rsidRDefault="00B203B3" w:rsidP="00B203B3">
      <w:pPr>
        <w:spacing w:line="360" w:lineRule="auto"/>
        <w:ind w:firstLine="4320"/>
      </w:pPr>
      <w:r w:rsidRPr="00243BE2">
        <w:t>[име и фамилия]</w:t>
      </w:r>
    </w:p>
    <w:p w:rsidR="00B203B3" w:rsidRPr="00243BE2" w:rsidRDefault="00B203B3" w:rsidP="00B203B3">
      <w:pPr>
        <w:spacing w:line="360" w:lineRule="auto"/>
        <w:ind w:firstLine="4320"/>
      </w:pPr>
      <w:r w:rsidRPr="00243BE2">
        <w:t>[качество на представляващия участника]</w:t>
      </w:r>
    </w:p>
    <w:p w:rsidR="00B203B3" w:rsidRPr="00243BE2" w:rsidRDefault="00B203B3" w:rsidP="00B203B3">
      <w:pPr>
        <w:spacing w:after="120"/>
        <w:ind w:firstLine="720"/>
        <w:jc w:val="both"/>
      </w:pPr>
    </w:p>
    <w:p w:rsidR="000D669A" w:rsidRPr="00243BE2" w:rsidRDefault="000D669A" w:rsidP="000D669A">
      <w:pPr>
        <w:tabs>
          <w:tab w:val="left" w:pos="426"/>
          <w:tab w:val="left" w:pos="993"/>
        </w:tabs>
        <w:suppressAutoHyphens w:val="0"/>
        <w:spacing w:after="12" w:line="276" w:lineRule="auto"/>
        <w:ind w:right="-1" w:firstLine="567"/>
        <w:jc w:val="both"/>
        <w:rPr>
          <w:rFonts w:eastAsia="Calibri"/>
          <w:bCs/>
          <w:lang w:eastAsia="en-US"/>
        </w:rPr>
      </w:pPr>
    </w:p>
    <w:p w:rsidR="00D7774C" w:rsidRPr="00243BE2" w:rsidRDefault="00D7774C" w:rsidP="00D7774C">
      <w:pPr>
        <w:suppressAutoHyphens w:val="0"/>
        <w:spacing w:line="276" w:lineRule="auto"/>
        <w:ind w:firstLine="720"/>
        <w:jc w:val="both"/>
        <w:rPr>
          <w:rFonts w:eastAsia="Times New Roman"/>
          <w:bCs/>
          <w:lang w:eastAsia="en-US"/>
        </w:rPr>
      </w:pPr>
    </w:p>
    <w:p w:rsidR="00D7774C" w:rsidRPr="00243BE2" w:rsidRDefault="00D7774C" w:rsidP="00B203B3">
      <w:pPr>
        <w:suppressAutoHyphens w:val="0"/>
        <w:spacing w:line="276" w:lineRule="auto"/>
        <w:ind w:firstLine="720"/>
        <w:jc w:val="both"/>
        <w:rPr>
          <w:rFonts w:eastAsia="Times New Roman"/>
          <w:lang w:eastAsia="en-US"/>
        </w:rPr>
      </w:pPr>
      <w:r w:rsidRPr="00243BE2">
        <w:rPr>
          <w:rFonts w:eastAsia="Times New Roman"/>
          <w:lang w:eastAsia="en-US"/>
        </w:rPr>
        <w:tab/>
      </w:r>
    </w:p>
    <w:p w:rsidR="00D7774C" w:rsidRPr="00243BE2" w:rsidRDefault="00D7774C" w:rsidP="00D7774C">
      <w:pPr>
        <w:suppressAutoHyphens w:val="0"/>
        <w:spacing w:line="276" w:lineRule="auto"/>
        <w:jc w:val="both"/>
        <w:rPr>
          <w:rFonts w:eastAsia="Times New Roman"/>
          <w:lang w:eastAsia="en-US"/>
        </w:rPr>
      </w:pPr>
    </w:p>
    <w:p w:rsidR="00D7774C" w:rsidRPr="00AD4C99" w:rsidRDefault="00D7774C" w:rsidP="00D7774C">
      <w:pPr>
        <w:suppressAutoHyphens w:val="0"/>
        <w:spacing w:line="276" w:lineRule="auto"/>
        <w:jc w:val="both"/>
        <w:rPr>
          <w:rFonts w:eastAsia="Times New Roman"/>
          <w:highlight w:val="yellow"/>
          <w:lang w:eastAsia="en-US"/>
        </w:rPr>
      </w:pPr>
    </w:p>
    <w:p w:rsidR="004875E5" w:rsidRPr="00AD4C99" w:rsidRDefault="004875E5" w:rsidP="0065005B">
      <w:pPr>
        <w:autoSpaceDE w:val="0"/>
        <w:spacing w:after="12" w:line="276" w:lineRule="auto"/>
        <w:rPr>
          <w:color w:val="000000"/>
          <w:highlight w:val="yellow"/>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D7774C" w:rsidRPr="00AD4C99" w:rsidRDefault="00D7774C" w:rsidP="0065005B">
      <w:pPr>
        <w:spacing w:after="12" w:line="276" w:lineRule="auto"/>
        <w:ind w:firstLine="708"/>
        <w:jc w:val="right"/>
        <w:rPr>
          <w:b/>
          <w:bCs/>
          <w:color w:val="000000"/>
          <w:highlight w:val="yellow"/>
          <w:lang w:eastAsia="bg-BG"/>
        </w:rPr>
      </w:pPr>
    </w:p>
    <w:p w:rsidR="00B203B3" w:rsidRPr="00AD4C99" w:rsidRDefault="00812513" w:rsidP="00B203B3">
      <w:pPr>
        <w:suppressAutoHyphens w:val="0"/>
        <w:rPr>
          <w:rFonts w:eastAsia="Times New Roman"/>
          <w:highlight w:val="yellow"/>
          <w:lang w:eastAsia="bg-BG"/>
        </w:rPr>
      </w:pPr>
      <w:r w:rsidRPr="00AD4C99">
        <w:rPr>
          <w:rFonts w:eastAsia="Times New Roman"/>
          <w:highlight w:val="yellow"/>
          <w:lang w:eastAsia="bg-BG"/>
        </w:rPr>
        <w:br w:type="page"/>
      </w:r>
    </w:p>
    <w:p w:rsidR="00B203B3" w:rsidRPr="00647134" w:rsidRDefault="00B203B3" w:rsidP="00B203B3">
      <w:pPr>
        <w:jc w:val="right"/>
        <w:rPr>
          <w:rFonts w:eastAsia="Times New Roman"/>
          <w:b/>
          <w:color w:val="000000"/>
          <w:lang w:eastAsia="en-US"/>
        </w:rPr>
      </w:pPr>
      <w:r w:rsidRPr="00647134">
        <w:rPr>
          <w:rFonts w:eastAsia="Times New Roman"/>
          <w:b/>
          <w:color w:val="000000"/>
          <w:lang w:val="en-US" w:eastAsia="en-US"/>
        </w:rPr>
        <w:lastRenderedPageBreak/>
        <w:t xml:space="preserve">ПРИЛОЖЕНИЕ № </w:t>
      </w:r>
      <w:r w:rsidRPr="00647134">
        <w:rPr>
          <w:rFonts w:eastAsia="Times New Roman"/>
          <w:b/>
          <w:color w:val="000000"/>
          <w:lang w:eastAsia="en-US"/>
        </w:rPr>
        <w:t>3</w:t>
      </w:r>
    </w:p>
    <w:p w:rsidR="00B203B3" w:rsidRPr="00647134" w:rsidRDefault="00B203B3" w:rsidP="00B203B3">
      <w:pPr>
        <w:autoSpaceDE w:val="0"/>
        <w:spacing w:after="12" w:line="276" w:lineRule="auto"/>
        <w:jc w:val="right"/>
        <w:rPr>
          <w:rFonts w:eastAsia="Times New Roman"/>
          <w:i/>
          <w:lang w:eastAsia="en-US"/>
        </w:rPr>
      </w:pPr>
      <w:r w:rsidRPr="00647134">
        <w:rPr>
          <w:rFonts w:eastAsia="Times New Roman"/>
          <w:i/>
          <w:lang w:eastAsia="en-US"/>
        </w:rPr>
        <w:t>Образец</w:t>
      </w:r>
    </w:p>
    <w:p w:rsidR="00B203B3" w:rsidRPr="00647134" w:rsidRDefault="00B203B3" w:rsidP="00B203B3">
      <w:pPr>
        <w:widowControl w:val="0"/>
        <w:spacing w:after="12" w:line="276" w:lineRule="auto"/>
        <w:rPr>
          <w:rFonts w:eastAsia="Times New Roman"/>
          <w:b/>
          <w:lang w:eastAsia="en-US"/>
        </w:rPr>
      </w:pPr>
    </w:p>
    <w:p w:rsidR="00B203B3" w:rsidRPr="00647134" w:rsidRDefault="00B203B3" w:rsidP="00B203B3">
      <w:pPr>
        <w:widowControl w:val="0"/>
        <w:spacing w:after="12" w:line="276" w:lineRule="auto"/>
        <w:ind w:left="5040"/>
        <w:rPr>
          <w:rFonts w:eastAsia="Times New Roman"/>
          <w:b/>
          <w:lang w:eastAsia="en-US"/>
        </w:rPr>
      </w:pPr>
      <w:r w:rsidRPr="00647134">
        <w:rPr>
          <w:rFonts w:eastAsia="Times New Roman"/>
          <w:b/>
          <w:lang w:eastAsia="en-US"/>
        </w:rPr>
        <w:t>ДО</w:t>
      </w:r>
    </w:p>
    <w:p w:rsidR="00B203B3" w:rsidRPr="00647134" w:rsidRDefault="00B203B3" w:rsidP="00B203B3">
      <w:pPr>
        <w:widowControl w:val="0"/>
        <w:spacing w:after="12" w:line="276" w:lineRule="auto"/>
        <w:ind w:left="4320" w:firstLine="720"/>
        <w:rPr>
          <w:rFonts w:eastAsia="Times New Roman"/>
          <w:b/>
          <w:lang w:eastAsia="en-US"/>
        </w:rPr>
      </w:pPr>
      <w:r w:rsidRPr="00647134">
        <w:rPr>
          <w:rFonts w:eastAsia="Times New Roman"/>
          <w:b/>
          <w:lang w:eastAsia="en-US"/>
        </w:rPr>
        <w:t>МИНИСТЕРСТВО НА ОКОЛНАТА</w:t>
      </w:r>
    </w:p>
    <w:p w:rsidR="00B203B3" w:rsidRPr="00647134" w:rsidRDefault="00B203B3" w:rsidP="00B203B3">
      <w:pPr>
        <w:widowControl w:val="0"/>
        <w:spacing w:after="12" w:line="276" w:lineRule="auto"/>
        <w:ind w:left="4320" w:firstLine="720"/>
        <w:rPr>
          <w:rFonts w:eastAsia="Times New Roman"/>
          <w:b/>
          <w:lang w:eastAsia="en-US"/>
        </w:rPr>
      </w:pPr>
      <w:r w:rsidRPr="00647134">
        <w:rPr>
          <w:rFonts w:eastAsia="Times New Roman"/>
          <w:b/>
          <w:lang w:eastAsia="en-US"/>
        </w:rPr>
        <w:t>СРЕДА И ВОДИТЕ</w:t>
      </w:r>
    </w:p>
    <w:p w:rsidR="00B203B3" w:rsidRPr="00647134" w:rsidRDefault="00B203B3" w:rsidP="00B203B3">
      <w:pPr>
        <w:widowControl w:val="0"/>
        <w:spacing w:after="12" w:line="276" w:lineRule="auto"/>
        <w:ind w:left="4320" w:firstLine="720"/>
        <w:rPr>
          <w:rFonts w:eastAsia="Times New Roman"/>
          <w:b/>
          <w:lang w:eastAsia="en-US"/>
        </w:rPr>
      </w:pPr>
      <w:r w:rsidRPr="00647134">
        <w:rPr>
          <w:rFonts w:eastAsia="Times New Roman"/>
          <w:b/>
          <w:lang w:eastAsia="en-US"/>
        </w:rPr>
        <w:t>гр. София 1000</w:t>
      </w:r>
    </w:p>
    <w:p w:rsidR="00B203B3" w:rsidRPr="00647134" w:rsidRDefault="00B203B3" w:rsidP="00B203B3">
      <w:pPr>
        <w:widowControl w:val="0"/>
        <w:spacing w:after="12" w:line="276" w:lineRule="auto"/>
        <w:rPr>
          <w:rFonts w:eastAsia="Times New Roman"/>
          <w:b/>
          <w:lang w:eastAsia="en-US"/>
        </w:rPr>
      </w:pPr>
      <w:r w:rsidRPr="00647134">
        <w:rPr>
          <w:rFonts w:eastAsia="Times New Roman"/>
          <w:b/>
          <w:lang w:eastAsia="en-US"/>
        </w:rPr>
        <w:tab/>
      </w:r>
      <w:r w:rsidRPr="00647134">
        <w:rPr>
          <w:rFonts w:eastAsia="Times New Roman"/>
          <w:b/>
          <w:lang w:eastAsia="en-US"/>
        </w:rPr>
        <w:tab/>
      </w:r>
      <w:r w:rsidRPr="00647134">
        <w:rPr>
          <w:rFonts w:eastAsia="Times New Roman"/>
          <w:b/>
          <w:lang w:eastAsia="en-US"/>
        </w:rPr>
        <w:tab/>
      </w:r>
      <w:r w:rsidRPr="00647134">
        <w:rPr>
          <w:rFonts w:eastAsia="Times New Roman"/>
          <w:b/>
          <w:lang w:eastAsia="en-US"/>
        </w:rPr>
        <w:tab/>
      </w:r>
      <w:r w:rsidRPr="00647134">
        <w:rPr>
          <w:rFonts w:eastAsia="Times New Roman"/>
          <w:b/>
          <w:lang w:eastAsia="en-US"/>
        </w:rPr>
        <w:tab/>
      </w:r>
      <w:r w:rsidRPr="00647134">
        <w:rPr>
          <w:rFonts w:eastAsia="Times New Roman"/>
          <w:b/>
          <w:lang w:eastAsia="en-US"/>
        </w:rPr>
        <w:tab/>
      </w:r>
      <w:r w:rsidRPr="00647134">
        <w:rPr>
          <w:rFonts w:eastAsia="Times New Roman"/>
          <w:b/>
          <w:lang w:eastAsia="en-US"/>
        </w:rPr>
        <w:tab/>
        <w:t xml:space="preserve"> бул. „Княгиня Мария Луиза” № 22 </w:t>
      </w:r>
    </w:p>
    <w:p w:rsidR="00B203B3" w:rsidRPr="00647134" w:rsidRDefault="00B203B3" w:rsidP="00AA32CA">
      <w:pPr>
        <w:spacing w:after="12" w:line="276" w:lineRule="auto"/>
        <w:ind w:right="70"/>
      </w:pPr>
    </w:p>
    <w:p w:rsidR="00B203B3" w:rsidRPr="00647134" w:rsidRDefault="00B203B3" w:rsidP="00B203B3">
      <w:pPr>
        <w:spacing w:before="240" w:after="60"/>
        <w:ind w:right="70"/>
        <w:jc w:val="center"/>
        <w:outlineLvl w:val="4"/>
        <w:rPr>
          <w:b/>
          <w:bCs/>
          <w:lang w:eastAsia="bg-BG"/>
        </w:rPr>
      </w:pPr>
      <w:r w:rsidRPr="00647134">
        <w:rPr>
          <w:b/>
          <w:bCs/>
          <w:lang w:eastAsia="bg-BG"/>
        </w:rPr>
        <w:t>ЦЕНОВО ПРЕДЛОЖЕНИЕ</w:t>
      </w:r>
    </w:p>
    <w:p w:rsidR="00B203B3" w:rsidRPr="00647134" w:rsidRDefault="00B203B3" w:rsidP="00B203B3">
      <w:pPr>
        <w:spacing w:after="12" w:line="276" w:lineRule="auto"/>
        <w:ind w:right="70"/>
        <w:jc w:val="center"/>
      </w:pPr>
    </w:p>
    <w:p w:rsidR="00B203B3" w:rsidRPr="00647134" w:rsidRDefault="00B203B3" w:rsidP="00B203B3">
      <w:pPr>
        <w:spacing w:after="12" w:line="276" w:lineRule="auto"/>
        <w:ind w:right="70"/>
        <w:jc w:val="center"/>
        <w:rPr>
          <w:lang w:val="en-US"/>
        </w:rPr>
      </w:pPr>
      <w:r w:rsidRPr="00647134">
        <w:t>за участие в открита процедура за възлагане на обществена поръчка с предмет:</w:t>
      </w:r>
    </w:p>
    <w:p w:rsidR="00B203B3" w:rsidRPr="00AA32CA" w:rsidRDefault="00B203B3" w:rsidP="00AA32CA">
      <w:pPr>
        <w:spacing w:after="12" w:line="276" w:lineRule="auto"/>
        <w:ind w:right="70"/>
        <w:jc w:val="center"/>
        <w:rPr>
          <w:lang w:val="en-US"/>
        </w:rPr>
      </w:pPr>
      <w:r w:rsidRPr="00647134">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B203B3" w:rsidRPr="00647134" w:rsidRDefault="00B203B3" w:rsidP="00B203B3">
      <w:pPr>
        <w:pStyle w:val="CharCharChar2"/>
        <w:spacing w:after="120" w:line="276" w:lineRule="auto"/>
        <w:jc w:val="both"/>
        <w:rPr>
          <w:rFonts w:ascii="Times New Roman" w:hAnsi="Times New Roman" w:cs="Times New Roman"/>
          <w:lang w:val="bg-BG"/>
        </w:rPr>
      </w:pPr>
      <w:r w:rsidRPr="00647134">
        <w:rPr>
          <w:rFonts w:ascii="Times New Roman" w:hAnsi="Times New Roman" w:cs="Times New Roman"/>
          <w:lang w:val="bg-BG"/>
        </w:rPr>
        <w:t xml:space="preserve">От </w:t>
      </w:r>
      <w:r w:rsidRPr="00647134">
        <w:rPr>
          <w:rFonts w:ascii="Times New Roman" w:hAnsi="Times New Roman" w:cs="Times New Roman"/>
          <w:lang w:val="en-US"/>
        </w:rPr>
        <w:t>_____________________________________________________________________________</w:t>
      </w:r>
    </w:p>
    <w:p w:rsidR="00B203B3" w:rsidRPr="00647134" w:rsidRDefault="00B203B3" w:rsidP="00B203B3">
      <w:pPr>
        <w:pStyle w:val="CharCharChar2"/>
        <w:spacing w:after="120" w:line="276" w:lineRule="auto"/>
        <w:jc w:val="both"/>
        <w:rPr>
          <w:rFonts w:ascii="Times New Roman" w:hAnsi="Times New Roman" w:cs="Times New Roman"/>
          <w:b/>
          <w:bCs/>
          <w:lang w:val="bg-BG"/>
        </w:rPr>
      </w:pPr>
      <w:r w:rsidRPr="00647134">
        <w:rPr>
          <w:rFonts w:ascii="Times New Roman" w:hAnsi="Times New Roman" w:cs="Times New Roman"/>
          <w:lang w:val="en-US"/>
        </w:rPr>
        <w:tab/>
      </w:r>
      <w:r w:rsidRPr="00647134">
        <w:rPr>
          <w:rFonts w:ascii="Times New Roman" w:hAnsi="Times New Roman" w:cs="Times New Roman"/>
          <w:lang w:val="en-US"/>
        </w:rPr>
        <w:tab/>
      </w:r>
      <w:r w:rsidRPr="00647134">
        <w:rPr>
          <w:rFonts w:ascii="Times New Roman" w:hAnsi="Times New Roman" w:cs="Times New Roman"/>
          <w:lang w:val="en-US"/>
        </w:rPr>
        <w:tab/>
      </w:r>
      <w:r w:rsidRPr="00647134">
        <w:rPr>
          <w:rFonts w:ascii="Times New Roman" w:hAnsi="Times New Roman" w:cs="Times New Roman"/>
          <w:lang w:val="en-US"/>
        </w:rPr>
        <w:tab/>
      </w:r>
      <w:r w:rsidRPr="00647134">
        <w:rPr>
          <w:rFonts w:ascii="Times New Roman" w:hAnsi="Times New Roman" w:cs="Times New Roman"/>
          <w:lang w:val="bg-BG"/>
        </w:rPr>
        <w:t xml:space="preserve"> [</w:t>
      </w:r>
      <w:r w:rsidRPr="00647134">
        <w:rPr>
          <w:rFonts w:ascii="Times New Roman" w:hAnsi="Times New Roman" w:cs="Times New Roman"/>
          <w:i/>
          <w:iCs/>
          <w:lang w:val="bg-BG"/>
        </w:rPr>
        <w:t>наименование на участника</w:t>
      </w:r>
      <w:r w:rsidRPr="00647134">
        <w:rPr>
          <w:rFonts w:ascii="Times New Roman" w:hAnsi="Times New Roman" w:cs="Times New Roman"/>
          <w:lang w:val="bg-BG"/>
        </w:rPr>
        <w:t>]</w:t>
      </w:r>
      <w:r w:rsidRPr="00647134">
        <w:rPr>
          <w:rFonts w:ascii="Times New Roman" w:hAnsi="Times New Roman" w:cs="Times New Roman"/>
          <w:bCs/>
          <w:lang w:val="bg-BG"/>
        </w:rPr>
        <w:t>,</w:t>
      </w:r>
    </w:p>
    <w:p w:rsidR="00B203B3" w:rsidRPr="00647134" w:rsidRDefault="00B203B3" w:rsidP="00B203B3">
      <w:pPr>
        <w:pStyle w:val="CharCharChar2"/>
        <w:spacing w:after="120" w:line="276" w:lineRule="auto"/>
        <w:jc w:val="both"/>
        <w:rPr>
          <w:rFonts w:ascii="Times New Roman" w:hAnsi="Times New Roman" w:cs="Times New Roman"/>
          <w:lang w:val="bg-BG"/>
        </w:rPr>
      </w:pPr>
      <w:r w:rsidRPr="00647134">
        <w:rPr>
          <w:rFonts w:ascii="Times New Roman" w:hAnsi="Times New Roman" w:cs="Times New Roman"/>
          <w:lang w:val="bg-BG"/>
        </w:rPr>
        <w:t>с</w:t>
      </w:r>
      <w:r w:rsidRPr="00647134">
        <w:rPr>
          <w:rFonts w:ascii="Times New Roman" w:hAnsi="Times New Roman" w:cs="Times New Roman"/>
          <w:i/>
          <w:iCs/>
          <w:lang w:val="bg-BG"/>
        </w:rPr>
        <w:t xml:space="preserve"> </w:t>
      </w:r>
      <w:r w:rsidRPr="00647134">
        <w:rPr>
          <w:rFonts w:ascii="Times New Roman" w:hAnsi="Times New Roman" w:cs="Times New Roman"/>
          <w:lang w:val="bg-BG"/>
        </w:rPr>
        <w:t>БУЛСТАТ/ЕИК/Номер на регистрация в съответната държава [</w:t>
      </w:r>
      <w:r w:rsidRPr="00647134">
        <w:rPr>
          <w:rFonts w:ascii="Times New Roman" w:hAnsi="Times New Roman" w:cs="Times New Roman"/>
          <w:lang w:val="en-US"/>
        </w:rPr>
        <w:t>____________</w:t>
      </w:r>
      <w:r w:rsidRPr="00647134">
        <w:rPr>
          <w:rFonts w:ascii="Times New Roman" w:hAnsi="Times New Roman" w:cs="Times New Roman"/>
          <w:lang w:val="bg-BG"/>
        </w:rPr>
        <w:t>], регистрирано в [</w:t>
      </w:r>
      <w:r w:rsidRPr="00647134">
        <w:rPr>
          <w:rFonts w:ascii="Times New Roman" w:hAnsi="Times New Roman" w:cs="Times New Roman"/>
          <w:lang w:val="en-US"/>
        </w:rPr>
        <w:t>_______________________</w:t>
      </w:r>
      <w:r w:rsidRPr="00647134">
        <w:rPr>
          <w:rFonts w:ascii="Times New Roman" w:hAnsi="Times New Roman" w:cs="Times New Roman"/>
          <w:lang w:val="bg-BG"/>
        </w:rPr>
        <w:t>] с данни по регистрацията: [</w:t>
      </w:r>
      <w:r w:rsidRPr="00647134">
        <w:rPr>
          <w:rFonts w:ascii="Times New Roman" w:hAnsi="Times New Roman" w:cs="Times New Roman"/>
          <w:lang w:val="en-US"/>
        </w:rPr>
        <w:t>__________</w:t>
      </w:r>
      <w:r w:rsidRPr="00647134">
        <w:rPr>
          <w:rFonts w:ascii="Times New Roman" w:hAnsi="Times New Roman" w:cs="Times New Roman"/>
          <w:lang w:val="bg-BG"/>
        </w:rPr>
        <w:t>], регистрация по ДДС: [</w:t>
      </w:r>
      <w:r w:rsidRPr="00647134">
        <w:rPr>
          <w:rFonts w:ascii="Times New Roman" w:hAnsi="Times New Roman" w:cs="Times New Roman"/>
          <w:lang w:val="en-US"/>
        </w:rPr>
        <w:t>______________________</w:t>
      </w:r>
      <w:r w:rsidRPr="00647134">
        <w:rPr>
          <w:rFonts w:ascii="Times New Roman" w:hAnsi="Times New Roman" w:cs="Times New Roman"/>
          <w:lang w:val="bg-BG"/>
        </w:rPr>
        <w:t>], със седалище [</w:t>
      </w:r>
      <w:r w:rsidRPr="00647134">
        <w:rPr>
          <w:rFonts w:ascii="Times New Roman" w:hAnsi="Times New Roman" w:cs="Times New Roman"/>
          <w:lang w:val="en-US"/>
        </w:rPr>
        <w:t>___________________</w:t>
      </w:r>
      <w:r w:rsidRPr="00647134">
        <w:rPr>
          <w:rFonts w:ascii="Times New Roman" w:hAnsi="Times New Roman" w:cs="Times New Roman"/>
          <w:lang w:val="bg-BG"/>
        </w:rPr>
        <w:t>] и адрес на управление [</w:t>
      </w:r>
      <w:r w:rsidRPr="00647134">
        <w:rPr>
          <w:rFonts w:ascii="Times New Roman" w:hAnsi="Times New Roman" w:cs="Times New Roman"/>
          <w:lang w:val="en-US"/>
        </w:rPr>
        <w:t>____________________</w:t>
      </w:r>
      <w:r w:rsidRPr="00647134">
        <w:rPr>
          <w:rFonts w:ascii="Times New Roman" w:hAnsi="Times New Roman" w:cs="Times New Roman"/>
          <w:lang w:val="bg-BG"/>
        </w:rPr>
        <w:t>],</w:t>
      </w:r>
    </w:p>
    <w:p w:rsidR="00B203B3" w:rsidRPr="00647134" w:rsidRDefault="00B203B3" w:rsidP="00B203B3">
      <w:pPr>
        <w:pStyle w:val="CharCharChar2"/>
        <w:spacing w:after="120" w:line="276" w:lineRule="auto"/>
        <w:jc w:val="both"/>
        <w:rPr>
          <w:rFonts w:ascii="Times New Roman" w:hAnsi="Times New Roman" w:cs="Times New Roman"/>
          <w:lang w:val="bg-BG"/>
        </w:rPr>
      </w:pPr>
      <w:r w:rsidRPr="00647134">
        <w:rPr>
          <w:rFonts w:ascii="Times New Roman" w:hAnsi="Times New Roman" w:cs="Times New Roman"/>
          <w:lang w:val="bg-BG"/>
        </w:rPr>
        <w:t>адрес за кореспонденция: [</w:t>
      </w:r>
      <w:r w:rsidRPr="00647134">
        <w:rPr>
          <w:rFonts w:ascii="Times New Roman" w:hAnsi="Times New Roman" w:cs="Times New Roman"/>
          <w:lang w:val="en-US"/>
        </w:rPr>
        <w:t>_______________________</w:t>
      </w:r>
      <w:r w:rsidRPr="00647134">
        <w:rPr>
          <w:rFonts w:ascii="Times New Roman" w:hAnsi="Times New Roman" w:cs="Times New Roman"/>
          <w:lang w:val="bg-BG"/>
        </w:rPr>
        <w:t>], телефон за контакт [</w:t>
      </w:r>
      <w:r w:rsidRPr="00647134">
        <w:rPr>
          <w:rFonts w:ascii="Times New Roman" w:hAnsi="Times New Roman" w:cs="Times New Roman"/>
          <w:lang w:val="en-US"/>
        </w:rPr>
        <w:t>____________</w:t>
      </w:r>
      <w:r w:rsidRPr="00647134">
        <w:rPr>
          <w:rFonts w:ascii="Times New Roman" w:hAnsi="Times New Roman" w:cs="Times New Roman"/>
          <w:lang w:val="bg-BG"/>
        </w:rPr>
        <w:t>], факс [</w:t>
      </w:r>
      <w:r w:rsidRPr="00647134">
        <w:rPr>
          <w:rFonts w:ascii="Times New Roman" w:hAnsi="Times New Roman" w:cs="Times New Roman"/>
          <w:lang w:val="en-US"/>
        </w:rPr>
        <w:t>________________</w:t>
      </w:r>
      <w:r w:rsidRPr="00647134">
        <w:rPr>
          <w:rFonts w:ascii="Times New Roman" w:hAnsi="Times New Roman" w:cs="Times New Roman"/>
          <w:lang w:val="bg-BG"/>
        </w:rPr>
        <w:t>], електронна поща [</w:t>
      </w:r>
      <w:r w:rsidRPr="00647134">
        <w:rPr>
          <w:rFonts w:ascii="Times New Roman" w:hAnsi="Times New Roman" w:cs="Times New Roman"/>
          <w:lang w:val="en-US"/>
        </w:rPr>
        <w:t>__________________</w:t>
      </w:r>
      <w:r w:rsidRPr="00647134">
        <w:rPr>
          <w:rFonts w:ascii="Times New Roman" w:hAnsi="Times New Roman" w:cs="Times New Roman"/>
          <w:lang w:val="bg-BG"/>
        </w:rPr>
        <w:t>]</w:t>
      </w:r>
    </w:p>
    <w:p w:rsidR="00B203B3" w:rsidRPr="00647134" w:rsidRDefault="00B203B3" w:rsidP="00B203B3">
      <w:pPr>
        <w:pStyle w:val="CharCharChar2"/>
        <w:spacing w:after="120" w:line="276" w:lineRule="auto"/>
        <w:jc w:val="both"/>
        <w:rPr>
          <w:rFonts w:ascii="Times New Roman" w:hAnsi="Times New Roman" w:cs="Times New Roman"/>
          <w:lang w:val="bg-BG"/>
        </w:rPr>
      </w:pPr>
      <w:r w:rsidRPr="00647134">
        <w:rPr>
          <w:rFonts w:ascii="Times New Roman" w:hAnsi="Times New Roman" w:cs="Times New Roman"/>
          <w:lang w:val="bg-BG"/>
        </w:rPr>
        <w:t>банкова сметка: [</w:t>
      </w:r>
      <w:r w:rsidRPr="00647134">
        <w:rPr>
          <w:rFonts w:ascii="Times New Roman" w:hAnsi="Times New Roman" w:cs="Times New Roman"/>
          <w:lang w:val="en-US"/>
        </w:rPr>
        <w:t>______________________</w:t>
      </w:r>
      <w:r w:rsidRPr="00647134">
        <w:rPr>
          <w:rFonts w:ascii="Times New Roman" w:hAnsi="Times New Roman" w:cs="Times New Roman"/>
          <w:lang w:val="bg-BG"/>
        </w:rPr>
        <w:t>]</w:t>
      </w:r>
    </w:p>
    <w:p w:rsidR="00B203B3" w:rsidRPr="00647134" w:rsidRDefault="00B203B3" w:rsidP="00B203B3">
      <w:pPr>
        <w:pStyle w:val="CharCharChar2"/>
        <w:spacing w:after="120" w:line="276" w:lineRule="auto"/>
        <w:jc w:val="both"/>
        <w:rPr>
          <w:rFonts w:ascii="Times New Roman" w:hAnsi="Times New Roman" w:cs="Times New Roman"/>
          <w:lang w:val="bg-BG"/>
        </w:rPr>
      </w:pPr>
      <w:r w:rsidRPr="00647134">
        <w:rPr>
          <w:rFonts w:ascii="Times New Roman" w:hAnsi="Times New Roman" w:cs="Times New Roman"/>
          <w:lang w:val="bg-BG"/>
        </w:rPr>
        <w:t>представлявано от [</w:t>
      </w:r>
      <w:r w:rsidRPr="00647134">
        <w:rPr>
          <w:rFonts w:ascii="Times New Roman" w:hAnsi="Times New Roman" w:cs="Times New Roman"/>
          <w:i/>
          <w:iCs/>
          <w:lang w:val="bg-BG"/>
        </w:rPr>
        <w:t>трите имена</w:t>
      </w:r>
      <w:r w:rsidRPr="00647134">
        <w:rPr>
          <w:rFonts w:ascii="Times New Roman" w:hAnsi="Times New Roman" w:cs="Times New Roman"/>
          <w:lang w:val="bg-BG"/>
        </w:rPr>
        <w:t>] в качеството на [</w:t>
      </w:r>
      <w:r w:rsidRPr="00647134">
        <w:rPr>
          <w:rFonts w:ascii="Times New Roman" w:hAnsi="Times New Roman" w:cs="Times New Roman"/>
          <w:i/>
          <w:iCs/>
          <w:lang w:val="bg-BG"/>
        </w:rPr>
        <w:t>длъжност, или друго качество</w:t>
      </w:r>
      <w:r w:rsidRPr="00647134">
        <w:rPr>
          <w:rFonts w:ascii="Times New Roman" w:hAnsi="Times New Roman" w:cs="Times New Roman"/>
          <w:lang w:val="bg-BG"/>
        </w:rPr>
        <w:t>],</w:t>
      </w:r>
    </w:p>
    <w:p w:rsidR="00B203B3" w:rsidRPr="00647134" w:rsidRDefault="00B203B3" w:rsidP="00C86833">
      <w:pPr>
        <w:spacing w:after="12" w:line="276" w:lineRule="auto"/>
        <w:ind w:right="70"/>
        <w:jc w:val="both"/>
        <w:rPr>
          <w:bCs/>
          <w:lang w:eastAsia="bg-BG"/>
        </w:rPr>
      </w:pPr>
    </w:p>
    <w:p w:rsidR="00B203B3" w:rsidRDefault="00B203B3" w:rsidP="00AA32CA">
      <w:pPr>
        <w:spacing w:after="12" w:line="276" w:lineRule="auto"/>
        <w:ind w:left="567" w:right="68"/>
        <w:jc w:val="both"/>
        <w:rPr>
          <w:b/>
          <w:bCs/>
          <w:lang w:eastAsia="bg-BG"/>
        </w:rPr>
      </w:pPr>
      <w:r w:rsidRPr="00647134">
        <w:rPr>
          <w:b/>
          <w:bCs/>
          <w:lang w:eastAsia="bg-BG"/>
        </w:rPr>
        <w:t>УВАЖАЕМА ГОСПОЖО МИНИСТЪР,</w:t>
      </w:r>
    </w:p>
    <w:p w:rsidR="00647134" w:rsidRPr="00647134" w:rsidRDefault="00647134" w:rsidP="00AA32CA">
      <w:pPr>
        <w:spacing w:after="12" w:line="276" w:lineRule="auto"/>
        <w:ind w:left="697" w:right="68" w:hanging="130"/>
        <w:jc w:val="both"/>
        <w:rPr>
          <w:b/>
          <w:bCs/>
          <w:lang w:eastAsia="bg-BG"/>
        </w:rPr>
      </w:pPr>
    </w:p>
    <w:p w:rsidR="00B203B3" w:rsidRPr="00AA32CA" w:rsidRDefault="00B203B3" w:rsidP="00AA32CA">
      <w:pPr>
        <w:spacing w:after="12" w:line="276" w:lineRule="auto"/>
        <w:ind w:firstLine="567"/>
        <w:jc w:val="both"/>
        <w:rPr>
          <w:rFonts w:eastAsia="Calibri"/>
          <w:b/>
          <w:lang w:eastAsia="en-US"/>
        </w:rPr>
      </w:pPr>
      <w:r w:rsidRPr="00AA32CA">
        <w:t xml:space="preserve">След запознаване с поканата за участие в открита процедура за възлагане на обществена поръчка с предмет: </w:t>
      </w:r>
      <w:r w:rsidRPr="00AA32CA">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Pr="00AA32CA">
        <w:t xml:space="preserve">, </w:t>
      </w:r>
      <w:r w:rsidRPr="00AA32CA">
        <w:rPr>
          <w:bCs/>
        </w:rPr>
        <w:t>сме съгласни с поставените от Вас условия и ги приемаме без възражения.</w:t>
      </w:r>
    </w:p>
    <w:p w:rsidR="00647134" w:rsidRPr="00AA32CA" w:rsidRDefault="00B203B3" w:rsidP="00AA32CA">
      <w:pPr>
        <w:suppressAutoHyphens w:val="0"/>
        <w:spacing w:after="12" w:line="276" w:lineRule="auto"/>
        <w:ind w:firstLine="567"/>
        <w:jc w:val="both"/>
        <w:rPr>
          <w:rFonts w:eastAsia="Calibri"/>
          <w:i/>
          <w:lang w:eastAsia="en-US"/>
        </w:rPr>
      </w:pPr>
      <w:r w:rsidRPr="00AA32CA">
        <w:rPr>
          <w:rFonts w:eastAsia="Calibri"/>
          <w:lang w:eastAsia="en-US"/>
        </w:rPr>
        <w:t xml:space="preserve">С </w:t>
      </w:r>
      <w:r w:rsidR="00C86833" w:rsidRPr="00AA32CA">
        <w:rPr>
          <w:rFonts w:eastAsia="Calibri"/>
          <w:lang w:eastAsia="en-US"/>
        </w:rPr>
        <w:t>настоящото Ви представяме нашето ценово</w:t>
      </w:r>
      <w:r w:rsidRPr="00AA32CA">
        <w:rPr>
          <w:rFonts w:eastAsia="Calibri"/>
          <w:lang w:eastAsia="en-US"/>
        </w:rPr>
        <w:t xml:space="preserve"> </w:t>
      </w:r>
      <w:r w:rsidR="00C86833" w:rsidRPr="00AA32CA">
        <w:rPr>
          <w:rFonts w:eastAsia="Calibri"/>
          <w:lang w:eastAsia="en-US"/>
        </w:rPr>
        <w:t xml:space="preserve">предложение </w:t>
      </w:r>
      <w:r w:rsidRPr="00AA32CA">
        <w:rPr>
          <w:rFonts w:eastAsia="Calibri"/>
          <w:lang w:eastAsia="en-US"/>
        </w:rPr>
        <w:t>за участие в обявената от Вас процедура за възлагане на обществена поръчка.</w:t>
      </w:r>
    </w:p>
    <w:p w:rsidR="00647134" w:rsidRPr="00392492" w:rsidRDefault="00647134" w:rsidP="00AA32CA">
      <w:pPr>
        <w:widowControl w:val="0"/>
        <w:numPr>
          <w:ilvl w:val="0"/>
          <w:numId w:val="44"/>
        </w:numPr>
        <w:tabs>
          <w:tab w:val="left" w:pos="-720"/>
          <w:tab w:val="left" w:pos="851"/>
        </w:tabs>
        <w:ind w:left="0" w:firstLine="567"/>
        <w:jc w:val="both"/>
      </w:pPr>
      <w:r w:rsidRPr="00181A1E">
        <w:t>Предлаганите цени за изпълнение на поръчката отговарят на посочените по-долу изисквания и включват: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118"/>
      </w:tblGrid>
      <w:tr w:rsidR="00647134" w:rsidRPr="00181A1E" w:rsidTr="00647134">
        <w:trPr>
          <w:trHeight w:val="310"/>
        </w:trPr>
        <w:tc>
          <w:tcPr>
            <w:tcW w:w="6663" w:type="dxa"/>
          </w:tcPr>
          <w:p w:rsidR="00647134" w:rsidRPr="00181A1E" w:rsidRDefault="00647134" w:rsidP="00647134">
            <w:pPr>
              <w:rPr>
                <w:b/>
              </w:rPr>
            </w:pPr>
            <w:r w:rsidRPr="00181A1E">
              <w:rPr>
                <w:b/>
              </w:rPr>
              <w:t>Гласови услуги</w:t>
            </w:r>
          </w:p>
        </w:tc>
        <w:tc>
          <w:tcPr>
            <w:tcW w:w="3118" w:type="dxa"/>
          </w:tcPr>
          <w:p w:rsidR="00647134" w:rsidRPr="00181A1E" w:rsidRDefault="00647134" w:rsidP="00647134">
            <w:pPr>
              <w:rPr>
                <w:b/>
              </w:rPr>
            </w:pPr>
            <w:r>
              <w:rPr>
                <w:b/>
              </w:rPr>
              <w:t>Цени в лева</w:t>
            </w:r>
            <w:r w:rsidRPr="00181A1E">
              <w:rPr>
                <w:b/>
              </w:rPr>
              <w:t xml:space="preserve"> без ДДС</w:t>
            </w:r>
            <w:r>
              <w:rPr>
                <w:b/>
              </w:rPr>
              <w:t>/Брой безплатни минути</w:t>
            </w:r>
          </w:p>
        </w:tc>
      </w:tr>
      <w:tr w:rsidR="00647134" w:rsidRPr="00181A1E" w:rsidTr="00647134">
        <w:trPr>
          <w:trHeight w:val="310"/>
        </w:trPr>
        <w:tc>
          <w:tcPr>
            <w:tcW w:w="6663" w:type="dxa"/>
          </w:tcPr>
          <w:p w:rsidR="00647134" w:rsidRPr="00647134" w:rsidRDefault="00647134" w:rsidP="00647134">
            <w:pPr>
              <w:jc w:val="both"/>
              <w:rPr>
                <w:b/>
              </w:rPr>
            </w:pPr>
            <w:r>
              <w:rPr>
                <w:color w:val="000000"/>
                <w:lang w:val="en-US"/>
              </w:rPr>
              <w:t>1.</w:t>
            </w:r>
            <w:r>
              <w:rPr>
                <w:color w:val="000000"/>
              </w:rPr>
              <w:t xml:space="preserve"> </w:t>
            </w:r>
            <w:r w:rsidRPr="00CA1104">
              <w:rPr>
                <w:color w:val="000000"/>
              </w:rPr>
              <w:t xml:space="preserve">Цена на месечна </w:t>
            </w:r>
            <w:r w:rsidRPr="006E5660">
              <w:t>абонаментна такса за 3</w:t>
            </w:r>
            <w:r>
              <w:rPr>
                <w:lang w:val="en-US"/>
              </w:rPr>
              <w:t>35</w:t>
            </w:r>
            <w:r>
              <w:t xml:space="preserve"> (триста тридесет и пет</w:t>
            </w:r>
            <w:r w:rsidRPr="006E5660">
              <w:t xml:space="preserve">) прави телефонни поста, 30(тридесет) </w:t>
            </w:r>
            <w:r w:rsidRPr="006E5660">
              <w:rPr>
                <w:lang w:val="en-US"/>
              </w:rPr>
              <w:t xml:space="preserve">ISDN BRA </w:t>
            </w:r>
            <w:r>
              <w:t>поста</w:t>
            </w:r>
            <w:r w:rsidRPr="006E5660">
              <w:t xml:space="preserve"> и 1(един) </w:t>
            </w:r>
            <w:r w:rsidRPr="006E5660">
              <w:rPr>
                <w:lang w:val="en-US"/>
              </w:rPr>
              <w:t xml:space="preserve">ISDN PRA </w:t>
            </w:r>
            <w:r w:rsidRPr="006E5660">
              <w:t xml:space="preserve">пост </w:t>
            </w:r>
            <w:r w:rsidRPr="006E5660">
              <w:rPr>
                <w:b/>
              </w:rPr>
              <w:t>Ф1</w:t>
            </w:r>
          </w:p>
        </w:tc>
        <w:tc>
          <w:tcPr>
            <w:tcW w:w="3118" w:type="dxa"/>
          </w:tcPr>
          <w:p w:rsidR="00647134" w:rsidRPr="00181A1E" w:rsidRDefault="00647134" w:rsidP="00647134">
            <w:pPr>
              <w:jc w:val="center"/>
              <w:rPr>
                <w:b/>
              </w:rPr>
            </w:pPr>
          </w:p>
        </w:tc>
      </w:tr>
      <w:tr w:rsidR="00647134" w:rsidRPr="00181A1E" w:rsidTr="00647134">
        <w:trPr>
          <w:trHeight w:val="299"/>
        </w:trPr>
        <w:tc>
          <w:tcPr>
            <w:tcW w:w="6663" w:type="dxa"/>
          </w:tcPr>
          <w:p w:rsidR="00647134" w:rsidRPr="00383E5C" w:rsidRDefault="00647134" w:rsidP="00647134">
            <w:pPr>
              <w:jc w:val="both"/>
            </w:pPr>
            <w:r>
              <w:rPr>
                <w:lang w:val="en-US"/>
              </w:rPr>
              <w:t>1.1</w:t>
            </w:r>
            <w:r w:rsidR="00D735D3">
              <w:t>.</w:t>
            </w:r>
            <w:r>
              <w:rPr>
                <w:lang w:val="en-US"/>
              </w:rPr>
              <w:t xml:space="preserve"> </w:t>
            </w:r>
            <w:r w:rsidRPr="00181A1E">
              <w:t xml:space="preserve">Цена на </w:t>
            </w:r>
            <w:r w:rsidRPr="00CA1104">
              <w:rPr>
                <w:color w:val="000000"/>
              </w:rPr>
              <w:t>месечна абонаментна такса за</w:t>
            </w:r>
            <w:r>
              <w:rPr>
                <w:color w:val="000000"/>
                <w:lang w:val="en-US"/>
              </w:rPr>
              <w:t xml:space="preserve"> 1 </w:t>
            </w:r>
            <w:r>
              <w:rPr>
                <w:color w:val="000000"/>
              </w:rPr>
              <w:t>(един) прав телефонен пост</w:t>
            </w:r>
          </w:p>
        </w:tc>
        <w:tc>
          <w:tcPr>
            <w:tcW w:w="3118" w:type="dxa"/>
          </w:tcPr>
          <w:p w:rsidR="00647134" w:rsidRPr="00181A1E" w:rsidRDefault="00647134" w:rsidP="00647134">
            <w:pPr>
              <w:jc w:val="center"/>
              <w:rPr>
                <w:b/>
              </w:rPr>
            </w:pPr>
          </w:p>
        </w:tc>
      </w:tr>
      <w:tr w:rsidR="00647134" w:rsidRPr="00181A1E" w:rsidTr="00647134">
        <w:trPr>
          <w:trHeight w:val="276"/>
        </w:trPr>
        <w:tc>
          <w:tcPr>
            <w:tcW w:w="6663" w:type="dxa"/>
          </w:tcPr>
          <w:p w:rsidR="00647134" w:rsidRPr="00383E5C" w:rsidRDefault="00647134" w:rsidP="00647134">
            <w:pPr>
              <w:jc w:val="both"/>
            </w:pPr>
            <w:r>
              <w:rPr>
                <w:lang w:val="en-US"/>
              </w:rPr>
              <w:lastRenderedPageBreak/>
              <w:t>1.</w:t>
            </w:r>
            <w:r>
              <w:t>2</w:t>
            </w:r>
            <w:r w:rsidR="00D735D3">
              <w:t>.</w:t>
            </w:r>
            <w:r>
              <w:rPr>
                <w:lang w:val="en-US"/>
              </w:rPr>
              <w:t xml:space="preserve"> </w:t>
            </w:r>
            <w:r w:rsidRPr="00181A1E">
              <w:t xml:space="preserve">Цена на </w:t>
            </w:r>
            <w:r w:rsidRPr="00CA1104">
              <w:rPr>
                <w:color w:val="000000"/>
              </w:rPr>
              <w:t>месечна абонаментна такса за</w:t>
            </w:r>
            <w:r>
              <w:rPr>
                <w:color w:val="000000"/>
                <w:lang w:val="en-US"/>
              </w:rPr>
              <w:t xml:space="preserve"> 1 </w:t>
            </w:r>
            <w:r>
              <w:rPr>
                <w:color w:val="000000"/>
              </w:rPr>
              <w:t xml:space="preserve">(един) </w:t>
            </w:r>
            <w:r>
              <w:rPr>
                <w:color w:val="000000"/>
                <w:lang w:val="en-US"/>
              </w:rPr>
              <w:t xml:space="preserve">ISDN BRA </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83E5C" w:rsidDel="0054320F" w:rsidRDefault="00647134" w:rsidP="00647134">
            <w:pPr>
              <w:jc w:val="both"/>
            </w:pPr>
            <w:r>
              <w:rPr>
                <w:lang w:val="en-US"/>
              </w:rPr>
              <w:t>1.3</w:t>
            </w:r>
            <w:r w:rsidR="00D735D3">
              <w:t>.</w:t>
            </w:r>
            <w:r>
              <w:rPr>
                <w:lang w:val="en-US"/>
              </w:rPr>
              <w:t xml:space="preserve"> </w:t>
            </w:r>
            <w:r w:rsidRPr="00181A1E">
              <w:t xml:space="preserve">Цена на </w:t>
            </w:r>
            <w:r w:rsidRPr="00CA1104">
              <w:rPr>
                <w:color w:val="000000"/>
              </w:rPr>
              <w:t>месечна абонаментна такса за</w:t>
            </w:r>
            <w:r>
              <w:rPr>
                <w:color w:val="000000"/>
                <w:lang w:val="en-US"/>
              </w:rPr>
              <w:t xml:space="preserve"> 1 </w:t>
            </w:r>
            <w:r>
              <w:rPr>
                <w:color w:val="000000"/>
              </w:rPr>
              <w:t xml:space="preserve">(един) </w:t>
            </w:r>
            <w:r>
              <w:rPr>
                <w:color w:val="000000"/>
                <w:lang w:val="en-US"/>
              </w:rPr>
              <w:t xml:space="preserve">ISDN PRA </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CA1104" w:rsidRDefault="00647134" w:rsidP="00D735D3">
            <w:pPr>
              <w:widowControl w:val="0"/>
              <w:autoSpaceDE w:val="0"/>
              <w:autoSpaceDN w:val="0"/>
              <w:adjustRightInd w:val="0"/>
              <w:jc w:val="both"/>
              <w:rPr>
                <w:color w:val="000000"/>
              </w:rPr>
            </w:pPr>
            <w:r>
              <w:rPr>
                <w:color w:val="000000"/>
              </w:rPr>
              <w:t xml:space="preserve">2. </w:t>
            </w:r>
            <w:r w:rsidRPr="00CA1104">
              <w:rPr>
                <w:color w:val="000000"/>
              </w:rPr>
              <w:t xml:space="preserve">Цена на минута за селищен разговор с абонат от фиксираната мрежа на участника  </w:t>
            </w:r>
            <w:r w:rsidRPr="00CA1104">
              <w:rPr>
                <w:b/>
                <w:color w:val="000000"/>
              </w:rPr>
              <w:t>Ф2</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3.</w:t>
            </w:r>
            <w:r>
              <w:rPr>
                <w:color w:val="000000"/>
              </w:rPr>
              <w:t xml:space="preserve"> </w:t>
            </w:r>
            <w:r w:rsidRPr="00392492">
              <w:rPr>
                <w:color w:val="000000"/>
              </w:rPr>
              <w:t>Включени безплатни минути за селищни разговори с абонат от фиксираната мрежа на участника</w:t>
            </w:r>
            <w:r w:rsidRPr="00392492">
              <w:rPr>
                <w:color w:val="000000"/>
                <w:lang w:val="en-US"/>
              </w:rPr>
              <w:t xml:space="preserve">, </w:t>
            </w:r>
            <w:r w:rsidRPr="00392492">
              <w:rPr>
                <w:color w:val="000000"/>
              </w:rPr>
              <w:t xml:space="preserve">общо за всички линии </w:t>
            </w:r>
            <w:r w:rsidRPr="00392492">
              <w:rPr>
                <w:b/>
                <w:color w:val="000000"/>
              </w:rPr>
              <w:t>Ф3</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 xml:space="preserve">4. Цена на минута за междуселищен разговор с абонат от фиксираната мрежа на участника  </w:t>
            </w:r>
            <w:r w:rsidRPr="00392492">
              <w:rPr>
                <w:b/>
                <w:color w:val="000000"/>
              </w:rPr>
              <w:t>Ф4</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5. Включени безплатни минути за междуселищни разговори с абонат от фиксираната мрежа на участника</w:t>
            </w:r>
            <w:r w:rsidRPr="00392492">
              <w:rPr>
                <w:color w:val="000000"/>
                <w:lang w:val="en-US"/>
              </w:rPr>
              <w:t xml:space="preserve">, </w:t>
            </w:r>
            <w:r w:rsidRPr="00392492">
              <w:rPr>
                <w:color w:val="000000"/>
              </w:rPr>
              <w:t xml:space="preserve">общо за всички линии. </w:t>
            </w:r>
            <w:r w:rsidRPr="00392492">
              <w:rPr>
                <w:b/>
                <w:color w:val="000000"/>
              </w:rPr>
              <w:t>Ф5</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6.</w:t>
            </w:r>
            <w:r>
              <w:rPr>
                <w:color w:val="000000"/>
              </w:rPr>
              <w:t xml:space="preserve"> </w:t>
            </w:r>
            <w:r w:rsidRPr="00392492">
              <w:rPr>
                <w:color w:val="000000"/>
              </w:rPr>
              <w:t>Цена на минута за селищен разговор с абонат</w:t>
            </w:r>
            <w:r>
              <w:rPr>
                <w:color w:val="000000"/>
              </w:rPr>
              <w:t>и</w:t>
            </w:r>
            <w:r w:rsidRPr="00392492">
              <w:rPr>
                <w:color w:val="000000"/>
              </w:rPr>
              <w:t xml:space="preserve"> от фиксиран</w:t>
            </w:r>
            <w:r>
              <w:rPr>
                <w:color w:val="000000"/>
              </w:rPr>
              <w:t>и</w:t>
            </w:r>
            <w:r w:rsidRPr="00392492">
              <w:rPr>
                <w:color w:val="000000"/>
              </w:rPr>
              <w:t xml:space="preserve"> мреж</w:t>
            </w:r>
            <w:r>
              <w:rPr>
                <w:color w:val="000000"/>
              </w:rPr>
              <w:t>и</w:t>
            </w:r>
            <w:r w:rsidRPr="00392492">
              <w:rPr>
                <w:color w:val="000000"/>
              </w:rPr>
              <w:t xml:space="preserve"> в РБ, извън </w:t>
            </w:r>
            <w:r>
              <w:rPr>
                <w:color w:val="000000"/>
              </w:rPr>
              <w:t>фиксираната мрежа</w:t>
            </w:r>
            <w:r w:rsidRPr="00392492">
              <w:rPr>
                <w:color w:val="000000"/>
              </w:rPr>
              <w:t xml:space="preserve"> на участника.  </w:t>
            </w:r>
            <w:r w:rsidRPr="00392492">
              <w:rPr>
                <w:b/>
                <w:color w:val="000000"/>
              </w:rPr>
              <w:t>Ф6</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 xml:space="preserve">7. Включени безплатни минути за селищни разговори с абонати от фиксирани мрежи в РБ, извън </w:t>
            </w:r>
            <w:r>
              <w:rPr>
                <w:color w:val="000000"/>
              </w:rPr>
              <w:t xml:space="preserve">фиксираната </w:t>
            </w:r>
            <w:r w:rsidRPr="00392492">
              <w:rPr>
                <w:color w:val="000000"/>
              </w:rPr>
              <w:t>мрежа</w:t>
            </w:r>
            <w:r>
              <w:rPr>
                <w:color w:val="000000"/>
              </w:rPr>
              <w:t xml:space="preserve"> на участника</w:t>
            </w:r>
            <w:r w:rsidRPr="00392492">
              <w:rPr>
                <w:color w:val="000000"/>
                <w:lang w:val="en-US"/>
              </w:rPr>
              <w:t xml:space="preserve">, </w:t>
            </w:r>
            <w:r w:rsidRPr="00392492">
              <w:rPr>
                <w:color w:val="000000"/>
              </w:rPr>
              <w:t xml:space="preserve">общо за всички линии. </w:t>
            </w:r>
            <w:r w:rsidRPr="00392492">
              <w:rPr>
                <w:b/>
                <w:color w:val="000000"/>
              </w:rPr>
              <w:t>Ф7</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8. Цена на минута за междуселищен разговор с абонат</w:t>
            </w:r>
            <w:r>
              <w:rPr>
                <w:color w:val="000000"/>
              </w:rPr>
              <w:t>и</w:t>
            </w:r>
            <w:r w:rsidRPr="00392492">
              <w:rPr>
                <w:color w:val="000000"/>
              </w:rPr>
              <w:t xml:space="preserve"> от фиксиран</w:t>
            </w:r>
            <w:r>
              <w:rPr>
                <w:color w:val="000000"/>
              </w:rPr>
              <w:t>и</w:t>
            </w:r>
            <w:r w:rsidRPr="00392492">
              <w:rPr>
                <w:color w:val="000000"/>
              </w:rPr>
              <w:t xml:space="preserve"> мреж</w:t>
            </w:r>
            <w:r>
              <w:rPr>
                <w:color w:val="000000"/>
              </w:rPr>
              <w:t>и</w:t>
            </w:r>
            <w:r w:rsidRPr="00392492">
              <w:rPr>
                <w:color w:val="000000"/>
              </w:rPr>
              <w:t xml:space="preserve"> в РБ, извън фиксираната мрежа на участника.  </w:t>
            </w:r>
            <w:r w:rsidRPr="00392492">
              <w:rPr>
                <w:b/>
                <w:color w:val="000000"/>
              </w:rPr>
              <w:t>Ф8</w:t>
            </w:r>
          </w:p>
        </w:tc>
        <w:tc>
          <w:tcPr>
            <w:tcW w:w="3118" w:type="dxa"/>
          </w:tcPr>
          <w:p w:rsidR="00647134" w:rsidRPr="00181A1E" w:rsidRDefault="00647134" w:rsidP="00647134">
            <w:pPr>
              <w:jc w:val="center"/>
              <w:rPr>
                <w:b/>
              </w:rPr>
            </w:pPr>
          </w:p>
        </w:tc>
      </w:tr>
      <w:tr w:rsidR="00647134" w:rsidRPr="00181A1E" w:rsidTr="00647134">
        <w:trPr>
          <w:trHeight w:val="486"/>
        </w:trPr>
        <w:tc>
          <w:tcPr>
            <w:tcW w:w="6663" w:type="dxa"/>
          </w:tcPr>
          <w:p w:rsidR="00647134" w:rsidRPr="00392492" w:rsidRDefault="00647134" w:rsidP="00647134">
            <w:pPr>
              <w:widowControl w:val="0"/>
              <w:autoSpaceDE w:val="0"/>
              <w:autoSpaceDN w:val="0"/>
              <w:adjustRightInd w:val="0"/>
              <w:rPr>
                <w:color w:val="000000"/>
              </w:rPr>
            </w:pPr>
            <w:r w:rsidRPr="00392492">
              <w:rPr>
                <w:color w:val="000000"/>
              </w:rPr>
              <w:t>9. Включени безплатни минути за междуселищни разговори с абонати от фиксирани мрежи в РБ, извън фиксираната мрежа на участника</w:t>
            </w:r>
            <w:r w:rsidRPr="00392492">
              <w:rPr>
                <w:color w:val="000000"/>
                <w:lang w:val="en-US"/>
              </w:rPr>
              <w:t xml:space="preserve">, </w:t>
            </w:r>
            <w:r w:rsidRPr="00392492">
              <w:rPr>
                <w:color w:val="000000"/>
              </w:rPr>
              <w:t xml:space="preserve">общо за всички линии. </w:t>
            </w:r>
            <w:r w:rsidRPr="00392492">
              <w:rPr>
                <w:b/>
                <w:color w:val="000000"/>
              </w:rPr>
              <w:t>Ф9</w:t>
            </w:r>
          </w:p>
        </w:tc>
        <w:tc>
          <w:tcPr>
            <w:tcW w:w="3118" w:type="dxa"/>
          </w:tcPr>
          <w:p w:rsidR="00647134" w:rsidRPr="00181A1E" w:rsidRDefault="00647134" w:rsidP="00647134">
            <w:pPr>
              <w:jc w:val="center"/>
              <w:rPr>
                <w:b/>
              </w:rPr>
            </w:pPr>
          </w:p>
        </w:tc>
      </w:tr>
    </w:tbl>
    <w:p w:rsidR="00647134" w:rsidRDefault="00647134" w:rsidP="00AA32CA">
      <w:pPr>
        <w:tabs>
          <w:tab w:val="left" w:pos="851"/>
        </w:tabs>
        <w:jc w:val="both"/>
        <w:rPr>
          <w:b/>
          <w:i/>
        </w:rPr>
      </w:pPr>
    </w:p>
    <w:p w:rsidR="00647134" w:rsidRPr="00AA32CA" w:rsidRDefault="00647134" w:rsidP="00AA32CA">
      <w:pPr>
        <w:shd w:val="clear" w:color="auto" w:fill="FFFFFF"/>
        <w:tabs>
          <w:tab w:val="left" w:pos="851"/>
          <w:tab w:val="left" w:pos="1234"/>
        </w:tabs>
        <w:spacing w:after="12" w:line="276" w:lineRule="auto"/>
        <w:ind w:right="38" w:firstLine="567"/>
        <w:jc w:val="both"/>
        <w:rPr>
          <w:bCs/>
          <w:spacing w:val="-2"/>
        </w:rPr>
      </w:pPr>
      <w:r>
        <w:rPr>
          <w:b/>
          <w:bCs/>
          <w:spacing w:val="-2"/>
        </w:rPr>
        <w:t xml:space="preserve">Забележка: </w:t>
      </w:r>
      <w:r>
        <w:rPr>
          <w:bCs/>
          <w:spacing w:val="-2"/>
        </w:rPr>
        <w:t>Да се приложи пълната ценова оферта за предлаганите от Изпълнителя допълнителни услуги.</w:t>
      </w:r>
    </w:p>
    <w:p w:rsidR="00647134" w:rsidRDefault="00647134" w:rsidP="00AA32CA">
      <w:pPr>
        <w:numPr>
          <w:ilvl w:val="0"/>
          <w:numId w:val="44"/>
        </w:numPr>
        <w:tabs>
          <w:tab w:val="left" w:pos="142"/>
          <w:tab w:val="left" w:pos="851"/>
        </w:tabs>
        <w:suppressAutoHyphens w:val="0"/>
        <w:spacing w:after="12" w:line="276" w:lineRule="auto"/>
        <w:ind w:left="0" w:firstLine="567"/>
        <w:jc w:val="both"/>
      </w:pPr>
      <w:r w:rsidRPr="00181A1E">
        <w:t>Предлаганите от нас цени са окончателни и валидни до приключване на договора.</w:t>
      </w:r>
    </w:p>
    <w:p w:rsidR="00647134" w:rsidRPr="00AA32CA" w:rsidRDefault="00647134" w:rsidP="00AA32CA">
      <w:pPr>
        <w:numPr>
          <w:ilvl w:val="0"/>
          <w:numId w:val="44"/>
        </w:numPr>
        <w:tabs>
          <w:tab w:val="left" w:pos="142"/>
          <w:tab w:val="left" w:pos="851"/>
        </w:tabs>
        <w:suppressAutoHyphens w:val="0"/>
        <w:spacing w:after="12" w:line="276" w:lineRule="auto"/>
        <w:ind w:left="0" w:firstLine="567"/>
        <w:jc w:val="both"/>
      </w:pPr>
      <w:r w:rsidRPr="00AA32CA">
        <w:t xml:space="preserve">Предлаганите от нас цени </w:t>
      </w:r>
      <w:r w:rsidRPr="00AA32CA">
        <w:rPr>
          <w:rFonts w:eastAsia="Times New Roman"/>
          <w:bCs/>
          <w:kern w:val="32"/>
        </w:rPr>
        <w:t>съответстват на изискванията на възложителя, посочени в техническата спецификация.</w:t>
      </w:r>
    </w:p>
    <w:p w:rsidR="00C86833" w:rsidRPr="00AA32CA" w:rsidRDefault="00C86833" w:rsidP="00AA32CA">
      <w:pPr>
        <w:spacing w:after="12" w:line="276" w:lineRule="auto"/>
        <w:ind w:firstLine="567"/>
        <w:jc w:val="both"/>
        <w:rPr>
          <w:color w:val="000000"/>
        </w:rPr>
      </w:pPr>
      <w:r w:rsidRPr="00AA32CA">
        <w:rPr>
          <w:color w:val="000000"/>
        </w:rPr>
        <w:t>Приемаме, че единствено и само ние ще бъдем отговорни за евентуално допуснати грешки или пропуски в изчисленията на предложената от нас цени.</w:t>
      </w:r>
    </w:p>
    <w:p w:rsidR="00C86833" w:rsidRPr="00AA32CA" w:rsidRDefault="00971B01" w:rsidP="00971B01">
      <w:pPr>
        <w:tabs>
          <w:tab w:val="left" w:pos="851"/>
        </w:tabs>
        <w:suppressAutoHyphens w:val="0"/>
        <w:spacing w:after="12" w:line="276" w:lineRule="auto"/>
        <w:ind w:firstLine="567"/>
        <w:jc w:val="both"/>
        <w:rPr>
          <w:rFonts w:eastAsia="Calibri"/>
          <w:lang w:eastAsia="en-US"/>
        </w:rPr>
      </w:pPr>
      <w:r w:rsidRPr="00AA32CA">
        <w:rPr>
          <w:rFonts w:eastAsia="Calibri"/>
          <w:lang w:eastAsia="en-US"/>
        </w:rPr>
        <w:t>Предлаганите цени</w:t>
      </w:r>
      <w:r w:rsidR="00C86833" w:rsidRPr="00AA32CA">
        <w:rPr>
          <w:rFonts w:eastAsia="Calibri"/>
          <w:lang w:eastAsia="en-US"/>
        </w:rPr>
        <w:t xml:space="preserve"> </w:t>
      </w:r>
      <w:r w:rsidRPr="00AA32CA">
        <w:rPr>
          <w:rFonts w:eastAsia="Calibri"/>
          <w:lang w:eastAsia="en-US"/>
        </w:rPr>
        <w:t>са формирани</w:t>
      </w:r>
      <w:r w:rsidR="00C86833" w:rsidRPr="00AA32CA">
        <w:rPr>
          <w:rFonts w:eastAsia="Calibri"/>
          <w:lang w:eastAsia="en-US"/>
        </w:rPr>
        <w:t xml:space="preserve"> до краен получател и включва</w:t>
      </w:r>
      <w:r w:rsidRPr="00AA32CA">
        <w:rPr>
          <w:rFonts w:eastAsia="Calibri"/>
          <w:lang w:eastAsia="en-US"/>
        </w:rPr>
        <w:t>т</w:t>
      </w:r>
      <w:r w:rsidR="00C86833" w:rsidRPr="00AA32CA">
        <w:rPr>
          <w:rFonts w:eastAsia="Calibri"/>
          <w:lang w:eastAsia="en-US"/>
        </w:rPr>
        <w:t xml:space="preserve"> всички разх</w:t>
      </w:r>
      <w:r w:rsidRPr="00AA32CA">
        <w:rPr>
          <w:rFonts w:eastAsia="Calibri"/>
          <w:lang w:eastAsia="en-US"/>
        </w:rPr>
        <w:t>оди за изпълнение на поръчката.</w:t>
      </w:r>
    </w:p>
    <w:p w:rsidR="00C86833" w:rsidRPr="00AA32CA" w:rsidRDefault="00C86833" w:rsidP="00971B01">
      <w:pPr>
        <w:spacing w:after="12" w:line="276" w:lineRule="auto"/>
        <w:ind w:firstLine="540"/>
        <w:jc w:val="both"/>
        <w:rPr>
          <w:color w:val="000000"/>
        </w:rPr>
      </w:pPr>
      <w:r w:rsidRPr="00AA32CA">
        <w:t>В общата цена за изпълнение на поръчката са включени всички разходи по изпълнението на предмета на поръчката.</w:t>
      </w:r>
    </w:p>
    <w:p w:rsidR="00C86833" w:rsidRPr="00AA32CA" w:rsidRDefault="00C86833" w:rsidP="00971B01">
      <w:pPr>
        <w:spacing w:after="12" w:line="276" w:lineRule="auto"/>
        <w:ind w:firstLine="540"/>
        <w:jc w:val="both"/>
        <w:rPr>
          <w:i/>
          <w:iCs/>
          <w:color w:val="000000"/>
        </w:rPr>
      </w:pPr>
      <w:r w:rsidRPr="00AA32CA">
        <w:rPr>
          <w:i/>
          <w:iCs/>
          <w:color w:val="000000"/>
        </w:rPr>
        <w:t>Цените се посочват в български лева със закръгляване до втория знак след десетичната запетая.</w:t>
      </w:r>
    </w:p>
    <w:p w:rsidR="00C86833" w:rsidRPr="00AA32CA" w:rsidRDefault="00C86833" w:rsidP="00971B01">
      <w:pPr>
        <w:spacing w:after="12" w:line="276" w:lineRule="auto"/>
        <w:ind w:firstLine="540"/>
        <w:jc w:val="both"/>
        <w:rPr>
          <w:i/>
          <w:iCs/>
          <w:color w:val="000000"/>
        </w:rPr>
      </w:pPr>
      <w:r w:rsidRPr="00AA32CA">
        <w:rPr>
          <w:i/>
          <w:iCs/>
          <w:color w:val="000000"/>
        </w:rPr>
        <w:t>Евентуални грешки и/или неточности са основание за отстраняването на участника от процедурата.</w:t>
      </w:r>
    </w:p>
    <w:p w:rsidR="00C86833" w:rsidRPr="00AA32CA" w:rsidRDefault="00C86833" w:rsidP="00971B01">
      <w:pPr>
        <w:spacing w:after="12" w:line="276" w:lineRule="auto"/>
        <w:ind w:firstLine="540"/>
        <w:jc w:val="both"/>
        <w:rPr>
          <w:i/>
          <w:iCs/>
          <w:color w:val="000000"/>
        </w:rPr>
      </w:pPr>
      <w:r w:rsidRPr="00AA32CA">
        <w:rPr>
          <w:i/>
          <w:iCs/>
          <w:color w:val="000000"/>
        </w:rPr>
        <w:t>Предложените цени в настоящото ценово предложение са обвързващи за целия срок на изпълнение на поръчката.</w:t>
      </w:r>
    </w:p>
    <w:p w:rsidR="00C86833" w:rsidRPr="00AA32CA" w:rsidRDefault="00C86833" w:rsidP="00C86833">
      <w:pPr>
        <w:spacing w:line="360" w:lineRule="auto"/>
        <w:rPr>
          <w:b/>
          <w:bCs/>
          <w:color w:val="000000"/>
          <w:u w:val="single"/>
        </w:rPr>
      </w:pPr>
    </w:p>
    <w:p w:rsidR="00C86833" w:rsidRPr="00AA32CA" w:rsidRDefault="00C86833" w:rsidP="00C86833">
      <w:pPr>
        <w:spacing w:line="360" w:lineRule="auto"/>
        <w:rPr>
          <w:b/>
          <w:bCs/>
          <w:color w:val="000000"/>
          <w:u w:val="single"/>
        </w:rPr>
      </w:pPr>
      <w:r w:rsidRPr="00AA32CA">
        <w:t>[дата]</w:t>
      </w:r>
      <w:r w:rsidRPr="00AA32CA">
        <w:tab/>
      </w:r>
      <w:r w:rsidRPr="00AA32CA">
        <w:tab/>
      </w:r>
      <w:r w:rsidRPr="00AA32CA">
        <w:tab/>
      </w:r>
      <w:r w:rsidRPr="00AA32CA">
        <w:tab/>
      </w:r>
      <w:r w:rsidRPr="00AA32CA">
        <w:tab/>
      </w:r>
      <w:r w:rsidRPr="00AA32CA">
        <w:tab/>
      </w:r>
      <w:r w:rsidRPr="00AA32CA">
        <w:rPr>
          <w:b/>
          <w:bCs/>
          <w:color w:val="000000"/>
          <w:u w:val="single"/>
        </w:rPr>
        <w:t>ПОДПИС</w:t>
      </w:r>
    </w:p>
    <w:p w:rsidR="00C86833" w:rsidRPr="00AA32CA" w:rsidRDefault="00C86833" w:rsidP="00C86833">
      <w:pPr>
        <w:spacing w:line="360" w:lineRule="auto"/>
        <w:ind w:firstLine="4320"/>
        <w:rPr>
          <w:b/>
          <w:bCs/>
          <w:color w:val="000000"/>
          <w:u w:val="single"/>
        </w:rPr>
      </w:pPr>
      <w:r w:rsidRPr="00AA32CA">
        <w:rPr>
          <w:b/>
          <w:bCs/>
          <w:color w:val="000000"/>
          <w:u w:val="single"/>
        </w:rPr>
        <w:t>ПЕЧАТ</w:t>
      </w:r>
    </w:p>
    <w:p w:rsidR="00C86833" w:rsidRPr="00AA32CA" w:rsidRDefault="00C86833" w:rsidP="00C86833">
      <w:pPr>
        <w:spacing w:line="360" w:lineRule="auto"/>
        <w:ind w:firstLine="4320"/>
      </w:pPr>
      <w:r w:rsidRPr="00AA32CA">
        <w:t>[име и фамилия]</w:t>
      </w:r>
    </w:p>
    <w:p w:rsidR="00C86833" w:rsidRPr="00AA32CA" w:rsidRDefault="00C86833" w:rsidP="00AA32CA">
      <w:pPr>
        <w:spacing w:line="360" w:lineRule="auto"/>
        <w:ind w:firstLine="4320"/>
      </w:pPr>
      <w:r w:rsidRPr="00AA32CA">
        <w:t>[качество на представляващия участника]</w:t>
      </w:r>
    </w:p>
    <w:p w:rsidR="004875E5" w:rsidRPr="003014E7" w:rsidRDefault="004875E5" w:rsidP="00D7774C">
      <w:pPr>
        <w:suppressAutoHyphens w:val="0"/>
        <w:spacing w:after="12" w:line="276" w:lineRule="auto"/>
        <w:jc w:val="right"/>
        <w:rPr>
          <w:b/>
          <w:bCs/>
          <w:color w:val="000000"/>
        </w:rPr>
      </w:pPr>
      <w:r w:rsidRPr="003014E7">
        <w:rPr>
          <w:b/>
          <w:bCs/>
          <w:color w:val="000000"/>
        </w:rPr>
        <w:lastRenderedPageBreak/>
        <w:t>ПРИЛОЖЕНИЕ № 4</w:t>
      </w:r>
    </w:p>
    <w:p w:rsidR="004875E5" w:rsidRPr="003014E7" w:rsidRDefault="004875E5" w:rsidP="0065005B">
      <w:pPr>
        <w:autoSpaceDE w:val="0"/>
        <w:spacing w:after="12" w:line="276" w:lineRule="auto"/>
        <w:jc w:val="right"/>
        <w:rPr>
          <w:i/>
          <w:iCs/>
          <w:color w:val="000000"/>
        </w:rPr>
      </w:pPr>
      <w:r w:rsidRPr="003014E7">
        <w:rPr>
          <w:i/>
          <w:iCs/>
          <w:color w:val="000000"/>
        </w:rPr>
        <w:t>Образец</w:t>
      </w:r>
    </w:p>
    <w:p w:rsidR="004875E5" w:rsidRPr="003014E7" w:rsidRDefault="004875E5" w:rsidP="0065005B">
      <w:pPr>
        <w:autoSpaceDE w:val="0"/>
        <w:spacing w:after="12" w:line="276" w:lineRule="auto"/>
        <w:rPr>
          <w:b/>
          <w:bCs/>
          <w:color w:val="000000"/>
        </w:rPr>
      </w:pPr>
    </w:p>
    <w:p w:rsidR="004875E5" w:rsidRPr="00D7774C" w:rsidRDefault="00D7774C" w:rsidP="00D7774C">
      <w:pPr>
        <w:autoSpaceDE w:val="0"/>
        <w:spacing w:after="12" w:line="276" w:lineRule="auto"/>
        <w:jc w:val="center"/>
        <w:rPr>
          <w:b/>
          <w:bCs/>
          <w:color w:val="000000"/>
        </w:rPr>
      </w:pPr>
      <w:r>
        <w:rPr>
          <w:b/>
          <w:bCs/>
          <w:color w:val="000000"/>
        </w:rPr>
        <w:t>ПРЕДСТАВЯНЕ НА УЧАСТНИКА</w:t>
      </w:r>
    </w:p>
    <w:p w:rsidR="008B27F4" w:rsidRDefault="004875E5" w:rsidP="0065005B">
      <w:pPr>
        <w:spacing w:after="12" w:line="276" w:lineRule="auto"/>
        <w:jc w:val="center"/>
        <w:rPr>
          <w:color w:val="000000"/>
        </w:rPr>
      </w:pPr>
      <w:r w:rsidRPr="00DF2D4D">
        <w:rPr>
          <w:color w:val="000000"/>
        </w:rPr>
        <w:t>В открита процедура за възлагане н</w:t>
      </w:r>
      <w:r w:rsidR="005B586C" w:rsidRPr="00DF2D4D">
        <w:rPr>
          <w:color w:val="000000"/>
        </w:rPr>
        <w:t>а обществена поръчка с предмет:</w:t>
      </w:r>
    </w:p>
    <w:p w:rsidR="007E7948" w:rsidRDefault="007E7948" w:rsidP="007E7948">
      <w:pPr>
        <w:jc w:val="center"/>
        <w:rPr>
          <w:rFonts w:eastAsia="Calibri"/>
          <w:b/>
        </w:rPr>
      </w:pPr>
      <w:r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7E7948" w:rsidRDefault="007E7948" w:rsidP="007E7948">
      <w:pPr>
        <w:jc w:val="center"/>
        <w:rPr>
          <w:b/>
          <w:bCs/>
        </w:rPr>
      </w:pPr>
    </w:p>
    <w:p w:rsidR="00D7774C" w:rsidRPr="00DF2D4D" w:rsidRDefault="00D7774C" w:rsidP="00D7774C">
      <w:pPr>
        <w:jc w:val="both"/>
        <w:rPr>
          <w:color w:val="000000"/>
        </w:rPr>
      </w:pPr>
      <w:r w:rsidRPr="00DF2D4D">
        <w:rPr>
          <w:b/>
          <w:bCs/>
          <w:color w:val="000000"/>
        </w:rPr>
        <w:t>1</w:t>
      </w:r>
      <w:r w:rsidRPr="00DF2D4D">
        <w:rPr>
          <w:color w:val="000000"/>
        </w:rPr>
        <w:t>. Наименование или име на участника:</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2</w:t>
      </w:r>
      <w:r w:rsidRPr="00DF2D4D">
        <w:rPr>
          <w:color w:val="000000"/>
        </w:rPr>
        <w:t>. Седалище и адрес на управление:</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Default="00D7774C" w:rsidP="00D7774C">
      <w:pPr>
        <w:autoSpaceDE w:val="0"/>
        <w:rPr>
          <w:color w:val="000000"/>
          <w:lang w:val="en-US"/>
        </w:rPr>
      </w:pPr>
    </w:p>
    <w:p w:rsidR="00D7774C" w:rsidRPr="00921309" w:rsidRDefault="00D7774C" w:rsidP="00D7774C">
      <w:pPr>
        <w:jc w:val="both"/>
      </w:pPr>
      <w:r w:rsidRPr="00921309">
        <w:t>Булстат/ЕИК:</w:t>
      </w:r>
      <w:r w:rsidR="007D34F2" w:rsidRPr="007D34F2">
        <w:rPr>
          <w:color w:val="000000"/>
        </w:rPr>
        <w:t xml:space="preserve"> </w:t>
      </w:r>
      <w:r w:rsidR="007D34F2" w:rsidRPr="00DF2D4D">
        <w:rPr>
          <w:color w:val="000000"/>
        </w:rPr>
        <w:t>_______________________________</w:t>
      </w:r>
    </w:p>
    <w:p w:rsidR="00D7774C" w:rsidRPr="005C7106" w:rsidRDefault="00D7774C" w:rsidP="00D7774C">
      <w:pPr>
        <w:autoSpaceDE w:val="0"/>
        <w:rPr>
          <w:color w:val="000000"/>
          <w:lang w:val="en-US"/>
        </w:rPr>
      </w:pPr>
    </w:p>
    <w:p w:rsidR="00D7774C" w:rsidRPr="00DF2D4D" w:rsidRDefault="00D7774C" w:rsidP="00D7774C">
      <w:pPr>
        <w:autoSpaceDE w:val="0"/>
        <w:rPr>
          <w:color w:val="000000"/>
        </w:rPr>
      </w:pPr>
      <w:r w:rsidRPr="00DF2D4D">
        <w:rPr>
          <w:color w:val="000000"/>
        </w:rPr>
        <w:t>телефон:</w:t>
      </w:r>
      <w:r w:rsidR="00825BC2">
        <w:rPr>
          <w:color w:val="000000"/>
        </w:rPr>
        <w:t xml:space="preserve"> </w:t>
      </w:r>
      <w:r w:rsidRPr="00DF2D4D">
        <w:rPr>
          <w:color w:val="000000"/>
        </w:rPr>
        <w:t>____________________</w:t>
      </w:r>
      <w:r w:rsidRPr="00DF2D4D">
        <w:rPr>
          <w:color w:val="000000"/>
        </w:rPr>
        <w:tab/>
      </w:r>
      <w:r w:rsidRPr="00DF2D4D">
        <w:rPr>
          <w:color w:val="000000"/>
        </w:rPr>
        <w:tab/>
      </w:r>
      <w:r w:rsidRPr="00DF2D4D">
        <w:rPr>
          <w:color w:val="000000"/>
        </w:rPr>
        <w:tab/>
        <w:t>факс:</w:t>
      </w:r>
      <w:r w:rsidR="00825BC2">
        <w:rPr>
          <w:color w:val="000000"/>
        </w:rPr>
        <w:t xml:space="preserve"> </w:t>
      </w:r>
      <w:r w:rsidRPr="00DF2D4D">
        <w:rPr>
          <w:color w:val="000000"/>
        </w:rPr>
        <w:t>__________________________</w:t>
      </w:r>
    </w:p>
    <w:p w:rsidR="00D7774C" w:rsidRPr="00DF2D4D" w:rsidRDefault="00D7774C" w:rsidP="00D7774C">
      <w:pPr>
        <w:autoSpaceDE w:val="0"/>
        <w:rPr>
          <w:color w:val="000000"/>
        </w:rPr>
      </w:pPr>
      <w:r w:rsidRPr="00DF2D4D">
        <w:rPr>
          <w:color w:val="000000"/>
        </w:rPr>
        <w:t>e- mail</w:t>
      </w:r>
      <w:r w:rsidR="00825BC2">
        <w:rPr>
          <w:color w:val="000000"/>
        </w:rPr>
        <w:t xml:space="preserve">: </w:t>
      </w:r>
      <w:r w:rsidRPr="00DF2D4D">
        <w:rPr>
          <w:color w:val="000000"/>
        </w:rPr>
        <w:t>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3</w:t>
      </w:r>
      <w:r>
        <w:rPr>
          <w:color w:val="000000"/>
        </w:rPr>
        <w:t>. Лице за контакти:</w:t>
      </w:r>
    </w:p>
    <w:p w:rsidR="00D7774C" w:rsidRPr="00DF2D4D" w:rsidRDefault="00D7774C" w:rsidP="00D7774C">
      <w:pPr>
        <w:autoSpaceDE w:val="0"/>
        <w:rPr>
          <w:color w:val="000000"/>
        </w:rPr>
      </w:pPr>
      <w:r w:rsidRPr="00DF2D4D">
        <w:rPr>
          <w:color w:val="000000"/>
        </w:rPr>
        <w:t>Име: _________________________________________________________________________</w:t>
      </w:r>
    </w:p>
    <w:p w:rsidR="00D7774C" w:rsidRPr="00DF2D4D" w:rsidRDefault="00D7774C" w:rsidP="00D7774C">
      <w:pPr>
        <w:autoSpaceDE w:val="0"/>
        <w:rPr>
          <w:color w:val="000000"/>
        </w:rPr>
      </w:pPr>
      <w:r w:rsidRPr="00DF2D4D">
        <w:rPr>
          <w:color w:val="000000"/>
        </w:rPr>
        <w:t>Длъжност_____________________________________________________________________</w:t>
      </w:r>
    </w:p>
    <w:p w:rsidR="00D7774C" w:rsidRPr="00DF2D4D" w:rsidRDefault="00D7774C" w:rsidP="00D7774C">
      <w:pPr>
        <w:autoSpaceDE w:val="0"/>
        <w:rPr>
          <w:color w:val="000000"/>
        </w:rPr>
      </w:pPr>
      <w:r w:rsidRPr="00DF2D4D">
        <w:rPr>
          <w:color w:val="000000"/>
        </w:rPr>
        <w:t>Адрес________________________________________________________________________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r w:rsidRPr="00DF2D4D">
        <w:rPr>
          <w:color w:val="000000"/>
        </w:rPr>
        <w:t xml:space="preserve">Телефон________________________ </w:t>
      </w:r>
      <w:r w:rsidRPr="00DF2D4D">
        <w:rPr>
          <w:color w:val="000000"/>
        </w:rPr>
        <w:tab/>
      </w:r>
      <w:r w:rsidRPr="00DF2D4D">
        <w:rPr>
          <w:color w:val="000000"/>
        </w:rPr>
        <w:tab/>
      </w:r>
      <w:r w:rsidRPr="00DF2D4D">
        <w:rPr>
          <w:color w:val="000000"/>
        </w:rPr>
        <w:tab/>
        <w:t xml:space="preserve"> факс: 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7774C">
        <w:rPr>
          <w:b/>
          <w:color w:val="000000"/>
        </w:rPr>
        <w:t>4.</w:t>
      </w:r>
      <w:r>
        <w:rPr>
          <w:color w:val="000000"/>
        </w:rPr>
        <w:t xml:space="preserve"> </w:t>
      </w:r>
      <w:r w:rsidRPr="00DF2D4D">
        <w:rPr>
          <w:color w:val="000000"/>
        </w:rPr>
        <w:t>Обслужваща банка: _____________________</w:t>
      </w:r>
    </w:p>
    <w:p w:rsidR="00D7774C" w:rsidRPr="00DF2D4D" w:rsidRDefault="00D7774C" w:rsidP="00D7774C">
      <w:pPr>
        <w:autoSpaceDE w:val="0"/>
        <w:rPr>
          <w:color w:val="000000"/>
        </w:rPr>
      </w:pPr>
      <w:r w:rsidRPr="00DF2D4D">
        <w:rPr>
          <w:color w:val="000000"/>
        </w:rPr>
        <w:t>Клон _________________________________</w:t>
      </w:r>
    </w:p>
    <w:p w:rsidR="00D7774C" w:rsidRPr="00DF2D4D" w:rsidRDefault="00D7774C" w:rsidP="00D7774C">
      <w:pPr>
        <w:autoSpaceDE w:val="0"/>
        <w:rPr>
          <w:color w:val="000000"/>
        </w:rPr>
      </w:pPr>
      <w:r w:rsidRPr="00DF2D4D">
        <w:rPr>
          <w:color w:val="000000"/>
        </w:rPr>
        <w:t>№ на сметка, по която ще бъде възстановена гаранцията</w:t>
      </w:r>
    </w:p>
    <w:p w:rsidR="00D7774C" w:rsidRPr="00DF2D4D" w:rsidRDefault="00D7774C" w:rsidP="00D7774C">
      <w:pPr>
        <w:autoSpaceDE w:val="0"/>
        <w:rPr>
          <w:color w:val="000000"/>
        </w:rPr>
      </w:pPr>
    </w:p>
    <w:p w:rsidR="00D7774C" w:rsidRPr="00DF2D4D" w:rsidRDefault="00D7774C" w:rsidP="00D7774C">
      <w:pPr>
        <w:autoSpaceDE w:val="0"/>
        <w:rPr>
          <w:color w:val="000000"/>
        </w:rPr>
      </w:pPr>
      <w:r w:rsidRPr="00DF2D4D">
        <w:rPr>
          <w:color w:val="000000"/>
        </w:rPr>
        <w:t>IBAN___________________________________________ BIC__________________________</w:t>
      </w:r>
    </w:p>
    <w:p w:rsidR="00D7774C" w:rsidRPr="00DF2D4D" w:rsidRDefault="00D7774C" w:rsidP="00D7774C">
      <w:pPr>
        <w:autoSpaceDE w:val="0"/>
        <w:rPr>
          <w:color w:val="000000"/>
        </w:rPr>
      </w:pPr>
      <w:r w:rsidRPr="00DF2D4D">
        <w:rPr>
          <w:color w:val="000000"/>
        </w:rPr>
        <w:t>титуляр на сметката</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p>
    <w:p w:rsidR="007E7948" w:rsidRDefault="007E7948" w:rsidP="00D7774C">
      <w:pPr>
        <w:spacing w:line="360" w:lineRule="auto"/>
        <w:ind w:firstLine="720"/>
      </w:pPr>
    </w:p>
    <w:p w:rsidR="00D7774C" w:rsidRPr="00DF2D4D" w:rsidRDefault="00D7774C" w:rsidP="00D7774C">
      <w:pPr>
        <w:spacing w:line="360" w:lineRule="auto"/>
        <w:ind w:firstLine="720"/>
        <w:rPr>
          <w:b/>
          <w:bCs/>
          <w:color w:val="000000"/>
          <w:u w:val="single"/>
        </w:rPr>
      </w:pPr>
      <w:r w:rsidRPr="00DF2D4D">
        <w:t>[дата]</w:t>
      </w:r>
      <w:r w:rsidRPr="00DF2D4D">
        <w:tab/>
      </w:r>
      <w:r w:rsidRPr="00DF2D4D">
        <w:tab/>
      </w:r>
      <w:r w:rsidRPr="00DF2D4D">
        <w:tab/>
      </w:r>
      <w:r w:rsidRPr="00DF2D4D">
        <w:tab/>
      </w:r>
      <w:r w:rsidRPr="00DF2D4D">
        <w:tab/>
      </w:r>
      <w:r w:rsidRPr="00DF2D4D">
        <w:rPr>
          <w:b/>
          <w:bCs/>
          <w:color w:val="000000"/>
          <w:u w:val="single"/>
        </w:rPr>
        <w:t xml:space="preserve">ПОДПИС </w:t>
      </w:r>
    </w:p>
    <w:p w:rsidR="00D7774C" w:rsidRPr="00DF2D4D" w:rsidRDefault="00D7774C" w:rsidP="00D7774C">
      <w:pPr>
        <w:spacing w:line="360" w:lineRule="auto"/>
        <w:ind w:firstLine="4320"/>
        <w:rPr>
          <w:b/>
          <w:bCs/>
          <w:color w:val="000000"/>
          <w:u w:val="single"/>
        </w:rPr>
      </w:pPr>
      <w:r w:rsidRPr="00DF2D4D">
        <w:rPr>
          <w:b/>
          <w:bCs/>
          <w:color w:val="000000"/>
          <w:u w:val="single"/>
        </w:rPr>
        <w:t>ПЕЧАТ</w:t>
      </w:r>
    </w:p>
    <w:p w:rsidR="00D7774C" w:rsidRPr="00DF2D4D" w:rsidRDefault="00D7774C" w:rsidP="00D7774C">
      <w:pPr>
        <w:spacing w:line="360" w:lineRule="auto"/>
        <w:ind w:firstLine="4320"/>
      </w:pPr>
      <w:r w:rsidRPr="00DF2D4D">
        <w:t>[име и фамилия]</w:t>
      </w:r>
    </w:p>
    <w:p w:rsidR="00812513" w:rsidRDefault="00D7774C" w:rsidP="00812513">
      <w:pPr>
        <w:spacing w:line="360" w:lineRule="auto"/>
        <w:ind w:firstLine="4320"/>
      </w:pPr>
      <w:r w:rsidRPr="00DF2D4D">
        <w:t>[качество на представляващия участника]</w:t>
      </w:r>
      <w:r w:rsidR="00812513">
        <w:br w:type="page"/>
      </w:r>
    </w:p>
    <w:p w:rsidR="00D7774C" w:rsidRPr="003014E7" w:rsidRDefault="00D7774C" w:rsidP="00D7774C">
      <w:pPr>
        <w:pageBreakBefore/>
        <w:ind w:firstLine="708"/>
        <w:jc w:val="right"/>
        <w:rPr>
          <w:b/>
          <w:bCs/>
          <w:color w:val="000000"/>
        </w:rPr>
      </w:pPr>
      <w:r w:rsidRPr="003014E7">
        <w:rPr>
          <w:b/>
          <w:bCs/>
          <w:color w:val="000000"/>
        </w:rPr>
        <w:lastRenderedPageBreak/>
        <w:t>ПРИЛОЖЕНИЕ № 5</w:t>
      </w:r>
    </w:p>
    <w:p w:rsidR="00D7774C" w:rsidRPr="003014E7" w:rsidRDefault="00D7774C" w:rsidP="00D7774C">
      <w:pPr>
        <w:autoSpaceDE w:val="0"/>
        <w:jc w:val="right"/>
        <w:rPr>
          <w:i/>
          <w:iCs/>
          <w:color w:val="000000"/>
        </w:rPr>
      </w:pPr>
      <w:r w:rsidRPr="003014E7">
        <w:rPr>
          <w:i/>
          <w:iCs/>
          <w:color w:val="000000"/>
        </w:rPr>
        <w:t>Образец</w:t>
      </w:r>
    </w:p>
    <w:p w:rsidR="00D7774C" w:rsidRPr="003014E7" w:rsidRDefault="00D7774C" w:rsidP="00D7774C">
      <w:pPr>
        <w:ind w:left="7080" w:firstLine="10"/>
        <w:jc w:val="both"/>
      </w:pPr>
    </w:p>
    <w:p w:rsidR="00BD100F" w:rsidRDefault="00D7774C" w:rsidP="00B03BA1">
      <w:pPr>
        <w:spacing w:after="12" w:line="276" w:lineRule="auto"/>
        <w:jc w:val="center"/>
        <w:rPr>
          <w:b/>
          <w:bCs/>
          <w:sz w:val="28"/>
          <w:szCs w:val="28"/>
        </w:rPr>
      </w:pPr>
      <w:r w:rsidRPr="003014E7">
        <w:rPr>
          <w:b/>
          <w:bCs/>
          <w:sz w:val="28"/>
          <w:szCs w:val="28"/>
        </w:rPr>
        <w:t>Д Е К Л А Р А Ц И Я</w:t>
      </w:r>
    </w:p>
    <w:p w:rsidR="00D735D3" w:rsidRPr="00D735D3" w:rsidRDefault="00D735D3" w:rsidP="00D735D3">
      <w:pPr>
        <w:spacing w:after="12" w:line="276" w:lineRule="auto"/>
        <w:ind w:left="2160" w:hanging="2160"/>
        <w:jc w:val="center"/>
        <w:rPr>
          <w:b/>
          <w:bCs/>
          <w:sz w:val="28"/>
          <w:szCs w:val="28"/>
        </w:rPr>
      </w:pPr>
    </w:p>
    <w:p w:rsidR="00D7774C" w:rsidRPr="003014E7" w:rsidRDefault="00D7774C" w:rsidP="00B03BA1">
      <w:pPr>
        <w:spacing w:after="12" w:line="276" w:lineRule="auto"/>
        <w:jc w:val="center"/>
        <w:rPr>
          <w:b/>
          <w:bCs/>
        </w:rPr>
      </w:pPr>
      <w:r>
        <w:rPr>
          <w:b/>
          <w:bCs/>
        </w:rPr>
        <w:t>по чл. 47, ал. 9</w:t>
      </w:r>
      <w:r w:rsidRPr="003014E7">
        <w:rPr>
          <w:b/>
          <w:bCs/>
        </w:rPr>
        <w:t xml:space="preserve"> от Закона за обществените поръчки</w:t>
      </w:r>
    </w:p>
    <w:p w:rsidR="00D7774C" w:rsidRPr="003014E7" w:rsidRDefault="00D7774C" w:rsidP="00BD100F">
      <w:pPr>
        <w:spacing w:after="12" w:line="276" w:lineRule="auto"/>
        <w:ind w:left="720" w:hanging="720"/>
        <w:jc w:val="center"/>
        <w:rPr>
          <w:b/>
          <w:bCs/>
        </w:rPr>
      </w:pPr>
    </w:p>
    <w:p w:rsidR="00D7774C" w:rsidRPr="003014E7" w:rsidRDefault="00D7774C" w:rsidP="00BD100F">
      <w:pPr>
        <w:spacing w:after="12" w:line="276" w:lineRule="auto"/>
        <w:jc w:val="both"/>
        <w:rPr>
          <w:i/>
          <w:iCs/>
        </w:rPr>
      </w:pPr>
      <w:r w:rsidRPr="003014E7">
        <w:t>Долуподписаният/ата _______________________________________________________ с ЕГН _________________, в качеството ми на ______________________________</w:t>
      </w:r>
      <w:r w:rsidRPr="003014E7">
        <w:rPr>
          <w:i/>
          <w:iCs/>
        </w:rPr>
        <w:t>_________</w:t>
      </w:r>
    </w:p>
    <w:p w:rsidR="00D7774C" w:rsidRPr="003014E7" w:rsidRDefault="00D7774C" w:rsidP="00BD100F">
      <w:pPr>
        <w:spacing w:after="12" w:line="276" w:lineRule="auto"/>
        <w:ind w:left="4248" w:firstLine="708"/>
        <w:jc w:val="both"/>
        <w:rPr>
          <w:i/>
          <w:iCs/>
          <w:sz w:val="20"/>
          <w:szCs w:val="20"/>
        </w:rPr>
      </w:pPr>
      <w:r w:rsidRPr="003014E7">
        <w:rPr>
          <w:i/>
          <w:iCs/>
          <w:sz w:val="20"/>
          <w:szCs w:val="20"/>
        </w:rPr>
        <w:t xml:space="preserve">         (посочете длъжността, която заемате)</w:t>
      </w:r>
    </w:p>
    <w:p w:rsidR="00D7774C" w:rsidRPr="003014E7" w:rsidRDefault="00D7774C" w:rsidP="00BD100F">
      <w:pPr>
        <w:spacing w:after="12" w:line="276" w:lineRule="auto"/>
        <w:jc w:val="both"/>
      </w:pPr>
      <w:r w:rsidRPr="003014E7">
        <w:t>на  __________________________________</w:t>
      </w:r>
      <w:r w:rsidRPr="003014E7">
        <w:rPr>
          <w:i/>
          <w:iCs/>
        </w:rPr>
        <w:t xml:space="preserve">, </w:t>
      </w:r>
      <w:r w:rsidRPr="003014E7">
        <w:t xml:space="preserve">ЕИК/БУЛСТАТ _________________________, </w:t>
      </w:r>
    </w:p>
    <w:p w:rsidR="00D7774C" w:rsidRPr="003014E7" w:rsidRDefault="00D7774C" w:rsidP="00BD100F">
      <w:pPr>
        <w:spacing w:after="12" w:line="276" w:lineRule="auto"/>
        <w:jc w:val="both"/>
        <w:rPr>
          <w:i/>
          <w:iCs/>
          <w:sz w:val="20"/>
          <w:szCs w:val="20"/>
        </w:rPr>
      </w:pPr>
      <w:r w:rsidRPr="003014E7">
        <w:rPr>
          <w:i/>
          <w:iCs/>
        </w:rPr>
        <w:t xml:space="preserve">          </w:t>
      </w:r>
      <w:r w:rsidRPr="003014E7">
        <w:rPr>
          <w:i/>
          <w:iCs/>
          <w:sz w:val="20"/>
          <w:szCs w:val="20"/>
        </w:rPr>
        <w:t>(посочете името на участника)</w:t>
      </w:r>
    </w:p>
    <w:p w:rsidR="00D7774C" w:rsidRPr="003014E7" w:rsidRDefault="00D7774C" w:rsidP="00BD100F">
      <w:pPr>
        <w:spacing w:after="12" w:line="276" w:lineRule="auto"/>
        <w:ind w:right="22"/>
        <w:jc w:val="both"/>
      </w:pPr>
      <w:r w:rsidRPr="003014E7">
        <w:t>със седалище и адрес на управление ______________________________________</w:t>
      </w:r>
      <w:r w:rsidRPr="003014E7">
        <w:rPr>
          <w:u w:val="single"/>
        </w:rPr>
        <w:t xml:space="preserve">   </w:t>
      </w:r>
      <w:r w:rsidRPr="003014E7">
        <w:t>_____________________________________________________________________________,</w:t>
      </w:r>
    </w:p>
    <w:p w:rsidR="007E7948" w:rsidRDefault="00D7774C" w:rsidP="00BD100F">
      <w:pPr>
        <w:spacing w:after="12" w:line="276" w:lineRule="auto"/>
        <w:jc w:val="both"/>
        <w:rPr>
          <w:rFonts w:eastAsia="Calibri"/>
          <w:b/>
        </w:rPr>
      </w:pPr>
      <w:r>
        <w:t xml:space="preserve">участник в открита процедура </w:t>
      </w:r>
      <w:r w:rsidRPr="003014E7">
        <w:t xml:space="preserve">за възлагане на обществена </w:t>
      </w:r>
      <w:r>
        <w:t xml:space="preserve">поръчка с предмет: </w:t>
      </w:r>
      <w:r w:rsidR="007E7948"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D7774C" w:rsidRPr="00BD100F" w:rsidRDefault="00D7774C" w:rsidP="00BD100F">
      <w:pPr>
        <w:spacing w:after="12" w:line="276" w:lineRule="auto"/>
        <w:jc w:val="both"/>
        <w:rPr>
          <w:rFonts w:eastAsia="Calibri"/>
          <w:b/>
          <w:lang w:val="en-US" w:eastAsia="en-US"/>
        </w:rPr>
      </w:pPr>
    </w:p>
    <w:p w:rsidR="00D7774C" w:rsidRDefault="00D7774C" w:rsidP="00BD100F">
      <w:pPr>
        <w:suppressAutoHyphens w:val="0"/>
        <w:spacing w:after="12" w:line="276" w:lineRule="auto"/>
        <w:ind w:left="2160" w:hanging="2160"/>
        <w:jc w:val="center"/>
        <w:rPr>
          <w:rFonts w:eastAsia="Times New Roman"/>
          <w:b/>
          <w:bCs/>
          <w:lang w:eastAsia="en-US"/>
        </w:rPr>
      </w:pPr>
      <w:r w:rsidRPr="00921309">
        <w:rPr>
          <w:rFonts w:eastAsia="Times New Roman"/>
          <w:b/>
          <w:bCs/>
          <w:lang w:eastAsia="en-US"/>
        </w:rPr>
        <w:t>Д Е К Л А Р И Р А М, че:</w:t>
      </w:r>
    </w:p>
    <w:p w:rsidR="00D7774C" w:rsidRDefault="00D7774C" w:rsidP="00BD100F">
      <w:pPr>
        <w:suppressAutoHyphens w:val="0"/>
        <w:spacing w:after="12" w:line="276" w:lineRule="auto"/>
        <w:ind w:firstLine="567"/>
        <w:rPr>
          <w:rFonts w:eastAsia="Times New Roman"/>
          <w:b/>
          <w:bCs/>
          <w:lang w:eastAsia="en-US"/>
        </w:rPr>
      </w:pPr>
    </w:p>
    <w:p w:rsidR="00BD100F" w:rsidRDefault="00BD100F" w:rsidP="00BD100F">
      <w:pPr>
        <w:suppressAutoHyphens w:val="0"/>
        <w:spacing w:after="12" w:line="276" w:lineRule="auto"/>
        <w:ind w:firstLine="567"/>
        <w:rPr>
          <w:rFonts w:eastAsia="Times New Roman"/>
          <w:b/>
          <w:color w:val="000000"/>
          <w:lang w:val="en-US" w:eastAsia="en-US"/>
        </w:rPr>
      </w:pPr>
    </w:p>
    <w:p w:rsidR="00D7774C" w:rsidRPr="00BD100F" w:rsidRDefault="00D7774C" w:rsidP="00BD100F">
      <w:pPr>
        <w:suppressAutoHyphens w:val="0"/>
        <w:spacing w:after="12" w:line="276" w:lineRule="auto"/>
        <w:ind w:firstLine="567"/>
        <w:rPr>
          <w:rFonts w:eastAsia="Times New Roman"/>
          <w:b/>
          <w:color w:val="000000"/>
          <w:lang w:val="en-US" w:eastAsia="en-US"/>
        </w:rPr>
      </w:pPr>
      <w:r>
        <w:rPr>
          <w:rFonts w:eastAsia="Times New Roman"/>
          <w:b/>
          <w:color w:val="000000"/>
          <w:lang w:val="en-US" w:eastAsia="en-US"/>
        </w:rPr>
        <w:t xml:space="preserve">I. </w:t>
      </w:r>
      <w:r w:rsidRPr="00921309">
        <w:rPr>
          <w:rFonts w:eastAsia="Times New Roman"/>
          <w:b/>
          <w:color w:val="000000"/>
          <w:lang w:eastAsia="en-US"/>
        </w:rPr>
        <w:t xml:space="preserve">В качеството си на </w:t>
      </w:r>
      <w:r w:rsidR="007E7948">
        <w:rPr>
          <w:rFonts w:eastAsia="Times New Roman"/>
          <w:b/>
          <w:color w:val="000000"/>
          <w:lang w:val="en-US" w:eastAsia="en-US"/>
        </w:rPr>
        <w:t>_____________</w:t>
      </w:r>
      <w:r w:rsidRPr="00921309">
        <w:rPr>
          <w:rFonts w:eastAsia="Times New Roman"/>
          <w:b/>
          <w:color w:val="000000"/>
          <w:lang w:eastAsia="en-US"/>
        </w:rPr>
        <w:t xml:space="preserve"> на участника</w:t>
      </w:r>
      <w:r w:rsidR="007E7948">
        <w:rPr>
          <w:rFonts w:eastAsia="Times New Roman"/>
          <w:b/>
          <w:color w:val="000000"/>
          <w:lang w:val="en-US" w:eastAsia="en-US"/>
        </w:rPr>
        <w:t xml:space="preserve"> ___________________</w:t>
      </w:r>
    </w:p>
    <w:p w:rsidR="00D7774C" w:rsidRPr="00921309" w:rsidRDefault="00D7774C" w:rsidP="00BD100F">
      <w:pPr>
        <w:suppressAutoHyphens w:val="0"/>
        <w:spacing w:after="12" w:line="276" w:lineRule="auto"/>
        <w:ind w:right="96" w:firstLine="567"/>
        <w:jc w:val="both"/>
        <w:rPr>
          <w:rFonts w:eastAsia="Times New Roman"/>
          <w:lang w:eastAsia="en-US"/>
        </w:rPr>
      </w:pPr>
      <w:r w:rsidRPr="007E7948">
        <w:rPr>
          <w:rFonts w:eastAsia="Times New Roman"/>
          <w:b/>
          <w:lang w:eastAsia="en-US"/>
        </w:rPr>
        <w:t>1.</w:t>
      </w:r>
      <w:r>
        <w:rPr>
          <w:rFonts w:eastAsia="Times New Roman"/>
          <w:lang w:eastAsia="en-US"/>
        </w:rPr>
        <w:t xml:space="preserve"> </w:t>
      </w:r>
      <w:r w:rsidRPr="00921309">
        <w:rPr>
          <w:rFonts w:eastAsia="Times New Roman"/>
          <w:lang w:eastAsia="en-US"/>
        </w:rPr>
        <w:t>Не съм осъден с влязла в сила присъда/реабилитиран съм за:</w:t>
      </w:r>
    </w:p>
    <w:p w:rsidR="00D7774C" w:rsidRPr="00921309" w:rsidRDefault="00D7774C" w:rsidP="00BD100F">
      <w:pPr>
        <w:suppressAutoHyphens w:val="0"/>
        <w:spacing w:after="12" w:line="276" w:lineRule="auto"/>
        <w:ind w:right="96" w:firstLine="567"/>
        <w:jc w:val="both"/>
        <w:rPr>
          <w:rFonts w:eastAsia="Times New Roman"/>
          <w:lang w:val="en-US" w:eastAsia="en-US"/>
        </w:rPr>
      </w:pPr>
      <w:r w:rsidRPr="007E7948">
        <w:rPr>
          <w:rFonts w:eastAsia="Times New Roman"/>
          <w:b/>
          <w:lang w:eastAsia="en-US"/>
        </w:rPr>
        <w:t>а)</w:t>
      </w:r>
      <w:r w:rsidRPr="00921309">
        <w:rPr>
          <w:rFonts w:eastAsia="Times New Roman"/>
          <w:lang w:eastAsia="en-US"/>
        </w:rPr>
        <w:t xml:space="preserve"> престъпление против финансовата, данъчната или осигурителната система, включително изпиране на пари, по чл. 253 - 260 от Наказателния кодекс; </w:t>
      </w:r>
    </w:p>
    <w:p w:rsidR="00D7774C" w:rsidRPr="00921309" w:rsidRDefault="00D7774C" w:rsidP="00BD100F">
      <w:pPr>
        <w:suppressAutoHyphens w:val="0"/>
        <w:spacing w:after="12" w:line="276" w:lineRule="auto"/>
        <w:ind w:right="96" w:firstLine="567"/>
        <w:jc w:val="both"/>
        <w:rPr>
          <w:rFonts w:eastAsia="Times New Roman"/>
          <w:lang w:val="en-US" w:eastAsia="en-US"/>
        </w:rPr>
      </w:pPr>
      <w:r w:rsidRPr="007E7948">
        <w:rPr>
          <w:rFonts w:eastAsia="Times New Roman"/>
          <w:b/>
          <w:lang w:eastAsia="en-US"/>
        </w:rPr>
        <w:t>б)</w:t>
      </w:r>
      <w:r w:rsidRPr="00921309">
        <w:rPr>
          <w:rFonts w:eastAsia="Times New Roman"/>
          <w:lang w:eastAsia="en-US"/>
        </w:rPr>
        <w:t xml:space="preserve"> подкуп по чл. 301 - 307 от Наказателния кодекс; </w:t>
      </w:r>
    </w:p>
    <w:p w:rsidR="00D7774C" w:rsidRPr="00921309" w:rsidRDefault="00D7774C" w:rsidP="00BD100F">
      <w:pPr>
        <w:suppressAutoHyphens w:val="0"/>
        <w:spacing w:after="12" w:line="276" w:lineRule="auto"/>
        <w:ind w:right="96" w:firstLine="567"/>
        <w:jc w:val="both"/>
        <w:rPr>
          <w:rFonts w:eastAsia="Times New Roman"/>
          <w:lang w:val="en-US" w:eastAsia="en-US"/>
        </w:rPr>
      </w:pPr>
      <w:r w:rsidRPr="007E7948">
        <w:rPr>
          <w:rFonts w:eastAsia="Times New Roman"/>
          <w:b/>
          <w:lang w:eastAsia="en-US"/>
        </w:rPr>
        <w:t>в)</w:t>
      </w:r>
      <w:r w:rsidRPr="00921309">
        <w:rPr>
          <w:rFonts w:eastAsia="Times New Roman"/>
          <w:lang w:eastAsia="en-US"/>
        </w:rPr>
        <w:t xml:space="preserve"> участие в организирана престъпна група по чл. 321 и 321а от Наказателния кодекс; </w:t>
      </w:r>
    </w:p>
    <w:p w:rsidR="00D7774C" w:rsidRPr="00921309" w:rsidRDefault="00D7774C" w:rsidP="00BD100F">
      <w:pPr>
        <w:suppressAutoHyphens w:val="0"/>
        <w:spacing w:after="12" w:line="276" w:lineRule="auto"/>
        <w:ind w:right="96" w:firstLine="567"/>
        <w:jc w:val="both"/>
        <w:rPr>
          <w:rFonts w:eastAsia="Times New Roman"/>
          <w:lang w:val="en-US" w:eastAsia="en-US"/>
        </w:rPr>
      </w:pPr>
      <w:r w:rsidRPr="007E7948">
        <w:rPr>
          <w:rFonts w:eastAsia="Times New Roman"/>
          <w:b/>
          <w:lang w:eastAsia="en-US"/>
        </w:rPr>
        <w:t>г)</w:t>
      </w:r>
      <w:r w:rsidRPr="00921309">
        <w:rPr>
          <w:rFonts w:eastAsia="Times New Roman"/>
          <w:lang w:eastAsia="en-US"/>
        </w:rPr>
        <w:t xml:space="preserve"> престъпление против собствеността по чл. 194 - 217 от Наказателния кодекс; </w:t>
      </w:r>
    </w:p>
    <w:p w:rsidR="00D7774C" w:rsidRDefault="00D7774C" w:rsidP="00BD100F">
      <w:pPr>
        <w:suppressAutoHyphens w:val="0"/>
        <w:spacing w:after="12" w:line="276" w:lineRule="auto"/>
        <w:ind w:right="96" w:firstLine="567"/>
        <w:jc w:val="both"/>
        <w:rPr>
          <w:rFonts w:eastAsia="Times New Roman"/>
          <w:lang w:eastAsia="en-US"/>
        </w:rPr>
      </w:pPr>
      <w:r w:rsidRPr="007E7948">
        <w:rPr>
          <w:rFonts w:eastAsia="Times New Roman"/>
          <w:b/>
          <w:lang w:eastAsia="en-US"/>
        </w:rPr>
        <w:t>д)</w:t>
      </w:r>
      <w:r w:rsidRPr="00921309">
        <w:rPr>
          <w:rFonts w:eastAsia="Times New Roman"/>
          <w:lang w:eastAsia="en-US"/>
        </w:rPr>
        <w:t xml:space="preserve"> престъпление против стопанството по чл. 219 - 252 от Наказателния кодекс; </w:t>
      </w:r>
    </w:p>
    <w:p w:rsidR="00D7774C" w:rsidRPr="00921309" w:rsidRDefault="00D7774C" w:rsidP="00BD100F">
      <w:pPr>
        <w:suppressAutoHyphens w:val="0"/>
        <w:spacing w:after="12" w:line="276" w:lineRule="auto"/>
        <w:ind w:right="96" w:firstLine="567"/>
        <w:jc w:val="both"/>
        <w:rPr>
          <w:rFonts w:eastAsia="Times New Roman"/>
          <w:lang w:val="en-US" w:eastAsia="en-US"/>
        </w:rPr>
      </w:pPr>
      <w:r w:rsidRPr="007E7948">
        <w:rPr>
          <w:rFonts w:eastAsia="Times New Roman"/>
          <w:b/>
          <w:lang w:eastAsia="en-US"/>
        </w:rPr>
        <w:t>2.</w:t>
      </w:r>
      <w:r>
        <w:rPr>
          <w:rFonts w:eastAsia="Times New Roman"/>
          <w:lang w:eastAsia="en-US"/>
        </w:rPr>
        <w:t xml:space="preserve"> Не съм осъден с влязла в сила присъда/реабилитиран съм за престъпление по       чл. 136 от Наказателния кодекс, свързано със здравословните и безопасни условия на труд, или по чл. 172 от Наказателния</w:t>
      </w:r>
      <w:r w:rsidR="00E06C32">
        <w:rPr>
          <w:rFonts w:eastAsia="Times New Roman"/>
          <w:lang w:eastAsia="en-US"/>
        </w:rPr>
        <w:t xml:space="preserve"> </w:t>
      </w:r>
      <w:r>
        <w:rPr>
          <w:rFonts w:eastAsia="Times New Roman"/>
          <w:lang w:eastAsia="en-US"/>
        </w:rPr>
        <w:t>кодекс против трудовите права на работниците;</w:t>
      </w:r>
    </w:p>
    <w:p w:rsidR="00D7774C" w:rsidRPr="00921309" w:rsidRDefault="00D7774C" w:rsidP="00BD100F">
      <w:pPr>
        <w:suppressAutoHyphens w:val="0"/>
        <w:spacing w:after="12" w:line="276" w:lineRule="auto"/>
        <w:ind w:right="96" w:firstLine="567"/>
        <w:jc w:val="both"/>
        <w:rPr>
          <w:rFonts w:eastAsia="Times New Roman"/>
          <w:lang w:eastAsia="en-US"/>
        </w:rPr>
      </w:pPr>
      <w:r w:rsidRPr="007E7948">
        <w:rPr>
          <w:rFonts w:eastAsia="Times New Roman"/>
          <w:b/>
          <w:lang w:eastAsia="en-US"/>
        </w:rPr>
        <w:t>3.</w:t>
      </w:r>
      <w:r w:rsidRPr="00921309">
        <w:rPr>
          <w:rFonts w:eastAsia="Times New Roman"/>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7774C" w:rsidRPr="00921309" w:rsidRDefault="00D7774C" w:rsidP="00BD100F">
      <w:pPr>
        <w:suppressAutoHyphens w:val="0"/>
        <w:spacing w:after="12" w:line="276" w:lineRule="auto"/>
        <w:ind w:right="96" w:firstLine="567"/>
        <w:jc w:val="both"/>
        <w:rPr>
          <w:rFonts w:eastAsia="Times New Roman"/>
          <w:color w:val="000000"/>
          <w:lang w:eastAsia="en-US"/>
        </w:rPr>
      </w:pPr>
      <w:r w:rsidRPr="007E7948">
        <w:rPr>
          <w:rFonts w:eastAsia="Times New Roman"/>
          <w:b/>
          <w:color w:val="000000"/>
          <w:lang w:eastAsia="en-US"/>
        </w:rPr>
        <w:t>4.</w:t>
      </w:r>
      <w:r w:rsidRPr="00921309">
        <w:rPr>
          <w:rFonts w:eastAsia="Times New Roman"/>
          <w:color w:val="000000"/>
          <w:lang w:eastAsia="en-US"/>
        </w:rPr>
        <w:t xml:space="preserve"> Не съм свързано лице с възложителя или със служители на ръководна длъжност в неговата организация;</w:t>
      </w:r>
    </w:p>
    <w:p w:rsidR="00D7774C" w:rsidRDefault="00D7774C" w:rsidP="00BD100F">
      <w:pPr>
        <w:suppressAutoHyphens w:val="0"/>
        <w:spacing w:after="12" w:line="276" w:lineRule="auto"/>
        <w:ind w:right="96" w:firstLine="567"/>
        <w:jc w:val="both"/>
        <w:rPr>
          <w:rFonts w:ascii="Verdana" w:eastAsia="Times New Roman" w:hAnsi="Verdana"/>
          <w:color w:val="000000"/>
          <w:lang w:eastAsia="en-US"/>
        </w:rPr>
      </w:pPr>
      <w:r w:rsidRPr="007E7948">
        <w:rPr>
          <w:rFonts w:eastAsia="Times New Roman"/>
          <w:b/>
          <w:color w:val="000000"/>
          <w:lang w:eastAsia="en-US"/>
        </w:rPr>
        <w:t>5.</w:t>
      </w:r>
      <w:r w:rsidRPr="00921309">
        <w:rPr>
          <w:rFonts w:eastAsia="Times New Roman"/>
          <w:color w:val="000000"/>
          <w:lang w:eastAsia="en-US"/>
        </w:rPr>
        <w:t xml:space="preserve"> Не съм сключил договор с лице по </w:t>
      </w:r>
      <w:hyperlink r:id="rId9" w:history="1">
        <w:r w:rsidRPr="00921309">
          <w:rPr>
            <w:rFonts w:eastAsia="Times New Roman"/>
            <w:color w:val="000000"/>
            <w:lang w:eastAsia="en-US"/>
          </w:rPr>
          <w:t>чл. 21 или 22 от Закона за предотвратяване и установяване на конфликт на интереси</w:t>
        </w:r>
      </w:hyperlink>
      <w:r w:rsidRPr="00BD100F">
        <w:rPr>
          <w:rFonts w:ascii="Verdana" w:eastAsia="Times New Roman" w:hAnsi="Verdana"/>
          <w:color w:val="000000"/>
          <w:lang w:val="en-US" w:eastAsia="en-US"/>
        </w:rPr>
        <w:t>.</w:t>
      </w:r>
    </w:p>
    <w:p w:rsidR="00D7774C" w:rsidRPr="00921309" w:rsidRDefault="00D7774C" w:rsidP="00BD100F">
      <w:pPr>
        <w:suppressAutoHyphens w:val="0"/>
        <w:spacing w:after="12" w:line="276" w:lineRule="auto"/>
        <w:ind w:right="96" w:firstLine="567"/>
        <w:jc w:val="both"/>
        <w:rPr>
          <w:rFonts w:eastAsia="Times New Roman"/>
          <w:lang w:eastAsia="en-US"/>
        </w:rPr>
      </w:pPr>
    </w:p>
    <w:p w:rsidR="00D7774C" w:rsidRPr="00BD100F" w:rsidRDefault="00D7774C" w:rsidP="00BD100F">
      <w:pPr>
        <w:suppressAutoHyphens w:val="0"/>
        <w:spacing w:after="12" w:line="276" w:lineRule="auto"/>
        <w:ind w:firstLine="567"/>
        <w:jc w:val="both"/>
        <w:rPr>
          <w:rFonts w:eastAsia="Times New Roman"/>
          <w:b/>
          <w:color w:val="000000"/>
          <w:lang w:val="en-US" w:eastAsia="en-US"/>
        </w:rPr>
      </w:pPr>
      <w:r w:rsidRPr="00921309">
        <w:rPr>
          <w:rFonts w:eastAsia="Times New Roman"/>
          <w:b/>
          <w:color w:val="000000"/>
          <w:lang w:val="en-US" w:eastAsia="en-US"/>
        </w:rPr>
        <w:t>II.</w:t>
      </w:r>
      <w:r w:rsidRPr="00921309">
        <w:rPr>
          <w:rFonts w:eastAsia="Times New Roman"/>
          <w:b/>
          <w:color w:val="000000"/>
          <w:lang w:eastAsia="en-US"/>
        </w:rPr>
        <w:t xml:space="preserve"> Представляваният от мен участник:</w:t>
      </w:r>
    </w:p>
    <w:p w:rsidR="00D7774C" w:rsidRPr="00921309" w:rsidRDefault="00D7774C" w:rsidP="00BD100F">
      <w:pPr>
        <w:suppressAutoHyphens w:val="0"/>
        <w:spacing w:after="12" w:line="276" w:lineRule="auto"/>
        <w:ind w:right="96" w:firstLine="567"/>
        <w:jc w:val="both"/>
        <w:rPr>
          <w:rFonts w:eastAsia="Times New Roman"/>
          <w:snapToGrid w:val="0"/>
          <w:lang w:val="en-US" w:eastAsia="en-US"/>
        </w:rPr>
      </w:pPr>
      <w:r w:rsidRPr="007E7948">
        <w:rPr>
          <w:rFonts w:eastAsia="Times New Roman"/>
          <w:b/>
          <w:snapToGrid w:val="0"/>
          <w:lang w:eastAsia="en-US"/>
        </w:rPr>
        <w:t>1.</w:t>
      </w:r>
      <w:r w:rsidRPr="00921309">
        <w:rPr>
          <w:rFonts w:eastAsia="Times New Roman"/>
          <w:snapToGrid w:val="0"/>
          <w:lang w:eastAsia="en-US"/>
        </w:rPr>
        <w:t xml:space="preserve"> Не е обявен в несъстоятелност;</w:t>
      </w:r>
    </w:p>
    <w:p w:rsidR="00D7774C" w:rsidRPr="00921309" w:rsidRDefault="00D7774C" w:rsidP="00BD100F">
      <w:pPr>
        <w:suppressAutoHyphens w:val="0"/>
        <w:spacing w:after="12" w:line="276" w:lineRule="auto"/>
        <w:ind w:right="96" w:firstLine="567"/>
        <w:jc w:val="both"/>
        <w:rPr>
          <w:rFonts w:eastAsia="Times New Roman"/>
          <w:snapToGrid w:val="0"/>
          <w:lang w:val="en-US" w:eastAsia="en-US"/>
        </w:rPr>
      </w:pPr>
      <w:r w:rsidRPr="007E7948">
        <w:rPr>
          <w:rFonts w:eastAsia="Times New Roman"/>
          <w:b/>
          <w:snapToGrid w:val="0"/>
          <w:lang w:eastAsia="en-US"/>
        </w:rPr>
        <w:t>2.</w:t>
      </w:r>
      <w:r w:rsidRPr="00921309">
        <w:rPr>
          <w:rFonts w:eastAsia="Times New Roman"/>
          <w:snapToGrid w:val="0"/>
          <w:lang w:val="en-US" w:eastAsia="en-US"/>
        </w:rPr>
        <w:t xml:space="preserve"> </w:t>
      </w:r>
      <w:r w:rsidRPr="00921309">
        <w:rPr>
          <w:rFonts w:eastAsia="Times New Roman"/>
          <w:snapToGrid w:val="0"/>
          <w:lang w:eastAsia="en-US"/>
        </w:rPr>
        <w:t>Не е в производство по ликвидация или се намира в подобна процедура съгласно националните закони и подзаконови актове;</w:t>
      </w:r>
    </w:p>
    <w:p w:rsidR="00D7774C" w:rsidRPr="00921309" w:rsidRDefault="00D7774C" w:rsidP="00BD100F">
      <w:pPr>
        <w:suppressAutoHyphens w:val="0"/>
        <w:spacing w:after="12" w:line="276" w:lineRule="auto"/>
        <w:ind w:right="96" w:firstLine="567"/>
        <w:jc w:val="both"/>
        <w:rPr>
          <w:rFonts w:eastAsia="Times New Roman"/>
          <w:snapToGrid w:val="0"/>
          <w:lang w:val="en-US" w:eastAsia="en-US"/>
        </w:rPr>
      </w:pPr>
      <w:r w:rsidRPr="007E7948">
        <w:rPr>
          <w:rFonts w:eastAsia="Times New Roman"/>
          <w:b/>
          <w:snapToGrid w:val="0"/>
          <w:lang w:eastAsia="en-US"/>
        </w:rPr>
        <w:t>3.</w:t>
      </w:r>
      <w:r w:rsidRPr="00921309">
        <w:rPr>
          <w:rFonts w:eastAsia="Times New Roman"/>
          <w:snapToGrid w:val="0"/>
          <w:lang w:eastAsia="en-US"/>
        </w:rPr>
        <w:t xml:space="preserve"> Няма задължения по смисъла на чл. 162, ал. 2, т. 1 от Данъчно-осигурителния процесуален кодекс към държавата и към община, установени с влязъл в сила акт на </w:t>
      </w:r>
      <w:r w:rsidRPr="00921309">
        <w:rPr>
          <w:rFonts w:eastAsia="Times New Roman"/>
          <w:snapToGrid w:val="0"/>
          <w:lang w:eastAsia="en-US"/>
        </w:rPr>
        <w:lastRenderedPageBreak/>
        <w:t>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w:t>
      </w:r>
      <w:r w:rsidR="00D735D3">
        <w:rPr>
          <w:rFonts w:eastAsia="Times New Roman"/>
          <w:snapToGrid w:val="0"/>
          <w:lang w:eastAsia="en-US"/>
        </w:rPr>
        <w:t>атът или участникът е установен;</w:t>
      </w:r>
    </w:p>
    <w:p w:rsidR="00D7774C" w:rsidRDefault="00D7774C" w:rsidP="00BD100F">
      <w:pPr>
        <w:suppressAutoHyphens w:val="0"/>
        <w:spacing w:after="12" w:line="276" w:lineRule="auto"/>
        <w:ind w:right="96" w:firstLine="567"/>
        <w:jc w:val="both"/>
        <w:rPr>
          <w:rFonts w:eastAsia="Times New Roman"/>
          <w:snapToGrid w:val="0"/>
          <w:lang w:val="en-US" w:eastAsia="en-US"/>
        </w:rPr>
      </w:pPr>
      <w:r w:rsidRPr="007E7948">
        <w:rPr>
          <w:rFonts w:eastAsia="Times New Roman"/>
          <w:b/>
          <w:snapToGrid w:val="0"/>
          <w:lang w:eastAsia="en-US"/>
        </w:rPr>
        <w:t>4.</w:t>
      </w:r>
      <w:r w:rsidRPr="00921309">
        <w:rPr>
          <w:rFonts w:eastAsia="Times New Roman"/>
          <w:snapToGrid w:val="0"/>
          <w:lang w:eastAsia="en-US"/>
        </w:rPr>
        <w:t xml:space="preserve">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w:t>
      </w:r>
      <w:r>
        <w:rPr>
          <w:rFonts w:eastAsia="Times New Roman"/>
          <w:snapToGrid w:val="0"/>
          <w:lang w:eastAsia="en-US"/>
        </w:rPr>
        <w:t>кът е преустановил дейността си.</w:t>
      </w:r>
    </w:p>
    <w:p w:rsidR="00D7774C" w:rsidRPr="00921309" w:rsidRDefault="00D7774C" w:rsidP="00BD100F">
      <w:pPr>
        <w:suppressAutoHyphens w:val="0"/>
        <w:spacing w:after="12" w:line="276" w:lineRule="auto"/>
        <w:ind w:right="96" w:firstLine="567"/>
        <w:jc w:val="both"/>
        <w:rPr>
          <w:rFonts w:eastAsia="Times New Roman"/>
          <w:snapToGrid w:val="0"/>
          <w:lang w:val="en-US" w:eastAsia="en-US"/>
        </w:rPr>
      </w:pPr>
    </w:p>
    <w:p w:rsidR="00D7774C" w:rsidRPr="005A425D" w:rsidRDefault="00D7774C" w:rsidP="00BD100F">
      <w:pPr>
        <w:suppressAutoHyphens w:val="0"/>
        <w:spacing w:after="12" w:line="276" w:lineRule="auto"/>
        <w:ind w:firstLine="567"/>
        <w:jc w:val="both"/>
        <w:rPr>
          <w:i/>
          <w:noProof/>
          <w:lang w:eastAsia="bg-BG"/>
        </w:rPr>
      </w:pPr>
      <w:r w:rsidRPr="005A425D">
        <w:rPr>
          <w:i/>
          <w:noProof/>
          <w:lang w:eastAsia="bg-BG"/>
        </w:rPr>
        <w:t xml:space="preserve">Декларирам/ме, че горепосочената информацията по т. ………….се съдържа в следния/те </w:t>
      </w:r>
      <w:r>
        <w:rPr>
          <w:i/>
          <w:noProof/>
          <w:lang w:eastAsia="bg-BG"/>
        </w:rPr>
        <w:t>публичен/ни регистър/ри…………………</w:t>
      </w:r>
      <w:r>
        <w:rPr>
          <w:i/>
          <w:noProof/>
          <w:lang w:val="en-US" w:eastAsia="bg-BG"/>
        </w:rPr>
        <w:t xml:space="preserve"> </w:t>
      </w:r>
      <w:r>
        <w:rPr>
          <w:i/>
          <w:noProof/>
          <w:lang w:eastAsia="bg-BG"/>
        </w:rPr>
        <w:t xml:space="preserve">или .............................................. </w:t>
      </w:r>
      <w:r>
        <w:rPr>
          <w:i/>
          <w:noProof/>
          <w:lang w:val="en-US" w:eastAsia="bg-BG"/>
        </w:rPr>
        <w:t>(</w:t>
      </w:r>
      <w:r>
        <w:rPr>
          <w:i/>
          <w:noProof/>
          <w:lang w:eastAsia="bg-BG"/>
        </w:rPr>
        <w:t>посочете компетентния орган, който е длъжен да предостави информация за тези обстоятелства служебно на възложителя</w:t>
      </w:r>
      <w:r>
        <w:rPr>
          <w:i/>
          <w:noProof/>
          <w:lang w:val="en-US" w:eastAsia="bg-BG"/>
        </w:rPr>
        <w:t>)</w:t>
      </w:r>
      <w:r>
        <w:rPr>
          <w:i/>
          <w:noProof/>
          <w:lang w:eastAsia="bg-BG"/>
        </w:rPr>
        <w:t>.</w:t>
      </w:r>
    </w:p>
    <w:p w:rsidR="00D7774C" w:rsidRPr="00921309" w:rsidRDefault="00D7774C" w:rsidP="00BD100F">
      <w:pPr>
        <w:suppressAutoHyphens w:val="0"/>
        <w:spacing w:after="12" w:line="276" w:lineRule="auto"/>
        <w:ind w:firstLine="567"/>
        <w:jc w:val="both"/>
        <w:rPr>
          <w:rFonts w:eastAsia="Times New Roman"/>
          <w:color w:val="000000"/>
          <w:lang w:val="en-US" w:eastAsia="en-US"/>
        </w:rPr>
      </w:pPr>
    </w:p>
    <w:p w:rsidR="00D7774C" w:rsidRPr="00825BC2" w:rsidRDefault="00D7774C" w:rsidP="00BD100F">
      <w:pPr>
        <w:suppressAutoHyphens w:val="0"/>
        <w:spacing w:after="12" w:line="276" w:lineRule="auto"/>
        <w:ind w:firstLine="567"/>
        <w:jc w:val="both"/>
        <w:rPr>
          <w:rFonts w:eastAsia="Times New Roman"/>
          <w:b/>
          <w:bCs/>
          <w:lang w:eastAsia="en-US"/>
        </w:rPr>
      </w:pPr>
      <w:r w:rsidRPr="00825BC2">
        <w:rPr>
          <w:rFonts w:eastAsia="Times New Roman"/>
          <w:lang w:eastAsia="en-US"/>
        </w:rPr>
        <w:tab/>
      </w:r>
      <w:r w:rsidRPr="00825BC2">
        <w:rPr>
          <w:rFonts w:eastAsia="Times New Roman"/>
          <w:b/>
          <w:bCs/>
          <w:lang w:eastAsia="en-US"/>
        </w:rPr>
        <w:t>Известна ми е отговорността по чл. 313 от Наказателния кодекс за посочване на неверни данни.</w:t>
      </w:r>
    </w:p>
    <w:p w:rsidR="00D7774C" w:rsidRPr="00825BC2" w:rsidRDefault="00D7774C" w:rsidP="00BD100F">
      <w:pPr>
        <w:suppressAutoHyphens w:val="0"/>
        <w:autoSpaceDE w:val="0"/>
        <w:autoSpaceDN w:val="0"/>
        <w:adjustRightInd w:val="0"/>
        <w:spacing w:after="12" w:line="276" w:lineRule="auto"/>
        <w:jc w:val="both"/>
        <w:rPr>
          <w:rFonts w:eastAsia="Verdana-Bold"/>
          <w:lang w:eastAsia="en-US"/>
        </w:rPr>
      </w:pPr>
    </w:p>
    <w:p w:rsidR="00825BC2" w:rsidRPr="00921309" w:rsidRDefault="00825BC2" w:rsidP="00825BC2">
      <w:pPr>
        <w:suppressAutoHyphens w:val="0"/>
        <w:autoSpaceDE w:val="0"/>
        <w:autoSpaceDN w:val="0"/>
        <w:adjustRightInd w:val="0"/>
        <w:jc w:val="both"/>
        <w:rPr>
          <w:rFonts w:eastAsia="Verdana-Bold"/>
          <w:lang w:eastAsia="en-US"/>
        </w:rPr>
      </w:pPr>
    </w:p>
    <w:p w:rsidR="00825BC2" w:rsidRPr="00825BC2" w:rsidRDefault="00825BC2" w:rsidP="00825BC2">
      <w:pPr>
        <w:suppressAutoHyphens w:val="0"/>
        <w:autoSpaceDE w:val="0"/>
        <w:autoSpaceDN w:val="0"/>
        <w:adjustRightInd w:val="0"/>
        <w:jc w:val="both"/>
        <w:rPr>
          <w:rFonts w:eastAsia="Verdana-Bold"/>
          <w:lang w:val="en-US" w:eastAsia="en-US"/>
        </w:rPr>
      </w:pPr>
      <w:r>
        <w:rPr>
          <w:rFonts w:eastAsia="Verdana-Bold"/>
          <w:lang w:val="en-US" w:eastAsia="en-US"/>
        </w:rPr>
        <w:t>__________________</w:t>
      </w:r>
      <w:r w:rsidRPr="00921309">
        <w:rPr>
          <w:rFonts w:eastAsia="Verdana-Bold"/>
          <w:lang w:eastAsia="en-US"/>
        </w:rPr>
        <w:t>г.</w:t>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t xml:space="preserve">Декларатор: </w:t>
      </w:r>
      <w:r>
        <w:rPr>
          <w:rFonts w:eastAsia="Verdana-Bold"/>
          <w:lang w:val="en-US" w:eastAsia="en-US"/>
        </w:rPr>
        <w:t>________________</w:t>
      </w:r>
    </w:p>
    <w:p w:rsidR="00825BC2" w:rsidRPr="00825BC2" w:rsidRDefault="00825BC2" w:rsidP="00825BC2">
      <w:pPr>
        <w:suppressAutoHyphens w:val="0"/>
        <w:jc w:val="both"/>
        <w:rPr>
          <w:rFonts w:eastAsia="Times New Roman"/>
          <w:i/>
          <w:iCs/>
          <w:color w:val="000000"/>
          <w:lang w:val="en-US" w:eastAsia="en-US"/>
        </w:rPr>
      </w:pPr>
      <w:r w:rsidRPr="00921309">
        <w:rPr>
          <w:rFonts w:eastAsia="Times New Roman"/>
          <w:i/>
          <w:iCs/>
          <w:color w:val="000000"/>
          <w:lang w:eastAsia="en-US"/>
        </w:rPr>
        <w:t>(дата на подписване)</w:t>
      </w:r>
      <w:r>
        <w:rPr>
          <w:rFonts w:eastAsia="Times New Roman"/>
          <w:i/>
          <w:iCs/>
          <w:color w:val="000000"/>
          <w:lang w:val="en-US" w:eastAsia="en-US"/>
        </w:rPr>
        <w:tab/>
      </w:r>
      <w:r>
        <w:rPr>
          <w:rFonts w:eastAsia="Times New Roman"/>
          <w:i/>
          <w:iCs/>
          <w:color w:val="000000"/>
          <w:lang w:val="en-US" w:eastAsia="en-US"/>
        </w:rPr>
        <w:tab/>
      </w:r>
      <w:r>
        <w:rPr>
          <w:rFonts w:eastAsia="Times New Roman"/>
          <w:i/>
          <w:iCs/>
          <w:color w:val="000000"/>
          <w:lang w:val="en-US" w:eastAsia="en-US"/>
        </w:rPr>
        <w:tab/>
      </w:r>
      <w:r>
        <w:rPr>
          <w:rFonts w:eastAsia="Times New Roman"/>
          <w:i/>
          <w:iCs/>
          <w:color w:val="000000"/>
          <w:lang w:val="en-US" w:eastAsia="en-US"/>
        </w:rPr>
        <w:tab/>
      </w:r>
      <w:r>
        <w:rPr>
          <w:rFonts w:eastAsia="Times New Roman"/>
          <w:i/>
          <w:iCs/>
          <w:color w:val="000000"/>
          <w:lang w:val="en-US" w:eastAsia="en-US"/>
        </w:rPr>
        <w:tab/>
      </w:r>
      <w:r>
        <w:rPr>
          <w:rFonts w:eastAsia="Times New Roman"/>
          <w:i/>
          <w:iCs/>
          <w:color w:val="000000"/>
          <w:lang w:eastAsia="en-US"/>
        </w:rPr>
        <w:t xml:space="preserve">                          </w:t>
      </w:r>
      <w:r w:rsidRPr="00921309">
        <w:rPr>
          <w:rFonts w:eastAsia="Times New Roman"/>
          <w:i/>
          <w:iCs/>
          <w:color w:val="000000"/>
          <w:lang w:eastAsia="en-US"/>
        </w:rPr>
        <w:t>(</w:t>
      </w:r>
      <w:r>
        <w:rPr>
          <w:rFonts w:eastAsia="Times New Roman"/>
          <w:i/>
          <w:iCs/>
          <w:color w:val="000000"/>
          <w:lang w:eastAsia="en-US"/>
        </w:rPr>
        <w:t>подпис</w:t>
      </w:r>
      <w:r w:rsidRPr="00921309">
        <w:rPr>
          <w:rFonts w:eastAsia="Times New Roman"/>
          <w:i/>
          <w:iCs/>
          <w:color w:val="000000"/>
          <w:lang w:eastAsia="en-US"/>
        </w:rPr>
        <w:t>)</w:t>
      </w:r>
      <w:r>
        <w:rPr>
          <w:rFonts w:eastAsia="Times New Roman"/>
          <w:i/>
          <w:iCs/>
          <w:color w:val="000000"/>
          <w:lang w:val="en-US" w:eastAsia="en-US"/>
        </w:rPr>
        <w:tab/>
      </w:r>
      <w:r>
        <w:rPr>
          <w:rFonts w:eastAsia="Times New Roman"/>
          <w:i/>
          <w:iCs/>
          <w:color w:val="000000"/>
          <w:lang w:val="en-US" w:eastAsia="en-US"/>
        </w:rPr>
        <w:tab/>
      </w:r>
      <w:r>
        <w:rPr>
          <w:rFonts w:eastAsia="Times New Roman"/>
          <w:i/>
          <w:iCs/>
          <w:color w:val="000000"/>
          <w:lang w:val="en-US" w:eastAsia="en-US"/>
        </w:rPr>
        <w:tab/>
      </w:r>
    </w:p>
    <w:p w:rsidR="00825BC2" w:rsidRPr="00921309" w:rsidRDefault="00825BC2" w:rsidP="00825BC2">
      <w:pPr>
        <w:suppressAutoHyphens w:val="0"/>
        <w:jc w:val="both"/>
        <w:rPr>
          <w:rFonts w:eastAsia="Times New Roman"/>
          <w:b/>
          <w:bCs/>
          <w:i/>
          <w:iCs/>
          <w:color w:val="000000"/>
          <w:lang w:eastAsia="en-US"/>
        </w:rPr>
      </w:pPr>
    </w:p>
    <w:p w:rsidR="00825BC2" w:rsidRPr="00921309" w:rsidRDefault="00825BC2" w:rsidP="00825BC2">
      <w:pPr>
        <w:suppressAutoHyphens w:val="0"/>
        <w:spacing w:line="360" w:lineRule="auto"/>
        <w:jc w:val="both"/>
        <w:rPr>
          <w:rFonts w:eastAsia="Times New Roman"/>
          <w:b/>
          <w:bCs/>
          <w:i/>
          <w:iCs/>
          <w:color w:val="000000"/>
          <w:lang w:eastAsia="en-US"/>
        </w:rPr>
      </w:pPr>
    </w:p>
    <w:p w:rsidR="001A7401" w:rsidRDefault="001A7401" w:rsidP="00BD100F">
      <w:pPr>
        <w:spacing w:after="12" w:line="276" w:lineRule="auto"/>
        <w:rPr>
          <w:rFonts w:ascii="TimesNewRomanPS-BoldMT" w:hAnsi="TimesNewRomanPS-BoldMT" w:cs="TimesNewRomanPS-BoldMT"/>
          <w:b/>
          <w:bCs/>
          <w:color w:val="000000"/>
          <w:sz w:val="26"/>
          <w:szCs w:val="26"/>
        </w:rPr>
      </w:pPr>
    </w:p>
    <w:p w:rsidR="001A7401" w:rsidRDefault="001A7401" w:rsidP="00BD100F">
      <w:pPr>
        <w:spacing w:after="12" w:line="276" w:lineRule="auto"/>
        <w:rPr>
          <w:rFonts w:ascii="TimesNewRomanPS-BoldMT" w:hAnsi="TimesNewRomanPS-BoldMT" w:cs="TimesNewRomanPS-BoldMT"/>
          <w:b/>
          <w:bCs/>
          <w:color w:val="000000"/>
          <w:sz w:val="26"/>
          <w:szCs w:val="26"/>
        </w:rPr>
      </w:pPr>
    </w:p>
    <w:p w:rsidR="001A7401" w:rsidRDefault="001A7401" w:rsidP="00BD100F">
      <w:pPr>
        <w:spacing w:after="12" w:line="276" w:lineRule="auto"/>
        <w:rPr>
          <w:rFonts w:ascii="TimesNewRomanPS-BoldMT" w:hAnsi="TimesNewRomanPS-BoldMT" w:cs="TimesNewRomanPS-BoldMT"/>
          <w:b/>
          <w:bCs/>
          <w:color w:val="000000"/>
          <w:sz w:val="26"/>
          <w:szCs w:val="26"/>
        </w:rPr>
      </w:pPr>
    </w:p>
    <w:p w:rsidR="001A7401" w:rsidRDefault="001A7401" w:rsidP="00BD100F">
      <w:pPr>
        <w:spacing w:after="12" w:line="276" w:lineRule="auto"/>
        <w:rPr>
          <w:rFonts w:ascii="TimesNewRomanPS-BoldMT" w:hAnsi="TimesNewRomanPS-BoldMT" w:cs="TimesNewRomanPS-BoldMT"/>
          <w:b/>
          <w:bCs/>
          <w:color w:val="000000"/>
          <w:sz w:val="26"/>
          <w:szCs w:val="26"/>
        </w:rPr>
      </w:pPr>
    </w:p>
    <w:p w:rsidR="001A7401" w:rsidRPr="001A7401" w:rsidRDefault="001A7401" w:rsidP="001A7401">
      <w:pPr>
        <w:spacing w:after="12" w:line="276" w:lineRule="auto"/>
        <w:rPr>
          <w:u w:val="single"/>
        </w:rPr>
      </w:pPr>
    </w:p>
    <w:p w:rsidR="00812513" w:rsidRDefault="00812513">
      <w:pPr>
        <w:suppressAutoHyphens w:val="0"/>
        <w:rPr>
          <w:b/>
          <w:bCs/>
          <w:color w:val="000000"/>
          <w:sz w:val="28"/>
          <w:szCs w:val="28"/>
        </w:rPr>
      </w:pPr>
      <w:r>
        <w:rPr>
          <w:b/>
          <w:bCs/>
          <w:color w:val="000000"/>
          <w:sz w:val="28"/>
          <w:szCs w:val="28"/>
        </w:rPr>
        <w:br w:type="page"/>
      </w:r>
    </w:p>
    <w:p w:rsidR="007D34F2" w:rsidRPr="003014E7" w:rsidRDefault="007D34F2" w:rsidP="007D34F2">
      <w:pPr>
        <w:pageBreakBefore/>
        <w:autoSpaceDE w:val="0"/>
        <w:ind w:left="5664" w:firstLine="708"/>
        <w:jc w:val="right"/>
        <w:rPr>
          <w:b/>
          <w:bCs/>
          <w:color w:val="000000"/>
        </w:rPr>
      </w:pPr>
      <w:r w:rsidRPr="003014E7">
        <w:rPr>
          <w:b/>
          <w:bCs/>
          <w:color w:val="000000"/>
        </w:rPr>
        <w:lastRenderedPageBreak/>
        <w:t>ПРИЛОЖЕНИЕ № 6</w:t>
      </w:r>
    </w:p>
    <w:p w:rsidR="007D34F2" w:rsidRPr="003014E7" w:rsidRDefault="007D34F2" w:rsidP="007D34F2">
      <w:pPr>
        <w:autoSpaceDE w:val="0"/>
        <w:jc w:val="right"/>
        <w:rPr>
          <w:i/>
          <w:iCs/>
          <w:color w:val="000000"/>
        </w:rPr>
      </w:pPr>
      <w:r w:rsidRPr="003014E7">
        <w:rPr>
          <w:i/>
          <w:iCs/>
          <w:color w:val="000000"/>
        </w:rPr>
        <w:t>Образец</w:t>
      </w:r>
    </w:p>
    <w:p w:rsidR="007D34F2" w:rsidRPr="003014E7" w:rsidRDefault="007D34F2" w:rsidP="007D34F2">
      <w:pPr>
        <w:ind w:firstLine="567"/>
        <w:jc w:val="both"/>
      </w:pPr>
    </w:p>
    <w:p w:rsidR="007D34F2" w:rsidRDefault="007D34F2" w:rsidP="00B03BA1">
      <w:pPr>
        <w:jc w:val="center"/>
        <w:rPr>
          <w:b/>
          <w:bCs/>
          <w:sz w:val="28"/>
          <w:szCs w:val="28"/>
        </w:rPr>
      </w:pPr>
      <w:r w:rsidRPr="003014E7">
        <w:rPr>
          <w:b/>
          <w:bCs/>
          <w:sz w:val="28"/>
          <w:szCs w:val="28"/>
        </w:rPr>
        <w:t>Д Е К Л А Р А Ц И Я</w:t>
      </w:r>
    </w:p>
    <w:p w:rsidR="00D735D3" w:rsidRPr="003014E7" w:rsidRDefault="00D735D3" w:rsidP="007D34F2">
      <w:pPr>
        <w:ind w:left="2160" w:hanging="2160"/>
        <w:jc w:val="center"/>
        <w:rPr>
          <w:b/>
          <w:bCs/>
          <w:sz w:val="28"/>
          <w:szCs w:val="28"/>
        </w:rPr>
      </w:pPr>
    </w:p>
    <w:p w:rsidR="007D34F2" w:rsidRPr="005A425D" w:rsidRDefault="007D34F2" w:rsidP="00B03BA1">
      <w:pPr>
        <w:suppressAutoHyphens w:val="0"/>
        <w:spacing w:line="360" w:lineRule="auto"/>
        <w:jc w:val="center"/>
        <w:rPr>
          <w:rFonts w:eastAsia="Times New Roman"/>
          <w:b/>
          <w:bCs/>
          <w:lang w:eastAsia="en-US"/>
        </w:rPr>
      </w:pPr>
      <w:r w:rsidRPr="005A425D">
        <w:rPr>
          <w:rFonts w:eastAsia="Times New Roman"/>
          <w:b/>
          <w:bCs/>
          <w:lang w:eastAsia="en-US"/>
        </w:rPr>
        <w:t>по чл. 55, ал. 7</w:t>
      </w:r>
      <w:r w:rsidRPr="005A425D">
        <w:rPr>
          <w:rFonts w:eastAsia="Times New Roman"/>
          <w:b/>
          <w:bCs/>
          <w:lang w:val="en-US" w:eastAsia="en-US"/>
        </w:rPr>
        <w:t xml:space="preserve"> </w:t>
      </w:r>
      <w:r w:rsidRPr="005A425D">
        <w:rPr>
          <w:rFonts w:eastAsia="Times New Roman"/>
          <w:b/>
          <w:bCs/>
          <w:lang w:eastAsia="en-US"/>
        </w:rPr>
        <w:t>и чл. 8, ал.</w:t>
      </w:r>
      <w:r w:rsidR="00825BC2">
        <w:rPr>
          <w:rFonts w:eastAsia="Times New Roman"/>
          <w:b/>
          <w:bCs/>
          <w:lang w:eastAsia="en-US"/>
        </w:rPr>
        <w:t xml:space="preserve"> </w:t>
      </w:r>
      <w:r w:rsidRPr="005A425D">
        <w:rPr>
          <w:rFonts w:eastAsia="Times New Roman"/>
          <w:b/>
          <w:bCs/>
          <w:lang w:eastAsia="en-US"/>
        </w:rPr>
        <w:t>8, т.</w:t>
      </w:r>
      <w:r w:rsidR="00825BC2">
        <w:rPr>
          <w:rFonts w:eastAsia="Times New Roman"/>
          <w:b/>
          <w:bCs/>
          <w:lang w:eastAsia="en-US"/>
        </w:rPr>
        <w:t xml:space="preserve"> </w:t>
      </w:r>
      <w:r w:rsidRPr="005A425D">
        <w:rPr>
          <w:rFonts w:eastAsia="Times New Roman"/>
          <w:b/>
          <w:bCs/>
          <w:lang w:eastAsia="en-US"/>
        </w:rPr>
        <w:t>2 от Закона за обществените поръчки</w:t>
      </w:r>
    </w:p>
    <w:p w:rsidR="007D34F2" w:rsidRPr="003014E7" w:rsidRDefault="007D34F2" w:rsidP="007D34F2">
      <w:pPr>
        <w:ind w:left="720" w:hanging="720"/>
        <w:jc w:val="center"/>
        <w:rPr>
          <w:b/>
          <w:bCs/>
        </w:rPr>
      </w:pPr>
    </w:p>
    <w:p w:rsidR="007D34F2" w:rsidRPr="003014E7" w:rsidRDefault="007D34F2" w:rsidP="007D34F2">
      <w:pPr>
        <w:jc w:val="both"/>
      </w:pPr>
      <w:r w:rsidRPr="003014E7">
        <w:t xml:space="preserve">Долуподписаният/ата _________________________________________________________ </w:t>
      </w:r>
    </w:p>
    <w:p w:rsidR="007D34F2" w:rsidRPr="003014E7" w:rsidRDefault="007D34F2" w:rsidP="007D34F2">
      <w:pPr>
        <w:jc w:val="both"/>
        <w:rPr>
          <w:i/>
          <w:iCs/>
        </w:rPr>
      </w:pPr>
      <w:r w:rsidRPr="003014E7">
        <w:t>с ЕГН __________________, в качеството ми на______________________________</w:t>
      </w:r>
      <w:r w:rsidRPr="003014E7">
        <w:rPr>
          <w:i/>
          <w:iCs/>
        </w:rPr>
        <w:t>______</w:t>
      </w:r>
    </w:p>
    <w:p w:rsidR="007D34F2" w:rsidRPr="003014E7" w:rsidRDefault="007D34F2" w:rsidP="007D34F2">
      <w:pPr>
        <w:ind w:left="4248" w:firstLine="708"/>
        <w:jc w:val="both"/>
        <w:rPr>
          <w:i/>
          <w:iCs/>
          <w:sz w:val="20"/>
          <w:szCs w:val="20"/>
        </w:rPr>
      </w:pPr>
      <w:r w:rsidRPr="003014E7">
        <w:rPr>
          <w:i/>
          <w:iCs/>
          <w:sz w:val="20"/>
          <w:szCs w:val="20"/>
        </w:rPr>
        <w:t xml:space="preserve">         (посочете длъжността, която заемате)</w:t>
      </w:r>
    </w:p>
    <w:p w:rsidR="007D34F2" w:rsidRPr="003014E7" w:rsidRDefault="007D34F2" w:rsidP="007D34F2">
      <w:r w:rsidRPr="003014E7">
        <w:t>на  __________________________________</w:t>
      </w:r>
      <w:r w:rsidRPr="003014E7">
        <w:rPr>
          <w:i/>
          <w:iCs/>
        </w:rPr>
        <w:t xml:space="preserve">, </w:t>
      </w:r>
      <w:r w:rsidRPr="003014E7">
        <w:t>ЕИК/БУЛСТАТ _________________________,</w:t>
      </w:r>
    </w:p>
    <w:p w:rsidR="007D34F2" w:rsidRPr="003014E7" w:rsidRDefault="007D34F2" w:rsidP="007D34F2">
      <w:pPr>
        <w:jc w:val="both"/>
        <w:rPr>
          <w:i/>
          <w:iCs/>
          <w:sz w:val="20"/>
          <w:szCs w:val="20"/>
        </w:rPr>
      </w:pPr>
      <w:r w:rsidRPr="003014E7">
        <w:rPr>
          <w:i/>
          <w:iCs/>
        </w:rPr>
        <w:t xml:space="preserve">          </w:t>
      </w:r>
      <w:r w:rsidRPr="003014E7">
        <w:rPr>
          <w:i/>
          <w:iCs/>
          <w:sz w:val="20"/>
          <w:szCs w:val="20"/>
        </w:rPr>
        <w:t>(посочете името на участника)</w:t>
      </w:r>
    </w:p>
    <w:p w:rsidR="007D34F2" w:rsidRPr="003014E7" w:rsidRDefault="007D34F2" w:rsidP="007D34F2">
      <w:pPr>
        <w:jc w:val="both"/>
        <w:rPr>
          <w:u w:val="single"/>
        </w:rPr>
      </w:pPr>
      <w:r w:rsidRPr="003014E7">
        <w:t>със седалище и адрес на управление: ____________________________________________</w:t>
      </w:r>
      <w:r w:rsidRPr="003014E7">
        <w:rPr>
          <w:u w:val="single"/>
        </w:rPr>
        <w:t xml:space="preserve"> </w:t>
      </w:r>
    </w:p>
    <w:p w:rsidR="007D34F2" w:rsidRPr="003014E7" w:rsidRDefault="007D34F2" w:rsidP="007D34F2">
      <w:pPr>
        <w:jc w:val="both"/>
        <w:rPr>
          <w:u w:val="single"/>
        </w:rPr>
      </w:pPr>
    </w:p>
    <w:p w:rsidR="007D34F2" w:rsidRPr="00DF2D4D" w:rsidRDefault="007D34F2" w:rsidP="007D34F2">
      <w:pPr>
        <w:spacing w:after="12" w:line="276" w:lineRule="auto"/>
        <w:jc w:val="both"/>
        <w:rPr>
          <w:rFonts w:eastAsia="MS Minngs"/>
          <w:b/>
          <w:lang w:eastAsia="bg-BG"/>
        </w:rPr>
      </w:pPr>
      <w:r w:rsidRPr="003014E7">
        <w:t>участник в открита процедура за възлагане н</w:t>
      </w:r>
      <w:r>
        <w:t xml:space="preserve">а обществена поръчка с предмет: </w:t>
      </w:r>
      <w:r w:rsidR="00AD4C99"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AD4C99">
        <w:rPr>
          <w:b/>
          <w:bCs/>
        </w:rPr>
        <w:t xml:space="preserve"> </w:t>
      </w:r>
    </w:p>
    <w:p w:rsidR="007D34F2" w:rsidRPr="00531D6A" w:rsidRDefault="007D34F2" w:rsidP="007D34F2">
      <w:pPr>
        <w:spacing w:after="200" w:line="276" w:lineRule="auto"/>
        <w:jc w:val="both"/>
        <w:rPr>
          <w:rFonts w:eastAsia="Calibri"/>
          <w:b/>
          <w:lang w:eastAsia="en-US"/>
        </w:rPr>
      </w:pPr>
    </w:p>
    <w:p w:rsidR="007D34F2" w:rsidRDefault="007D34F2" w:rsidP="007D34F2">
      <w:pPr>
        <w:spacing w:after="200" w:line="276" w:lineRule="auto"/>
        <w:jc w:val="center"/>
        <w:rPr>
          <w:b/>
          <w:bCs/>
        </w:rPr>
      </w:pPr>
      <w:r w:rsidRPr="003014E7">
        <w:rPr>
          <w:b/>
          <w:bCs/>
        </w:rPr>
        <w:t>Д Е К Л А Р И Р А М, ЧЕ:</w:t>
      </w:r>
    </w:p>
    <w:p w:rsidR="007D34F2" w:rsidRPr="003014E7" w:rsidRDefault="007D34F2" w:rsidP="007D34F2">
      <w:pPr>
        <w:jc w:val="center"/>
        <w:rPr>
          <w:b/>
          <w:bCs/>
        </w:rPr>
      </w:pPr>
    </w:p>
    <w:p w:rsidR="007D34F2" w:rsidRPr="007D34F2" w:rsidRDefault="007D34F2" w:rsidP="000627AC">
      <w:pPr>
        <w:spacing w:after="12" w:line="276" w:lineRule="auto"/>
        <w:ind w:firstLine="567"/>
        <w:jc w:val="both"/>
        <w:rPr>
          <w:rFonts w:eastAsia="MS Minngs"/>
          <w:b/>
          <w:lang w:eastAsia="bg-BG"/>
        </w:rPr>
      </w:pPr>
      <w:r w:rsidRPr="001951E3">
        <w:rPr>
          <w:rFonts w:eastAsia="Times New Roman"/>
          <w:color w:val="000000"/>
          <w:lang w:eastAsia="en-US"/>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sidR="00AD4C99"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Pr="001951E3">
        <w:rPr>
          <w:rFonts w:eastAsia="Times New Roman"/>
          <w:color w:val="000000"/>
          <w:lang w:eastAsia="en-US"/>
        </w:rPr>
        <w:t xml:space="preserve">, </w:t>
      </w:r>
      <w:r w:rsidRPr="001951E3">
        <w:rPr>
          <w:rFonts w:eastAsia="Times New Roman"/>
          <w:bCs/>
          <w:lang w:eastAsia="en-US"/>
        </w:rPr>
        <w:t xml:space="preserve">открита с </w:t>
      </w:r>
      <w:r w:rsidRPr="001951E3">
        <w:rPr>
          <w:rFonts w:eastAsia="Times New Roman"/>
          <w:bCs/>
          <w:color w:val="000000"/>
          <w:lang w:eastAsia="en-US"/>
        </w:rPr>
        <w:t xml:space="preserve">Решение № </w:t>
      </w:r>
      <w:r w:rsidR="00AD4C99">
        <w:rPr>
          <w:rFonts w:eastAsia="Times New Roman"/>
          <w:bCs/>
          <w:color w:val="000000"/>
          <w:lang w:val="en-US" w:eastAsia="en-US"/>
        </w:rPr>
        <w:t>_______________</w:t>
      </w:r>
      <w:r w:rsidRPr="001951E3">
        <w:rPr>
          <w:rFonts w:eastAsia="Times New Roman"/>
          <w:bCs/>
          <w:lang w:eastAsia="en-US"/>
        </w:rPr>
        <w:t xml:space="preserve"> на Възложителя.</w:t>
      </w:r>
    </w:p>
    <w:p w:rsidR="007D34F2" w:rsidRPr="001951E3" w:rsidRDefault="007D34F2" w:rsidP="007D34F2">
      <w:pPr>
        <w:suppressAutoHyphens w:val="0"/>
        <w:ind w:firstLine="708"/>
        <w:jc w:val="both"/>
        <w:rPr>
          <w:rFonts w:eastAsia="Times New Roman"/>
          <w:lang w:eastAsia="en-US"/>
        </w:rPr>
      </w:pPr>
      <w:r w:rsidRPr="001951E3">
        <w:rPr>
          <w:rFonts w:eastAsia="Times New Roman"/>
          <w:lang w:eastAsia="en-US"/>
        </w:rPr>
        <w:t>По отношение на представляваният от мен участник не са налице обстоятелствата по чл. 8, ал.</w:t>
      </w:r>
      <w:r w:rsidR="00AD4C99">
        <w:rPr>
          <w:rFonts w:eastAsia="Times New Roman"/>
          <w:lang w:val="en-US" w:eastAsia="en-US"/>
        </w:rPr>
        <w:t xml:space="preserve"> </w:t>
      </w:r>
      <w:r w:rsidRPr="001951E3">
        <w:rPr>
          <w:rFonts w:eastAsia="Times New Roman"/>
          <w:lang w:eastAsia="en-US"/>
        </w:rPr>
        <w:t>8, т.</w:t>
      </w:r>
      <w:r w:rsidR="00AD4C99">
        <w:rPr>
          <w:rFonts w:eastAsia="Times New Roman"/>
          <w:lang w:val="en-US" w:eastAsia="en-US"/>
        </w:rPr>
        <w:t xml:space="preserve"> </w:t>
      </w:r>
      <w:r w:rsidRPr="001951E3">
        <w:rPr>
          <w:rFonts w:eastAsia="Times New Roman"/>
          <w:lang w:eastAsia="en-US"/>
        </w:rPr>
        <w:t>2 от ЗОП.</w:t>
      </w:r>
    </w:p>
    <w:p w:rsidR="007D34F2" w:rsidRPr="001951E3" w:rsidRDefault="007D34F2" w:rsidP="007D34F2">
      <w:pPr>
        <w:suppressAutoHyphens w:val="0"/>
        <w:jc w:val="both"/>
        <w:rPr>
          <w:rFonts w:eastAsia="Times New Roman"/>
          <w:color w:val="000000"/>
          <w:lang w:eastAsia="en-US"/>
        </w:rPr>
      </w:pPr>
    </w:p>
    <w:p w:rsidR="007D34F2" w:rsidRPr="003014E7" w:rsidRDefault="007D34F2" w:rsidP="007D34F2">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ind w:firstLine="708"/>
        <w:jc w:val="both"/>
      </w:pPr>
      <w:r w:rsidRPr="003014E7">
        <w:t>Дата:________________</w:t>
      </w:r>
      <w:r w:rsidRPr="003014E7">
        <w:tab/>
        <w:t xml:space="preserve">                            Декларатор: ____________________</w:t>
      </w:r>
    </w:p>
    <w:p w:rsidR="007D34F2" w:rsidRPr="003014E7" w:rsidRDefault="007D34F2" w:rsidP="007D34F2">
      <w:pPr>
        <w:tabs>
          <w:tab w:val="left" w:pos="7020"/>
        </w:tabs>
        <w:jc w:val="both"/>
        <w:rPr>
          <w:i/>
          <w:iCs/>
          <w:sz w:val="20"/>
          <w:szCs w:val="20"/>
        </w:rPr>
      </w:pPr>
      <w:r w:rsidRPr="003014E7">
        <w:tab/>
      </w:r>
      <w:r w:rsidRPr="003014E7">
        <w:rPr>
          <w:i/>
          <w:iCs/>
          <w:sz w:val="20"/>
          <w:szCs w:val="20"/>
        </w:rPr>
        <w:t>(подпис)</w:t>
      </w:r>
    </w:p>
    <w:p w:rsidR="007D34F2" w:rsidRDefault="007D34F2" w:rsidP="001A7401">
      <w:pPr>
        <w:autoSpaceDE w:val="0"/>
        <w:jc w:val="center"/>
        <w:rPr>
          <w:b/>
          <w:bCs/>
          <w:color w:val="000000"/>
          <w:sz w:val="28"/>
          <w:szCs w:val="28"/>
        </w:rPr>
      </w:pPr>
    </w:p>
    <w:p w:rsidR="00812513" w:rsidRDefault="00812513">
      <w:pPr>
        <w:suppressAutoHyphens w:val="0"/>
        <w:rPr>
          <w:b/>
          <w:bCs/>
          <w:color w:val="000000"/>
          <w:sz w:val="28"/>
          <w:szCs w:val="28"/>
        </w:rPr>
      </w:pPr>
      <w:r>
        <w:rPr>
          <w:b/>
          <w:bCs/>
          <w:color w:val="000000"/>
          <w:sz w:val="28"/>
          <w:szCs w:val="28"/>
        </w:rPr>
        <w:br w:type="page"/>
      </w:r>
    </w:p>
    <w:p w:rsidR="000627AC" w:rsidRPr="003014E7" w:rsidRDefault="000627AC" w:rsidP="000627AC">
      <w:pPr>
        <w:pageBreakBefore/>
        <w:autoSpaceDE w:val="0"/>
        <w:jc w:val="right"/>
        <w:rPr>
          <w:b/>
          <w:bCs/>
          <w:color w:val="000000"/>
        </w:rPr>
      </w:pPr>
      <w:r w:rsidRPr="003014E7">
        <w:rPr>
          <w:b/>
          <w:bCs/>
          <w:color w:val="000000"/>
        </w:rPr>
        <w:lastRenderedPageBreak/>
        <w:t>ПРИЛОЖЕНИЕ № 7</w:t>
      </w:r>
    </w:p>
    <w:p w:rsidR="000627AC" w:rsidRPr="003014E7" w:rsidRDefault="000627AC" w:rsidP="000627AC">
      <w:pPr>
        <w:autoSpaceDE w:val="0"/>
        <w:jc w:val="right"/>
        <w:rPr>
          <w:i/>
          <w:iCs/>
          <w:color w:val="000000"/>
        </w:rPr>
      </w:pPr>
      <w:r w:rsidRPr="003014E7">
        <w:rPr>
          <w:i/>
          <w:iCs/>
          <w:color w:val="000000"/>
        </w:rPr>
        <w:t>Образец</w:t>
      </w:r>
    </w:p>
    <w:p w:rsidR="000627AC" w:rsidRPr="003014E7" w:rsidRDefault="000627AC" w:rsidP="000627AC">
      <w:pPr>
        <w:autoSpaceDE w:val="0"/>
        <w:jc w:val="center"/>
        <w:rPr>
          <w:b/>
          <w:bCs/>
          <w:color w:val="000000"/>
          <w:sz w:val="28"/>
          <w:szCs w:val="28"/>
        </w:rPr>
      </w:pPr>
    </w:p>
    <w:p w:rsidR="000627AC" w:rsidRDefault="000627AC" w:rsidP="000627AC">
      <w:pPr>
        <w:autoSpaceDE w:val="0"/>
        <w:jc w:val="center"/>
        <w:rPr>
          <w:b/>
          <w:bCs/>
          <w:color w:val="000000"/>
          <w:sz w:val="28"/>
          <w:szCs w:val="28"/>
        </w:rPr>
      </w:pPr>
      <w:r w:rsidRPr="003014E7">
        <w:rPr>
          <w:b/>
          <w:bCs/>
          <w:color w:val="000000"/>
          <w:sz w:val="28"/>
          <w:szCs w:val="28"/>
        </w:rPr>
        <w:t>Д Е К Л А Р А Ц И Я</w:t>
      </w:r>
    </w:p>
    <w:p w:rsidR="00D735D3" w:rsidRPr="003014E7" w:rsidRDefault="00D735D3" w:rsidP="000627AC">
      <w:pPr>
        <w:autoSpaceDE w:val="0"/>
        <w:jc w:val="center"/>
        <w:rPr>
          <w:b/>
          <w:bCs/>
          <w:color w:val="000000"/>
          <w:sz w:val="28"/>
          <w:szCs w:val="28"/>
        </w:rPr>
      </w:pPr>
    </w:p>
    <w:p w:rsidR="000627AC" w:rsidRPr="006C16C8" w:rsidRDefault="000627AC" w:rsidP="000627AC">
      <w:pPr>
        <w:pStyle w:val="CharCharChar2"/>
        <w:jc w:val="center"/>
        <w:rPr>
          <w:rFonts w:ascii="Times New Roman" w:hAnsi="Times New Roman" w:cs="Times New Roman"/>
          <w:b/>
          <w:bCs/>
          <w:lang w:val="bg-BG"/>
        </w:rPr>
      </w:pPr>
      <w:r w:rsidRPr="003014E7">
        <w:rPr>
          <w:rFonts w:ascii="Times New Roman" w:hAnsi="Times New Roman" w:cs="Times New Roman"/>
          <w:b/>
          <w:bCs/>
          <w:lang w:val="bg-BG"/>
        </w:rPr>
        <w:t>за съгласие за участие като подизпълнител в обществената поръчка</w:t>
      </w:r>
    </w:p>
    <w:p w:rsidR="000627AC" w:rsidRPr="003014E7" w:rsidRDefault="000627AC" w:rsidP="000627AC">
      <w:pPr>
        <w:autoSpaceDE w:val="0"/>
        <w:rPr>
          <w:color w:val="000000"/>
        </w:rPr>
      </w:pPr>
    </w:p>
    <w:p w:rsidR="000627AC" w:rsidRPr="003014E7" w:rsidRDefault="000627AC" w:rsidP="00AD4C99">
      <w:pPr>
        <w:pStyle w:val="CharCharChar2"/>
        <w:ind w:right="141" w:firstLine="720"/>
        <w:jc w:val="both"/>
        <w:rPr>
          <w:rFonts w:ascii="Times New Roman" w:hAnsi="Times New Roman" w:cs="Times New Roman"/>
          <w:lang w:val="bg-BG"/>
        </w:rPr>
      </w:pPr>
      <w:r w:rsidRPr="003014E7">
        <w:rPr>
          <w:rFonts w:ascii="Times New Roman" w:hAnsi="Times New Roman" w:cs="Times New Roman"/>
          <w:lang w:val="bg-BG"/>
        </w:rPr>
        <w:t xml:space="preserve">Долуподписаният/ата ____________________________________________________, в качеството ми на _____________________________________________________________, </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длъжност, или друго качество</w:t>
      </w:r>
      <w:r w:rsidRPr="003014E7">
        <w:rPr>
          <w:rFonts w:ascii="Times New Roman" w:hAnsi="Times New Roman" w:cs="Times New Roman"/>
          <w:sz w:val="20"/>
          <w:szCs w:val="20"/>
          <w:lang w:val="bg-BG"/>
        </w:rPr>
        <w:t>/</w:t>
      </w: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съгласно 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 xml:space="preserve">                 /</w:t>
      </w:r>
      <w:r w:rsidRPr="003014E7">
        <w:rPr>
          <w:rFonts w:ascii="Times New Roman" w:hAnsi="Times New Roman" w:cs="Times New Roman"/>
          <w:i/>
          <w:iCs/>
          <w:sz w:val="20"/>
          <w:szCs w:val="20"/>
          <w:lang w:val="bg-BG"/>
        </w:rPr>
        <w:t>документа, от който лицето черпи съответните права – учредителен акт, пълномощно и пр.</w:t>
      </w:r>
      <w:r w:rsidRPr="003014E7">
        <w:rPr>
          <w:rFonts w:ascii="Times New Roman" w:hAnsi="Times New Roman" w:cs="Times New Roman"/>
          <w:sz w:val="20"/>
          <w:szCs w:val="20"/>
          <w:lang w:val="bg-BG"/>
        </w:rPr>
        <w:t>/</w:t>
      </w:r>
    </w:p>
    <w:p w:rsidR="000627AC" w:rsidRPr="003014E7" w:rsidRDefault="000627AC" w:rsidP="000627AC">
      <w:pPr>
        <w:pStyle w:val="CharCharChar2"/>
        <w:rPr>
          <w:rFonts w:ascii="Times New Roman" w:hAnsi="Times New Roman" w:cs="Times New Roman"/>
          <w:lang w:val="bg-BG"/>
        </w:rPr>
      </w:pPr>
      <w:r w:rsidRPr="003014E7">
        <w:rPr>
          <w:rFonts w:ascii="Times New Roman" w:hAnsi="Times New Roman" w:cs="Times New Roman"/>
          <w:lang w:val="bg-BG"/>
        </w:rPr>
        <w:t>на ___________________________________________________________________________,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наименование на подизпълнителя</w:t>
      </w:r>
      <w:r w:rsidRPr="003014E7">
        <w:rPr>
          <w:rFonts w:ascii="Times New Roman" w:hAnsi="Times New Roman" w:cs="Times New Roman"/>
          <w:sz w:val="20"/>
          <w:szCs w:val="20"/>
          <w:lang w:val="bg-BG"/>
        </w:rPr>
        <w:t>/</w:t>
      </w:r>
    </w:p>
    <w:p w:rsidR="000627AC" w:rsidRPr="003014E7" w:rsidRDefault="000627AC" w:rsidP="000627AC">
      <w:pPr>
        <w:pStyle w:val="CharCharChar2"/>
        <w:jc w:val="center"/>
        <w:rPr>
          <w:rFonts w:ascii="Times New Roman" w:hAnsi="Times New Roman" w:cs="Times New Roman"/>
          <w:i/>
          <w:iCs/>
          <w:sz w:val="20"/>
          <w:szCs w:val="20"/>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 xml:space="preserve">с БУЛСТАТ/ЕИК _________________, регистрирано в ______________________________, </w:t>
      </w:r>
    </w:p>
    <w:p w:rsidR="000627AC" w:rsidRPr="003014E7" w:rsidRDefault="000627AC" w:rsidP="000627AC">
      <w:pPr>
        <w:pStyle w:val="CharCharChar2"/>
        <w:jc w:val="both"/>
        <w:rPr>
          <w:rFonts w:ascii="Times New Roman" w:hAnsi="Times New Roman" w:cs="Times New Roman"/>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със седалище и адрес на управление ______________________________________________,</w:t>
      </w: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ind w:left="2160" w:hanging="2160"/>
        <w:jc w:val="center"/>
        <w:rPr>
          <w:b/>
          <w:bCs/>
        </w:rPr>
      </w:pPr>
      <w:r w:rsidRPr="003014E7">
        <w:rPr>
          <w:b/>
          <w:bCs/>
        </w:rPr>
        <w:t>Д Е К Л А Р И Р А М, Ч Е:</w:t>
      </w:r>
    </w:p>
    <w:p w:rsidR="000627AC" w:rsidRPr="003014E7" w:rsidRDefault="000627AC" w:rsidP="000627AC">
      <w:pPr>
        <w:ind w:left="2160" w:hanging="1440"/>
        <w:jc w:val="center"/>
        <w:rPr>
          <w:b/>
          <w:bCs/>
        </w:rPr>
      </w:pPr>
    </w:p>
    <w:p w:rsidR="000627AC" w:rsidRPr="003014E7" w:rsidRDefault="000627AC" w:rsidP="000627AC">
      <w:pPr>
        <w:ind w:left="2160" w:hanging="1440"/>
        <w:jc w:val="center"/>
        <w:rPr>
          <w:b/>
          <w:bCs/>
        </w:rPr>
      </w:pPr>
    </w:p>
    <w:p w:rsidR="00F92D6E" w:rsidRDefault="000627AC" w:rsidP="00AA32CA">
      <w:pPr>
        <w:spacing w:after="200" w:line="276" w:lineRule="auto"/>
        <w:ind w:firstLine="567"/>
        <w:jc w:val="both"/>
        <w:rPr>
          <w:b/>
          <w:bCs/>
          <w:lang w:val="en-US"/>
        </w:rPr>
      </w:pPr>
      <w:r w:rsidRPr="00AA32CA">
        <w:rPr>
          <w:b/>
        </w:rPr>
        <w:t>1.</w:t>
      </w:r>
      <w:r w:rsidRPr="003014E7">
        <w:t xml:space="preserve"> [</w:t>
      </w:r>
      <w:r w:rsidRPr="003014E7">
        <w:rPr>
          <w:i/>
          <w:iCs/>
        </w:rPr>
        <w:t xml:space="preserve">Аз лично/Представляваното от мен дружество </w:t>
      </w:r>
      <w:r w:rsidRPr="003014E7">
        <w:t>[</w:t>
      </w:r>
      <w:r w:rsidRPr="003014E7">
        <w:rPr>
          <w:i/>
          <w:iCs/>
        </w:rPr>
        <w:t>наименование на дружеството</w:t>
      </w:r>
      <w:r w:rsidRPr="003014E7">
        <w:t>]</w:t>
      </w:r>
      <w:r w:rsidRPr="003014E7">
        <w:rPr>
          <w:rStyle w:val="FootnoteCharacters"/>
        </w:rPr>
        <w:footnoteReference w:customMarkFollows="1" w:id="3"/>
        <w:t></w:t>
      </w:r>
      <w:r w:rsidRPr="003014E7">
        <w:t>] ще [</w:t>
      </w:r>
      <w:r w:rsidRPr="003014E7">
        <w:rPr>
          <w:i/>
          <w:iCs/>
        </w:rPr>
        <w:t>участвам/участва</w:t>
      </w:r>
      <w:r w:rsidRPr="003014E7">
        <w:t>]</w:t>
      </w:r>
      <w:r w:rsidRPr="003014E7">
        <w:rPr>
          <w:rStyle w:val="FootnoteCharacters"/>
          <w:iCs/>
        </w:rPr>
        <w:footnoteReference w:customMarkFollows="1" w:id="4"/>
        <w:t xml:space="preserve"> </w:t>
      </w:r>
      <w:r w:rsidRPr="003014E7">
        <w:t>като подизпълнител на участника [</w:t>
      </w:r>
      <w:r w:rsidRPr="003014E7">
        <w:rPr>
          <w:i/>
          <w:iCs/>
        </w:rPr>
        <w:t>наименование на участника</w:t>
      </w:r>
      <w:r w:rsidRPr="003014E7">
        <w:t>], ако същият бъде избран за изпълнител на обществена поръчка с предмет:</w:t>
      </w:r>
      <w:r w:rsidRPr="003014E7">
        <w:rPr>
          <w:b/>
          <w:bCs/>
        </w:rPr>
        <w:t xml:space="preserve"> </w:t>
      </w:r>
      <w:r w:rsidR="00F92D6E"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F92D6E">
        <w:rPr>
          <w:b/>
          <w:bCs/>
          <w:lang w:val="en-US"/>
        </w:rPr>
        <w:t>.</w:t>
      </w:r>
    </w:p>
    <w:p w:rsidR="000627AC" w:rsidRDefault="000627AC" w:rsidP="00AA32CA">
      <w:pPr>
        <w:spacing w:after="200" w:line="276" w:lineRule="auto"/>
        <w:ind w:firstLine="567"/>
        <w:jc w:val="both"/>
      </w:pPr>
      <w:r w:rsidRPr="00AA32CA">
        <w:rPr>
          <w:b/>
        </w:rPr>
        <w:t>2.</w:t>
      </w:r>
      <w:r w:rsidRPr="003014E7">
        <w:t xml:space="preserve"> Дейностите</w:t>
      </w:r>
      <w:r w:rsidR="00B442E1">
        <w:t>/видовете работи</w:t>
      </w:r>
      <w:r w:rsidRPr="003014E7">
        <w:t xml:space="preserve">, които ще извършвам като подизпълнител </w:t>
      </w:r>
      <w:r w:rsidR="00B442E1">
        <w:t>и съответстващият на тези работи дял на участието ми в проценти от стойността на обществената поръчка са съгласно посоченото от участника</w:t>
      </w:r>
      <w:r w:rsidR="00B442E1" w:rsidRPr="003014E7">
        <w:rPr>
          <w:sz w:val="20"/>
          <w:szCs w:val="20"/>
        </w:rPr>
        <w:t xml:space="preserve"> </w:t>
      </w:r>
      <w:r w:rsidRPr="00AA32CA">
        <w:t>[</w:t>
      </w:r>
      <w:r w:rsidRPr="00AA32CA">
        <w:rPr>
          <w:i/>
          <w:iCs/>
        </w:rPr>
        <w:t>наименование на участника</w:t>
      </w:r>
      <w:r w:rsidRPr="00AA32CA">
        <w:t>]</w:t>
      </w:r>
      <w:r w:rsidRPr="003014E7">
        <w:rPr>
          <w:sz w:val="20"/>
          <w:szCs w:val="20"/>
        </w:rPr>
        <w:t xml:space="preserve"> </w:t>
      </w:r>
      <w:r w:rsidRPr="003014E7">
        <w:t>в попълнен</w:t>
      </w:r>
      <w:r>
        <w:t>ата и подписана от него Оферта.</w:t>
      </w:r>
    </w:p>
    <w:p w:rsidR="000627AC" w:rsidRPr="003014E7" w:rsidRDefault="000627AC" w:rsidP="00AA32CA">
      <w:pPr>
        <w:autoSpaceDE w:val="0"/>
        <w:ind w:firstLine="567"/>
        <w:jc w:val="both"/>
      </w:pPr>
      <w:r w:rsidRPr="00AA32CA">
        <w:rPr>
          <w:b/>
        </w:rPr>
        <w:t>3.</w:t>
      </w:r>
      <w:r w:rsidRPr="003014E7">
        <w:t xml:space="preserve"> [</w:t>
      </w:r>
      <w:r w:rsidRPr="003014E7">
        <w:rPr>
          <w:i/>
          <w:iCs/>
        </w:rPr>
        <w:t>Аз лично/Представляваното от мен дружество</w:t>
      </w:r>
      <w:r w:rsidRPr="003014E7">
        <w:t>] не [</w:t>
      </w:r>
      <w:r w:rsidRPr="003014E7">
        <w:rPr>
          <w:i/>
          <w:iCs/>
        </w:rPr>
        <w:t>участвам/участва</w:t>
      </w:r>
      <w:r w:rsidRPr="003014E7">
        <w:t xml:space="preserve">] в посочената процедура със самостоятелна оферта, включително като член на обединение. </w:t>
      </w:r>
    </w:p>
    <w:p w:rsidR="000627AC" w:rsidRPr="003014E7" w:rsidRDefault="000627AC" w:rsidP="00AA32CA">
      <w:pPr>
        <w:spacing w:line="360" w:lineRule="auto"/>
        <w:ind w:firstLine="567"/>
      </w:pPr>
    </w:p>
    <w:p w:rsidR="00DC4C5F" w:rsidRPr="00DC4C5F" w:rsidRDefault="00DC4C5F" w:rsidP="00DC4C5F">
      <w:pPr>
        <w:suppressAutoHyphens w:val="0"/>
        <w:ind w:firstLine="567"/>
        <w:jc w:val="both"/>
        <w:rPr>
          <w:rFonts w:eastAsia="Times New Roman"/>
          <w:lang w:eastAsia="en-US"/>
        </w:rPr>
      </w:pPr>
      <w:r w:rsidRPr="00DC4C5F">
        <w:rPr>
          <w:rFonts w:eastAsia="Times New Roman"/>
          <w:lang w:eastAsia="en-US"/>
        </w:rPr>
        <w:t>Известна ми е отговорността по чл. 313 от Наказателния кодекс за посочване на неверни данни.</w:t>
      </w:r>
    </w:p>
    <w:p w:rsidR="000627AC" w:rsidRPr="003014E7" w:rsidRDefault="000627AC" w:rsidP="000627AC">
      <w:pPr>
        <w:spacing w:line="360" w:lineRule="auto"/>
      </w:pPr>
    </w:p>
    <w:p w:rsidR="000627AC" w:rsidRPr="003014E7" w:rsidRDefault="000627AC" w:rsidP="000627AC">
      <w:r w:rsidRPr="003014E7">
        <w:t>[</w:t>
      </w:r>
      <w:r w:rsidRPr="003014E7">
        <w:rPr>
          <w:i/>
          <w:iCs/>
        </w:rPr>
        <w:t>дата на подписване</w:t>
      </w:r>
      <w:r w:rsidRPr="003014E7">
        <w:t>]</w:t>
      </w:r>
      <w:r w:rsidRPr="003014E7">
        <w:tab/>
      </w:r>
      <w:r w:rsidRPr="003014E7">
        <w:tab/>
      </w:r>
      <w:r w:rsidRPr="003014E7">
        <w:tab/>
      </w:r>
      <w:r w:rsidRPr="003014E7">
        <w:tab/>
      </w:r>
      <w:r w:rsidRPr="003014E7">
        <w:tab/>
        <w:t>Декларатор: [</w:t>
      </w:r>
      <w:r w:rsidRPr="003014E7">
        <w:rPr>
          <w:i/>
          <w:iCs/>
        </w:rPr>
        <w:t>подпис</w:t>
      </w:r>
      <w:r w:rsidRPr="003014E7">
        <w:t xml:space="preserve">]:  </w:t>
      </w:r>
    </w:p>
    <w:p w:rsidR="00DC4C5F" w:rsidRDefault="00DC4C5F" w:rsidP="00B442E1">
      <w:pPr>
        <w:spacing w:after="120"/>
        <w:jc w:val="both"/>
        <w:rPr>
          <w:noProof/>
          <w:lang w:val="en-US" w:eastAsia="bg-BG"/>
        </w:rPr>
      </w:pPr>
    </w:p>
    <w:p w:rsidR="00B442E1" w:rsidRDefault="00B442E1" w:rsidP="00B442E1">
      <w:pPr>
        <w:suppressAutoHyphens w:val="0"/>
        <w:jc w:val="both"/>
        <w:rPr>
          <w:lang w:val="en-US"/>
        </w:rPr>
      </w:pPr>
    </w:p>
    <w:p w:rsidR="00FD5571" w:rsidRDefault="00FD5571" w:rsidP="00B442E1">
      <w:pPr>
        <w:suppressAutoHyphens w:val="0"/>
        <w:jc w:val="both"/>
        <w:rPr>
          <w:lang w:val="en-US"/>
        </w:rPr>
      </w:pPr>
    </w:p>
    <w:p w:rsidR="00FD5571" w:rsidRDefault="00FD5571" w:rsidP="00B442E1">
      <w:pPr>
        <w:suppressAutoHyphens w:val="0"/>
        <w:jc w:val="both"/>
        <w:rPr>
          <w:lang w:val="en-US"/>
        </w:rPr>
      </w:pPr>
    </w:p>
    <w:p w:rsidR="00FD5571" w:rsidRDefault="00FD5571" w:rsidP="00B442E1">
      <w:pPr>
        <w:suppressAutoHyphens w:val="0"/>
        <w:jc w:val="both"/>
        <w:rPr>
          <w:lang w:val="en-US"/>
        </w:rPr>
      </w:pPr>
    </w:p>
    <w:p w:rsidR="00FD5571" w:rsidRDefault="00FD5571" w:rsidP="00B442E1">
      <w:pPr>
        <w:suppressAutoHyphens w:val="0"/>
        <w:jc w:val="both"/>
        <w:rPr>
          <w:lang w:val="en-US"/>
        </w:rPr>
      </w:pPr>
    </w:p>
    <w:p w:rsidR="00FD5571" w:rsidRDefault="00FD5571" w:rsidP="00B442E1">
      <w:pPr>
        <w:suppressAutoHyphens w:val="0"/>
        <w:jc w:val="both"/>
        <w:rPr>
          <w:lang w:val="en-US"/>
        </w:rPr>
      </w:pPr>
    </w:p>
    <w:p w:rsidR="00FD5571" w:rsidRPr="00FD5571" w:rsidRDefault="00FD5571" w:rsidP="00B442E1">
      <w:pPr>
        <w:suppressAutoHyphens w:val="0"/>
        <w:jc w:val="both"/>
        <w:rPr>
          <w:rFonts w:eastAsia="Times New Roman"/>
          <w:color w:val="000000"/>
          <w:lang w:val="en-US" w:eastAsia="en-US"/>
        </w:rPr>
      </w:pPr>
    </w:p>
    <w:p w:rsidR="00B442E1" w:rsidRDefault="00B442E1" w:rsidP="00DC4C5F">
      <w:pPr>
        <w:suppressAutoHyphens w:val="0"/>
        <w:ind w:firstLine="288"/>
        <w:jc w:val="both"/>
        <w:rPr>
          <w:rFonts w:eastAsia="Verdana-Bold"/>
          <w:lang w:eastAsia="en-US"/>
        </w:rPr>
      </w:pPr>
      <w:r>
        <w:rPr>
          <w:rFonts w:eastAsia="Times New Roman"/>
          <w:lang w:val="en-GB" w:eastAsia="en-US"/>
        </w:rPr>
        <w:lastRenderedPageBreak/>
        <w:tab/>
      </w:r>
    </w:p>
    <w:p w:rsidR="000627AC" w:rsidRPr="00DF2D4D" w:rsidRDefault="000627AC" w:rsidP="000627AC">
      <w:pPr>
        <w:jc w:val="right"/>
        <w:rPr>
          <w:b/>
          <w:bCs/>
          <w:color w:val="000000"/>
        </w:rPr>
      </w:pPr>
      <w:r w:rsidRPr="00DF2D4D">
        <w:rPr>
          <w:b/>
          <w:bCs/>
          <w:color w:val="000000"/>
        </w:rPr>
        <w:t>ПРИЛОЖЕНИЕ № 8</w:t>
      </w:r>
    </w:p>
    <w:p w:rsidR="000627AC" w:rsidRPr="00DF2D4D" w:rsidRDefault="000627AC" w:rsidP="000627AC">
      <w:pPr>
        <w:autoSpaceDE w:val="0"/>
        <w:jc w:val="right"/>
        <w:rPr>
          <w:i/>
          <w:iCs/>
          <w:color w:val="000000"/>
        </w:rPr>
      </w:pPr>
      <w:r w:rsidRPr="00DF2D4D">
        <w:rPr>
          <w:b/>
          <w:bCs/>
        </w:rPr>
        <w:tab/>
      </w:r>
      <w:r w:rsidRPr="00DF2D4D">
        <w:rPr>
          <w:i/>
          <w:iCs/>
          <w:color w:val="000000"/>
        </w:rPr>
        <w:t>Образец</w:t>
      </w:r>
    </w:p>
    <w:p w:rsidR="000627AC" w:rsidRPr="00DF2D4D" w:rsidRDefault="000627AC" w:rsidP="000627AC">
      <w:pPr>
        <w:ind w:left="2160" w:hanging="2160"/>
        <w:jc w:val="center"/>
        <w:rPr>
          <w:b/>
          <w:bCs/>
          <w:sz w:val="28"/>
          <w:szCs w:val="28"/>
        </w:rPr>
      </w:pPr>
    </w:p>
    <w:p w:rsidR="000627AC" w:rsidRPr="00DF2D4D" w:rsidRDefault="000627AC" w:rsidP="000627AC">
      <w:pPr>
        <w:ind w:left="2160" w:hanging="2160"/>
        <w:jc w:val="center"/>
        <w:rPr>
          <w:b/>
          <w:bCs/>
          <w:sz w:val="28"/>
          <w:szCs w:val="28"/>
        </w:rPr>
      </w:pPr>
    </w:p>
    <w:p w:rsidR="000627AC" w:rsidRDefault="000627AC" w:rsidP="00B03BA1">
      <w:pPr>
        <w:jc w:val="center"/>
        <w:rPr>
          <w:b/>
          <w:bCs/>
          <w:sz w:val="28"/>
          <w:szCs w:val="28"/>
        </w:rPr>
      </w:pPr>
      <w:r w:rsidRPr="00DF2D4D">
        <w:rPr>
          <w:b/>
          <w:bCs/>
          <w:sz w:val="28"/>
          <w:szCs w:val="28"/>
        </w:rPr>
        <w:t>Д Е К Л А Р А Ц И Я</w:t>
      </w:r>
    </w:p>
    <w:p w:rsidR="00D735D3" w:rsidRPr="00DF2D4D" w:rsidRDefault="00D735D3" w:rsidP="000627AC">
      <w:pPr>
        <w:ind w:left="2160" w:hanging="2160"/>
        <w:jc w:val="center"/>
        <w:rPr>
          <w:b/>
          <w:bCs/>
          <w:sz w:val="28"/>
          <w:szCs w:val="28"/>
        </w:rPr>
      </w:pPr>
    </w:p>
    <w:p w:rsidR="000627AC" w:rsidRPr="00DF2D4D" w:rsidRDefault="000627AC" w:rsidP="00B03BA1">
      <w:pPr>
        <w:jc w:val="center"/>
        <w:rPr>
          <w:b/>
          <w:bCs/>
        </w:rPr>
      </w:pPr>
      <w:r w:rsidRPr="00DF2D4D">
        <w:rPr>
          <w:b/>
          <w:bCs/>
        </w:rPr>
        <w:t>по чл. 56, ал. 1, т. 12 от Закона за обществените поръчки</w:t>
      </w:r>
    </w:p>
    <w:p w:rsidR="000627AC" w:rsidRPr="00DF2D4D" w:rsidRDefault="000627AC" w:rsidP="000627AC">
      <w:pPr>
        <w:ind w:left="720" w:hanging="720"/>
        <w:jc w:val="center"/>
        <w:rPr>
          <w:b/>
          <w:bCs/>
        </w:rPr>
      </w:pPr>
    </w:p>
    <w:p w:rsidR="000627AC" w:rsidRPr="00DF2D4D" w:rsidRDefault="000627AC" w:rsidP="000627AC">
      <w:pPr>
        <w:jc w:val="both"/>
      </w:pPr>
    </w:p>
    <w:p w:rsidR="000627AC" w:rsidRPr="00DF2D4D" w:rsidRDefault="000627AC" w:rsidP="000627AC">
      <w:pPr>
        <w:jc w:val="both"/>
      </w:pPr>
      <w:r w:rsidRPr="00DF2D4D">
        <w:t xml:space="preserve">Долуподписаният/ата ______________________________________________________ </w:t>
      </w:r>
    </w:p>
    <w:p w:rsidR="000627AC" w:rsidRPr="00DF2D4D" w:rsidRDefault="000627AC" w:rsidP="000627AC">
      <w:pPr>
        <w:jc w:val="both"/>
        <w:rPr>
          <w:i/>
          <w:iCs/>
        </w:rPr>
      </w:pPr>
      <w:r w:rsidRPr="00DF2D4D">
        <w:t>с ЕГН: _________________ в качеството ми на______________________________</w:t>
      </w:r>
      <w:r w:rsidRPr="00DF2D4D">
        <w:rPr>
          <w:i/>
          <w:iCs/>
        </w:rPr>
        <w:t>______</w:t>
      </w:r>
    </w:p>
    <w:p w:rsidR="000627AC" w:rsidRPr="00DF2D4D" w:rsidRDefault="000627AC" w:rsidP="000627AC">
      <w:pPr>
        <w:ind w:left="4248" w:firstLine="708"/>
        <w:jc w:val="both"/>
        <w:rPr>
          <w:i/>
          <w:iCs/>
          <w:sz w:val="20"/>
          <w:szCs w:val="20"/>
        </w:rPr>
      </w:pPr>
      <w:r w:rsidRPr="00DF2D4D">
        <w:rPr>
          <w:i/>
          <w:iCs/>
          <w:sz w:val="20"/>
          <w:szCs w:val="20"/>
        </w:rPr>
        <w:t xml:space="preserve">         (посочете длъжността, която заемате)</w:t>
      </w:r>
    </w:p>
    <w:p w:rsidR="000627AC" w:rsidRPr="00DF2D4D" w:rsidRDefault="000627AC" w:rsidP="000627AC">
      <w:r w:rsidRPr="00DF2D4D">
        <w:t>на  __________________________________</w:t>
      </w:r>
      <w:r w:rsidRPr="00DF2D4D">
        <w:rPr>
          <w:i/>
          <w:iCs/>
        </w:rPr>
        <w:t xml:space="preserve">, </w:t>
      </w:r>
      <w:r w:rsidRPr="00DF2D4D">
        <w:t>ЕИК/БУЛСТАТ _________________________,</w:t>
      </w:r>
    </w:p>
    <w:p w:rsidR="000627AC" w:rsidRPr="00DF2D4D" w:rsidRDefault="000627AC" w:rsidP="000627AC">
      <w:pPr>
        <w:jc w:val="both"/>
        <w:rPr>
          <w:i/>
          <w:iCs/>
          <w:sz w:val="20"/>
          <w:szCs w:val="20"/>
        </w:rPr>
      </w:pPr>
      <w:r w:rsidRPr="00DF2D4D">
        <w:rPr>
          <w:i/>
          <w:iCs/>
        </w:rPr>
        <w:t xml:space="preserve">          </w:t>
      </w:r>
      <w:r w:rsidRPr="00DF2D4D">
        <w:rPr>
          <w:i/>
          <w:iCs/>
          <w:sz w:val="20"/>
          <w:szCs w:val="20"/>
        </w:rPr>
        <w:t>(посочете името на участника)</w:t>
      </w:r>
    </w:p>
    <w:p w:rsidR="000627AC" w:rsidRPr="00DF2D4D" w:rsidRDefault="000627AC" w:rsidP="000627AC">
      <w:pPr>
        <w:jc w:val="both"/>
        <w:rPr>
          <w:u w:val="single"/>
        </w:rPr>
      </w:pPr>
      <w:r w:rsidRPr="00DF2D4D">
        <w:t>със седалище и адрес на управление: ____________________________________________</w:t>
      </w:r>
      <w:r w:rsidRPr="00DF2D4D">
        <w:rPr>
          <w:u w:val="single"/>
        </w:rPr>
        <w:t xml:space="preserve">               </w:t>
      </w:r>
    </w:p>
    <w:p w:rsidR="000627AC" w:rsidRPr="00DF2D4D" w:rsidRDefault="000627AC" w:rsidP="000627AC">
      <w:pPr>
        <w:jc w:val="both"/>
        <w:rPr>
          <w:u w:val="single"/>
        </w:rPr>
      </w:pPr>
    </w:p>
    <w:p w:rsidR="000627AC" w:rsidRDefault="000627AC" w:rsidP="000627AC">
      <w:pPr>
        <w:spacing w:after="200" w:line="276" w:lineRule="auto"/>
        <w:jc w:val="both"/>
        <w:rPr>
          <w:b/>
          <w:bCs/>
          <w:lang w:val="en-US"/>
        </w:rPr>
      </w:pPr>
      <w:r w:rsidRPr="00DF2D4D">
        <w:t>участник в открита процедура за възлагане н</w:t>
      </w:r>
      <w:r>
        <w:t xml:space="preserve">а обществена поръчка с предмет: </w:t>
      </w:r>
      <w:r w:rsidR="00FD5571"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FD5571">
        <w:rPr>
          <w:b/>
          <w:bCs/>
        </w:rPr>
        <w:t xml:space="preserve"> </w:t>
      </w:r>
    </w:p>
    <w:p w:rsidR="00FD5571" w:rsidRPr="00FD5571" w:rsidRDefault="00FD5571" w:rsidP="000627AC">
      <w:pPr>
        <w:spacing w:after="200" w:line="276" w:lineRule="auto"/>
        <w:jc w:val="both"/>
        <w:rPr>
          <w:b/>
          <w:bCs/>
          <w:lang w:val="en-US"/>
        </w:rPr>
      </w:pPr>
    </w:p>
    <w:p w:rsidR="000627AC" w:rsidRPr="00DF2D4D" w:rsidRDefault="000627AC" w:rsidP="000627AC">
      <w:pPr>
        <w:ind w:left="2160" w:hanging="2160"/>
        <w:jc w:val="center"/>
        <w:rPr>
          <w:b/>
          <w:bCs/>
        </w:rPr>
      </w:pPr>
      <w:r w:rsidRPr="00DF2D4D">
        <w:rPr>
          <w:b/>
          <w:bCs/>
        </w:rPr>
        <w:t>Д Е К Л А Р И Р А М, Ч Е:</w:t>
      </w:r>
    </w:p>
    <w:p w:rsidR="000627AC" w:rsidRPr="00DF2D4D" w:rsidRDefault="000627AC" w:rsidP="000627AC">
      <w:pPr>
        <w:spacing w:line="300" w:lineRule="atLeast"/>
        <w:ind w:firstLine="720"/>
        <w:jc w:val="both"/>
      </w:pPr>
    </w:p>
    <w:p w:rsidR="000627AC" w:rsidRPr="00DF2D4D" w:rsidRDefault="000627AC" w:rsidP="000627AC">
      <w:pPr>
        <w:spacing w:line="300" w:lineRule="atLeast"/>
        <w:ind w:firstLine="720"/>
        <w:jc w:val="both"/>
      </w:pPr>
    </w:p>
    <w:p w:rsidR="000627AC" w:rsidRPr="00DF2D4D" w:rsidRDefault="000627AC" w:rsidP="000627AC">
      <w:pPr>
        <w:spacing w:after="120"/>
        <w:ind w:firstLine="720"/>
        <w:jc w:val="both"/>
      </w:pPr>
      <w:r w:rsidRPr="00DF2D4D">
        <w:t xml:space="preserve">Приемаме условията в проекта на договор – </w:t>
      </w:r>
      <w:r w:rsidRPr="00452E57">
        <w:t>Приложение № 1</w:t>
      </w:r>
      <w:r w:rsidR="00FD5571">
        <w:rPr>
          <w:lang w:val="en-US"/>
        </w:rPr>
        <w:t>1</w:t>
      </w:r>
      <w:r w:rsidRPr="00DF2D4D">
        <w:t xml:space="preserve"> към документацията за участие в процедурата.</w:t>
      </w:r>
    </w:p>
    <w:p w:rsidR="000627AC" w:rsidRPr="00DF2D4D" w:rsidRDefault="000627AC" w:rsidP="000627AC">
      <w:pPr>
        <w:spacing w:after="120"/>
        <w:ind w:firstLine="720"/>
        <w:jc w:val="both"/>
      </w:pPr>
      <w:r w:rsidRPr="00DF2D4D">
        <w:t>В случай че бъдем определени за изпълнител, ще сключим договора изцяло в съответствие с проекта, в законоустановения срок.</w:t>
      </w:r>
    </w:p>
    <w:p w:rsidR="000627AC" w:rsidRPr="00DF2D4D" w:rsidRDefault="000627AC" w:rsidP="000627AC">
      <w:pPr>
        <w:autoSpaceDE w:val="0"/>
        <w:ind w:firstLine="708"/>
        <w:jc w:val="both"/>
        <w:rPr>
          <w:rFonts w:ascii="TimesNewRomanPSMT" w:hAnsi="TimesNewRomanPSMT" w:cs="TimesNewRomanPSMT"/>
        </w:rPr>
      </w:pPr>
    </w:p>
    <w:p w:rsidR="000627AC" w:rsidRPr="00DF2D4D" w:rsidRDefault="000627AC" w:rsidP="000627AC">
      <w:pPr>
        <w:rPr>
          <w:u w:val="single"/>
        </w:rPr>
      </w:pP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autoSpaceDE w:val="0"/>
        <w:ind w:firstLine="708"/>
        <w:jc w:val="both"/>
      </w:pPr>
      <w:r w:rsidRPr="003014E7">
        <w:t>Дата:________________</w:t>
      </w:r>
      <w:r w:rsidRPr="003014E7">
        <w:tab/>
        <w:t xml:space="preserve">                           Декларатор: ____________________</w:t>
      </w:r>
    </w:p>
    <w:p w:rsidR="000627AC" w:rsidRPr="003014E7" w:rsidRDefault="000627AC" w:rsidP="000627AC">
      <w:pPr>
        <w:tabs>
          <w:tab w:val="left" w:pos="7200"/>
        </w:tabs>
        <w:jc w:val="both"/>
        <w:rPr>
          <w:i/>
          <w:iCs/>
          <w:sz w:val="20"/>
          <w:szCs w:val="20"/>
        </w:rPr>
      </w:pPr>
      <w:r w:rsidRPr="003014E7">
        <w:rPr>
          <w:i/>
          <w:iCs/>
          <w:sz w:val="20"/>
          <w:szCs w:val="20"/>
        </w:rPr>
        <w:tab/>
        <w:t>(подпис)</w:t>
      </w:r>
    </w:p>
    <w:p w:rsidR="000627AC" w:rsidRPr="003014E7" w:rsidRDefault="000627AC" w:rsidP="000627AC">
      <w:pPr>
        <w:ind w:firstLine="567"/>
        <w:jc w:val="both"/>
      </w:pPr>
      <w:r w:rsidRPr="003014E7">
        <w:tab/>
      </w:r>
      <w:r w:rsidRPr="003014E7">
        <w:tab/>
      </w:r>
      <w:r w:rsidRPr="003014E7">
        <w:tab/>
      </w:r>
      <w:r w:rsidRPr="003014E7">
        <w:tab/>
      </w:r>
      <w:r w:rsidRPr="003014E7">
        <w:tab/>
      </w:r>
      <w:r w:rsidRPr="003014E7">
        <w:tab/>
      </w:r>
      <w:r w:rsidRPr="003014E7">
        <w:tab/>
      </w:r>
      <w:r w:rsidRPr="003014E7">
        <w:tab/>
      </w:r>
    </w:p>
    <w:p w:rsidR="000627AC" w:rsidRDefault="000627AC" w:rsidP="000627AC">
      <w:pPr>
        <w:autoSpaceDE w:val="0"/>
        <w:ind w:firstLine="6480"/>
        <w:jc w:val="right"/>
        <w:rPr>
          <w:b/>
          <w:bCs/>
          <w:color w:val="000000"/>
          <w:sz w:val="26"/>
          <w:szCs w:val="26"/>
        </w:rPr>
      </w:pPr>
    </w:p>
    <w:p w:rsidR="00A111A2" w:rsidRDefault="00A111A2" w:rsidP="000627AC">
      <w:pPr>
        <w:autoSpaceDE w:val="0"/>
        <w:ind w:firstLine="6480"/>
        <w:jc w:val="right"/>
        <w:rPr>
          <w:b/>
          <w:bCs/>
          <w:color w:val="000000"/>
          <w:sz w:val="26"/>
          <w:szCs w:val="26"/>
        </w:rPr>
      </w:pPr>
    </w:p>
    <w:p w:rsidR="00812513" w:rsidRDefault="00812513">
      <w:pPr>
        <w:suppressAutoHyphens w:val="0"/>
        <w:rPr>
          <w:b/>
          <w:bCs/>
          <w:color w:val="000000"/>
          <w:sz w:val="26"/>
          <w:szCs w:val="26"/>
        </w:rPr>
      </w:pPr>
      <w:r>
        <w:rPr>
          <w:b/>
          <w:bCs/>
          <w:color w:val="000000"/>
          <w:sz w:val="26"/>
          <w:szCs w:val="26"/>
        </w:rPr>
        <w:br w:type="page"/>
      </w:r>
    </w:p>
    <w:p w:rsidR="001427E6" w:rsidRPr="00DF2D4D" w:rsidRDefault="001427E6" w:rsidP="001427E6">
      <w:pPr>
        <w:pageBreakBefore/>
        <w:jc w:val="right"/>
        <w:rPr>
          <w:b/>
          <w:bCs/>
          <w:color w:val="000000"/>
        </w:rPr>
      </w:pPr>
      <w:r w:rsidRPr="00DF2D4D">
        <w:rPr>
          <w:b/>
          <w:bCs/>
          <w:color w:val="000000"/>
        </w:rPr>
        <w:lastRenderedPageBreak/>
        <w:t>ПРИЛОЖЕНИЕ № 9</w:t>
      </w:r>
    </w:p>
    <w:p w:rsidR="001427E6" w:rsidRPr="001427E6" w:rsidRDefault="001427E6" w:rsidP="001427E6">
      <w:pPr>
        <w:autoSpaceDE w:val="0"/>
        <w:jc w:val="right"/>
        <w:rPr>
          <w:i/>
          <w:iCs/>
          <w:color w:val="000000"/>
        </w:rPr>
      </w:pPr>
      <w:r w:rsidRPr="00DF2D4D">
        <w:rPr>
          <w:b/>
          <w:bCs/>
        </w:rPr>
        <w:tab/>
      </w:r>
      <w:r>
        <w:rPr>
          <w:i/>
          <w:iCs/>
          <w:color w:val="000000"/>
        </w:rPr>
        <w:t>Образец</w:t>
      </w:r>
    </w:p>
    <w:p w:rsidR="001427E6" w:rsidRPr="00041601" w:rsidRDefault="001427E6" w:rsidP="00B03BA1">
      <w:pPr>
        <w:widowControl w:val="0"/>
        <w:shd w:val="clear" w:color="auto" w:fill="FFFFFF"/>
        <w:suppressAutoHyphens w:val="0"/>
        <w:autoSpaceDE w:val="0"/>
        <w:autoSpaceDN w:val="0"/>
        <w:adjustRightInd w:val="0"/>
        <w:spacing w:before="60"/>
        <w:jc w:val="center"/>
        <w:rPr>
          <w:rFonts w:eastAsia="Batang"/>
          <w:lang w:val="ru-RU" w:eastAsia="ko-KR"/>
        </w:rPr>
      </w:pPr>
      <w:r w:rsidRPr="00041601">
        <w:rPr>
          <w:rFonts w:eastAsia="Batang"/>
          <w:b/>
          <w:bCs/>
          <w:color w:val="000000"/>
          <w:lang w:eastAsia="ko-KR"/>
        </w:rPr>
        <w:t>ДЕКЛАРАЦИЯ</w:t>
      </w:r>
    </w:p>
    <w:p w:rsidR="001427E6" w:rsidRPr="001427E6" w:rsidRDefault="001427E6" w:rsidP="00B03BA1">
      <w:pPr>
        <w:widowControl w:val="0"/>
        <w:shd w:val="clear" w:color="auto" w:fill="FFFFFF"/>
        <w:suppressAutoHyphens w:val="0"/>
        <w:autoSpaceDE w:val="0"/>
        <w:autoSpaceDN w:val="0"/>
        <w:adjustRightInd w:val="0"/>
        <w:spacing w:before="60"/>
        <w:jc w:val="center"/>
        <w:rPr>
          <w:rFonts w:eastAsia="Batang"/>
          <w:b/>
          <w:lang w:eastAsia="ko-KR"/>
        </w:rPr>
      </w:pPr>
      <w:r w:rsidRPr="001427E6">
        <w:rPr>
          <w:rFonts w:eastAsia="Batang"/>
          <w:b/>
          <w:lang w:eastAsia="ko-KR"/>
        </w:rPr>
        <w:t>по чл.</w:t>
      </w:r>
      <w:r w:rsidR="00FD5571">
        <w:rPr>
          <w:rFonts w:eastAsia="Batang"/>
          <w:b/>
          <w:lang w:val="en-US" w:eastAsia="ko-KR"/>
        </w:rPr>
        <w:t xml:space="preserve"> </w:t>
      </w:r>
      <w:r w:rsidRPr="001427E6">
        <w:rPr>
          <w:rFonts w:eastAsia="Batang"/>
          <w:b/>
          <w:lang w:eastAsia="ko-KR"/>
        </w:rPr>
        <w:t>56</w:t>
      </w:r>
      <w:r w:rsidRPr="001427E6">
        <w:rPr>
          <w:rFonts w:eastAsia="Batang"/>
          <w:b/>
          <w:lang w:val="ru-RU" w:eastAsia="ko-KR"/>
        </w:rPr>
        <w:t>,</w:t>
      </w:r>
      <w:r w:rsidRPr="001427E6">
        <w:rPr>
          <w:rFonts w:eastAsia="Batang"/>
          <w:b/>
          <w:lang w:eastAsia="ko-KR"/>
        </w:rPr>
        <w:t xml:space="preserve"> ал.</w:t>
      </w:r>
      <w:r w:rsidR="00FD5571">
        <w:rPr>
          <w:rFonts w:eastAsia="Batang"/>
          <w:b/>
          <w:lang w:val="en-US" w:eastAsia="ko-KR"/>
        </w:rPr>
        <w:t xml:space="preserve"> </w:t>
      </w:r>
      <w:r w:rsidRPr="001427E6">
        <w:rPr>
          <w:rFonts w:eastAsia="Batang"/>
          <w:b/>
          <w:lang w:eastAsia="ko-KR"/>
        </w:rPr>
        <w:t>1</w:t>
      </w:r>
      <w:r w:rsidR="00FD5571">
        <w:rPr>
          <w:rFonts w:eastAsia="Batang"/>
          <w:b/>
          <w:lang w:eastAsia="ko-KR"/>
        </w:rPr>
        <w:t>,</w:t>
      </w:r>
      <w:r w:rsidRPr="001427E6">
        <w:rPr>
          <w:rFonts w:eastAsia="Batang"/>
          <w:b/>
          <w:lang w:eastAsia="ko-KR"/>
        </w:rPr>
        <w:t xml:space="preserve"> т.</w:t>
      </w:r>
      <w:r w:rsidR="00FD5571">
        <w:rPr>
          <w:rFonts w:eastAsia="Batang"/>
          <w:b/>
          <w:lang w:eastAsia="ko-KR"/>
        </w:rPr>
        <w:t xml:space="preserve"> </w:t>
      </w:r>
      <w:r w:rsidRPr="001427E6">
        <w:rPr>
          <w:rFonts w:eastAsia="Batang"/>
          <w:b/>
          <w:lang w:eastAsia="ko-KR"/>
        </w:rPr>
        <w:t>11 от Закона за обществените поръчки</w:t>
      </w:r>
    </w:p>
    <w:p w:rsidR="001427E6" w:rsidRPr="00041601" w:rsidRDefault="001427E6" w:rsidP="001427E6">
      <w:pPr>
        <w:widowControl w:val="0"/>
        <w:shd w:val="clear" w:color="auto" w:fill="FFFFFF"/>
        <w:suppressAutoHyphens w:val="0"/>
        <w:autoSpaceDE w:val="0"/>
        <w:autoSpaceDN w:val="0"/>
        <w:adjustRightInd w:val="0"/>
        <w:spacing w:before="60"/>
        <w:ind w:firstLine="567"/>
        <w:jc w:val="center"/>
        <w:rPr>
          <w:rFonts w:eastAsia="Batang"/>
          <w:lang w:val="ru-RU" w:eastAsia="ko-KR"/>
        </w:rPr>
      </w:pPr>
    </w:p>
    <w:p w:rsidR="001427E6" w:rsidRDefault="001427E6" w:rsidP="001427E6">
      <w:pPr>
        <w:spacing w:after="200" w:line="276" w:lineRule="auto"/>
        <w:jc w:val="both"/>
        <w:rPr>
          <w:rFonts w:eastAsia="Calibri"/>
          <w:b/>
          <w:lang w:eastAsia="en-US"/>
        </w:rPr>
      </w:pPr>
      <w:r w:rsidRPr="00041601">
        <w:rPr>
          <w:rFonts w:eastAsia="Batang"/>
          <w:lang w:eastAsia="ko-KR"/>
        </w:rPr>
        <w:t xml:space="preserve">Долуподписаният /-ната/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с лична карта № </w:t>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издаден 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от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lang w:eastAsia="ko-KR"/>
        </w:rPr>
        <w:t>, с ЕГН</w:t>
      </w:r>
      <w:r w:rsidRPr="00041601">
        <w:rPr>
          <w:rFonts w:eastAsia="Batang"/>
          <w:u w:val="single"/>
          <w:lang w:eastAsia="ko-KR"/>
        </w:rPr>
        <w:tab/>
        <w:t xml:space="preserve">                                     </w:t>
      </w:r>
      <w:r w:rsidRPr="00041601">
        <w:rPr>
          <w:rFonts w:eastAsia="Batang"/>
          <w:lang w:eastAsia="ko-KR"/>
        </w:rPr>
        <w:t>,               в качеството ми на ___________________________________________</w:t>
      </w:r>
      <w:r w:rsidRPr="00041601">
        <w:rPr>
          <w:rFonts w:eastAsia="Batang"/>
          <w:i/>
          <w:iCs/>
          <w:lang w:eastAsia="ko-KR"/>
        </w:rPr>
        <w:t xml:space="preserve"> (посочете длъжността) </w:t>
      </w:r>
      <w:r w:rsidRPr="00041601">
        <w:rPr>
          <w:rFonts w:eastAsia="Batang"/>
          <w:lang w:eastAsia="ko-KR"/>
        </w:rPr>
        <w:t xml:space="preserve">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i/>
          <w:iCs/>
          <w:lang w:eastAsia="ko-KR"/>
        </w:rPr>
        <w:t xml:space="preserve">(посочете фирмата на участника) </w:t>
      </w:r>
      <w:r w:rsidRPr="00041601">
        <w:rPr>
          <w:rFonts w:eastAsia="Batang"/>
          <w:lang w:eastAsia="ko-KR"/>
        </w:rPr>
        <w:t xml:space="preserve">- участник в процедура за възлагане на обществена поръчка с предмет: </w:t>
      </w:r>
      <w:r w:rsidR="00FD5571"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1427E6" w:rsidRPr="00041601" w:rsidRDefault="001427E6" w:rsidP="001427E6">
      <w:pPr>
        <w:widowControl w:val="0"/>
        <w:suppressAutoHyphens w:val="0"/>
        <w:autoSpaceDE w:val="0"/>
        <w:autoSpaceDN w:val="0"/>
        <w:adjustRightInd w:val="0"/>
        <w:jc w:val="both"/>
        <w:rPr>
          <w:rFonts w:eastAsia="Batang"/>
          <w:i/>
          <w:iCs/>
          <w:lang w:eastAsia="ko-KR"/>
        </w:rPr>
      </w:pPr>
    </w:p>
    <w:p w:rsidR="001427E6" w:rsidRPr="001427E6" w:rsidRDefault="001427E6" w:rsidP="001427E6">
      <w:pPr>
        <w:widowControl w:val="0"/>
        <w:shd w:val="clear" w:color="auto" w:fill="FFFFFF"/>
        <w:suppressAutoHyphens w:val="0"/>
        <w:autoSpaceDE w:val="0"/>
        <w:autoSpaceDN w:val="0"/>
        <w:adjustRightInd w:val="0"/>
        <w:spacing w:before="60"/>
        <w:ind w:firstLine="567"/>
        <w:jc w:val="center"/>
        <w:rPr>
          <w:rFonts w:eastAsia="Batang"/>
          <w:b/>
          <w:lang w:eastAsia="ko-KR"/>
        </w:rPr>
      </w:pPr>
      <w:r w:rsidRPr="001427E6">
        <w:rPr>
          <w:rFonts w:eastAsia="Batang"/>
          <w:b/>
          <w:lang w:eastAsia="ko-KR"/>
        </w:rPr>
        <w:t>ДЕКЛАРИРАМ:</w:t>
      </w:r>
    </w:p>
    <w:p w:rsidR="001427E6" w:rsidRPr="00041601" w:rsidRDefault="001427E6" w:rsidP="00B03BA1">
      <w:pPr>
        <w:widowControl w:val="0"/>
        <w:suppressAutoHyphens w:val="0"/>
        <w:autoSpaceDE w:val="0"/>
        <w:autoSpaceDN w:val="0"/>
        <w:adjustRightInd w:val="0"/>
        <w:spacing w:before="60"/>
        <w:ind w:firstLine="567"/>
        <w:jc w:val="both"/>
        <w:rPr>
          <w:rFonts w:eastAsia="Batang"/>
          <w:lang w:eastAsia="ko-KR"/>
        </w:rPr>
      </w:pPr>
      <w:r w:rsidRPr="00FD5571">
        <w:rPr>
          <w:rFonts w:eastAsia="Batang"/>
          <w:b/>
          <w:lang w:eastAsia="ko-KR"/>
        </w:rPr>
        <w:t>1.</w:t>
      </w:r>
      <w:r w:rsidRPr="00041601">
        <w:rPr>
          <w:rFonts w:eastAsia="Batang"/>
          <w:lang w:eastAsia="ko-KR"/>
        </w:rPr>
        <w:t xml:space="preserve"> Че като представляващ .............</w:t>
      </w:r>
      <w:r>
        <w:rPr>
          <w:rFonts w:eastAsia="Batang"/>
          <w:lang w:eastAsia="ko-KR"/>
        </w:rPr>
        <w:t>..</w:t>
      </w:r>
      <w:r w:rsidRPr="00041601">
        <w:rPr>
          <w:rFonts w:eastAsia="Batang"/>
          <w:lang w:eastAsia="ko-KR"/>
        </w:rPr>
        <w:t>................................................ за участие в откритата</w:t>
      </w:r>
    </w:p>
    <w:p w:rsidR="001427E6" w:rsidRPr="00B03BA1" w:rsidRDefault="001427E6" w:rsidP="001427E6">
      <w:pPr>
        <w:widowControl w:val="0"/>
        <w:shd w:val="clear" w:color="auto" w:fill="FFFFFF"/>
        <w:tabs>
          <w:tab w:val="left" w:leader="dot" w:pos="7762"/>
        </w:tabs>
        <w:suppressAutoHyphens w:val="0"/>
        <w:autoSpaceDE w:val="0"/>
        <w:autoSpaceDN w:val="0"/>
        <w:adjustRightInd w:val="0"/>
        <w:spacing w:before="60"/>
        <w:ind w:firstLine="567"/>
        <w:jc w:val="center"/>
        <w:rPr>
          <w:rFonts w:eastAsia="Batang"/>
          <w:i/>
          <w:sz w:val="22"/>
          <w:szCs w:val="22"/>
          <w:lang w:val="ru-RU" w:eastAsia="ko-KR"/>
        </w:rPr>
      </w:pPr>
      <w:r w:rsidRPr="00B03BA1">
        <w:rPr>
          <w:rFonts w:eastAsia="Batang"/>
          <w:i/>
          <w:sz w:val="22"/>
          <w:szCs w:val="22"/>
          <w:lang w:val="ru-RU" w:eastAsia="ko-KR"/>
        </w:rPr>
        <w:t>/име на участника – юридическо лице/</w:t>
      </w:r>
    </w:p>
    <w:p w:rsidR="001427E6" w:rsidRPr="00483343" w:rsidRDefault="001427E6" w:rsidP="001427E6">
      <w:pPr>
        <w:spacing w:after="200" w:line="276" w:lineRule="auto"/>
        <w:jc w:val="both"/>
        <w:rPr>
          <w:rFonts w:eastAsia="Calibri"/>
          <w:b/>
          <w:lang w:eastAsia="en-US"/>
        </w:rPr>
      </w:pPr>
      <w:r>
        <w:rPr>
          <w:rFonts w:eastAsia="Batang"/>
          <w:lang w:eastAsia="ko-KR"/>
        </w:rPr>
        <w:t>процедура за възлагане на о</w:t>
      </w:r>
      <w:r w:rsidRPr="00041601">
        <w:rPr>
          <w:rFonts w:eastAsia="Batang"/>
          <w:lang w:eastAsia="ko-KR"/>
        </w:rPr>
        <w:t xml:space="preserve">бществена поръчка </w:t>
      </w:r>
      <w:r>
        <w:rPr>
          <w:rFonts w:eastAsia="Batang"/>
          <w:lang w:eastAsia="ko-KR"/>
        </w:rPr>
        <w:t xml:space="preserve">с предмет: </w:t>
      </w:r>
      <w:r w:rsidR="00FD5571" w:rsidRPr="00640DBD">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FD5571">
        <w:rPr>
          <w:b/>
          <w:bCs/>
        </w:rPr>
        <w:t xml:space="preserve"> </w:t>
      </w:r>
      <w:r w:rsidRPr="00041601">
        <w:rPr>
          <w:rFonts w:eastAsia="Batang"/>
          <w:lang w:eastAsia="ko-KR"/>
        </w:rPr>
        <w:t>при определяне на предлаганата от представлявания от мен участник цена сме спазили изискванията за закрила на з</w:t>
      </w:r>
      <w:r w:rsidR="00B03BA1">
        <w:rPr>
          <w:rFonts w:eastAsia="Batang"/>
          <w:lang w:eastAsia="ko-KR"/>
        </w:rPr>
        <w:t>аетостта включително и изискван</w:t>
      </w:r>
      <w:r w:rsidRPr="00041601">
        <w:rPr>
          <w:rFonts w:eastAsia="Batang"/>
          <w:lang w:eastAsia="ko-KR"/>
        </w:rPr>
        <w:t>ето за минимална цена на труда и условията на труд.</w:t>
      </w:r>
    </w:p>
    <w:p w:rsidR="001427E6" w:rsidRPr="00041601" w:rsidRDefault="001427E6" w:rsidP="001427E6">
      <w:pPr>
        <w:widowControl w:val="0"/>
        <w:shd w:val="clear" w:color="auto" w:fill="FFFFFF"/>
        <w:suppressAutoHyphens w:val="0"/>
        <w:autoSpaceDE w:val="0"/>
        <w:autoSpaceDN w:val="0"/>
        <w:adjustRightInd w:val="0"/>
        <w:spacing w:before="60"/>
        <w:ind w:firstLine="567"/>
        <w:jc w:val="both"/>
        <w:rPr>
          <w:rFonts w:eastAsia="Batang"/>
          <w:lang w:eastAsia="ko-KR"/>
        </w:rPr>
      </w:pPr>
      <w:r w:rsidRPr="00041601">
        <w:rPr>
          <w:rFonts w:eastAsia="Batang"/>
          <w:lang w:eastAsia="ko-KR"/>
        </w:rPr>
        <w:t>Задължавам се при промяна на горепосочените обстоятелства писмено да уведомя ВЪЗЛОЖИТЕЛЯ за всички промени в процеса на провеждане на обявената открита процедура за възлагане на обществена поръчка.</w:t>
      </w:r>
    </w:p>
    <w:p w:rsidR="00FD5571" w:rsidRDefault="00FD5571" w:rsidP="00FD5571">
      <w:pPr>
        <w:autoSpaceDE w:val="0"/>
        <w:ind w:firstLine="708"/>
        <w:jc w:val="both"/>
      </w:pPr>
    </w:p>
    <w:p w:rsidR="00FD5571" w:rsidRPr="003014E7" w:rsidRDefault="00FD5571" w:rsidP="00FD5571">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1427E6" w:rsidRPr="00041601" w:rsidRDefault="001427E6" w:rsidP="001427E6">
      <w:pPr>
        <w:widowControl w:val="0"/>
        <w:shd w:val="clear" w:color="auto" w:fill="FFFFFF"/>
        <w:suppressAutoHyphens w:val="0"/>
        <w:autoSpaceDE w:val="0"/>
        <w:autoSpaceDN w:val="0"/>
        <w:adjustRightInd w:val="0"/>
        <w:spacing w:before="60"/>
        <w:jc w:val="both"/>
        <w:rPr>
          <w:rFonts w:eastAsia="Batang"/>
          <w:lang w:val="ru-RU" w:eastAsia="ko-KR"/>
        </w:rPr>
      </w:pP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rPr>
          <w:rFonts w:eastAsia="Batang"/>
          <w:lang w:eastAsia="ko-KR"/>
        </w:rPr>
      </w:pPr>
    </w:p>
    <w:p w:rsidR="00FD5571" w:rsidRPr="003014E7" w:rsidRDefault="00FD5571" w:rsidP="00FD5571">
      <w:pPr>
        <w:rPr>
          <w:u w:val="single"/>
        </w:rPr>
      </w:pPr>
    </w:p>
    <w:p w:rsidR="00FD5571" w:rsidRPr="003014E7" w:rsidRDefault="00FD5571" w:rsidP="00FD5571">
      <w:pPr>
        <w:rPr>
          <w:u w:val="single"/>
        </w:rPr>
      </w:pPr>
    </w:p>
    <w:p w:rsidR="00FD5571" w:rsidRPr="003014E7" w:rsidRDefault="00FD5571" w:rsidP="00FD5571">
      <w:pPr>
        <w:autoSpaceDE w:val="0"/>
        <w:ind w:firstLine="708"/>
        <w:jc w:val="both"/>
      </w:pPr>
      <w:r w:rsidRPr="003014E7">
        <w:t>Дата:________________</w:t>
      </w:r>
      <w:r w:rsidRPr="003014E7">
        <w:tab/>
        <w:t xml:space="preserve">                           Декларатор: ____________________</w:t>
      </w:r>
    </w:p>
    <w:p w:rsidR="00FD5571" w:rsidRPr="003014E7" w:rsidRDefault="00FD5571" w:rsidP="00FD5571">
      <w:pPr>
        <w:tabs>
          <w:tab w:val="left" w:pos="7200"/>
        </w:tabs>
        <w:jc w:val="both"/>
        <w:rPr>
          <w:i/>
          <w:iCs/>
          <w:sz w:val="20"/>
          <w:szCs w:val="20"/>
        </w:rPr>
      </w:pPr>
      <w:r w:rsidRPr="003014E7">
        <w:rPr>
          <w:i/>
          <w:iCs/>
          <w:sz w:val="20"/>
          <w:szCs w:val="20"/>
        </w:rPr>
        <w:tab/>
        <w:t>(подпис)</w:t>
      </w:r>
    </w:p>
    <w:p w:rsidR="00FD5571" w:rsidRPr="003014E7" w:rsidRDefault="00FD5571" w:rsidP="00FD5571">
      <w:pPr>
        <w:ind w:firstLine="567"/>
        <w:jc w:val="both"/>
      </w:pPr>
      <w:r w:rsidRPr="003014E7">
        <w:tab/>
      </w:r>
      <w:r w:rsidRPr="003014E7">
        <w:tab/>
      </w:r>
      <w:r w:rsidRPr="003014E7">
        <w:tab/>
      </w:r>
      <w:r w:rsidRPr="003014E7">
        <w:tab/>
      </w:r>
      <w:r w:rsidRPr="003014E7">
        <w:tab/>
      </w:r>
      <w:r w:rsidRPr="003014E7">
        <w:tab/>
      </w:r>
      <w:r w:rsidRPr="003014E7">
        <w:tab/>
      </w:r>
      <w:r w:rsidRPr="003014E7">
        <w:tab/>
      </w:r>
    </w:p>
    <w:p w:rsidR="00812513" w:rsidRDefault="001427E6" w:rsidP="001427E6">
      <w:pPr>
        <w:widowControl w:val="0"/>
        <w:shd w:val="clear" w:color="auto" w:fill="FFFFFF"/>
        <w:suppressAutoHyphens w:val="0"/>
        <w:autoSpaceDE w:val="0"/>
        <w:autoSpaceDN w:val="0"/>
        <w:adjustRightInd w:val="0"/>
        <w:spacing w:before="60"/>
        <w:ind w:firstLine="567"/>
        <w:jc w:val="both"/>
        <w:rPr>
          <w:rFonts w:eastAsia="Batang"/>
          <w:i/>
          <w:iCs/>
          <w:color w:val="000000"/>
          <w:lang w:eastAsia="ko-KR"/>
        </w:rPr>
      </w:pPr>
      <w:r w:rsidRPr="00834648">
        <w:rPr>
          <w:rFonts w:eastAsia="Batang"/>
          <w:i/>
          <w:iCs/>
          <w:color w:val="000000"/>
          <w:u w:val="single"/>
          <w:lang w:eastAsia="ko-KR"/>
        </w:rPr>
        <w:t>Забележка</w:t>
      </w:r>
      <w:r w:rsidRPr="00834648">
        <w:rPr>
          <w:rFonts w:eastAsia="Batang"/>
          <w:i/>
          <w:iCs/>
          <w:color w:val="000000"/>
          <w:lang w:eastAsia="ko-KR"/>
        </w:rPr>
        <w:t>: Попълва се от лицето/лицата представляващи участника в настоящата процедура, както и от лицето/лицата, представляващи всеки от членовете на обединението/консорциума</w:t>
      </w:r>
      <w:r w:rsidR="00FD5571">
        <w:rPr>
          <w:rFonts w:eastAsia="Batang"/>
          <w:i/>
          <w:iCs/>
          <w:color w:val="000000"/>
          <w:lang w:eastAsia="ko-KR"/>
        </w:rPr>
        <w:t>.</w:t>
      </w:r>
    </w:p>
    <w:p w:rsidR="00812513" w:rsidRDefault="00812513">
      <w:pPr>
        <w:suppressAutoHyphens w:val="0"/>
        <w:rPr>
          <w:rFonts w:eastAsia="Batang"/>
          <w:i/>
          <w:iCs/>
          <w:color w:val="000000"/>
          <w:lang w:eastAsia="ko-KR"/>
        </w:rPr>
      </w:pPr>
      <w:r>
        <w:rPr>
          <w:rFonts w:eastAsia="Batang"/>
          <w:i/>
          <w:iCs/>
          <w:color w:val="000000"/>
          <w:lang w:eastAsia="ko-KR"/>
        </w:rPr>
        <w:br w:type="page"/>
      </w:r>
    </w:p>
    <w:p w:rsidR="007D3D0D" w:rsidRPr="00B65511" w:rsidRDefault="007D3D0D" w:rsidP="007D3D0D">
      <w:pPr>
        <w:pStyle w:val="Title"/>
        <w:pageBreakBefore/>
        <w:ind w:left="-180" w:right="-158" w:firstLine="720"/>
        <w:jc w:val="right"/>
        <w:rPr>
          <w:rFonts w:ascii="Times New Roman" w:hAnsi="Times New Roman"/>
          <w:color w:val="000000"/>
          <w:sz w:val="24"/>
          <w:szCs w:val="24"/>
          <w:lang w:val="bg-BG"/>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lang w:val="bg-BG"/>
        </w:rPr>
        <w:t>10</w:t>
      </w:r>
    </w:p>
    <w:p w:rsidR="007D3D0D" w:rsidRDefault="007D3D0D" w:rsidP="007D3D0D">
      <w:pPr>
        <w:ind w:left="7080" w:right="-141" w:firstLine="708"/>
        <w:jc w:val="right"/>
        <w:rPr>
          <w:i/>
          <w:iCs/>
        </w:rPr>
      </w:pPr>
      <w:r>
        <w:rPr>
          <w:i/>
          <w:iCs/>
        </w:rPr>
        <w:t>Образец</w:t>
      </w:r>
    </w:p>
    <w:p w:rsidR="007D3D0D" w:rsidRDefault="007D3D0D" w:rsidP="007D3D0D">
      <w:pPr>
        <w:jc w:val="both"/>
      </w:pPr>
    </w:p>
    <w:p w:rsidR="007D3D0D" w:rsidRDefault="007D3D0D" w:rsidP="007214D1">
      <w:pPr>
        <w:pStyle w:val="CharCharChar2"/>
        <w:spacing w:after="12" w:line="276" w:lineRule="auto"/>
        <w:jc w:val="both"/>
        <w:rPr>
          <w:rFonts w:ascii="Times New Roman" w:hAnsi="Times New Roman"/>
          <w:b/>
          <w:bCs/>
          <w:lang w:val="bg-BG"/>
        </w:rPr>
      </w:pPr>
      <w:r>
        <w:rPr>
          <w:rFonts w:ascii="Times New Roman" w:hAnsi="Times New Roman"/>
          <w:lang w:val="bg-BG"/>
        </w:rPr>
        <w:t>Наименование: [</w:t>
      </w:r>
      <w:r>
        <w:rPr>
          <w:rFonts w:ascii="Times New Roman" w:hAnsi="Times New Roman"/>
          <w:i/>
          <w:iCs/>
          <w:lang w:val="bg-BG"/>
        </w:rPr>
        <w:t>наименование на участника/подизпълнителя</w:t>
      </w:r>
      <w:r>
        <w:rPr>
          <w:rFonts w:ascii="Times New Roman" w:hAnsi="Times New Roman"/>
          <w:lang w:val="bg-BG"/>
        </w:rPr>
        <w:t>]</w:t>
      </w:r>
      <w:r w:rsidRPr="00B03BA1">
        <w:rPr>
          <w:rFonts w:ascii="Times New Roman" w:hAnsi="Times New Roman"/>
          <w:bCs/>
          <w:lang w:val="bg-BG"/>
        </w:rPr>
        <w:t>,</w:t>
      </w:r>
    </w:p>
    <w:p w:rsidR="007D3D0D" w:rsidRDefault="007D3D0D" w:rsidP="007214D1">
      <w:pPr>
        <w:pStyle w:val="CharCharChar2"/>
        <w:spacing w:after="12" w:line="276" w:lineRule="auto"/>
        <w:jc w:val="both"/>
        <w:rPr>
          <w:rFonts w:ascii="Times New Roman" w:hAnsi="Times New Roman"/>
          <w:lang w:val="bg-BG"/>
        </w:rPr>
      </w:pPr>
      <w:r>
        <w:rPr>
          <w:rFonts w:ascii="Times New Roman" w:hAnsi="Times New Roman"/>
          <w:lang w:val="bg-BG"/>
        </w:rPr>
        <w:t>Регистрация: [</w:t>
      </w:r>
      <w:r>
        <w:rPr>
          <w:rFonts w:ascii="Times New Roman" w:hAnsi="Times New Roman"/>
          <w:i/>
          <w:iCs/>
          <w:lang w:val="bg-BG"/>
        </w:rPr>
        <w:t>данни за регистрацията</w:t>
      </w:r>
      <w:r>
        <w:rPr>
          <w:rFonts w:ascii="Times New Roman" w:hAnsi="Times New Roman"/>
          <w:lang w:val="bg-BG"/>
        </w:rPr>
        <w:t>]</w:t>
      </w:r>
    </w:p>
    <w:p w:rsidR="007D3D0D" w:rsidRPr="007214D1" w:rsidRDefault="007D3D0D" w:rsidP="007214D1">
      <w:pPr>
        <w:pStyle w:val="CharCharChar2"/>
        <w:spacing w:after="12" w:line="276" w:lineRule="auto"/>
        <w:jc w:val="both"/>
        <w:rPr>
          <w:rFonts w:ascii="Times New Roman" w:hAnsi="Times New Roman" w:cs="Times New Roman"/>
          <w:lang w:val="bg-BG"/>
        </w:rPr>
      </w:pPr>
      <w:r w:rsidRPr="007214D1">
        <w:rPr>
          <w:rFonts w:ascii="Times New Roman" w:hAnsi="Times New Roman" w:cs="Times New Roman"/>
          <w:lang w:val="bg-BG"/>
        </w:rPr>
        <w:t>Представляван от [</w:t>
      </w:r>
      <w:r w:rsidRPr="007214D1">
        <w:rPr>
          <w:rFonts w:ascii="Times New Roman" w:hAnsi="Times New Roman" w:cs="Times New Roman"/>
          <w:i/>
          <w:iCs/>
          <w:lang w:val="bg-BG"/>
        </w:rPr>
        <w:t>трите имена на представляващия</w:t>
      </w:r>
      <w:r w:rsidRPr="007214D1">
        <w:rPr>
          <w:rFonts w:ascii="Times New Roman" w:hAnsi="Times New Roman" w:cs="Times New Roman"/>
          <w:lang w:val="bg-BG"/>
        </w:rPr>
        <w:t>] в качеството на [</w:t>
      </w:r>
      <w:r w:rsidRPr="007214D1">
        <w:rPr>
          <w:rFonts w:ascii="Times New Roman" w:hAnsi="Times New Roman" w:cs="Times New Roman"/>
          <w:i/>
          <w:iCs/>
          <w:lang w:val="bg-BG"/>
        </w:rPr>
        <w:t>длъжност, или друго качество</w:t>
      </w:r>
      <w:r w:rsidRPr="007214D1">
        <w:rPr>
          <w:rFonts w:ascii="Times New Roman" w:hAnsi="Times New Roman" w:cs="Times New Roman"/>
          <w:lang w:val="bg-BG"/>
        </w:rPr>
        <w:t>]</w:t>
      </w:r>
    </w:p>
    <w:p w:rsidR="007D3D0D" w:rsidRPr="007214D1" w:rsidRDefault="007D3D0D" w:rsidP="007214D1">
      <w:pPr>
        <w:pStyle w:val="CharCharChar2"/>
        <w:spacing w:after="12" w:line="276" w:lineRule="auto"/>
        <w:jc w:val="both"/>
        <w:rPr>
          <w:rFonts w:ascii="Times New Roman" w:hAnsi="Times New Roman" w:cs="Times New Roman"/>
          <w:lang w:val="bg-BG"/>
        </w:rPr>
      </w:pPr>
      <w:r w:rsidRPr="007214D1">
        <w:rPr>
          <w:rFonts w:ascii="Times New Roman" w:hAnsi="Times New Roman" w:cs="Times New Roman"/>
          <w:lang w:val="bg-BG"/>
        </w:rPr>
        <w:t>с</w:t>
      </w:r>
      <w:r w:rsidRPr="007214D1">
        <w:rPr>
          <w:rFonts w:ascii="Times New Roman" w:hAnsi="Times New Roman" w:cs="Times New Roman"/>
          <w:i/>
          <w:iCs/>
          <w:lang w:val="bg-BG"/>
        </w:rPr>
        <w:t xml:space="preserve"> </w:t>
      </w:r>
      <w:r w:rsidR="007214D1" w:rsidRPr="007214D1">
        <w:rPr>
          <w:rFonts w:ascii="Times New Roman" w:hAnsi="Times New Roman" w:cs="Times New Roman"/>
          <w:lang w:val="bg-BG"/>
        </w:rPr>
        <w:t>БУЛСТАТ/ЕИК [</w:t>
      </w:r>
      <w:r w:rsidR="007214D1" w:rsidRPr="007214D1">
        <w:rPr>
          <w:rFonts w:ascii="Times New Roman" w:hAnsi="Times New Roman" w:cs="Times New Roman"/>
          <w:lang w:val="en-US"/>
        </w:rPr>
        <w:t>_____</w:t>
      </w:r>
      <w:r w:rsidR="007214D1" w:rsidRPr="007214D1">
        <w:rPr>
          <w:rFonts w:ascii="Times New Roman" w:hAnsi="Times New Roman" w:cs="Times New Roman"/>
          <w:lang w:val="bg-BG"/>
        </w:rPr>
        <w:t>], регистрирано в [</w:t>
      </w:r>
      <w:r w:rsidR="007214D1" w:rsidRPr="007214D1">
        <w:rPr>
          <w:rFonts w:ascii="Times New Roman" w:hAnsi="Times New Roman" w:cs="Times New Roman"/>
          <w:lang w:val="en-US"/>
        </w:rPr>
        <w:t>____</w:t>
      </w:r>
      <w:r w:rsidR="007214D1" w:rsidRPr="007214D1">
        <w:rPr>
          <w:rFonts w:ascii="Times New Roman" w:hAnsi="Times New Roman" w:cs="Times New Roman"/>
          <w:lang w:val="bg-BG"/>
        </w:rPr>
        <w:t>], със седалище [</w:t>
      </w:r>
      <w:r w:rsidR="007214D1" w:rsidRPr="007214D1">
        <w:rPr>
          <w:rFonts w:ascii="Times New Roman" w:hAnsi="Times New Roman" w:cs="Times New Roman"/>
          <w:lang w:val="en-US"/>
        </w:rPr>
        <w:t>______</w:t>
      </w:r>
      <w:r w:rsidR="007214D1" w:rsidRPr="007214D1">
        <w:rPr>
          <w:rFonts w:ascii="Times New Roman" w:hAnsi="Times New Roman" w:cs="Times New Roman"/>
          <w:lang w:val="bg-BG"/>
        </w:rPr>
        <w:t>] и адрес на управление [</w:t>
      </w:r>
      <w:r w:rsidR="007214D1" w:rsidRPr="007214D1">
        <w:rPr>
          <w:rFonts w:ascii="Times New Roman" w:hAnsi="Times New Roman" w:cs="Times New Roman"/>
          <w:lang w:val="en-US"/>
        </w:rPr>
        <w:t>___________</w:t>
      </w:r>
      <w:r w:rsidR="007214D1" w:rsidRPr="007214D1">
        <w:rPr>
          <w:rFonts w:ascii="Times New Roman" w:hAnsi="Times New Roman" w:cs="Times New Roman"/>
          <w:lang w:val="bg-BG"/>
        </w:rPr>
        <w:t>],</w:t>
      </w:r>
      <w:r w:rsidR="007214D1" w:rsidRPr="007214D1">
        <w:rPr>
          <w:rFonts w:ascii="Times New Roman" w:hAnsi="Times New Roman" w:cs="Times New Roman"/>
          <w:lang w:val="en-US"/>
        </w:rPr>
        <w:t xml:space="preserve"> </w:t>
      </w:r>
      <w:r w:rsidR="007214D1" w:rsidRPr="007214D1">
        <w:rPr>
          <w:rFonts w:ascii="Times New Roman" w:hAnsi="Times New Roman" w:cs="Times New Roman"/>
        </w:rPr>
        <w:t>адрес за кореспонденция: [</w:t>
      </w:r>
      <w:r w:rsidR="007214D1" w:rsidRPr="007214D1">
        <w:rPr>
          <w:rFonts w:ascii="Times New Roman" w:hAnsi="Times New Roman" w:cs="Times New Roman"/>
          <w:lang w:val="en-US"/>
        </w:rPr>
        <w:t>_____________</w:t>
      </w:r>
      <w:r w:rsidRPr="007214D1">
        <w:rPr>
          <w:rFonts w:ascii="Times New Roman" w:hAnsi="Times New Roman" w:cs="Times New Roman"/>
        </w:rPr>
        <w:t xml:space="preserve">], участник в процедура за възлагане на обществена поръчка с предмет: </w:t>
      </w:r>
      <w:r w:rsidR="00FD5571" w:rsidRPr="007214D1">
        <w:rPr>
          <w:rFonts w:ascii="Times New Roman" w:eastAsia="Calibri" w:hAnsi="Times New Roman" w:cs="Times New Roman"/>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00FD5571" w:rsidRPr="007214D1">
        <w:rPr>
          <w:rFonts w:ascii="Times New Roman" w:hAnsi="Times New Roman" w:cs="Times New Roman"/>
          <w:b/>
          <w:bCs/>
        </w:rPr>
        <w:t xml:space="preserve"> </w:t>
      </w:r>
    </w:p>
    <w:p w:rsidR="007D3D0D" w:rsidRPr="007214D1" w:rsidRDefault="007D3D0D" w:rsidP="007214D1">
      <w:pPr>
        <w:spacing w:after="12" w:line="276" w:lineRule="auto"/>
        <w:jc w:val="both"/>
      </w:pPr>
    </w:p>
    <w:p w:rsidR="007D3D0D" w:rsidRPr="00E9313B" w:rsidRDefault="007D3D0D" w:rsidP="007214D1">
      <w:pPr>
        <w:suppressAutoHyphens w:val="0"/>
        <w:spacing w:after="12" w:line="276" w:lineRule="auto"/>
        <w:jc w:val="center"/>
        <w:rPr>
          <w:b/>
          <w:bCs/>
          <w:noProof/>
          <w:lang w:eastAsia="bg-BG"/>
        </w:rPr>
      </w:pPr>
      <w:r w:rsidRPr="007214D1">
        <w:rPr>
          <w:b/>
          <w:bCs/>
          <w:noProof/>
          <w:lang w:eastAsia="bg-BG"/>
        </w:rPr>
        <w:t xml:space="preserve">СПИСЪК НА </w:t>
      </w:r>
      <w:r w:rsidRPr="007214D1">
        <w:rPr>
          <w:b/>
          <w:bCs/>
          <w:caps/>
          <w:noProof/>
          <w:lang w:eastAsia="bg-BG"/>
        </w:rPr>
        <w:t>УСЛУГИТЕ, ЕДНАКВИ ИЛИ сходни с предмета на</w:t>
      </w:r>
      <w:r w:rsidRPr="00E9313B">
        <w:rPr>
          <w:b/>
          <w:bCs/>
          <w:caps/>
          <w:noProof/>
          <w:lang w:eastAsia="bg-BG"/>
        </w:rPr>
        <w:t xml:space="preserve"> обществената поръчка, ИЗПЪЛНЕНИ ПРЕЗ ПОСЛЕДНИТЕ ТРИ ГОДИНИ, </w:t>
      </w:r>
      <w:r w:rsidRPr="00E9313B">
        <w:rPr>
          <w:b/>
          <w:bCs/>
          <w:noProof/>
          <w:lang w:eastAsia="bg-BG"/>
        </w:rPr>
        <w:t xml:space="preserve">СЪГЛАСНО ЧЛ. 51, АЛ. 1, Т. 1 ОТ ЗОП </w:t>
      </w:r>
    </w:p>
    <w:p w:rsidR="007D3D0D" w:rsidRDefault="007D3D0D" w:rsidP="007214D1">
      <w:pPr>
        <w:suppressAutoHyphens w:val="0"/>
        <w:jc w:val="center"/>
        <w:rPr>
          <w:rFonts w:eastAsia="Calibri"/>
          <w:b/>
          <w:sz w:val="22"/>
          <w:szCs w:val="22"/>
          <w:lang w:eastAsia="en-US"/>
        </w:rPr>
      </w:pPr>
    </w:p>
    <w:p w:rsidR="007D3D0D" w:rsidRPr="006D71BF" w:rsidRDefault="007D3D0D" w:rsidP="007214D1">
      <w:pPr>
        <w:jc w:val="both"/>
        <w:rPr>
          <w:bCs/>
        </w:rPr>
      </w:pPr>
    </w:p>
    <w:tbl>
      <w:tblPr>
        <w:tblW w:w="0" w:type="auto"/>
        <w:tblInd w:w="108" w:type="dxa"/>
        <w:tblLayout w:type="fixed"/>
        <w:tblLook w:val="0000" w:firstRow="0" w:lastRow="0" w:firstColumn="0" w:lastColumn="0" w:noHBand="0" w:noVBand="0"/>
      </w:tblPr>
      <w:tblGrid>
        <w:gridCol w:w="569"/>
        <w:gridCol w:w="1723"/>
        <w:gridCol w:w="2136"/>
        <w:gridCol w:w="1276"/>
        <w:gridCol w:w="1415"/>
        <w:gridCol w:w="1994"/>
      </w:tblGrid>
      <w:tr w:rsidR="007D3D0D" w:rsidTr="0063471E">
        <w:trPr>
          <w:trHeight w:val="605"/>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7214D1">
            <w:pPr>
              <w:snapToGrid w:val="0"/>
              <w:jc w:val="center"/>
              <w:rPr>
                <w:b/>
                <w:bCs/>
              </w:rPr>
            </w:pPr>
            <w:r>
              <w:rPr>
                <w:b/>
                <w:bCs/>
              </w:rPr>
              <w:t>№</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7214D1">
            <w:pPr>
              <w:snapToGrid w:val="0"/>
              <w:jc w:val="center"/>
              <w:rPr>
                <w:b/>
                <w:bCs/>
              </w:rPr>
            </w:pPr>
            <w:r>
              <w:rPr>
                <w:b/>
                <w:bCs/>
              </w:rPr>
              <w:t>Обект (предмет) на услугата</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7214D1">
            <w:pPr>
              <w:snapToGrid w:val="0"/>
              <w:jc w:val="center"/>
              <w:rPr>
                <w:b/>
                <w:bCs/>
              </w:rPr>
            </w:pPr>
            <w:r>
              <w:rPr>
                <w:b/>
                <w:bCs/>
              </w:rPr>
              <w:t>Възложител /Получател</w:t>
            </w:r>
          </w:p>
          <w:p w:rsidR="007D3D0D" w:rsidRDefault="007D3D0D" w:rsidP="007214D1">
            <w:pPr>
              <w:jc w:val="center"/>
            </w:pPr>
            <w:r>
              <w:t>[име; лице за контакт; адрес; телефон;</w:t>
            </w:r>
            <w:r w:rsidR="007214D1">
              <w:t xml:space="preserve"> </w:t>
            </w:r>
            <w:r>
              <w:t>e-mail]</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7214D1">
            <w:pPr>
              <w:snapToGrid w:val="0"/>
              <w:jc w:val="center"/>
              <w:rPr>
                <w:b/>
                <w:bCs/>
              </w:rPr>
            </w:pPr>
            <w:r>
              <w:rPr>
                <w:b/>
                <w:bCs/>
              </w:rPr>
              <w:t>Стойност на услугата, без ДДС</w:t>
            </w:r>
          </w:p>
        </w:tc>
        <w:tc>
          <w:tcPr>
            <w:tcW w:w="1415" w:type="dxa"/>
            <w:tcBorders>
              <w:top w:val="single" w:sz="4" w:space="0" w:color="000000"/>
              <w:left w:val="single" w:sz="4" w:space="0" w:color="000000"/>
              <w:bottom w:val="single" w:sz="4" w:space="0" w:color="000000"/>
            </w:tcBorders>
            <w:shd w:val="clear" w:color="auto" w:fill="D9D9D9"/>
            <w:vAlign w:val="center"/>
          </w:tcPr>
          <w:p w:rsidR="007D3D0D" w:rsidRDefault="007D3D0D" w:rsidP="007214D1">
            <w:pPr>
              <w:snapToGrid w:val="0"/>
              <w:jc w:val="center"/>
              <w:rPr>
                <w:b/>
                <w:bCs/>
              </w:rPr>
            </w:pPr>
            <w:r>
              <w:rPr>
                <w:b/>
                <w:bCs/>
              </w:rPr>
              <w:t>Начална – крайна дата на поръчката</w:t>
            </w:r>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D0D" w:rsidRDefault="007D3D0D" w:rsidP="007214D1">
            <w:pPr>
              <w:snapToGrid w:val="0"/>
              <w:jc w:val="center"/>
              <w:rPr>
                <w:b/>
                <w:bCs/>
              </w:rPr>
            </w:pPr>
            <w:r>
              <w:rPr>
                <w:b/>
                <w:bCs/>
              </w:rPr>
              <w:t>В качеството на:</w:t>
            </w:r>
          </w:p>
          <w:p w:rsidR="007D3D0D" w:rsidRDefault="007D3D0D" w:rsidP="007214D1">
            <w:pPr>
              <w:jc w:val="center"/>
            </w:pPr>
            <w:r>
              <w:t>[главен изпълнител; участник в обединение; подизпълнител]</w:t>
            </w:r>
          </w:p>
        </w:tc>
      </w:tr>
      <w:tr w:rsidR="007D3D0D" w:rsidTr="0063471E">
        <w:trPr>
          <w:trHeight w:val="296"/>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1</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2</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3</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4</w:t>
            </w:r>
          </w:p>
        </w:tc>
        <w:tc>
          <w:tcPr>
            <w:tcW w:w="1415" w:type="dxa"/>
            <w:tcBorders>
              <w:top w:val="single" w:sz="4" w:space="0" w:color="000000"/>
              <w:left w:val="single" w:sz="4" w:space="0" w:color="000000"/>
              <w:bottom w:val="single" w:sz="4" w:space="0" w:color="000000"/>
            </w:tcBorders>
            <w:shd w:val="clear" w:color="auto" w:fill="D9D9D9"/>
          </w:tcPr>
          <w:p w:rsidR="007D3D0D" w:rsidRDefault="007D3D0D" w:rsidP="0063471E">
            <w:pPr>
              <w:snapToGrid w:val="0"/>
              <w:jc w:val="center"/>
            </w:pPr>
            <w:r>
              <w:t>5</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rsidR="007D3D0D" w:rsidRDefault="007D3D0D" w:rsidP="0063471E">
            <w:pPr>
              <w:snapToGrid w:val="0"/>
              <w:jc w:val="center"/>
            </w:pPr>
            <w:r>
              <w:t>6</w:t>
            </w: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bl>
    <w:p w:rsidR="007D3D0D" w:rsidRPr="001B649D" w:rsidRDefault="007D3D0D" w:rsidP="007D3D0D">
      <w:pPr>
        <w:rPr>
          <w:bCs/>
        </w:rPr>
      </w:pPr>
    </w:p>
    <w:p w:rsidR="007D3D0D" w:rsidRPr="003014E7" w:rsidRDefault="007D3D0D" w:rsidP="007D3D0D">
      <w:pPr>
        <w:spacing w:line="360" w:lineRule="auto"/>
      </w:pPr>
    </w:p>
    <w:p w:rsidR="007D3D0D" w:rsidRDefault="007D3D0D" w:rsidP="0088546A">
      <w:pPr>
        <w:autoSpaceDE w:val="0"/>
        <w:ind w:right="139"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w:t>
      </w:r>
      <w:r>
        <w:t>одекс.</w:t>
      </w:r>
    </w:p>
    <w:p w:rsidR="007D3D0D" w:rsidRDefault="007D3D0D" w:rsidP="007D3D0D">
      <w:pPr>
        <w:autoSpaceDE w:val="0"/>
        <w:jc w:val="both"/>
      </w:pPr>
    </w:p>
    <w:p w:rsidR="007D3D0D" w:rsidRDefault="007D3D0D" w:rsidP="007D3D0D">
      <w:pPr>
        <w:autoSpaceDE w:val="0"/>
        <w:jc w:val="both"/>
      </w:pPr>
    </w:p>
    <w:p w:rsidR="007214D1" w:rsidRDefault="007D3D0D" w:rsidP="007D3D0D">
      <w:pPr>
        <w:autoSpaceDE w:val="0"/>
        <w:ind w:firstLine="708"/>
        <w:jc w:val="both"/>
        <w:rPr>
          <w:lang w:val="en-US"/>
        </w:rPr>
      </w:pPr>
      <w:r>
        <w:t>[дата]</w:t>
      </w:r>
      <w:r>
        <w:tab/>
      </w:r>
      <w:r>
        <w:tab/>
      </w:r>
      <w:r>
        <w:tab/>
      </w:r>
      <w:r>
        <w:tab/>
      </w:r>
      <w:r>
        <w:tab/>
      </w:r>
      <w:r>
        <w:tab/>
      </w:r>
      <w:r>
        <w:rPr>
          <w:b/>
          <w:bCs/>
          <w:color w:val="000000"/>
          <w:u w:val="single"/>
        </w:rPr>
        <w:t xml:space="preserve">ПОДПИС </w:t>
      </w:r>
      <w:r>
        <w:t xml:space="preserve"> </w:t>
      </w:r>
    </w:p>
    <w:p w:rsidR="007214D1" w:rsidRDefault="007214D1" w:rsidP="007214D1">
      <w:pPr>
        <w:autoSpaceDE w:val="0"/>
        <w:ind w:left="4956"/>
        <w:jc w:val="both"/>
        <w:rPr>
          <w:b/>
          <w:bCs/>
          <w:color w:val="000000"/>
          <w:u w:val="single"/>
          <w:lang w:val="en-US"/>
        </w:rPr>
      </w:pPr>
    </w:p>
    <w:p w:rsidR="007D3D0D" w:rsidRPr="00FE0345" w:rsidRDefault="007D3D0D" w:rsidP="007214D1">
      <w:pPr>
        <w:autoSpaceDE w:val="0"/>
        <w:ind w:left="4956"/>
        <w:jc w:val="both"/>
      </w:pPr>
      <w:r>
        <w:rPr>
          <w:b/>
          <w:bCs/>
          <w:color w:val="000000"/>
          <w:u w:val="single"/>
        </w:rPr>
        <w:t>ПЕЧАТ</w:t>
      </w:r>
    </w:p>
    <w:p w:rsidR="007214D1" w:rsidRDefault="007D3D0D" w:rsidP="007D3D0D">
      <w:pPr>
        <w:tabs>
          <w:tab w:val="left" w:pos="5760"/>
        </w:tabs>
        <w:spacing w:line="360" w:lineRule="auto"/>
        <w:rPr>
          <w:lang w:val="en-US"/>
        </w:rPr>
      </w:pPr>
      <w:r w:rsidRPr="003D0A88">
        <w:tab/>
      </w:r>
    </w:p>
    <w:p w:rsidR="007D3D0D" w:rsidRDefault="007214D1" w:rsidP="007D3D0D">
      <w:pPr>
        <w:tabs>
          <w:tab w:val="left" w:pos="5760"/>
        </w:tabs>
        <w:spacing w:line="360" w:lineRule="auto"/>
      </w:pPr>
      <w:r>
        <w:rPr>
          <w:lang w:val="en-US"/>
        </w:rPr>
        <w:t xml:space="preserve">                                                                                  </w:t>
      </w:r>
      <w:r w:rsidR="007D3D0D">
        <w:t>[име и фамилия]</w:t>
      </w:r>
    </w:p>
    <w:p w:rsidR="00066299" w:rsidRDefault="00066299" w:rsidP="00782874">
      <w:pPr>
        <w:rPr>
          <w:lang w:val="en-US"/>
        </w:rPr>
      </w:pPr>
    </w:p>
    <w:p w:rsidR="00257B1A" w:rsidRDefault="00257B1A" w:rsidP="00782874">
      <w:pPr>
        <w:rPr>
          <w:lang w:val="en-US"/>
        </w:rPr>
      </w:pPr>
    </w:p>
    <w:p w:rsidR="00257B1A" w:rsidRDefault="00257B1A" w:rsidP="00782874">
      <w:pPr>
        <w:rPr>
          <w:lang w:val="en-US"/>
        </w:rPr>
      </w:pPr>
    </w:p>
    <w:p w:rsidR="00257B1A" w:rsidRDefault="00257B1A" w:rsidP="00782874">
      <w:pPr>
        <w:rPr>
          <w:lang w:val="en-US"/>
        </w:rPr>
      </w:pPr>
    </w:p>
    <w:p w:rsidR="00257B1A" w:rsidRDefault="00257B1A" w:rsidP="00782874">
      <w:pPr>
        <w:rPr>
          <w:lang w:val="en-US"/>
        </w:rPr>
      </w:pPr>
    </w:p>
    <w:p w:rsidR="00257B1A" w:rsidRDefault="00257B1A" w:rsidP="00782874">
      <w:pPr>
        <w:rPr>
          <w:lang w:val="en-US"/>
        </w:rPr>
      </w:pPr>
    </w:p>
    <w:p w:rsidR="00E24C50" w:rsidRDefault="00E24C50" w:rsidP="00782874">
      <w:pPr>
        <w:rPr>
          <w:lang w:val="en-US"/>
        </w:rPr>
      </w:pPr>
    </w:p>
    <w:p w:rsidR="00E24C50" w:rsidRPr="00E24C50" w:rsidRDefault="00E24C50" w:rsidP="00E24C50">
      <w:pPr>
        <w:jc w:val="right"/>
        <w:rPr>
          <w:b/>
          <w:bCs/>
          <w:color w:val="000000"/>
          <w:lang w:val="en-US"/>
        </w:rPr>
      </w:pPr>
      <w:r>
        <w:rPr>
          <w:b/>
          <w:bCs/>
          <w:color w:val="000000"/>
        </w:rPr>
        <w:lastRenderedPageBreak/>
        <w:t>ПРИЛОЖЕНИЕ № 1</w:t>
      </w:r>
      <w:r>
        <w:rPr>
          <w:b/>
          <w:bCs/>
          <w:color w:val="000000"/>
          <w:lang w:val="en-US"/>
        </w:rPr>
        <w:t>1</w:t>
      </w:r>
    </w:p>
    <w:p w:rsidR="00E24C50" w:rsidRPr="00C06FA2" w:rsidRDefault="00E24C50" w:rsidP="00E24C50">
      <w:pPr>
        <w:jc w:val="right"/>
        <w:rPr>
          <w:bCs/>
          <w:color w:val="000000"/>
        </w:rPr>
      </w:pPr>
      <w:r w:rsidRPr="00C06FA2">
        <w:rPr>
          <w:bCs/>
          <w:color w:val="000000"/>
        </w:rPr>
        <w:t>Проект</w:t>
      </w:r>
    </w:p>
    <w:p w:rsidR="00E24C50" w:rsidRPr="00E24C50" w:rsidRDefault="00E24C50" w:rsidP="00E24C50">
      <w:pPr>
        <w:shd w:val="clear" w:color="auto" w:fill="FFFFFF"/>
        <w:suppressAutoHyphens w:val="0"/>
        <w:spacing w:after="12" w:line="276" w:lineRule="auto"/>
        <w:rPr>
          <w:bCs/>
          <w:noProof/>
          <w:color w:val="000000"/>
          <w:lang w:val="en-US" w:eastAsia="bg-BG"/>
        </w:rPr>
      </w:pPr>
    </w:p>
    <w:p w:rsidR="00E24C50" w:rsidRPr="00930BEF" w:rsidRDefault="00E24C50" w:rsidP="00E24C50">
      <w:pPr>
        <w:suppressAutoHyphens w:val="0"/>
        <w:spacing w:after="12" w:line="276" w:lineRule="auto"/>
        <w:jc w:val="center"/>
        <w:rPr>
          <w:b/>
          <w:bCs/>
          <w:sz w:val="28"/>
          <w:szCs w:val="28"/>
          <w:lang w:eastAsia="bg-BG"/>
        </w:rPr>
      </w:pPr>
      <w:r w:rsidRPr="00930BEF">
        <w:rPr>
          <w:b/>
          <w:bCs/>
          <w:sz w:val="28"/>
          <w:szCs w:val="28"/>
          <w:lang w:eastAsia="bg-BG"/>
        </w:rPr>
        <w:t>Д  О  Г  О  В  О  Р</w:t>
      </w:r>
    </w:p>
    <w:p w:rsidR="00E24C50" w:rsidRPr="002F7E41" w:rsidRDefault="00E24C50" w:rsidP="00E24C50">
      <w:pPr>
        <w:suppressAutoHyphens w:val="0"/>
        <w:spacing w:before="120"/>
        <w:jc w:val="center"/>
        <w:rPr>
          <w:rFonts w:eastAsia="Times New Roman"/>
          <w:b/>
          <w:lang w:eastAsia="bg-BG"/>
        </w:rPr>
      </w:pPr>
      <w:r w:rsidRPr="002F7E41">
        <w:rPr>
          <w:rFonts w:eastAsia="Times New Roman"/>
          <w:b/>
          <w:lang w:eastAsia="bg-BG"/>
        </w:rPr>
        <w:t>№</w:t>
      </w:r>
      <w:r w:rsidR="006070FE">
        <w:rPr>
          <w:rFonts w:eastAsia="Times New Roman"/>
          <w:b/>
          <w:lang w:eastAsia="bg-BG"/>
        </w:rPr>
        <w:t xml:space="preserve"> </w:t>
      </w:r>
      <w:r w:rsidRPr="002F7E41">
        <w:rPr>
          <w:rFonts w:eastAsia="Times New Roman"/>
          <w:b/>
          <w:lang w:eastAsia="bg-BG"/>
        </w:rPr>
        <w:t>____________</w:t>
      </w:r>
      <w:r>
        <w:rPr>
          <w:rFonts w:eastAsia="Times New Roman"/>
          <w:b/>
          <w:lang w:eastAsia="bg-BG"/>
        </w:rPr>
        <w:t>__/______________</w:t>
      </w:r>
      <w:r w:rsidRPr="002F7E41">
        <w:rPr>
          <w:rFonts w:eastAsia="Times New Roman"/>
          <w:b/>
          <w:lang w:eastAsia="bg-BG"/>
        </w:rPr>
        <w:t xml:space="preserve"> г.</w:t>
      </w:r>
    </w:p>
    <w:p w:rsidR="00E24C50" w:rsidRPr="00930BEF" w:rsidRDefault="00E24C50" w:rsidP="00E24C50">
      <w:pPr>
        <w:suppressAutoHyphens w:val="0"/>
        <w:spacing w:after="12" w:line="276" w:lineRule="auto"/>
        <w:jc w:val="center"/>
        <w:rPr>
          <w:b/>
          <w:bCs/>
          <w:lang w:eastAsia="bg-BG"/>
        </w:rPr>
      </w:pPr>
    </w:p>
    <w:p w:rsidR="00E24C50" w:rsidRPr="00C06FA2" w:rsidRDefault="00E24C50" w:rsidP="00E24C50">
      <w:pPr>
        <w:suppressAutoHyphens w:val="0"/>
        <w:spacing w:after="12" w:line="276" w:lineRule="auto"/>
        <w:jc w:val="center"/>
        <w:rPr>
          <w:b/>
          <w:bCs/>
          <w:lang w:eastAsia="bg-BG"/>
        </w:rPr>
      </w:pPr>
      <w:r w:rsidRPr="00930BEF">
        <w:rPr>
          <w:b/>
          <w:bCs/>
          <w:lang w:eastAsia="bg-BG"/>
        </w:rPr>
        <w:t>за възлагане н</w:t>
      </w:r>
      <w:r>
        <w:rPr>
          <w:b/>
          <w:bCs/>
          <w:lang w:eastAsia="bg-BG"/>
        </w:rPr>
        <w:t>а обществена поръчка с предмет:</w:t>
      </w:r>
    </w:p>
    <w:p w:rsidR="00E24C50" w:rsidRDefault="00E24C50" w:rsidP="00E24C50">
      <w:pPr>
        <w:suppressAutoHyphens w:val="0"/>
        <w:jc w:val="center"/>
        <w:rPr>
          <w:b/>
          <w:bCs/>
          <w:noProof/>
          <w:sz w:val="28"/>
          <w:szCs w:val="28"/>
          <w:lang w:val="en-US" w:eastAsia="bg-BG"/>
        </w:rPr>
      </w:pPr>
      <w:r w:rsidRPr="007214D1">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p>
    <w:p w:rsidR="00E24C50" w:rsidRPr="00E24C50" w:rsidRDefault="00E24C50" w:rsidP="00E24C50">
      <w:pPr>
        <w:shd w:val="clear" w:color="auto" w:fill="FFFFFF"/>
        <w:suppressAutoHyphens w:val="0"/>
        <w:jc w:val="both"/>
        <w:rPr>
          <w:noProof/>
          <w:color w:val="000000"/>
          <w:spacing w:val="1"/>
          <w:lang w:eastAsia="bg-BG"/>
        </w:rPr>
      </w:pPr>
    </w:p>
    <w:p w:rsidR="00E24C50" w:rsidRPr="00E24C50" w:rsidRDefault="00E24C50" w:rsidP="00E24C50">
      <w:pPr>
        <w:shd w:val="clear" w:color="auto" w:fill="FFFFFF"/>
        <w:suppressAutoHyphens w:val="0"/>
        <w:jc w:val="both"/>
        <w:rPr>
          <w:noProof/>
          <w:color w:val="000000"/>
          <w:spacing w:val="1"/>
          <w:lang w:eastAsia="bg-BG"/>
        </w:rPr>
      </w:pPr>
    </w:p>
    <w:p w:rsidR="00E24C50" w:rsidRPr="00E24C50" w:rsidRDefault="00E24C50" w:rsidP="00F92015">
      <w:pPr>
        <w:suppressAutoHyphens w:val="0"/>
        <w:ind w:firstLine="540"/>
        <w:jc w:val="both"/>
        <w:rPr>
          <w:noProof/>
          <w:lang w:eastAsia="bg-BG"/>
        </w:rPr>
      </w:pPr>
      <w:r w:rsidRPr="00E24C50">
        <w:rPr>
          <w:noProof/>
          <w:lang w:eastAsia="bg-BG"/>
        </w:rPr>
        <w:t xml:space="preserve">Днес, </w:t>
      </w:r>
      <w:r>
        <w:rPr>
          <w:noProof/>
          <w:lang w:val="en-US" w:eastAsia="bg-BG"/>
        </w:rPr>
        <w:t xml:space="preserve">______________ </w:t>
      </w:r>
      <w:r w:rsidRPr="00E24C50">
        <w:rPr>
          <w:noProof/>
          <w:lang w:eastAsia="bg-BG"/>
        </w:rPr>
        <w:t>г., в гр. София между:</w:t>
      </w:r>
    </w:p>
    <w:p w:rsidR="00E24C50" w:rsidRPr="00E24C50" w:rsidRDefault="00E24C50" w:rsidP="00F92015">
      <w:pPr>
        <w:suppressAutoHyphens w:val="0"/>
        <w:ind w:firstLine="540"/>
        <w:jc w:val="both"/>
        <w:rPr>
          <w:noProof/>
          <w:color w:val="000000"/>
          <w:lang w:eastAsia="bg-BG"/>
        </w:rPr>
      </w:pPr>
    </w:p>
    <w:p w:rsidR="00E24C50" w:rsidRPr="00930BEF" w:rsidRDefault="00E24C50" w:rsidP="00F92015">
      <w:pPr>
        <w:suppressAutoHyphens w:val="0"/>
        <w:spacing w:after="12" w:line="276" w:lineRule="auto"/>
        <w:ind w:firstLine="540"/>
        <w:jc w:val="both"/>
        <w:rPr>
          <w:lang w:eastAsia="bg-BG"/>
        </w:rPr>
      </w:pPr>
      <w:r w:rsidRPr="00930BEF">
        <w:rPr>
          <w:b/>
          <w:bCs/>
          <w:lang w:eastAsia="bg-BG"/>
        </w:rPr>
        <w:t>1. МИНИСТЕРСТВО НА ОКОЛНАТА СРЕДА И ВОДИТЕ (МОСВ)</w:t>
      </w:r>
      <w:r w:rsidRPr="00930BEF">
        <w:rPr>
          <w:bCs/>
          <w:lang w:eastAsia="bg-BG"/>
        </w:rPr>
        <w:t>, представлявано от</w:t>
      </w:r>
      <w:r w:rsidR="00225006">
        <w:rPr>
          <w:bCs/>
          <w:lang w:val="en-US" w:eastAsia="bg-BG"/>
        </w:rPr>
        <w:t xml:space="preserve"> </w:t>
      </w:r>
      <w:r w:rsidR="00225006">
        <w:rPr>
          <w:bCs/>
          <w:lang w:eastAsia="bg-BG"/>
        </w:rPr>
        <w:t xml:space="preserve">Ивелина Василева </w:t>
      </w:r>
      <w:r w:rsidRPr="00930BEF">
        <w:rPr>
          <w:bCs/>
          <w:lang w:eastAsia="bg-BG"/>
        </w:rPr>
        <w:t xml:space="preserve">– Министър и </w:t>
      </w:r>
      <w:r w:rsidR="00225006" w:rsidRPr="00225006">
        <w:rPr>
          <w:rFonts w:eastAsia="Times New Roman"/>
          <w:lang w:eastAsia="bg-BG"/>
        </w:rPr>
        <w:t xml:space="preserve">Красимира Илиева – И. Д. Главен счетоводител, </w:t>
      </w:r>
      <w:r w:rsidR="00225006" w:rsidRPr="005F2A52">
        <w:rPr>
          <w:rFonts w:eastAsia="Times New Roman"/>
          <w:lang w:eastAsia="bg-BG"/>
        </w:rPr>
        <w:t>съгласно Заповед № 940/13.11</w:t>
      </w:r>
      <w:r w:rsidR="00225006">
        <w:rPr>
          <w:rFonts w:eastAsia="Times New Roman"/>
          <w:lang w:eastAsia="bg-BG"/>
        </w:rPr>
        <w:t>.2014</w:t>
      </w:r>
      <w:r w:rsidR="00225006" w:rsidRPr="005F2A52">
        <w:rPr>
          <w:rFonts w:eastAsia="Times New Roman"/>
          <w:lang w:eastAsia="bg-BG"/>
        </w:rPr>
        <w:t xml:space="preserve"> г.</w:t>
      </w:r>
      <w:r w:rsidRPr="00930BEF">
        <w:rPr>
          <w:bCs/>
          <w:lang w:eastAsia="bg-BG"/>
        </w:rPr>
        <w:t xml:space="preserve">, с адрес: гр. София 1000, бул. „Княгиня Мария Луиза“ № 22, с ЕИК по Булстат: 000697371, наричано по-долу за краткост </w:t>
      </w:r>
      <w:r w:rsidRPr="00E24C50">
        <w:rPr>
          <w:b/>
          <w:bCs/>
          <w:lang w:eastAsia="bg-BG"/>
        </w:rPr>
        <w:t>„</w:t>
      </w:r>
      <w:r w:rsidRPr="00930BEF">
        <w:rPr>
          <w:b/>
          <w:bCs/>
          <w:lang w:eastAsia="bg-BG"/>
        </w:rPr>
        <w:t>ВЪЗЛОЖИТЕЛ</w:t>
      </w:r>
      <w:r>
        <w:rPr>
          <w:b/>
          <w:bCs/>
          <w:lang w:eastAsia="bg-BG"/>
        </w:rPr>
        <w:t>“</w:t>
      </w:r>
      <w:r w:rsidRPr="00930BEF">
        <w:rPr>
          <w:bCs/>
          <w:lang w:eastAsia="bg-BG"/>
        </w:rPr>
        <w:t>, от една страна и</w:t>
      </w:r>
      <w:r w:rsidRPr="00930BEF">
        <w:rPr>
          <w:lang w:eastAsia="bg-BG"/>
        </w:rPr>
        <w:t xml:space="preserve">, </w:t>
      </w:r>
    </w:p>
    <w:p w:rsidR="00E24C50" w:rsidRPr="00E24C50" w:rsidRDefault="00E24C50" w:rsidP="00F92015">
      <w:pPr>
        <w:suppressAutoHyphens w:val="0"/>
        <w:spacing w:after="12" w:line="276" w:lineRule="auto"/>
        <w:ind w:firstLine="540"/>
        <w:jc w:val="both"/>
        <w:rPr>
          <w:b/>
          <w:bCs/>
          <w:lang w:val="en-US" w:eastAsia="bg-BG"/>
        </w:rPr>
      </w:pPr>
      <w:r w:rsidRPr="00930BEF">
        <w:rPr>
          <w:b/>
          <w:bCs/>
          <w:lang w:eastAsia="bg-BG"/>
        </w:rPr>
        <w:t>2.</w:t>
      </w:r>
      <w:r>
        <w:rPr>
          <w:lang w:val="en-US" w:eastAsia="bg-BG"/>
        </w:rPr>
        <w:t xml:space="preserve"> _____________________</w:t>
      </w:r>
      <w:r w:rsidRPr="00930BEF">
        <w:rPr>
          <w:lang w:eastAsia="bg-BG"/>
        </w:rPr>
        <w:t>, със седалище и адрес на управление:</w:t>
      </w:r>
      <w:r>
        <w:rPr>
          <w:lang w:val="en-US" w:eastAsia="bg-BG"/>
        </w:rPr>
        <w:t xml:space="preserve"> ______________________</w:t>
      </w:r>
      <w:r w:rsidRPr="00930BEF">
        <w:rPr>
          <w:lang w:eastAsia="bg-BG"/>
        </w:rPr>
        <w:t>, с ЕИК/БУЛСТАТ [</w:t>
      </w:r>
      <w:r w:rsidRPr="0088546A">
        <w:rPr>
          <w:i/>
          <w:iCs/>
          <w:sz w:val="22"/>
          <w:szCs w:val="22"/>
          <w:lang w:eastAsia="bg-BG"/>
        </w:rPr>
        <w:t>за чуждестранно лице - съответната иден</w:t>
      </w:r>
      <w:r w:rsidR="00F92015" w:rsidRPr="0088546A">
        <w:rPr>
          <w:i/>
          <w:iCs/>
          <w:sz w:val="22"/>
          <w:szCs w:val="22"/>
          <w:lang w:eastAsia="bg-BG"/>
        </w:rPr>
        <w:t>тификация съгласно националното</w:t>
      </w:r>
      <w:r w:rsidRPr="0088546A">
        <w:rPr>
          <w:i/>
          <w:iCs/>
          <w:sz w:val="22"/>
          <w:szCs w:val="22"/>
          <w:lang w:eastAsia="bg-BG"/>
        </w:rPr>
        <w:t xml:space="preserve"> законодателство на държавата, в която лицето е установено</w:t>
      </w:r>
      <w:r w:rsidRPr="00930BEF">
        <w:rPr>
          <w:lang w:eastAsia="bg-BG"/>
        </w:rPr>
        <w:t xml:space="preserve">], представлявано от </w:t>
      </w:r>
      <w:r>
        <w:rPr>
          <w:lang w:val="en-US" w:eastAsia="bg-BG"/>
        </w:rPr>
        <w:t>_________________</w:t>
      </w:r>
      <w:r w:rsidRPr="00930BEF">
        <w:rPr>
          <w:lang w:eastAsia="bg-BG"/>
        </w:rPr>
        <w:t xml:space="preserve"> - </w:t>
      </w:r>
      <w:r>
        <w:rPr>
          <w:lang w:val="en-US" w:eastAsia="bg-BG"/>
        </w:rPr>
        <w:t>______________________</w:t>
      </w:r>
      <w:r w:rsidRPr="00930BEF">
        <w:rPr>
          <w:lang w:eastAsia="bg-BG"/>
        </w:rPr>
        <w:t xml:space="preserve"> [</w:t>
      </w:r>
      <w:r w:rsidRPr="0088546A">
        <w:rPr>
          <w:i/>
          <w:iCs/>
          <w:sz w:val="22"/>
          <w:szCs w:val="22"/>
          <w:lang w:eastAsia="bg-BG"/>
        </w:rPr>
        <w:t>длъжност на представляващия</w:t>
      </w:r>
      <w:r w:rsidRPr="00930BEF">
        <w:rPr>
          <w:lang w:eastAsia="bg-BG"/>
        </w:rPr>
        <w:t xml:space="preserve">], наричан по-долу за краткост </w:t>
      </w:r>
      <w:r w:rsidRPr="00E24C50">
        <w:rPr>
          <w:b/>
          <w:lang w:eastAsia="bg-BG"/>
        </w:rPr>
        <w:t>„</w:t>
      </w:r>
      <w:r>
        <w:rPr>
          <w:b/>
          <w:bCs/>
          <w:lang w:eastAsia="bg-BG"/>
        </w:rPr>
        <w:t>ИЗПЪЛНИТЕЛ“</w:t>
      </w:r>
      <w:r w:rsidRPr="00E24C50">
        <w:rPr>
          <w:bCs/>
          <w:lang w:eastAsia="bg-BG"/>
        </w:rPr>
        <w:t>,</w:t>
      </w:r>
    </w:p>
    <w:p w:rsidR="00E24C50" w:rsidRPr="00E24C50" w:rsidRDefault="00E24C50" w:rsidP="00F92015">
      <w:pPr>
        <w:suppressAutoHyphens w:val="0"/>
        <w:spacing w:after="12" w:line="276" w:lineRule="auto"/>
        <w:ind w:firstLine="540"/>
        <w:jc w:val="both"/>
        <w:rPr>
          <w:bCs/>
          <w:noProof/>
          <w:lang w:eastAsia="bg-BG"/>
        </w:rPr>
      </w:pPr>
    </w:p>
    <w:p w:rsidR="00E24C50" w:rsidRPr="00E24C50" w:rsidRDefault="00E24C50" w:rsidP="00F92015">
      <w:pPr>
        <w:suppressAutoHyphens w:val="0"/>
        <w:spacing w:after="12" w:line="276" w:lineRule="auto"/>
        <w:ind w:firstLine="540"/>
        <w:jc w:val="both"/>
        <w:rPr>
          <w:noProof/>
          <w:lang w:val="ru-RU" w:eastAsia="bg-BG"/>
        </w:rPr>
      </w:pPr>
      <w:r w:rsidRPr="00E24C50">
        <w:rPr>
          <w:noProof/>
          <w:lang w:eastAsia="bg-BG"/>
        </w:rPr>
        <w:t xml:space="preserve">на основание чл. 41 от Закона за обществените поръчки и въз основа на Решение № </w:t>
      </w:r>
      <w:r>
        <w:rPr>
          <w:noProof/>
          <w:lang w:val="en-US" w:eastAsia="bg-BG"/>
        </w:rPr>
        <w:t>_________</w:t>
      </w:r>
      <w:r w:rsidRPr="00E24C50">
        <w:rPr>
          <w:noProof/>
          <w:lang w:eastAsia="bg-BG"/>
        </w:rPr>
        <w:t xml:space="preserve"> от </w:t>
      </w:r>
      <w:r>
        <w:rPr>
          <w:noProof/>
          <w:lang w:val="en-US" w:eastAsia="bg-BG"/>
        </w:rPr>
        <w:t xml:space="preserve">____________ </w:t>
      </w:r>
      <w:r w:rsidRPr="00E24C50">
        <w:rPr>
          <w:noProof/>
          <w:lang w:eastAsia="bg-BG"/>
        </w:rPr>
        <w:t xml:space="preserve">г. на </w:t>
      </w:r>
      <w:r w:rsidRPr="00930BEF">
        <w:rPr>
          <w:lang w:eastAsia="bg-BG"/>
        </w:rPr>
        <w:t>Министър</w:t>
      </w:r>
      <w:r>
        <w:rPr>
          <w:lang w:eastAsia="bg-BG"/>
        </w:rPr>
        <w:t xml:space="preserve">а на околната среда и водите </w:t>
      </w:r>
      <w:r w:rsidRPr="00E24C50">
        <w:rPr>
          <w:noProof/>
          <w:lang w:eastAsia="bg-BG"/>
        </w:rPr>
        <w:t>за класиране на участниците и определяне на изпълнител, след проведена открита процедура за възлагане на обществена поръчка с предмет:</w:t>
      </w:r>
      <w:r>
        <w:rPr>
          <w:b/>
          <w:noProof/>
          <w:lang w:val="en-US" w:eastAsia="bg-BG"/>
        </w:rPr>
        <w:t xml:space="preserve"> </w:t>
      </w:r>
      <w:r w:rsidRPr="007214D1">
        <w:rPr>
          <w:rFonts w:eastAsia="Calibri"/>
          <w:b/>
        </w:rPr>
        <w:t>„Предоставяне на фиксирани телефонни услуги за Министерство на околната среда и водите – ЦА МОСВ и структурите му при запазване на съществуващ номерационен план”</w:t>
      </w:r>
      <w:r w:rsidRPr="00E24C50">
        <w:rPr>
          <w:bCs/>
          <w:noProof/>
          <w:lang w:eastAsia="bg-BG"/>
        </w:rPr>
        <w:t>,</w:t>
      </w:r>
      <w:r w:rsidRPr="00E24C50">
        <w:rPr>
          <w:noProof/>
          <w:lang w:eastAsia="bg-BG"/>
        </w:rPr>
        <w:t xml:space="preserve"> открита с Решение №</w:t>
      </w:r>
      <w:r>
        <w:rPr>
          <w:noProof/>
          <w:lang w:val="en-US" w:eastAsia="bg-BG"/>
        </w:rPr>
        <w:t xml:space="preserve"> __________</w:t>
      </w:r>
      <w:r w:rsidRPr="00E24C50">
        <w:rPr>
          <w:noProof/>
          <w:lang w:eastAsia="bg-BG"/>
        </w:rPr>
        <w:t xml:space="preserve"> от </w:t>
      </w:r>
      <w:r>
        <w:rPr>
          <w:noProof/>
          <w:lang w:val="en-US" w:eastAsia="bg-BG"/>
        </w:rPr>
        <w:t xml:space="preserve">_________ </w:t>
      </w:r>
      <w:r w:rsidRPr="00E24C50">
        <w:rPr>
          <w:noProof/>
          <w:lang w:eastAsia="bg-BG"/>
        </w:rPr>
        <w:t>г., се сключи настоящият договор за следното:</w:t>
      </w:r>
    </w:p>
    <w:p w:rsidR="00E24C50" w:rsidRPr="00E24C50" w:rsidRDefault="00E24C50" w:rsidP="00E24C50">
      <w:pPr>
        <w:suppressAutoHyphens w:val="0"/>
        <w:spacing w:after="12" w:line="276" w:lineRule="auto"/>
        <w:jc w:val="both"/>
        <w:rPr>
          <w:bCs/>
          <w:noProof/>
          <w:color w:val="000000"/>
          <w:lang w:val="ru-RU" w:eastAsia="x-none"/>
        </w:rPr>
      </w:pPr>
    </w:p>
    <w:p w:rsidR="00E24C50" w:rsidRPr="00F92015" w:rsidRDefault="00F92015" w:rsidP="00F92015">
      <w:pPr>
        <w:suppressAutoHyphens w:val="0"/>
        <w:spacing w:after="12" w:line="276" w:lineRule="auto"/>
        <w:jc w:val="center"/>
        <w:rPr>
          <w:b/>
          <w:bCs/>
          <w:noProof/>
          <w:color w:val="000000"/>
          <w:lang w:val="en-US" w:eastAsia="x-none"/>
        </w:rPr>
      </w:pPr>
      <w:r>
        <w:rPr>
          <w:b/>
          <w:bCs/>
          <w:noProof/>
          <w:color w:val="000000"/>
          <w:lang w:val="ru-RU" w:eastAsia="x-none"/>
        </w:rPr>
        <w:t>І. ПРЕДМЕТ НА ДОГОВОРА</w:t>
      </w:r>
    </w:p>
    <w:p w:rsidR="00E24C50" w:rsidRPr="00E24C50" w:rsidRDefault="00E24C50" w:rsidP="0088546A">
      <w:pPr>
        <w:suppressAutoHyphens w:val="0"/>
        <w:spacing w:after="12" w:line="276" w:lineRule="auto"/>
        <w:ind w:firstLine="567"/>
        <w:jc w:val="both"/>
        <w:rPr>
          <w:noProof/>
          <w:lang w:eastAsia="bg-BG"/>
        </w:rPr>
      </w:pPr>
      <w:r w:rsidRPr="00E24C50">
        <w:rPr>
          <w:b/>
          <w:noProof/>
          <w:color w:val="000000"/>
          <w:lang w:eastAsia="bg-BG"/>
        </w:rPr>
        <w:t>Чл. 1</w:t>
      </w:r>
      <w:r w:rsidR="00F92015">
        <w:rPr>
          <w:b/>
          <w:noProof/>
          <w:color w:val="000000"/>
          <w:lang w:eastAsia="bg-BG"/>
        </w:rPr>
        <w:t>.</w:t>
      </w:r>
      <w:r w:rsidRPr="00E24C50">
        <w:rPr>
          <w:b/>
          <w:noProof/>
          <w:color w:val="000000"/>
          <w:lang w:eastAsia="bg-BG"/>
        </w:rPr>
        <w:t xml:space="preserve"> </w:t>
      </w:r>
      <w:r w:rsidRPr="00E24C50">
        <w:rPr>
          <w:b/>
          <w:bCs/>
          <w:noProof/>
          <w:color w:val="000000"/>
          <w:lang w:eastAsia="bg-BG"/>
        </w:rPr>
        <w:t>(1)</w:t>
      </w:r>
      <w:r w:rsidRPr="00E24C50">
        <w:rPr>
          <w:noProof/>
          <w:color w:val="000000"/>
          <w:lang w:eastAsia="bg-BG"/>
        </w:rPr>
        <w:t xml:space="preserve"> </w:t>
      </w:r>
      <w:r w:rsidRPr="00E24C50">
        <w:rPr>
          <w:b/>
          <w:noProof/>
          <w:color w:val="000000"/>
          <w:lang w:eastAsia="bg-BG"/>
        </w:rPr>
        <w:t>ВЪЗЛОЖИТЕЛЯТ</w:t>
      </w:r>
      <w:r w:rsidRPr="00E24C50">
        <w:rPr>
          <w:noProof/>
          <w:color w:val="000000"/>
          <w:lang w:eastAsia="bg-BG"/>
        </w:rPr>
        <w:t xml:space="preserve"> възлага, а </w:t>
      </w:r>
      <w:r w:rsidRPr="00E24C50">
        <w:rPr>
          <w:b/>
          <w:noProof/>
          <w:color w:val="000000"/>
          <w:lang w:eastAsia="bg-BG"/>
        </w:rPr>
        <w:t>ИЗПЪЛНИТЕЛЯТ</w:t>
      </w:r>
      <w:r w:rsidRPr="00E24C50">
        <w:rPr>
          <w:noProof/>
          <w:color w:val="000000"/>
          <w:lang w:eastAsia="bg-BG"/>
        </w:rPr>
        <w:t xml:space="preserve"> приема срещу възнаграждение да извършва </w:t>
      </w:r>
      <w:r w:rsidRPr="00E24C50">
        <w:rPr>
          <w:noProof/>
          <w:lang w:eastAsia="bg-BG"/>
        </w:rPr>
        <w:t xml:space="preserve">предоставяне на фиксирани телефонни услуги за </w:t>
      </w:r>
      <w:r w:rsidR="00F92015" w:rsidRPr="00F92015">
        <w:rPr>
          <w:rFonts w:eastAsia="Calibri"/>
        </w:rPr>
        <w:t>Министерство на околната среда и водите – ЦА МОСВ и структурите му при запазване на съществуващ номерационен план</w:t>
      </w:r>
      <w:r w:rsidRPr="00E24C50">
        <w:rPr>
          <w:noProof/>
          <w:lang w:eastAsia="bg-BG"/>
        </w:rPr>
        <w:t>, съгласно Техническото предложение – Прил</w:t>
      </w:r>
      <w:r w:rsidR="00F92015">
        <w:rPr>
          <w:noProof/>
          <w:lang w:eastAsia="bg-BG"/>
        </w:rPr>
        <w:t>ожение № 2 и</w:t>
      </w:r>
      <w:r w:rsidRPr="00E24C50">
        <w:rPr>
          <w:noProof/>
          <w:lang w:eastAsia="bg-BG"/>
        </w:rPr>
        <w:t xml:space="preserve"> Ценовото предложение – Приложение № 3 на </w:t>
      </w:r>
      <w:r w:rsidRPr="00E24C50">
        <w:rPr>
          <w:b/>
          <w:bCs/>
          <w:noProof/>
          <w:color w:val="000000"/>
          <w:lang w:val="ru-RU" w:eastAsia="bg-BG"/>
        </w:rPr>
        <w:t>ИЗПЪЛНИТЕЛЯ</w:t>
      </w:r>
      <w:r w:rsidRPr="00E24C50">
        <w:rPr>
          <w:noProof/>
          <w:lang w:eastAsia="bg-BG"/>
        </w:rPr>
        <w:t xml:space="preserve"> и </w:t>
      </w:r>
      <w:r w:rsidR="00F92015" w:rsidRPr="00930BEF">
        <w:rPr>
          <w:lang w:eastAsia="bg-BG"/>
        </w:rPr>
        <w:t>Техническа</w:t>
      </w:r>
      <w:r w:rsidR="00F92015">
        <w:rPr>
          <w:lang w:eastAsia="bg-BG"/>
        </w:rPr>
        <w:t>та</w:t>
      </w:r>
      <w:r w:rsidR="00F92015" w:rsidRPr="00930BEF">
        <w:rPr>
          <w:lang w:eastAsia="bg-BG"/>
        </w:rPr>
        <w:t xml:space="preserve"> спецификация на </w:t>
      </w:r>
      <w:r w:rsidR="00F92015" w:rsidRPr="00930BEF">
        <w:rPr>
          <w:b/>
          <w:lang w:eastAsia="bg-BG"/>
        </w:rPr>
        <w:t>ВЪЗЛОЖИТЕЛЯ</w:t>
      </w:r>
      <w:r w:rsidR="00F92015" w:rsidRPr="00930BEF">
        <w:rPr>
          <w:lang w:eastAsia="bg-BG"/>
        </w:rPr>
        <w:t xml:space="preserve"> за изпълнение на поръчката съгласно документацията</w:t>
      </w:r>
      <w:r w:rsidR="00F92015" w:rsidRPr="00E24C50">
        <w:rPr>
          <w:noProof/>
          <w:lang w:eastAsia="bg-BG"/>
        </w:rPr>
        <w:t xml:space="preserve"> </w:t>
      </w:r>
      <w:r w:rsidR="00F92015">
        <w:rPr>
          <w:noProof/>
          <w:lang w:eastAsia="bg-BG"/>
        </w:rPr>
        <w:t>за участие</w:t>
      </w:r>
      <w:r w:rsidR="00A90DCB">
        <w:rPr>
          <w:noProof/>
          <w:lang w:eastAsia="bg-BG"/>
        </w:rPr>
        <w:t xml:space="preserve"> – Приложение № 1, неразделна</w:t>
      </w:r>
      <w:r w:rsidRPr="00E24C50">
        <w:rPr>
          <w:noProof/>
          <w:lang w:eastAsia="bg-BG"/>
        </w:rPr>
        <w:t xml:space="preserve"> част от настоящия договор.</w:t>
      </w:r>
    </w:p>
    <w:p w:rsidR="00E24C50" w:rsidRPr="00E24C50" w:rsidRDefault="00E24C50" w:rsidP="0088546A">
      <w:pPr>
        <w:suppressAutoHyphens w:val="0"/>
        <w:spacing w:after="12" w:line="276" w:lineRule="auto"/>
        <w:ind w:firstLine="567"/>
        <w:jc w:val="both"/>
        <w:rPr>
          <w:lang w:eastAsia="bg-BG"/>
        </w:rPr>
      </w:pPr>
      <w:r w:rsidRPr="00E24C50">
        <w:rPr>
          <w:b/>
          <w:bCs/>
          <w:noProof/>
          <w:lang w:eastAsia="bg-BG"/>
        </w:rPr>
        <w:t xml:space="preserve">(2) </w:t>
      </w:r>
      <w:r w:rsidRPr="00E24C50">
        <w:rPr>
          <w:lang w:eastAsia="bg-BG"/>
        </w:rPr>
        <w:t>Предметът на поръчката включва описаните</w:t>
      </w:r>
      <w:r w:rsidRPr="00E24C50">
        <w:rPr>
          <w:lang w:val="en-US" w:eastAsia="bg-BG"/>
        </w:rPr>
        <w:t xml:space="preserve"> </w:t>
      </w:r>
      <w:r w:rsidRPr="00E24C50">
        <w:rPr>
          <w:lang w:eastAsia="bg-BG"/>
        </w:rPr>
        <w:t xml:space="preserve">услуги в Техническото предложение на </w:t>
      </w:r>
      <w:r w:rsidRPr="00E24C50">
        <w:rPr>
          <w:b/>
          <w:bCs/>
          <w:noProof/>
          <w:color w:val="000000"/>
          <w:lang w:val="ru-RU" w:eastAsia="bg-BG"/>
        </w:rPr>
        <w:t>ИЗПЪЛНИТЕЛЯ</w:t>
      </w:r>
      <w:r w:rsidRPr="00E24C50">
        <w:rPr>
          <w:noProof/>
          <w:lang w:eastAsia="bg-BG"/>
        </w:rPr>
        <w:t xml:space="preserve"> </w:t>
      </w:r>
      <w:r w:rsidRPr="00E24C50">
        <w:rPr>
          <w:lang w:eastAsia="bg-BG"/>
        </w:rPr>
        <w:t>(Приложение № 2), неразделна част от настоящия договор</w:t>
      </w:r>
      <w:r w:rsidRPr="00E24C50">
        <w:rPr>
          <w:noProof/>
          <w:lang w:eastAsia="bg-BG"/>
        </w:rPr>
        <w:t>.</w:t>
      </w:r>
    </w:p>
    <w:p w:rsidR="00E24C50" w:rsidRPr="00E24C50" w:rsidRDefault="00E24C50" w:rsidP="00F92015">
      <w:pPr>
        <w:suppressAutoHyphens w:val="0"/>
        <w:spacing w:after="12" w:line="276" w:lineRule="auto"/>
        <w:jc w:val="both"/>
        <w:rPr>
          <w:bCs/>
          <w:noProof/>
          <w:color w:val="000000"/>
          <w:lang w:val="en-US" w:eastAsia="x-none"/>
        </w:rPr>
      </w:pPr>
    </w:p>
    <w:p w:rsidR="00E24C50" w:rsidRPr="00F92015" w:rsidRDefault="00E24C50" w:rsidP="006A087A">
      <w:pPr>
        <w:suppressAutoHyphens w:val="0"/>
        <w:spacing w:after="12" w:line="276" w:lineRule="auto"/>
        <w:jc w:val="center"/>
        <w:rPr>
          <w:b/>
          <w:bCs/>
          <w:noProof/>
          <w:color w:val="000000"/>
          <w:lang w:val="en-US" w:eastAsia="bg-BG"/>
        </w:rPr>
      </w:pPr>
      <w:r w:rsidRPr="00E24C50">
        <w:rPr>
          <w:b/>
          <w:bCs/>
          <w:noProof/>
          <w:color w:val="000000"/>
          <w:lang w:eastAsia="bg-BG"/>
        </w:rPr>
        <w:t>II</w:t>
      </w:r>
      <w:r w:rsidRPr="00E24C50">
        <w:rPr>
          <w:b/>
          <w:bCs/>
          <w:noProof/>
          <w:color w:val="000000"/>
          <w:lang w:val="ru-RU" w:eastAsia="bg-BG"/>
        </w:rPr>
        <w:t>.</w:t>
      </w:r>
      <w:r w:rsidRPr="00E24C50">
        <w:rPr>
          <w:b/>
          <w:bCs/>
          <w:noProof/>
          <w:color w:val="000000"/>
          <w:lang w:eastAsia="bg-BG"/>
        </w:rPr>
        <w:t xml:space="preserve"> СРОКОВЕ И МЯСТО НА ИЗПЪЛНЕНИЕ</w:t>
      </w:r>
    </w:p>
    <w:p w:rsidR="0088546A" w:rsidRDefault="00E24C50" w:rsidP="0088546A">
      <w:pPr>
        <w:suppressAutoHyphens w:val="0"/>
        <w:spacing w:after="12" w:line="276" w:lineRule="auto"/>
        <w:ind w:firstLine="567"/>
        <w:jc w:val="both"/>
        <w:rPr>
          <w:lang w:eastAsia="bg-BG"/>
        </w:rPr>
      </w:pPr>
      <w:r w:rsidRPr="00E24C50">
        <w:rPr>
          <w:b/>
          <w:bCs/>
          <w:color w:val="000000"/>
          <w:lang w:eastAsia="bg-BG"/>
        </w:rPr>
        <w:lastRenderedPageBreak/>
        <w:t>Чл. 2</w:t>
      </w:r>
      <w:r w:rsidR="00F92015">
        <w:rPr>
          <w:b/>
          <w:bCs/>
          <w:color w:val="000000"/>
          <w:lang w:eastAsia="bg-BG"/>
        </w:rPr>
        <w:t>.</w:t>
      </w:r>
      <w:r w:rsidRPr="00E24C50">
        <w:rPr>
          <w:b/>
          <w:bCs/>
          <w:color w:val="000000"/>
          <w:lang w:eastAsia="bg-BG"/>
        </w:rPr>
        <w:t xml:space="preserve"> (1) </w:t>
      </w:r>
      <w:r w:rsidRPr="00E24C50">
        <w:rPr>
          <w:lang w:eastAsia="bg-BG"/>
        </w:rPr>
        <w:t xml:space="preserve">Настоящият договор се сключва за срок от </w:t>
      </w:r>
      <w:r w:rsidR="00EE5AD0" w:rsidRPr="00640DBD">
        <w:rPr>
          <w:rFonts w:eastAsia="Calibri"/>
          <w:lang w:eastAsia="en-US"/>
        </w:rPr>
        <w:t xml:space="preserve">е </w:t>
      </w:r>
      <w:r w:rsidR="00EE5AD0" w:rsidRPr="00640DBD">
        <w:rPr>
          <w:rFonts w:eastAsia="Calibri"/>
          <w:b/>
          <w:lang w:eastAsia="en-US"/>
        </w:rPr>
        <w:t>24 (двадесет и четири)</w:t>
      </w:r>
      <w:r w:rsidR="00EE5AD0" w:rsidRPr="00640DBD">
        <w:rPr>
          <w:rFonts w:eastAsia="Calibri"/>
          <w:lang w:eastAsia="en-US"/>
        </w:rPr>
        <w:t xml:space="preserve"> месеца</w:t>
      </w:r>
      <w:r w:rsidR="00C92093">
        <w:rPr>
          <w:rFonts w:eastAsia="Calibri"/>
          <w:lang w:eastAsia="en-US"/>
        </w:rPr>
        <w:t>, считано от датата на сключването му</w:t>
      </w:r>
      <w:r w:rsidR="00EE5AD0" w:rsidRPr="00640DBD">
        <w:rPr>
          <w:rFonts w:eastAsia="Calibri"/>
          <w:lang w:eastAsia="en-US"/>
        </w:rPr>
        <w:t xml:space="preserve"> </w:t>
      </w:r>
      <w:r w:rsidR="00C92093" w:rsidRPr="000D4DBE">
        <w:t>или до достигане на максимално допустимата стойност по договора, по</w:t>
      </w:r>
      <w:r w:rsidR="00C92093">
        <w:t>сочена в чл. 4, ал. 1.</w:t>
      </w:r>
    </w:p>
    <w:p w:rsidR="00EE5AD0" w:rsidRPr="0088546A" w:rsidRDefault="00EE5AD0" w:rsidP="0088546A">
      <w:pPr>
        <w:ind w:firstLine="567"/>
        <w:rPr>
          <w:lang w:eastAsia="bg-BG"/>
        </w:rPr>
      </w:pPr>
    </w:p>
    <w:p w:rsidR="00EE5AD0" w:rsidRDefault="00E24C50" w:rsidP="0088546A">
      <w:pPr>
        <w:suppressAutoHyphens w:val="0"/>
        <w:spacing w:after="12" w:line="276" w:lineRule="auto"/>
        <w:ind w:firstLine="567"/>
        <w:jc w:val="both"/>
        <w:rPr>
          <w:lang w:eastAsia="bg-BG"/>
        </w:rPr>
      </w:pPr>
      <w:r w:rsidRPr="00E24C50">
        <w:rPr>
          <w:b/>
          <w:lang w:eastAsia="bg-BG"/>
        </w:rPr>
        <w:t>(2)</w:t>
      </w:r>
      <w:r w:rsidRPr="00E24C50">
        <w:rPr>
          <w:lang w:eastAsia="bg-BG"/>
        </w:rPr>
        <w:t xml:space="preserve"> </w:t>
      </w:r>
      <w:r w:rsidR="00EE5AD0" w:rsidRPr="00243BE2">
        <w:rPr>
          <w:rFonts w:eastAsia="Calibri"/>
          <w:lang w:eastAsia="en-US"/>
        </w:rPr>
        <w:t xml:space="preserve">Срокът за </w:t>
      </w:r>
      <w:r w:rsidR="003178FD">
        <w:rPr>
          <w:rFonts w:eastAsia="Calibri"/>
          <w:lang w:eastAsia="en-US"/>
        </w:rPr>
        <w:t xml:space="preserve">първоначално включване </w:t>
      </w:r>
      <w:r w:rsidR="00EE5AD0" w:rsidRPr="00243BE2">
        <w:rPr>
          <w:rFonts w:eastAsia="Calibri"/>
          <w:lang w:eastAsia="en-US"/>
        </w:rPr>
        <w:t xml:space="preserve">на услугата е </w:t>
      </w:r>
      <w:r w:rsidR="00EE5AD0" w:rsidRPr="00243BE2">
        <w:rPr>
          <w:rFonts w:eastAsia="Calibri"/>
          <w:lang w:val="en-US" w:eastAsia="en-US"/>
        </w:rPr>
        <w:t>____________</w:t>
      </w:r>
      <w:r w:rsidR="00EE5AD0" w:rsidRPr="00243BE2">
        <w:rPr>
          <w:rFonts w:eastAsia="Calibri"/>
          <w:lang w:eastAsia="en-US"/>
        </w:rPr>
        <w:t xml:space="preserve"> дни след подписването на договора.</w:t>
      </w:r>
    </w:p>
    <w:p w:rsidR="005533DA" w:rsidRPr="005533DA" w:rsidRDefault="00E24C50" w:rsidP="0088546A">
      <w:pPr>
        <w:spacing w:after="12" w:line="276" w:lineRule="auto"/>
        <w:ind w:right="-1" w:firstLine="567"/>
        <w:jc w:val="both"/>
        <w:rPr>
          <w:rFonts w:eastAsia="Calibri"/>
          <w:lang w:eastAsia="en-US"/>
        </w:rPr>
      </w:pPr>
      <w:r w:rsidRPr="00E24C50">
        <w:rPr>
          <w:b/>
          <w:noProof/>
          <w:lang w:eastAsia="bg-BG"/>
        </w:rPr>
        <w:t>Чл. 3</w:t>
      </w:r>
      <w:r w:rsidR="00EE5AD0">
        <w:rPr>
          <w:b/>
          <w:noProof/>
          <w:lang w:eastAsia="bg-BG"/>
        </w:rPr>
        <w:t>.</w:t>
      </w:r>
      <w:r w:rsidRPr="00E24C50">
        <w:rPr>
          <w:noProof/>
          <w:lang w:eastAsia="bg-BG"/>
        </w:rPr>
        <w:t xml:space="preserve"> Мястото на изпълнение на поръчката – </w:t>
      </w:r>
      <w:r w:rsidR="005533DA" w:rsidRPr="005533DA">
        <w:rPr>
          <w:rFonts w:eastAsia="Calibri"/>
          <w:lang w:eastAsia="en-US"/>
        </w:rPr>
        <w:t xml:space="preserve">ЦА МОСВ и структурите му, на адресите посочени в </w:t>
      </w:r>
      <w:r w:rsidR="005533DA">
        <w:rPr>
          <w:rFonts w:eastAsia="Times New Roman"/>
          <w:lang w:eastAsia="en-US"/>
        </w:rPr>
        <w:t xml:space="preserve">Taблица 1 и Таблица 2 от техническата спецификация на </w:t>
      </w:r>
      <w:r w:rsidR="005533DA" w:rsidRPr="00930BEF">
        <w:rPr>
          <w:b/>
          <w:lang w:eastAsia="bg-BG"/>
        </w:rPr>
        <w:t>ВЪЗЛОЖИТЕЛЯ</w:t>
      </w:r>
      <w:r w:rsidR="005533DA">
        <w:rPr>
          <w:b/>
          <w:lang w:eastAsia="bg-BG"/>
        </w:rPr>
        <w:t xml:space="preserve"> </w:t>
      </w:r>
      <w:r w:rsidR="005533DA">
        <w:rPr>
          <w:lang w:eastAsia="bg-BG"/>
        </w:rPr>
        <w:t>(Приложение № 1</w:t>
      </w:r>
      <w:r w:rsidR="005533DA" w:rsidRPr="00E24C50">
        <w:rPr>
          <w:lang w:eastAsia="bg-BG"/>
        </w:rPr>
        <w:t>)</w:t>
      </w:r>
      <w:r w:rsidR="005533DA" w:rsidRPr="00E24C50">
        <w:rPr>
          <w:bCs/>
          <w:noProof/>
          <w:snapToGrid w:val="0"/>
          <w:color w:val="000000"/>
          <w:lang w:eastAsia="bg-BG"/>
        </w:rPr>
        <w:t>.</w:t>
      </w:r>
    </w:p>
    <w:p w:rsidR="00E24C50" w:rsidRPr="00E24C50" w:rsidRDefault="00E24C50" w:rsidP="00F92015">
      <w:pPr>
        <w:suppressAutoHyphens w:val="0"/>
        <w:spacing w:after="12" w:line="276" w:lineRule="auto"/>
        <w:ind w:firstLine="720"/>
        <w:jc w:val="both"/>
        <w:rPr>
          <w:iCs/>
          <w:noProof/>
          <w:lang w:eastAsia="bg-BG"/>
        </w:rPr>
      </w:pPr>
    </w:p>
    <w:p w:rsidR="00E24C50" w:rsidRPr="005533DA" w:rsidRDefault="00E24C50" w:rsidP="005533DA">
      <w:pPr>
        <w:suppressAutoHyphens w:val="0"/>
        <w:spacing w:after="12" w:line="276" w:lineRule="auto"/>
        <w:jc w:val="center"/>
        <w:rPr>
          <w:b/>
          <w:bCs/>
          <w:noProof/>
          <w:color w:val="000000"/>
          <w:lang w:eastAsia="x-none"/>
        </w:rPr>
      </w:pPr>
      <w:r w:rsidRPr="00E24C50">
        <w:rPr>
          <w:b/>
          <w:bCs/>
          <w:noProof/>
          <w:color w:val="000000"/>
          <w:lang w:val="en-US" w:eastAsia="x-none"/>
        </w:rPr>
        <w:t>I</w:t>
      </w:r>
      <w:r w:rsidRPr="00E24C50">
        <w:rPr>
          <w:b/>
          <w:bCs/>
          <w:noProof/>
          <w:color w:val="000000"/>
          <w:lang w:val="x-none" w:eastAsia="x-none"/>
        </w:rPr>
        <w:t>II</w:t>
      </w:r>
      <w:r w:rsidRPr="00E24C50">
        <w:rPr>
          <w:b/>
          <w:bCs/>
          <w:noProof/>
          <w:color w:val="000000"/>
          <w:lang w:val="ru-RU" w:eastAsia="x-none"/>
        </w:rPr>
        <w:t>. ЦЕН</w:t>
      </w:r>
      <w:r w:rsidR="005533DA">
        <w:rPr>
          <w:b/>
          <w:bCs/>
          <w:noProof/>
          <w:color w:val="000000"/>
          <w:lang w:eastAsia="x-none"/>
        </w:rPr>
        <w:t>И И НАЧИН НА ПЛАЩАНЕ</w:t>
      </w:r>
    </w:p>
    <w:p w:rsidR="00E24C50" w:rsidRPr="0016470B" w:rsidRDefault="00E24C50" w:rsidP="0088546A">
      <w:pPr>
        <w:suppressAutoHyphens w:val="0"/>
        <w:spacing w:after="12" w:line="276" w:lineRule="auto"/>
        <w:ind w:firstLine="567"/>
        <w:jc w:val="both"/>
        <w:rPr>
          <w:noProof/>
          <w:lang w:eastAsia="bg-BG"/>
        </w:rPr>
      </w:pPr>
      <w:r w:rsidRPr="00E24C50">
        <w:rPr>
          <w:b/>
          <w:bCs/>
          <w:noProof/>
          <w:color w:val="000000"/>
          <w:lang w:eastAsia="bg-BG"/>
        </w:rPr>
        <w:t>Чл.</w:t>
      </w:r>
      <w:r w:rsidRPr="00E24C50">
        <w:rPr>
          <w:b/>
          <w:bCs/>
          <w:noProof/>
          <w:color w:val="000000"/>
          <w:lang w:val="ru-RU" w:eastAsia="bg-BG"/>
        </w:rPr>
        <w:t xml:space="preserve"> 4</w:t>
      </w:r>
      <w:r w:rsidR="00D735D3">
        <w:rPr>
          <w:b/>
          <w:bCs/>
          <w:noProof/>
          <w:color w:val="000000"/>
          <w:lang w:val="ru-RU" w:eastAsia="bg-BG"/>
        </w:rPr>
        <w:t>.</w:t>
      </w:r>
      <w:r w:rsidRPr="00E24C50">
        <w:rPr>
          <w:b/>
          <w:bCs/>
          <w:noProof/>
          <w:color w:val="000000"/>
          <w:lang w:val="ru-RU" w:eastAsia="bg-BG"/>
        </w:rPr>
        <w:t xml:space="preserve"> </w:t>
      </w:r>
      <w:r w:rsidRPr="00E24C50">
        <w:rPr>
          <w:b/>
          <w:bCs/>
          <w:noProof/>
          <w:color w:val="000000"/>
          <w:lang w:eastAsia="bg-BG"/>
        </w:rPr>
        <w:t>(</w:t>
      </w:r>
      <w:r w:rsidRPr="00E24C50">
        <w:rPr>
          <w:b/>
          <w:bCs/>
          <w:noProof/>
          <w:color w:val="000000"/>
          <w:lang w:val="ru-RU" w:eastAsia="bg-BG"/>
        </w:rPr>
        <w:t>1)</w:t>
      </w:r>
      <w:r w:rsidRPr="00E24C50">
        <w:rPr>
          <w:bCs/>
          <w:noProof/>
          <w:color w:val="000000"/>
          <w:lang w:val="ru-RU" w:eastAsia="bg-BG"/>
        </w:rPr>
        <w:t xml:space="preserve"> </w:t>
      </w:r>
      <w:r w:rsidRPr="00E24C50">
        <w:rPr>
          <w:noProof/>
          <w:lang w:eastAsia="bg-BG"/>
        </w:rPr>
        <w:t xml:space="preserve">Максимално допустимата стойност на договора е </w:t>
      </w:r>
      <w:r w:rsidR="0016470B" w:rsidRPr="0016470B">
        <w:rPr>
          <w:rFonts w:eastAsia="Calibri"/>
          <w:lang w:eastAsia="en-US"/>
        </w:rPr>
        <w:t>500 000</w:t>
      </w:r>
      <w:r w:rsidR="0016470B" w:rsidRPr="0016470B">
        <w:t xml:space="preserve"> </w:t>
      </w:r>
      <w:r w:rsidR="0016470B" w:rsidRPr="0016470B">
        <w:rPr>
          <w:rFonts w:eastAsia="Batang"/>
          <w:lang w:eastAsia="ko-KR"/>
        </w:rPr>
        <w:t>(</w:t>
      </w:r>
      <w:r w:rsidR="0016470B" w:rsidRPr="0016470B">
        <w:rPr>
          <w:rFonts w:eastAsia="Calibri"/>
          <w:lang w:eastAsia="en-US"/>
        </w:rPr>
        <w:t>петстотин хиляди</w:t>
      </w:r>
      <w:r w:rsidR="0016470B" w:rsidRPr="0016470B">
        <w:rPr>
          <w:rFonts w:eastAsia="Batang"/>
          <w:lang w:eastAsia="ko-KR"/>
        </w:rPr>
        <w:t xml:space="preserve"> лева)</w:t>
      </w:r>
      <w:r w:rsidR="0016470B" w:rsidRPr="0016470B">
        <w:t xml:space="preserve"> </w:t>
      </w:r>
      <w:r w:rsidRPr="0016470B">
        <w:rPr>
          <w:noProof/>
          <w:lang w:eastAsia="bg-BG"/>
        </w:rPr>
        <w:t>лева без ДДС.</w:t>
      </w:r>
    </w:p>
    <w:p w:rsidR="00E24C50" w:rsidRPr="00E24C50" w:rsidRDefault="00E24C50" w:rsidP="0088546A">
      <w:pPr>
        <w:suppressAutoHyphens w:val="0"/>
        <w:spacing w:after="12" w:line="276" w:lineRule="auto"/>
        <w:ind w:firstLine="567"/>
        <w:jc w:val="both"/>
        <w:rPr>
          <w:noProof/>
          <w:lang w:eastAsia="bg-BG"/>
        </w:rPr>
      </w:pPr>
      <w:r w:rsidRPr="00E24C50">
        <w:rPr>
          <w:b/>
          <w:bCs/>
          <w:noProof/>
          <w:color w:val="000000"/>
          <w:lang w:val="ru-RU" w:eastAsia="bg-BG"/>
        </w:rPr>
        <w:t>(</w:t>
      </w:r>
      <w:r w:rsidRPr="00E24C50">
        <w:rPr>
          <w:b/>
          <w:bCs/>
          <w:noProof/>
          <w:color w:val="000000"/>
          <w:lang w:eastAsia="bg-BG"/>
        </w:rPr>
        <w:t>2</w:t>
      </w:r>
      <w:r w:rsidRPr="00E24C50">
        <w:rPr>
          <w:b/>
          <w:bCs/>
          <w:noProof/>
          <w:color w:val="000000"/>
          <w:lang w:val="ru-RU" w:eastAsia="bg-BG"/>
        </w:rPr>
        <w:t>)</w:t>
      </w:r>
      <w:r w:rsidRPr="00E24C50">
        <w:rPr>
          <w:bCs/>
          <w:noProof/>
          <w:color w:val="000000"/>
          <w:lang w:eastAsia="bg-BG"/>
        </w:rPr>
        <w:t xml:space="preserve"> </w:t>
      </w:r>
      <w:r w:rsidRPr="00E24C50">
        <w:rPr>
          <w:noProof/>
          <w:lang w:eastAsia="bg-BG"/>
        </w:rPr>
        <w:t>Единичните цени на услугите, определени в Ценовото предложение</w:t>
      </w:r>
      <w:r w:rsidRPr="00E24C50">
        <w:rPr>
          <w:lang w:eastAsia="bg-BG"/>
        </w:rPr>
        <w:t xml:space="preserve"> на </w:t>
      </w:r>
      <w:r w:rsidRPr="00E24C50">
        <w:rPr>
          <w:b/>
          <w:bCs/>
          <w:noProof/>
          <w:color w:val="000000"/>
          <w:lang w:val="ru-RU" w:eastAsia="bg-BG"/>
        </w:rPr>
        <w:t>ИЗПЪЛНИТЕЛЯ</w:t>
      </w:r>
      <w:r w:rsidRPr="00E24C50">
        <w:rPr>
          <w:b/>
          <w:noProof/>
          <w:lang w:eastAsia="bg-BG"/>
        </w:rPr>
        <w:t xml:space="preserve"> </w:t>
      </w:r>
      <w:r w:rsidRPr="00E24C50">
        <w:rPr>
          <w:noProof/>
          <w:lang w:val="ru-RU" w:eastAsia="bg-BG"/>
        </w:rPr>
        <w:t>(</w:t>
      </w:r>
      <w:r w:rsidRPr="00E24C50">
        <w:rPr>
          <w:noProof/>
          <w:lang w:eastAsia="bg-BG"/>
        </w:rPr>
        <w:t>Приложение № 3), неразделна част от настоящия са, както следва:</w:t>
      </w:r>
    </w:p>
    <w:p w:rsidR="00E4171C" w:rsidRDefault="00E24C50" w:rsidP="0088546A">
      <w:pPr>
        <w:suppressAutoHyphens w:val="0"/>
        <w:spacing w:after="12" w:line="276" w:lineRule="auto"/>
        <w:ind w:firstLine="567"/>
        <w:jc w:val="both"/>
        <w:rPr>
          <w:bCs/>
          <w:noProof/>
          <w:color w:val="000000"/>
          <w:lang w:val="en-US" w:eastAsia="bg-BG"/>
        </w:rPr>
      </w:pPr>
      <w:r w:rsidRPr="00E24C50">
        <w:rPr>
          <w:b/>
          <w:noProof/>
          <w:lang w:eastAsia="bg-BG"/>
        </w:rPr>
        <w:t>1.</w:t>
      </w:r>
      <w:r w:rsidRPr="00E24C50">
        <w:rPr>
          <w:noProof/>
          <w:lang w:eastAsia="bg-BG"/>
        </w:rPr>
        <w:t xml:space="preserve"> </w:t>
      </w:r>
      <w:r w:rsidR="00E4171C" w:rsidRPr="00CA1104">
        <w:rPr>
          <w:color w:val="000000"/>
        </w:rPr>
        <w:t xml:space="preserve">Цена на месечна </w:t>
      </w:r>
      <w:r w:rsidR="00E4171C" w:rsidRPr="006E5660">
        <w:t>абонаментна такса за 3</w:t>
      </w:r>
      <w:r w:rsidR="00E4171C">
        <w:rPr>
          <w:lang w:val="en-US"/>
        </w:rPr>
        <w:t>35</w:t>
      </w:r>
      <w:r w:rsidR="00E4171C">
        <w:t xml:space="preserve"> (триста тридесет и пет</w:t>
      </w:r>
      <w:r w:rsidR="00E4171C" w:rsidRPr="006E5660">
        <w:t>) прави телефонни поста, 30</w:t>
      </w:r>
      <w:r w:rsidR="00CB10BF">
        <w:t xml:space="preserve"> </w:t>
      </w:r>
      <w:r w:rsidR="00E4171C" w:rsidRPr="006E5660">
        <w:t xml:space="preserve">(тридесет) </w:t>
      </w:r>
      <w:r w:rsidR="00E4171C" w:rsidRPr="006E5660">
        <w:rPr>
          <w:lang w:val="en-US"/>
        </w:rPr>
        <w:t xml:space="preserve">ISDN BRA </w:t>
      </w:r>
      <w:r w:rsidR="00E4171C">
        <w:t>поста</w:t>
      </w:r>
      <w:r w:rsidR="00E4171C" w:rsidRPr="006E5660">
        <w:t xml:space="preserve"> и 1</w:t>
      </w:r>
      <w:r w:rsidR="00CB10BF">
        <w:t xml:space="preserve"> </w:t>
      </w:r>
      <w:r w:rsidR="00E4171C" w:rsidRPr="006E5660">
        <w:t xml:space="preserve">(един) </w:t>
      </w:r>
      <w:r w:rsidR="00E4171C" w:rsidRPr="006E5660">
        <w:rPr>
          <w:lang w:val="en-US"/>
        </w:rPr>
        <w:t xml:space="preserve">ISDN PRA </w:t>
      </w:r>
      <w:r w:rsidR="00E4171C" w:rsidRPr="006E5660">
        <w:t>пост</w:t>
      </w:r>
      <w:r w:rsidR="00E4171C">
        <w:t xml:space="preserve"> </w:t>
      </w:r>
      <w:r w:rsidR="00E4171C" w:rsidRPr="00E4171C">
        <w:rPr>
          <w:bCs/>
          <w:noProof/>
          <w:color w:val="000000"/>
          <w:lang w:val="en-US" w:eastAsia="bg-BG"/>
        </w:rPr>
        <w:t xml:space="preserve">______________ </w:t>
      </w:r>
      <w:r w:rsidR="00E4171C" w:rsidRPr="00E4171C">
        <w:rPr>
          <w:bCs/>
          <w:noProof/>
          <w:color w:val="000000"/>
          <w:lang w:eastAsia="bg-BG"/>
        </w:rPr>
        <w:t>/словом/ лв.</w:t>
      </w:r>
      <w:r w:rsidR="00E4171C">
        <w:rPr>
          <w:bCs/>
          <w:noProof/>
          <w:color w:val="000000"/>
          <w:lang w:eastAsia="bg-BG"/>
        </w:rPr>
        <w:t xml:space="preserve"> без ДДС, от които:</w:t>
      </w:r>
    </w:p>
    <w:p w:rsidR="00E4171C" w:rsidRDefault="00E4171C" w:rsidP="0088546A">
      <w:pPr>
        <w:suppressAutoHyphens w:val="0"/>
        <w:spacing w:after="12" w:line="276" w:lineRule="auto"/>
        <w:ind w:firstLine="567"/>
        <w:jc w:val="both"/>
        <w:rPr>
          <w:bCs/>
          <w:noProof/>
          <w:color w:val="000000"/>
          <w:lang w:val="en-US" w:eastAsia="bg-BG"/>
        </w:rPr>
      </w:pPr>
      <w:r>
        <w:rPr>
          <w:b/>
          <w:bCs/>
          <w:noProof/>
          <w:color w:val="000000"/>
          <w:lang w:eastAsia="bg-BG"/>
        </w:rPr>
        <w:t>1.1</w:t>
      </w:r>
      <w:r w:rsidRPr="00E4171C">
        <w:rPr>
          <w:b/>
          <w:bCs/>
          <w:noProof/>
          <w:color w:val="000000"/>
          <w:lang w:eastAsia="bg-BG"/>
        </w:rPr>
        <w:t>.</w:t>
      </w:r>
      <w:r>
        <w:rPr>
          <w:bCs/>
          <w:noProof/>
          <w:color w:val="000000"/>
          <w:lang w:eastAsia="bg-BG"/>
        </w:rPr>
        <w:t xml:space="preserve"> </w:t>
      </w:r>
      <w:r w:rsidRPr="00181A1E">
        <w:t xml:space="preserve">Цена на </w:t>
      </w:r>
      <w:r w:rsidRPr="00CA1104">
        <w:rPr>
          <w:color w:val="000000"/>
        </w:rPr>
        <w:t>месечна абонаментна такса за</w:t>
      </w:r>
      <w:r>
        <w:rPr>
          <w:color w:val="000000"/>
          <w:lang w:val="en-US"/>
        </w:rPr>
        <w:t xml:space="preserve"> 1 </w:t>
      </w:r>
      <w:r>
        <w:rPr>
          <w:color w:val="000000"/>
        </w:rPr>
        <w:t xml:space="preserve">(един) прав телефонен пост </w:t>
      </w:r>
      <w:r w:rsidRPr="00E4171C">
        <w:rPr>
          <w:bCs/>
          <w:noProof/>
          <w:color w:val="000000"/>
          <w:lang w:val="en-US" w:eastAsia="bg-BG"/>
        </w:rPr>
        <w:t xml:space="preserve">______________ </w:t>
      </w:r>
      <w:r w:rsidRPr="00E4171C">
        <w:rPr>
          <w:bCs/>
          <w:noProof/>
          <w:color w:val="000000"/>
          <w:lang w:eastAsia="bg-BG"/>
        </w:rPr>
        <w:t>/словом/ лв.</w:t>
      </w:r>
      <w:r w:rsidRPr="00E24C50">
        <w:rPr>
          <w:bCs/>
          <w:noProof/>
          <w:color w:val="000000"/>
          <w:lang w:eastAsia="bg-BG"/>
        </w:rPr>
        <w:t xml:space="preserve"> без ДДС;</w:t>
      </w:r>
    </w:p>
    <w:p w:rsidR="00E4171C" w:rsidRPr="00E621E9" w:rsidRDefault="00E4171C" w:rsidP="0088546A">
      <w:pPr>
        <w:suppressAutoHyphens w:val="0"/>
        <w:spacing w:after="12" w:line="276" w:lineRule="auto"/>
        <w:ind w:firstLine="567"/>
        <w:jc w:val="both"/>
        <w:rPr>
          <w:bCs/>
          <w:noProof/>
          <w:color w:val="000000"/>
          <w:lang w:eastAsia="bg-BG"/>
        </w:rPr>
      </w:pPr>
      <w:r w:rsidRPr="00E4171C">
        <w:rPr>
          <w:b/>
          <w:noProof/>
          <w:lang w:eastAsia="bg-BG"/>
        </w:rPr>
        <w:t>1.2.</w:t>
      </w:r>
      <w:r w:rsidR="00E621E9" w:rsidRPr="00E621E9">
        <w:t xml:space="preserve"> </w:t>
      </w:r>
      <w:r w:rsidR="00E621E9" w:rsidRPr="00181A1E">
        <w:t xml:space="preserve">Цена на </w:t>
      </w:r>
      <w:r w:rsidR="00E621E9" w:rsidRPr="00CA1104">
        <w:rPr>
          <w:color w:val="000000"/>
        </w:rPr>
        <w:t>месечна абонаментна такса за</w:t>
      </w:r>
      <w:r w:rsidR="00E621E9">
        <w:rPr>
          <w:color w:val="000000"/>
          <w:lang w:val="en-US"/>
        </w:rPr>
        <w:t xml:space="preserve"> 1 </w:t>
      </w:r>
      <w:r w:rsidR="00E621E9">
        <w:rPr>
          <w:color w:val="000000"/>
        </w:rPr>
        <w:t xml:space="preserve">(един) </w:t>
      </w:r>
      <w:r w:rsidR="00E621E9">
        <w:rPr>
          <w:color w:val="000000"/>
          <w:lang w:val="en-US"/>
        </w:rPr>
        <w:t>ISDN BRA</w:t>
      </w:r>
      <w:r w:rsidR="00E621E9">
        <w:rPr>
          <w:color w:val="000000"/>
        </w:rPr>
        <w:t xml:space="preserve"> </w:t>
      </w:r>
      <w:r w:rsidR="00E621E9" w:rsidRPr="00E4171C">
        <w:rPr>
          <w:bCs/>
          <w:noProof/>
          <w:color w:val="000000"/>
          <w:lang w:val="en-US" w:eastAsia="bg-BG"/>
        </w:rPr>
        <w:t xml:space="preserve">______________ </w:t>
      </w:r>
      <w:r w:rsidR="00E621E9" w:rsidRPr="00E4171C">
        <w:rPr>
          <w:bCs/>
          <w:noProof/>
          <w:color w:val="000000"/>
          <w:lang w:eastAsia="bg-BG"/>
        </w:rPr>
        <w:t>/словом/ лв.</w:t>
      </w:r>
      <w:r w:rsidR="00E621E9" w:rsidRPr="00E24C50">
        <w:rPr>
          <w:bCs/>
          <w:noProof/>
          <w:color w:val="000000"/>
          <w:lang w:eastAsia="bg-BG"/>
        </w:rPr>
        <w:t xml:space="preserve"> без ДДС;</w:t>
      </w:r>
    </w:p>
    <w:p w:rsidR="00E621E9" w:rsidRDefault="00E4171C" w:rsidP="0088546A">
      <w:pPr>
        <w:suppressAutoHyphens w:val="0"/>
        <w:spacing w:after="12" w:line="276" w:lineRule="auto"/>
        <w:ind w:firstLine="567"/>
        <w:jc w:val="both"/>
        <w:rPr>
          <w:bCs/>
          <w:noProof/>
          <w:color w:val="000000"/>
          <w:lang w:val="en-US" w:eastAsia="bg-BG"/>
        </w:rPr>
      </w:pPr>
      <w:r w:rsidRPr="00E4171C">
        <w:rPr>
          <w:b/>
          <w:noProof/>
          <w:lang w:eastAsia="bg-BG"/>
        </w:rPr>
        <w:t xml:space="preserve">1.3. </w:t>
      </w:r>
      <w:r w:rsidR="00E621E9" w:rsidRPr="00181A1E">
        <w:t xml:space="preserve">Цена на </w:t>
      </w:r>
      <w:r w:rsidR="00E621E9" w:rsidRPr="00CA1104">
        <w:rPr>
          <w:color w:val="000000"/>
        </w:rPr>
        <w:t>месечна абонаментна такса за</w:t>
      </w:r>
      <w:r w:rsidR="00E621E9">
        <w:rPr>
          <w:color w:val="000000"/>
          <w:lang w:val="en-US"/>
        </w:rPr>
        <w:t xml:space="preserve"> 1 </w:t>
      </w:r>
      <w:r w:rsidR="00E621E9">
        <w:rPr>
          <w:color w:val="000000"/>
        </w:rPr>
        <w:t xml:space="preserve">(един) </w:t>
      </w:r>
      <w:r w:rsidR="00E621E9">
        <w:rPr>
          <w:color w:val="000000"/>
          <w:lang w:val="en-US"/>
        </w:rPr>
        <w:t>ISDN PRA</w:t>
      </w:r>
      <w:r w:rsidR="00E621E9">
        <w:rPr>
          <w:color w:val="000000"/>
        </w:rPr>
        <w:t xml:space="preserve"> </w:t>
      </w:r>
      <w:r w:rsidR="00E621E9" w:rsidRPr="00E4171C">
        <w:rPr>
          <w:bCs/>
          <w:noProof/>
          <w:color w:val="000000"/>
          <w:lang w:val="en-US" w:eastAsia="bg-BG"/>
        </w:rPr>
        <w:t xml:space="preserve">______________ </w:t>
      </w:r>
      <w:r w:rsidR="00E621E9" w:rsidRPr="00E4171C">
        <w:rPr>
          <w:bCs/>
          <w:noProof/>
          <w:color w:val="000000"/>
          <w:lang w:eastAsia="bg-BG"/>
        </w:rPr>
        <w:t>/словом/ лв.</w:t>
      </w:r>
      <w:r w:rsidR="00E621E9" w:rsidRPr="00E24C50">
        <w:rPr>
          <w:bCs/>
          <w:noProof/>
          <w:color w:val="000000"/>
          <w:lang w:eastAsia="bg-BG"/>
        </w:rPr>
        <w:t xml:space="preserve"> без ДДС;</w:t>
      </w:r>
    </w:p>
    <w:p w:rsidR="00E621E9" w:rsidRDefault="00E621E9" w:rsidP="0088546A">
      <w:pPr>
        <w:suppressAutoHyphens w:val="0"/>
        <w:spacing w:after="12" w:line="276" w:lineRule="auto"/>
        <w:ind w:firstLine="567"/>
        <w:jc w:val="both"/>
        <w:rPr>
          <w:bCs/>
          <w:noProof/>
          <w:color w:val="000000"/>
          <w:lang w:val="en-US" w:eastAsia="bg-BG"/>
        </w:rPr>
      </w:pPr>
      <w:r w:rsidRPr="00E621E9">
        <w:rPr>
          <w:b/>
          <w:noProof/>
          <w:lang w:eastAsia="bg-BG"/>
        </w:rPr>
        <w:t>2.</w:t>
      </w:r>
      <w:r>
        <w:rPr>
          <w:noProof/>
          <w:lang w:eastAsia="bg-BG"/>
        </w:rPr>
        <w:t xml:space="preserve"> </w:t>
      </w:r>
      <w:r w:rsidRPr="00CA1104">
        <w:rPr>
          <w:color w:val="000000"/>
        </w:rPr>
        <w:t xml:space="preserve">Цена на минута за селищен разговор с абонат от фиксираната мрежа на участника  </w:t>
      </w:r>
      <w:r w:rsidRPr="00E4171C">
        <w:rPr>
          <w:bCs/>
          <w:noProof/>
          <w:color w:val="000000"/>
          <w:lang w:val="en-US" w:eastAsia="bg-BG"/>
        </w:rPr>
        <w:t xml:space="preserve">______________ </w:t>
      </w:r>
      <w:r w:rsidRPr="00E4171C">
        <w:rPr>
          <w:bCs/>
          <w:noProof/>
          <w:color w:val="000000"/>
          <w:lang w:eastAsia="bg-BG"/>
        </w:rPr>
        <w:t>/словом/ лв.</w:t>
      </w:r>
      <w:r w:rsidRPr="00E24C50">
        <w:rPr>
          <w:bCs/>
          <w:noProof/>
          <w:color w:val="000000"/>
          <w:lang w:eastAsia="bg-BG"/>
        </w:rPr>
        <w:t xml:space="preserve"> без ДДС;</w:t>
      </w:r>
    </w:p>
    <w:p w:rsidR="00E621E9" w:rsidRDefault="00E621E9" w:rsidP="0088546A">
      <w:pPr>
        <w:suppressAutoHyphens w:val="0"/>
        <w:spacing w:after="12" w:line="276" w:lineRule="auto"/>
        <w:ind w:firstLine="567"/>
        <w:jc w:val="both"/>
        <w:rPr>
          <w:bCs/>
          <w:noProof/>
          <w:color w:val="000000"/>
          <w:lang w:eastAsia="bg-BG"/>
        </w:rPr>
      </w:pPr>
      <w:r w:rsidRPr="00E621E9">
        <w:rPr>
          <w:b/>
          <w:color w:val="000000"/>
        </w:rPr>
        <w:t>3.</w:t>
      </w:r>
      <w:r>
        <w:rPr>
          <w:color w:val="000000"/>
        </w:rPr>
        <w:t xml:space="preserve"> </w:t>
      </w:r>
      <w:r w:rsidRPr="00392492">
        <w:rPr>
          <w:color w:val="000000"/>
        </w:rPr>
        <w:t>Включени безплатни минути за селищни разговори с абонат от фиксираната мрежа на участника</w:t>
      </w:r>
      <w:r w:rsidRPr="00392492">
        <w:rPr>
          <w:color w:val="000000"/>
          <w:lang w:val="en-US"/>
        </w:rPr>
        <w:t xml:space="preserve">, </w:t>
      </w:r>
      <w:r w:rsidRPr="00392492">
        <w:rPr>
          <w:color w:val="000000"/>
        </w:rPr>
        <w:t>общо за всички линии</w:t>
      </w:r>
      <w:r>
        <w:rPr>
          <w:color w:val="000000"/>
        </w:rPr>
        <w:t xml:space="preserve"> </w:t>
      </w:r>
      <w:r w:rsidRPr="00E4171C">
        <w:rPr>
          <w:bCs/>
          <w:noProof/>
          <w:color w:val="000000"/>
          <w:lang w:val="en-US" w:eastAsia="bg-BG"/>
        </w:rPr>
        <w:t xml:space="preserve">______________ </w:t>
      </w:r>
      <w:r w:rsidRPr="00E621E9">
        <w:rPr>
          <w:bCs/>
          <w:noProof/>
          <w:color w:val="000000"/>
          <w:lang w:eastAsia="bg-BG"/>
        </w:rPr>
        <w:t xml:space="preserve">/словом/ </w:t>
      </w:r>
      <w:r w:rsidRPr="00E621E9">
        <w:rPr>
          <w:rFonts w:eastAsia="Times New Roman"/>
          <w:noProof/>
          <w:lang w:eastAsia="bg-BG"/>
        </w:rPr>
        <w:t>минути</w:t>
      </w:r>
      <w:r w:rsidRPr="00E24C50">
        <w:rPr>
          <w:bCs/>
          <w:noProof/>
          <w:color w:val="000000"/>
          <w:lang w:eastAsia="bg-BG"/>
        </w:rPr>
        <w:t>;</w:t>
      </w:r>
    </w:p>
    <w:p w:rsidR="00E621E9" w:rsidRDefault="00E621E9" w:rsidP="0088546A">
      <w:pPr>
        <w:suppressAutoHyphens w:val="0"/>
        <w:spacing w:after="12" w:line="276" w:lineRule="auto"/>
        <w:ind w:firstLine="567"/>
        <w:jc w:val="both"/>
        <w:rPr>
          <w:bCs/>
          <w:noProof/>
          <w:color w:val="000000"/>
          <w:lang w:val="en-US" w:eastAsia="bg-BG"/>
        </w:rPr>
      </w:pPr>
      <w:r w:rsidRPr="00E621E9">
        <w:rPr>
          <w:b/>
          <w:bCs/>
          <w:noProof/>
          <w:color w:val="000000"/>
          <w:lang w:eastAsia="bg-BG"/>
        </w:rPr>
        <w:t xml:space="preserve">4. </w:t>
      </w:r>
      <w:r w:rsidRPr="00392492">
        <w:rPr>
          <w:color w:val="000000"/>
        </w:rPr>
        <w:t xml:space="preserve">Цена на минута за междуселищен разговор с абонат от фиксираната мрежа на участника  </w:t>
      </w:r>
      <w:r w:rsidRPr="00E4171C">
        <w:rPr>
          <w:bCs/>
          <w:noProof/>
          <w:color w:val="000000"/>
          <w:lang w:val="en-US" w:eastAsia="bg-BG"/>
        </w:rPr>
        <w:t xml:space="preserve">______________ </w:t>
      </w:r>
      <w:r w:rsidRPr="00E4171C">
        <w:rPr>
          <w:bCs/>
          <w:noProof/>
          <w:color w:val="000000"/>
          <w:lang w:eastAsia="bg-BG"/>
        </w:rPr>
        <w:t>/словом/ лв.</w:t>
      </w:r>
      <w:r w:rsidRPr="00E24C50">
        <w:rPr>
          <w:bCs/>
          <w:noProof/>
          <w:color w:val="000000"/>
          <w:lang w:eastAsia="bg-BG"/>
        </w:rPr>
        <w:t xml:space="preserve"> без ДДС;</w:t>
      </w:r>
    </w:p>
    <w:p w:rsidR="00E621E9" w:rsidRDefault="00E621E9" w:rsidP="0088546A">
      <w:pPr>
        <w:suppressAutoHyphens w:val="0"/>
        <w:spacing w:after="12" w:line="276" w:lineRule="auto"/>
        <w:ind w:firstLine="567"/>
        <w:jc w:val="both"/>
        <w:rPr>
          <w:bCs/>
          <w:noProof/>
          <w:color w:val="000000"/>
          <w:lang w:eastAsia="bg-BG"/>
        </w:rPr>
      </w:pPr>
      <w:r w:rsidRPr="00E621E9">
        <w:rPr>
          <w:b/>
          <w:bCs/>
          <w:noProof/>
          <w:color w:val="000000"/>
          <w:lang w:eastAsia="bg-BG"/>
        </w:rPr>
        <w:t>5.</w:t>
      </w:r>
      <w:r>
        <w:rPr>
          <w:bCs/>
          <w:noProof/>
          <w:color w:val="000000"/>
          <w:lang w:eastAsia="bg-BG"/>
        </w:rPr>
        <w:t xml:space="preserve"> </w:t>
      </w:r>
      <w:r w:rsidRPr="00392492">
        <w:rPr>
          <w:color w:val="000000"/>
        </w:rPr>
        <w:t>Включени безплатни минути за междуселищни разговори с абонат от фиксираната мрежа на участника</w:t>
      </w:r>
      <w:r w:rsidRPr="00392492">
        <w:rPr>
          <w:color w:val="000000"/>
          <w:lang w:val="en-US"/>
        </w:rPr>
        <w:t xml:space="preserve">, </w:t>
      </w:r>
      <w:r w:rsidRPr="00392492">
        <w:rPr>
          <w:color w:val="000000"/>
        </w:rPr>
        <w:t>общо за всички линии</w:t>
      </w:r>
      <w:r>
        <w:rPr>
          <w:color w:val="000000"/>
        </w:rPr>
        <w:t xml:space="preserve"> </w:t>
      </w:r>
      <w:r w:rsidRPr="00E4171C">
        <w:rPr>
          <w:bCs/>
          <w:noProof/>
          <w:color w:val="000000"/>
          <w:lang w:val="en-US" w:eastAsia="bg-BG"/>
        </w:rPr>
        <w:t xml:space="preserve">______________ </w:t>
      </w:r>
      <w:r w:rsidRPr="00E621E9">
        <w:rPr>
          <w:bCs/>
          <w:noProof/>
          <w:color w:val="000000"/>
          <w:lang w:eastAsia="bg-BG"/>
        </w:rPr>
        <w:t xml:space="preserve">/словом/ </w:t>
      </w:r>
      <w:r w:rsidRPr="00E621E9">
        <w:rPr>
          <w:rFonts w:eastAsia="Times New Roman"/>
          <w:noProof/>
          <w:lang w:eastAsia="bg-BG"/>
        </w:rPr>
        <w:t>минути</w:t>
      </w:r>
      <w:r w:rsidRPr="00E24C50">
        <w:rPr>
          <w:bCs/>
          <w:noProof/>
          <w:color w:val="000000"/>
          <w:lang w:eastAsia="bg-BG"/>
        </w:rPr>
        <w:t>;</w:t>
      </w:r>
    </w:p>
    <w:p w:rsidR="00E621E9" w:rsidRDefault="00E621E9" w:rsidP="0088546A">
      <w:pPr>
        <w:suppressAutoHyphens w:val="0"/>
        <w:spacing w:after="12" w:line="276" w:lineRule="auto"/>
        <w:ind w:firstLine="567"/>
        <w:jc w:val="both"/>
        <w:rPr>
          <w:bCs/>
          <w:noProof/>
          <w:color w:val="000000"/>
          <w:lang w:eastAsia="bg-BG"/>
        </w:rPr>
      </w:pPr>
      <w:r w:rsidRPr="00E621E9">
        <w:rPr>
          <w:b/>
          <w:bCs/>
          <w:noProof/>
          <w:color w:val="000000"/>
          <w:lang w:eastAsia="bg-BG"/>
        </w:rPr>
        <w:t xml:space="preserve">6. </w:t>
      </w:r>
      <w:r w:rsidRPr="00392492">
        <w:rPr>
          <w:color w:val="000000"/>
        </w:rPr>
        <w:t>Цена на минута за селищен разговор с абонат</w:t>
      </w:r>
      <w:r>
        <w:rPr>
          <w:color w:val="000000"/>
        </w:rPr>
        <w:t>и</w:t>
      </w:r>
      <w:r w:rsidRPr="00392492">
        <w:rPr>
          <w:color w:val="000000"/>
        </w:rPr>
        <w:t xml:space="preserve"> от фиксиран</w:t>
      </w:r>
      <w:r>
        <w:rPr>
          <w:color w:val="000000"/>
        </w:rPr>
        <w:t>и</w:t>
      </w:r>
      <w:r w:rsidRPr="00392492">
        <w:rPr>
          <w:color w:val="000000"/>
        </w:rPr>
        <w:t xml:space="preserve"> мреж</w:t>
      </w:r>
      <w:r>
        <w:rPr>
          <w:color w:val="000000"/>
        </w:rPr>
        <w:t>и</w:t>
      </w:r>
      <w:r w:rsidRPr="00392492">
        <w:rPr>
          <w:color w:val="000000"/>
        </w:rPr>
        <w:t xml:space="preserve"> в РБ, извън </w:t>
      </w:r>
      <w:r>
        <w:rPr>
          <w:color w:val="000000"/>
        </w:rPr>
        <w:t>фиксираната мрежа</w:t>
      </w:r>
      <w:r w:rsidRPr="00392492">
        <w:rPr>
          <w:color w:val="000000"/>
        </w:rPr>
        <w:t xml:space="preserve"> на участника</w:t>
      </w:r>
      <w:r>
        <w:rPr>
          <w:color w:val="000000"/>
        </w:rPr>
        <w:t xml:space="preserve"> </w:t>
      </w:r>
      <w:r w:rsidRPr="00E4171C">
        <w:rPr>
          <w:bCs/>
          <w:noProof/>
          <w:color w:val="000000"/>
          <w:lang w:val="en-US" w:eastAsia="bg-BG"/>
        </w:rPr>
        <w:t xml:space="preserve">______________ </w:t>
      </w:r>
      <w:r w:rsidRPr="00E4171C">
        <w:rPr>
          <w:bCs/>
          <w:noProof/>
          <w:color w:val="000000"/>
          <w:lang w:eastAsia="bg-BG"/>
        </w:rPr>
        <w:t>/словом/ лв.</w:t>
      </w:r>
      <w:r w:rsidRPr="00E24C50">
        <w:rPr>
          <w:bCs/>
          <w:noProof/>
          <w:color w:val="000000"/>
          <w:lang w:eastAsia="bg-BG"/>
        </w:rPr>
        <w:t xml:space="preserve"> без ДДС;</w:t>
      </w:r>
    </w:p>
    <w:p w:rsidR="00E621E9" w:rsidRDefault="00E621E9" w:rsidP="0088546A">
      <w:pPr>
        <w:suppressAutoHyphens w:val="0"/>
        <w:spacing w:after="12" w:line="276" w:lineRule="auto"/>
        <w:ind w:firstLine="567"/>
        <w:jc w:val="both"/>
        <w:rPr>
          <w:bCs/>
          <w:noProof/>
          <w:color w:val="000000"/>
          <w:lang w:eastAsia="bg-BG"/>
        </w:rPr>
      </w:pPr>
      <w:r w:rsidRPr="00E621E9">
        <w:rPr>
          <w:b/>
          <w:bCs/>
          <w:noProof/>
          <w:color w:val="000000"/>
          <w:lang w:eastAsia="bg-BG"/>
        </w:rPr>
        <w:t>7.</w:t>
      </w:r>
      <w:r>
        <w:rPr>
          <w:bCs/>
          <w:noProof/>
          <w:color w:val="000000"/>
          <w:lang w:eastAsia="bg-BG"/>
        </w:rPr>
        <w:t xml:space="preserve"> </w:t>
      </w:r>
      <w:r w:rsidRPr="00392492">
        <w:rPr>
          <w:color w:val="000000"/>
        </w:rPr>
        <w:t xml:space="preserve">Включени безплатни минути за селищни разговори с абонати от фиксирани мрежи в РБ, извън </w:t>
      </w:r>
      <w:r>
        <w:rPr>
          <w:color w:val="000000"/>
        </w:rPr>
        <w:t xml:space="preserve">фиксираната </w:t>
      </w:r>
      <w:r w:rsidRPr="00392492">
        <w:rPr>
          <w:color w:val="000000"/>
        </w:rPr>
        <w:t>мрежа</w:t>
      </w:r>
      <w:r>
        <w:rPr>
          <w:color w:val="000000"/>
        </w:rPr>
        <w:t xml:space="preserve"> на участника</w:t>
      </w:r>
      <w:r w:rsidRPr="00392492">
        <w:rPr>
          <w:color w:val="000000"/>
          <w:lang w:val="en-US"/>
        </w:rPr>
        <w:t xml:space="preserve">, </w:t>
      </w:r>
      <w:r w:rsidRPr="00392492">
        <w:rPr>
          <w:color w:val="000000"/>
        </w:rPr>
        <w:t>общо за всички линии</w:t>
      </w:r>
      <w:r>
        <w:rPr>
          <w:color w:val="000000"/>
        </w:rPr>
        <w:t xml:space="preserve"> </w:t>
      </w:r>
      <w:r w:rsidRPr="00E4171C">
        <w:rPr>
          <w:bCs/>
          <w:noProof/>
          <w:color w:val="000000"/>
          <w:lang w:val="en-US" w:eastAsia="bg-BG"/>
        </w:rPr>
        <w:t xml:space="preserve">______________ </w:t>
      </w:r>
      <w:r w:rsidRPr="00E621E9">
        <w:rPr>
          <w:bCs/>
          <w:noProof/>
          <w:color w:val="000000"/>
          <w:lang w:eastAsia="bg-BG"/>
        </w:rPr>
        <w:t xml:space="preserve">/словом/ </w:t>
      </w:r>
      <w:r w:rsidRPr="00E621E9">
        <w:rPr>
          <w:rFonts w:eastAsia="Times New Roman"/>
          <w:noProof/>
          <w:lang w:eastAsia="bg-BG"/>
        </w:rPr>
        <w:t>минути</w:t>
      </w:r>
      <w:r w:rsidRPr="00E24C50">
        <w:rPr>
          <w:bCs/>
          <w:noProof/>
          <w:color w:val="000000"/>
          <w:lang w:eastAsia="bg-BG"/>
        </w:rPr>
        <w:t>;</w:t>
      </w:r>
    </w:p>
    <w:p w:rsidR="00E621E9" w:rsidRDefault="00E621E9" w:rsidP="0088546A">
      <w:pPr>
        <w:suppressAutoHyphens w:val="0"/>
        <w:spacing w:after="12" w:line="276" w:lineRule="auto"/>
        <w:ind w:firstLine="567"/>
        <w:jc w:val="both"/>
        <w:rPr>
          <w:bCs/>
          <w:noProof/>
          <w:color w:val="000000"/>
          <w:lang w:eastAsia="bg-BG"/>
        </w:rPr>
      </w:pPr>
      <w:r>
        <w:rPr>
          <w:b/>
          <w:bCs/>
          <w:noProof/>
          <w:color w:val="000000"/>
          <w:lang w:eastAsia="bg-BG"/>
        </w:rPr>
        <w:t xml:space="preserve">8. </w:t>
      </w:r>
      <w:r w:rsidRPr="00392492">
        <w:rPr>
          <w:color w:val="000000"/>
        </w:rPr>
        <w:t>Цена на минута за междуселищен разговор с абонат</w:t>
      </w:r>
      <w:r>
        <w:rPr>
          <w:color w:val="000000"/>
        </w:rPr>
        <w:t>и</w:t>
      </w:r>
      <w:r w:rsidRPr="00392492">
        <w:rPr>
          <w:color w:val="000000"/>
        </w:rPr>
        <w:t xml:space="preserve"> от фиксиран</w:t>
      </w:r>
      <w:r>
        <w:rPr>
          <w:color w:val="000000"/>
        </w:rPr>
        <w:t>и</w:t>
      </w:r>
      <w:r w:rsidRPr="00392492">
        <w:rPr>
          <w:color w:val="000000"/>
        </w:rPr>
        <w:t xml:space="preserve"> мреж</w:t>
      </w:r>
      <w:r>
        <w:rPr>
          <w:color w:val="000000"/>
        </w:rPr>
        <w:t>и</w:t>
      </w:r>
      <w:r w:rsidRPr="00392492">
        <w:rPr>
          <w:color w:val="000000"/>
        </w:rPr>
        <w:t xml:space="preserve"> в РБ, извън фиксираната мрежа на участника</w:t>
      </w:r>
      <w:r>
        <w:rPr>
          <w:color w:val="000000"/>
        </w:rPr>
        <w:t xml:space="preserve"> </w:t>
      </w:r>
      <w:r w:rsidRPr="00E4171C">
        <w:rPr>
          <w:bCs/>
          <w:noProof/>
          <w:color w:val="000000"/>
          <w:lang w:val="en-US" w:eastAsia="bg-BG"/>
        </w:rPr>
        <w:t xml:space="preserve">______________ </w:t>
      </w:r>
      <w:r w:rsidRPr="00E4171C">
        <w:rPr>
          <w:bCs/>
          <w:noProof/>
          <w:color w:val="000000"/>
          <w:lang w:eastAsia="bg-BG"/>
        </w:rPr>
        <w:t>/словом/ лв.</w:t>
      </w:r>
      <w:r w:rsidRPr="00E24C50">
        <w:rPr>
          <w:bCs/>
          <w:noProof/>
          <w:color w:val="000000"/>
          <w:lang w:eastAsia="bg-BG"/>
        </w:rPr>
        <w:t xml:space="preserve"> без ДДС;</w:t>
      </w:r>
    </w:p>
    <w:p w:rsidR="00E4171C" w:rsidRPr="006A087A" w:rsidRDefault="00E621E9" w:rsidP="006A087A">
      <w:pPr>
        <w:suppressAutoHyphens w:val="0"/>
        <w:spacing w:after="12" w:line="276" w:lineRule="auto"/>
        <w:ind w:firstLine="567"/>
        <w:jc w:val="both"/>
        <w:rPr>
          <w:b/>
          <w:bCs/>
          <w:noProof/>
          <w:color w:val="000000"/>
          <w:lang w:eastAsia="bg-BG"/>
        </w:rPr>
      </w:pPr>
      <w:r>
        <w:rPr>
          <w:b/>
          <w:bCs/>
          <w:noProof/>
          <w:color w:val="000000"/>
          <w:lang w:eastAsia="bg-BG"/>
        </w:rPr>
        <w:t xml:space="preserve">9. </w:t>
      </w:r>
      <w:r w:rsidRPr="00392492">
        <w:rPr>
          <w:color w:val="000000"/>
        </w:rPr>
        <w:t>Включени безплатни минути за междуселищни разговори с абонати от фиксирани мрежи в РБ, извън фиксираната мрежа на участника</w:t>
      </w:r>
      <w:r w:rsidRPr="00392492">
        <w:rPr>
          <w:color w:val="000000"/>
          <w:lang w:val="en-US"/>
        </w:rPr>
        <w:t xml:space="preserve">, </w:t>
      </w:r>
      <w:r w:rsidRPr="00392492">
        <w:rPr>
          <w:color w:val="000000"/>
        </w:rPr>
        <w:t>общо за всички линии</w:t>
      </w:r>
      <w:r>
        <w:rPr>
          <w:color w:val="000000"/>
        </w:rPr>
        <w:t xml:space="preserve"> </w:t>
      </w:r>
      <w:r w:rsidRPr="00E4171C">
        <w:rPr>
          <w:bCs/>
          <w:noProof/>
          <w:color w:val="000000"/>
          <w:lang w:val="en-US" w:eastAsia="bg-BG"/>
        </w:rPr>
        <w:t xml:space="preserve">______________ </w:t>
      </w:r>
      <w:r w:rsidRPr="00E621E9">
        <w:rPr>
          <w:bCs/>
          <w:noProof/>
          <w:color w:val="000000"/>
          <w:lang w:eastAsia="bg-BG"/>
        </w:rPr>
        <w:t xml:space="preserve">/словом/ </w:t>
      </w:r>
      <w:r w:rsidRPr="00E621E9">
        <w:rPr>
          <w:rFonts w:eastAsia="Times New Roman"/>
          <w:noProof/>
          <w:lang w:eastAsia="bg-BG"/>
        </w:rPr>
        <w:t>минути</w:t>
      </w:r>
      <w:r w:rsidR="006A087A">
        <w:rPr>
          <w:bCs/>
          <w:noProof/>
          <w:color w:val="000000"/>
          <w:lang w:eastAsia="bg-BG"/>
        </w:rPr>
        <w:t>.</w:t>
      </w:r>
    </w:p>
    <w:p w:rsidR="00E24C50" w:rsidRPr="00E24C50" w:rsidRDefault="00E24C50" w:rsidP="0088546A">
      <w:pPr>
        <w:suppressAutoHyphens w:val="0"/>
        <w:spacing w:after="12" w:line="276" w:lineRule="auto"/>
        <w:ind w:firstLine="567"/>
        <w:jc w:val="both"/>
        <w:rPr>
          <w:b/>
          <w:bCs/>
          <w:noProof/>
          <w:color w:val="000000"/>
          <w:lang w:eastAsia="bg-BG"/>
        </w:rPr>
      </w:pPr>
      <w:r w:rsidRPr="00E24C50">
        <w:rPr>
          <w:b/>
          <w:bCs/>
          <w:noProof/>
          <w:color w:val="000000"/>
          <w:lang w:eastAsia="bg-BG"/>
        </w:rPr>
        <w:t>(3)</w:t>
      </w:r>
      <w:r w:rsidRPr="00E24C50">
        <w:rPr>
          <w:bCs/>
          <w:noProof/>
          <w:color w:val="000000"/>
          <w:lang w:eastAsia="bg-BG"/>
        </w:rPr>
        <w:t xml:space="preserve"> </w:t>
      </w:r>
      <w:r w:rsidRPr="00E24C50">
        <w:rPr>
          <w:noProof/>
          <w:lang w:eastAsia="bg-BG"/>
        </w:rPr>
        <w:t xml:space="preserve">Цени на ползваните услуги непосочени по-горе ще се заплащат съгласно действащата стандартна тарифа за бизнес потребители на </w:t>
      </w:r>
      <w:r w:rsidRPr="00E24C50">
        <w:rPr>
          <w:b/>
          <w:bCs/>
          <w:noProof/>
          <w:color w:val="000000"/>
          <w:lang w:val="ru-RU" w:eastAsia="bg-BG"/>
        </w:rPr>
        <w:t>ИЗПЪЛНИТЕЛЯ</w:t>
      </w:r>
      <w:r w:rsidRPr="00E24C50">
        <w:rPr>
          <w:noProof/>
          <w:lang w:eastAsia="bg-BG"/>
        </w:rPr>
        <w:t>.</w:t>
      </w:r>
    </w:p>
    <w:p w:rsidR="00DF5C1F" w:rsidRDefault="00E24C50" w:rsidP="0088546A">
      <w:pPr>
        <w:shd w:val="clear" w:color="auto" w:fill="FFFFFF"/>
        <w:suppressAutoHyphens w:val="0"/>
        <w:spacing w:after="12" w:line="276" w:lineRule="auto"/>
        <w:ind w:firstLine="567"/>
        <w:jc w:val="both"/>
        <w:rPr>
          <w:rFonts w:eastAsia="Calibri"/>
          <w:lang w:eastAsia="en-US"/>
        </w:rPr>
      </w:pPr>
      <w:r w:rsidRPr="00E24C50">
        <w:rPr>
          <w:b/>
          <w:lang w:eastAsia="bg-BG"/>
        </w:rPr>
        <w:lastRenderedPageBreak/>
        <w:t>(4)</w:t>
      </w:r>
      <w:r w:rsidRPr="00E24C50">
        <w:rPr>
          <w:lang w:eastAsia="bg-BG"/>
        </w:rPr>
        <w:t xml:space="preserve"> </w:t>
      </w:r>
      <w:r w:rsidR="00DF5C1F" w:rsidRPr="006A087A">
        <w:rPr>
          <w:rFonts w:eastAsia="Calibri"/>
          <w:lang w:eastAsia="en-US"/>
        </w:rPr>
        <w:t xml:space="preserve">Заплащането на цената по договора се извършва в български лева ежемесечно по банков път след предоставяне от </w:t>
      </w:r>
      <w:r w:rsidR="006B6B6B" w:rsidRPr="006B6B6B">
        <w:rPr>
          <w:rFonts w:eastAsia="Calibri"/>
          <w:b/>
          <w:lang w:eastAsia="en-US"/>
        </w:rPr>
        <w:t xml:space="preserve">ИЗПЪЛНИТЕЛЯ </w:t>
      </w:r>
      <w:r w:rsidR="00DF5C1F" w:rsidRPr="006A087A">
        <w:rPr>
          <w:rFonts w:eastAsia="Calibri"/>
          <w:lang w:eastAsia="en-US"/>
        </w:rPr>
        <w:t xml:space="preserve">на оригинална фактура и </w:t>
      </w:r>
      <w:r w:rsidR="00161EDA" w:rsidRPr="00640DBD">
        <w:rPr>
          <w:rFonts w:eastAsia="Calibri"/>
          <w:lang w:eastAsia="en-US"/>
        </w:rPr>
        <w:t xml:space="preserve">подписан </w:t>
      </w:r>
      <w:r w:rsidR="00161EDA">
        <w:rPr>
          <w:rFonts w:eastAsia="Calibri"/>
          <w:lang w:eastAsia="en-US"/>
        </w:rPr>
        <w:t xml:space="preserve">двустранен </w:t>
      </w:r>
      <w:r w:rsidR="00161EDA" w:rsidRPr="00640DBD">
        <w:rPr>
          <w:rFonts w:eastAsia="Calibri"/>
          <w:lang w:eastAsia="en-US"/>
        </w:rPr>
        <w:t>протокол</w:t>
      </w:r>
      <w:r w:rsidR="00161EDA" w:rsidRPr="006A087A">
        <w:rPr>
          <w:rFonts w:eastAsia="Calibri"/>
          <w:lang w:eastAsia="en-US"/>
        </w:rPr>
        <w:t xml:space="preserve"> </w:t>
      </w:r>
      <w:r w:rsidR="00DF5C1F" w:rsidRPr="006A087A">
        <w:rPr>
          <w:rFonts w:eastAsia="Calibri"/>
          <w:lang w:eastAsia="en-US"/>
        </w:rPr>
        <w:t>в зависимост от ползваните услуги</w:t>
      </w:r>
      <w:r w:rsidR="00DF5C1F">
        <w:rPr>
          <w:rFonts w:eastAsia="Calibri"/>
          <w:lang w:eastAsia="en-US"/>
        </w:rPr>
        <w:t>.</w:t>
      </w:r>
    </w:p>
    <w:p w:rsidR="00DF5C1F" w:rsidRDefault="00E24C50" w:rsidP="0088546A">
      <w:pPr>
        <w:shd w:val="clear" w:color="auto" w:fill="FFFFFF"/>
        <w:suppressAutoHyphens w:val="0"/>
        <w:spacing w:after="12" w:line="276" w:lineRule="auto"/>
        <w:ind w:firstLine="567"/>
        <w:jc w:val="both"/>
        <w:rPr>
          <w:lang w:eastAsia="bg-BG"/>
        </w:rPr>
      </w:pPr>
      <w:r w:rsidRPr="00E24C50">
        <w:rPr>
          <w:b/>
          <w:lang w:eastAsia="bg-BG"/>
        </w:rPr>
        <w:t>(5)</w:t>
      </w:r>
      <w:r w:rsidRPr="00E24C50">
        <w:rPr>
          <w:lang w:eastAsia="bg-BG"/>
        </w:rPr>
        <w:t xml:space="preserve"> </w:t>
      </w:r>
      <w:r w:rsidR="00DF5C1F" w:rsidRPr="006A087A">
        <w:rPr>
          <w:rFonts w:eastAsia="Calibri"/>
          <w:lang w:eastAsia="en-US"/>
        </w:rPr>
        <w:t xml:space="preserve">Плащането от страна на </w:t>
      </w:r>
      <w:r w:rsidR="006B6B6B" w:rsidRPr="006B6B6B">
        <w:rPr>
          <w:rFonts w:eastAsia="Calibri"/>
          <w:b/>
          <w:lang w:eastAsia="en-US"/>
        </w:rPr>
        <w:t>ВЪЗЛОЖИТЕЛЯ</w:t>
      </w:r>
      <w:r w:rsidR="002B3A24">
        <w:rPr>
          <w:rFonts w:eastAsia="Calibri"/>
          <w:b/>
          <w:lang w:eastAsia="en-US"/>
        </w:rPr>
        <w:t xml:space="preserve">, </w:t>
      </w:r>
      <w:r w:rsidR="002B3A24" w:rsidRPr="002B3A24">
        <w:rPr>
          <w:rFonts w:eastAsia="Calibri"/>
          <w:b/>
          <w:lang w:eastAsia="en-US"/>
        </w:rPr>
        <w:t>съответно</w:t>
      </w:r>
      <w:r w:rsidR="006B6B6B" w:rsidRPr="002B3A24">
        <w:rPr>
          <w:rFonts w:eastAsia="Calibri"/>
          <w:b/>
          <w:lang w:eastAsia="en-US"/>
        </w:rPr>
        <w:t xml:space="preserve"> </w:t>
      </w:r>
      <w:r w:rsidR="002B3A24" w:rsidRPr="002B3A24">
        <w:rPr>
          <w:rFonts w:eastAsia="Times New Roman"/>
          <w:b/>
          <w:lang w:val="en-GB" w:eastAsia="en-US"/>
        </w:rPr>
        <w:t>второстепенните разпоредители с бюджет</w:t>
      </w:r>
      <w:r w:rsidR="002B3A24">
        <w:rPr>
          <w:rFonts w:eastAsia="Times New Roman"/>
          <w:b/>
          <w:lang w:eastAsia="en-US"/>
        </w:rPr>
        <w:t xml:space="preserve"> </w:t>
      </w:r>
      <w:r w:rsidR="002B3A24">
        <w:rPr>
          <w:rFonts w:eastAsia="Times New Roman"/>
          <w:b/>
          <w:lang w:val="en-US" w:eastAsia="en-US"/>
        </w:rPr>
        <w:t>(</w:t>
      </w:r>
      <w:r w:rsidR="002B3A24">
        <w:rPr>
          <w:rFonts w:eastAsia="Times New Roman"/>
          <w:b/>
          <w:lang w:eastAsia="en-US"/>
        </w:rPr>
        <w:t>ВРБ</w:t>
      </w:r>
      <w:r w:rsidR="002B3A24">
        <w:rPr>
          <w:rFonts w:eastAsia="Times New Roman"/>
          <w:b/>
          <w:lang w:val="en-US" w:eastAsia="en-US"/>
        </w:rPr>
        <w:t>)</w:t>
      </w:r>
      <w:r w:rsidR="002B3A24" w:rsidRPr="002B3A24">
        <w:rPr>
          <w:rFonts w:eastAsia="Times New Roman"/>
          <w:b/>
          <w:lang w:val="en-GB" w:eastAsia="en-US"/>
        </w:rPr>
        <w:t xml:space="preserve"> </w:t>
      </w:r>
      <w:r w:rsidR="00DF5C1F" w:rsidRPr="006A087A">
        <w:rPr>
          <w:rFonts w:eastAsia="Calibri"/>
          <w:lang w:eastAsia="en-US"/>
        </w:rPr>
        <w:t xml:space="preserve">се извършва в срок до 20 (двадесет) работни дни, след датата на получаване на фактурата на адреса на </w:t>
      </w:r>
      <w:r w:rsidR="002B3A24" w:rsidRPr="002B3A24">
        <w:rPr>
          <w:rFonts w:eastAsia="Calibri"/>
          <w:b/>
          <w:lang w:eastAsia="en-US"/>
        </w:rPr>
        <w:t>ВЪЗЛОЖИТЕЛЯ</w:t>
      </w:r>
      <w:r w:rsidR="00DF5C1F" w:rsidRPr="006A087A">
        <w:rPr>
          <w:rFonts w:eastAsia="Calibri"/>
          <w:lang w:eastAsia="en-US"/>
        </w:rPr>
        <w:t xml:space="preserve">, </w:t>
      </w:r>
      <w:r w:rsidR="002B3A24" w:rsidRPr="00FD6F22">
        <w:rPr>
          <w:rFonts w:eastAsia="Calibri"/>
          <w:b/>
          <w:lang w:eastAsia="en-US"/>
        </w:rPr>
        <w:t xml:space="preserve">съответно </w:t>
      </w:r>
      <w:r w:rsidR="002B3A24" w:rsidRPr="00FD6F22">
        <w:rPr>
          <w:rFonts w:eastAsia="Times New Roman"/>
          <w:b/>
          <w:lang w:eastAsia="en-US"/>
        </w:rPr>
        <w:t>В</w:t>
      </w:r>
      <w:r w:rsidR="002B3A24">
        <w:rPr>
          <w:rFonts w:eastAsia="Times New Roman"/>
          <w:b/>
          <w:lang w:eastAsia="en-US"/>
        </w:rPr>
        <w:t xml:space="preserve">РБ, </w:t>
      </w:r>
      <w:r w:rsidR="002B3A24">
        <w:rPr>
          <w:rFonts w:eastAsia="Calibri"/>
          <w:lang w:eastAsia="en-US"/>
        </w:rPr>
        <w:t>съгласно</w:t>
      </w:r>
      <w:r w:rsidR="002B3A24" w:rsidRPr="005533DA">
        <w:rPr>
          <w:rFonts w:eastAsia="Calibri"/>
          <w:lang w:eastAsia="en-US"/>
        </w:rPr>
        <w:t xml:space="preserve"> </w:t>
      </w:r>
      <w:r w:rsidR="002B3A24">
        <w:rPr>
          <w:rFonts w:eastAsia="Times New Roman"/>
          <w:lang w:eastAsia="en-US"/>
        </w:rPr>
        <w:t xml:space="preserve">Taблица 1 и Таблица 2 от техническата спецификация </w:t>
      </w:r>
      <w:r w:rsidR="002B3A24">
        <w:rPr>
          <w:lang w:eastAsia="bg-BG"/>
        </w:rPr>
        <w:t>(Приложение № 1</w:t>
      </w:r>
      <w:r w:rsidR="002B3A24" w:rsidRPr="00E24C50">
        <w:rPr>
          <w:lang w:eastAsia="bg-BG"/>
        </w:rPr>
        <w:t>)</w:t>
      </w:r>
      <w:r w:rsidR="002B3A24">
        <w:rPr>
          <w:lang w:eastAsia="bg-BG"/>
        </w:rPr>
        <w:t xml:space="preserve">, </w:t>
      </w:r>
      <w:r w:rsidR="00DF5C1F" w:rsidRPr="006A087A">
        <w:rPr>
          <w:rFonts w:eastAsia="Calibri"/>
          <w:lang w:eastAsia="en-US"/>
        </w:rPr>
        <w:t xml:space="preserve">посочваща броят, видът и цените на предоставените и ползвани от </w:t>
      </w:r>
      <w:r w:rsidR="00DF5C1F" w:rsidRPr="002B3A24">
        <w:rPr>
          <w:rFonts w:eastAsia="Calibri"/>
          <w:b/>
          <w:lang w:eastAsia="en-US"/>
        </w:rPr>
        <w:t>В</w:t>
      </w:r>
      <w:r w:rsidR="002B3A24" w:rsidRPr="002B3A24">
        <w:rPr>
          <w:rFonts w:eastAsia="Calibri"/>
          <w:b/>
          <w:lang w:eastAsia="en-US"/>
        </w:rPr>
        <w:t>ЪЗЛОЖИТЕЛЯ</w:t>
      </w:r>
      <w:r w:rsidR="002B3A24">
        <w:rPr>
          <w:rFonts w:eastAsia="Calibri"/>
          <w:b/>
          <w:lang w:eastAsia="en-US"/>
        </w:rPr>
        <w:t>,</w:t>
      </w:r>
      <w:r w:rsidR="002B3A24" w:rsidRPr="002B3A24">
        <w:rPr>
          <w:rFonts w:eastAsia="Calibri"/>
          <w:b/>
          <w:lang w:eastAsia="en-US"/>
        </w:rPr>
        <w:t xml:space="preserve"> съответно </w:t>
      </w:r>
      <w:r w:rsidR="002B3A24">
        <w:rPr>
          <w:rFonts w:eastAsia="Times New Roman"/>
          <w:b/>
          <w:lang w:eastAsia="en-US"/>
        </w:rPr>
        <w:t xml:space="preserve">ВРБ </w:t>
      </w:r>
      <w:r w:rsidR="00DF5C1F" w:rsidRPr="006A087A">
        <w:rPr>
          <w:rFonts w:eastAsia="Calibri"/>
          <w:lang w:eastAsia="en-US"/>
        </w:rPr>
        <w:t>услуги по отделно за всеки телефонен пост, за съответния отчетен период</w:t>
      </w:r>
      <w:r w:rsidR="00DF5C1F">
        <w:rPr>
          <w:rFonts w:eastAsia="Calibri"/>
          <w:lang w:eastAsia="en-US"/>
        </w:rPr>
        <w:t>.</w:t>
      </w:r>
    </w:p>
    <w:p w:rsidR="006A087A" w:rsidRDefault="00DF5C1F" w:rsidP="00DF5C1F">
      <w:pPr>
        <w:suppressAutoHyphens w:val="0"/>
        <w:spacing w:after="12" w:line="276" w:lineRule="auto"/>
        <w:ind w:firstLine="567"/>
        <w:jc w:val="both"/>
        <w:rPr>
          <w:noProof/>
          <w:lang w:eastAsia="bg-BG"/>
        </w:rPr>
      </w:pPr>
      <w:r>
        <w:rPr>
          <w:b/>
          <w:bCs/>
          <w:noProof/>
          <w:color w:val="000000"/>
          <w:lang w:val="ru-RU" w:eastAsia="bg-BG"/>
        </w:rPr>
        <w:t>(6</w:t>
      </w:r>
      <w:r w:rsidR="00E24C50" w:rsidRPr="00E24C50">
        <w:rPr>
          <w:b/>
          <w:bCs/>
          <w:noProof/>
          <w:color w:val="000000"/>
          <w:lang w:val="ru-RU" w:eastAsia="bg-BG"/>
        </w:rPr>
        <w:t xml:space="preserve">) </w:t>
      </w:r>
      <w:r w:rsidR="00E24C50" w:rsidRPr="00E24C50">
        <w:rPr>
          <w:noProof/>
          <w:lang w:eastAsia="bg-BG"/>
        </w:rPr>
        <w:t>В цената на предоставяните услуги са включени всички разходи за цялостното изпълнение на поръчката.</w:t>
      </w:r>
    </w:p>
    <w:p w:rsidR="00E24C50" w:rsidRPr="00E24C50" w:rsidRDefault="00DF5C1F" w:rsidP="00DF5C1F">
      <w:pPr>
        <w:shd w:val="clear" w:color="auto" w:fill="FFFFFF"/>
        <w:suppressAutoHyphens w:val="0"/>
        <w:spacing w:after="12" w:line="276" w:lineRule="auto"/>
        <w:ind w:firstLine="567"/>
        <w:jc w:val="both"/>
        <w:rPr>
          <w:noProof/>
          <w:lang w:eastAsia="bg-BG"/>
        </w:rPr>
      </w:pPr>
      <w:r>
        <w:rPr>
          <w:b/>
          <w:noProof/>
          <w:lang w:eastAsia="bg-BG"/>
        </w:rPr>
        <w:t>(7</w:t>
      </w:r>
      <w:r w:rsidR="00E24C50" w:rsidRPr="00E24C50">
        <w:rPr>
          <w:b/>
          <w:noProof/>
          <w:lang w:eastAsia="bg-BG"/>
        </w:rPr>
        <w:t>)</w:t>
      </w:r>
      <w:r w:rsidR="00E24C50" w:rsidRPr="00E24C50">
        <w:rPr>
          <w:noProof/>
          <w:lang w:eastAsia="bg-BG"/>
        </w:rPr>
        <w:t xml:space="preserve"> Плащането се извършва по банков път, в български лева, по следната банкова сметка на </w:t>
      </w:r>
      <w:r w:rsidR="00E24C50" w:rsidRPr="00E24C50">
        <w:rPr>
          <w:b/>
          <w:noProof/>
          <w:lang w:eastAsia="bg-BG"/>
        </w:rPr>
        <w:t>ИЗПЪЛНИТЕЛЯ</w:t>
      </w:r>
      <w:r w:rsidRPr="002B3A24">
        <w:rPr>
          <w:b/>
          <w:noProof/>
          <w:lang w:eastAsia="bg-BG"/>
        </w:rPr>
        <w:t>:</w:t>
      </w:r>
    </w:p>
    <w:p w:rsidR="00E24C50" w:rsidRPr="00DB50FA" w:rsidRDefault="00DB50FA" w:rsidP="0088546A">
      <w:pPr>
        <w:shd w:val="clear" w:color="auto" w:fill="FFFFFF"/>
        <w:suppressAutoHyphens w:val="0"/>
        <w:spacing w:after="12" w:line="276" w:lineRule="auto"/>
        <w:ind w:firstLine="567"/>
        <w:jc w:val="both"/>
        <w:rPr>
          <w:b/>
          <w:noProof/>
          <w:lang w:val="en-US" w:eastAsia="bg-BG"/>
        </w:rPr>
      </w:pPr>
      <w:r>
        <w:rPr>
          <w:b/>
          <w:noProof/>
          <w:lang w:eastAsia="bg-BG"/>
        </w:rPr>
        <w:t xml:space="preserve">IBAN: </w:t>
      </w:r>
      <w:r>
        <w:rPr>
          <w:b/>
          <w:noProof/>
          <w:lang w:val="en-US" w:eastAsia="bg-BG"/>
        </w:rPr>
        <w:t>____________________</w:t>
      </w:r>
    </w:p>
    <w:p w:rsidR="00E24C50" w:rsidRPr="00DB50FA" w:rsidRDefault="00E24C50" w:rsidP="0088546A">
      <w:pPr>
        <w:shd w:val="clear" w:color="auto" w:fill="FFFFFF"/>
        <w:suppressAutoHyphens w:val="0"/>
        <w:spacing w:after="12" w:line="276" w:lineRule="auto"/>
        <w:ind w:firstLine="567"/>
        <w:jc w:val="both"/>
        <w:rPr>
          <w:b/>
          <w:noProof/>
          <w:lang w:val="en-US" w:eastAsia="bg-BG"/>
        </w:rPr>
      </w:pPr>
      <w:r w:rsidRPr="00E24C50">
        <w:rPr>
          <w:b/>
          <w:noProof/>
          <w:lang w:eastAsia="bg-BG"/>
        </w:rPr>
        <w:t>BІС:</w:t>
      </w:r>
      <w:r w:rsidR="00DB50FA">
        <w:rPr>
          <w:b/>
          <w:noProof/>
          <w:lang w:val="en-US" w:eastAsia="bg-BG"/>
        </w:rPr>
        <w:t xml:space="preserve"> ______________________</w:t>
      </w:r>
    </w:p>
    <w:p w:rsidR="00E24C50" w:rsidRPr="00DF5C1F" w:rsidRDefault="00E24C50" w:rsidP="00DF5C1F">
      <w:pPr>
        <w:shd w:val="clear" w:color="auto" w:fill="FFFFFF"/>
        <w:suppressAutoHyphens w:val="0"/>
        <w:spacing w:after="12" w:line="276" w:lineRule="auto"/>
        <w:ind w:firstLine="567"/>
        <w:jc w:val="both"/>
        <w:rPr>
          <w:b/>
          <w:bCs/>
          <w:noProof/>
          <w:color w:val="000000"/>
          <w:lang w:eastAsia="bg-BG"/>
        </w:rPr>
      </w:pPr>
      <w:r w:rsidRPr="00E24C50">
        <w:rPr>
          <w:b/>
          <w:noProof/>
          <w:lang w:eastAsia="bg-BG"/>
        </w:rPr>
        <w:t>Банка</w:t>
      </w:r>
      <w:r w:rsidRPr="00E24C50">
        <w:rPr>
          <w:b/>
          <w:noProof/>
          <w:lang w:val="ru-RU" w:eastAsia="bg-BG"/>
        </w:rPr>
        <w:t>:</w:t>
      </w:r>
      <w:r w:rsidR="00DB50FA">
        <w:rPr>
          <w:b/>
          <w:noProof/>
          <w:lang w:val="en-US" w:eastAsia="bg-BG"/>
        </w:rPr>
        <w:t xml:space="preserve"> ____________________</w:t>
      </w:r>
    </w:p>
    <w:p w:rsidR="00E24C50" w:rsidRPr="00E24C50" w:rsidRDefault="00E24C50" w:rsidP="0088546A">
      <w:pPr>
        <w:suppressAutoHyphens w:val="0"/>
        <w:spacing w:after="12" w:line="276" w:lineRule="auto"/>
        <w:ind w:firstLine="567"/>
        <w:jc w:val="both"/>
        <w:rPr>
          <w:noProof/>
          <w:lang w:eastAsia="x-none"/>
        </w:rPr>
      </w:pPr>
      <w:r w:rsidRPr="00E24C50">
        <w:rPr>
          <w:b/>
          <w:noProof/>
          <w:lang w:eastAsia="bg-BG"/>
        </w:rPr>
        <w:t xml:space="preserve">Чл. 5. </w:t>
      </w:r>
      <w:r w:rsidRPr="00E24C50">
        <w:rPr>
          <w:noProof/>
          <w:lang w:eastAsia="x-none"/>
        </w:rPr>
        <w:t>При промяна на банковата</w:t>
      </w:r>
      <w:r w:rsidR="00DF5C1F">
        <w:rPr>
          <w:noProof/>
          <w:lang w:eastAsia="x-none"/>
        </w:rPr>
        <w:t xml:space="preserve"> сметка, посочена в чл. 4, ал. 7</w:t>
      </w:r>
      <w:r w:rsidR="00CB10BF">
        <w:rPr>
          <w:noProof/>
          <w:lang w:eastAsia="x-none"/>
        </w:rPr>
        <w:t>,</w:t>
      </w:r>
      <w:r w:rsidRPr="00E24C50">
        <w:rPr>
          <w:noProof/>
          <w:lang w:eastAsia="x-none"/>
        </w:rPr>
        <w:t xml:space="preserve"> </w:t>
      </w:r>
      <w:r w:rsidRPr="00E24C50">
        <w:rPr>
          <w:b/>
          <w:noProof/>
          <w:lang w:eastAsia="x-none"/>
        </w:rPr>
        <w:t>ИЗПЪЛНИТЕЛЯТ</w:t>
      </w:r>
      <w:r w:rsidRPr="00E24C50">
        <w:rPr>
          <w:noProof/>
          <w:lang w:eastAsia="x-none"/>
        </w:rPr>
        <w:t xml:space="preserve"> уведомява </w:t>
      </w:r>
      <w:r w:rsidRPr="00E24C50">
        <w:rPr>
          <w:b/>
          <w:noProof/>
          <w:lang w:eastAsia="x-none"/>
        </w:rPr>
        <w:t>ВЪЗЛОЖИТЕЛЯ</w:t>
      </w:r>
      <w:r w:rsidRPr="00E24C50">
        <w:rPr>
          <w:noProof/>
          <w:lang w:eastAsia="x-none"/>
        </w:rPr>
        <w:t xml:space="preserve"> писмено в 3-дневен срок от настъпване на промяната. В случай че </w:t>
      </w:r>
      <w:r w:rsidRPr="00E24C50">
        <w:rPr>
          <w:b/>
          <w:noProof/>
          <w:lang w:eastAsia="x-none"/>
        </w:rPr>
        <w:t>ИЗПЪЛНИТЕЛЯТ</w:t>
      </w:r>
      <w:r w:rsidRPr="00E24C50">
        <w:rPr>
          <w:noProof/>
          <w:lang w:eastAsia="x-none"/>
        </w:rPr>
        <w:t xml:space="preserve"> не уведоми </w:t>
      </w:r>
      <w:r w:rsidRPr="00E24C50">
        <w:rPr>
          <w:b/>
          <w:noProof/>
          <w:lang w:eastAsia="x-none"/>
        </w:rPr>
        <w:t>ВЪЗЛОЖИТЕЛЯ</w:t>
      </w:r>
      <w:r w:rsidRPr="00E24C50">
        <w:rPr>
          <w:noProof/>
          <w:lang w:eastAsia="x-none"/>
        </w:rPr>
        <w:t xml:space="preserve"> в този срок или в по-кратък, ако последният е разумен с оглед настъпването на падежа, плащането по сметката се счита за валидно извършено, а задължението за плащане в съответния размер – за погасено.</w:t>
      </w:r>
    </w:p>
    <w:p w:rsidR="00E24C50" w:rsidRPr="00E24C50" w:rsidRDefault="00E24C50" w:rsidP="00F92015">
      <w:pPr>
        <w:suppressAutoHyphens w:val="0"/>
        <w:spacing w:after="12" w:line="276" w:lineRule="auto"/>
        <w:ind w:firstLine="709"/>
        <w:jc w:val="both"/>
        <w:rPr>
          <w:noProof/>
          <w:lang w:eastAsia="x-none"/>
        </w:rPr>
      </w:pPr>
    </w:p>
    <w:p w:rsidR="00E24C50" w:rsidRPr="00DB50FA" w:rsidRDefault="00E24C50" w:rsidP="006A087A">
      <w:pPr>
        <w:suppressAutoHyphens w:val="0"/>
        <w:spacing w:after="12" w:line="276" w:lineRule="auto"/>
        <w:jc w:val="center"/>
        <w:rPr>
          <w:b/>
          <w:noProof/>
          <w:lang w:val="en-US" w:eastAsia="x-none"/>
        </w:rPr>
      </w:pPr>
      <w:r w:rsidRPr="00E24C50">
        <w:rPr>
          <w:b/>
          <w:noProof/>
          <w:lang w:eastAsia="x-none"/>
        </w:rPr>
        <w:t>IV. ПРИЕ</w:t>
      </w:r>
      <w:r w:rsidR="00DB50FA">
        <w:rPr>
          <w:b/>
          <w:noProof/>
          <w:lang w:eastAsia="x-none"/>
        </w:rPr>
        <w:t>МАНЕ НА ИЗПЪЛНЕНИЕТО. ОТЧЕТНОСТ</w:t>
      </w:r>
    </w:p>
    <w:p w:rsidR="004205AD" w:rsidRPr="00E24C50" w:rsidRDefault="00E24C50" w:rsidP="004205AD">
      <w:pPr>
        <w:suppressAutoHyphens w:val="0"/>
        <w:spacing w:after="12" w:line="276" w:lineRule="auto"/>
        <w:ind w:firstLine="567"/>
        <w:jc w:val="both"/>
        <w:rPr>
          <w:noProof/>
          <w:lang w:eastAsia="bg-BG"/>
        </w:rPr>
      </w:pPr>
      <w:r w:rsidRPr="00E24C50">
        <w:rPr>
          <w:b/>
          <w:noProof/>
          <w:lang w:eastAsia="bg-BG"/>
        </w:rPr>
        <w:t>Чл. 6. (1)</w:t>
      </w:r>
      <w:r w:rsidRPr="00E24C50">
        <w:rPr>
          <w:noProof/>
          <w:lang w:eastAsia="bg-BG"/>
        </w:rPr>
        <w:t xml:space="preserve"> </w:t>
      </w:r>
      <w:r w:rsidRPr="00E24C50">
        <w:rPr>
          <w:b/>
          <w:noProof/>
          <w:lang w:eastAsia="bg-BG"/>
        </w:rPr>
        <w:t xml:space="preserve">ВЪЗЛОЖИТЕЛЯТ </w:t>
      </w:r>
      <w:r w:rsidRPr="00E24C50">
        <w:rPr>
          <w:noProof/>
          <w:lang w:eastAsia="bg-BG"/>
        </w:rPr>
        <w:t xml:space="preserve">приема изпълнението на услугите, предмет на настоящия договор, чрез </w:t>
      </w:r>
      <w:r w:rsidR="00D2214E">
        <w:rPr>
          <w:rFonts w:eastAsia="Times New Roman"/>
          <w:color w:val="000000"/>
          <w:lang w:eastAsia="en-US"/>
        </w:rPr>
        <w:t>упълномощен</w:t>
      </w:r>
      <w:r w:rsidR="004B4A71">
        <w:rPr>
          <w:rFonts w:eastAsia="Times New Roman"/>
          <w:color w:val="000000"/>
          <w:lang w:eastAsia="en-US"/>
        </w:rPr>
        <w:t>/</w:t>
      </w:r>
      <w:r w:rsidR="00D2214E">
        <w:rPr>
          <w:rFonts w:eastAsia="Times New Roman"/>
          <w:color w:val="000000"/>
          <w:lang w:eastAsia="en-US"/>
        </w:rPr>
        <w:t>и</w:t>
      </w:r>
      <w:r w:rsidR="004205AD" w:rsidRPr="004205AD">
        <w:rPr>
          <w:rFonts w:eastAsia="Times New Roman"/>
          <w:color w:val="000000"/>
          <w:lang w:eastAsia="en-US"/>
        </w:rPr>
        <w:t xml:space="preserve"> лиц</w:t>
      </w:r>
      <w:r w:rsidR="004B4A71">
        <w:rPr>
          <w:rFonts w:eastAsia="Times New Roman"/>
          <w:color w:val="000000"/>
          <w:lang w:eastAsia="en-US"/>
        </w:rPr>
        <w:t>е/</w:t>
      </w:r>
      <w:r w:rsidR="004205AD" w:rsidRPr="004205AD">
        <w:rPr>
          <w:rFonts w:eastAsia="Times New Roman"/>
          <w:color w:val="000000"/>
          <w:lang w:eastAsia="en-US"/>
        </w:rPr>
        <w:t>а</w:t>
      </w:r>
      <w:r w:rsidRPr="00D2214E">
        <w:rPr>
          <w:noProof/>
          <w:lang w:eastAsia="bg-BG"/>
        </w:rPr>
        <w:t>, ако</w:t>
      </w:r>
      <w:r w:rsidRPr="00E24C50">
        <w:rPr>
          <w:noProof/>
          <w:lang w:eastAsia="bg-BG"/>
        </w:rPr>
        <w:t xml:space="preserve"> последните са извършени пълно, точно и с дължимата грижа.</w:t>
      </w:r>
    </w:p>
    <w:p w:rsidR="00E24C50" w:rsidRPr="00E24C50" w:rsidRDefault="00E24C50" w:rsidP="0088546A">
      <w:pPr>
        <w:suppressAutoHyphens w:val="0"/>
        <w:spacing w:after="12" w:line="276" w:lineRule="auto"/>
        <w:ind w:firstLine="567"/>
        <w:jc w:val="both"/>
        <w:rPr>
          <w:noProof/>
          <w:lang w:val="en-US" w:eastAsia="bg-BG"/>
        </w:rPr>
      </w:pPr>
      <w:r w:rsidRPr="00E24C50">
        <w:rPr>
          <w:b/>
          <w:noProof/>
          <w:lang w:eastAsia="bg-BG"/>
        </w:rPr>
        <w:t xml:space="preserve">(2) ВЪЗЛОЖИТЕЛЯТ </w:t>
      </w:r>
      <w:r w:rsidRPr="00E24C50">
        <w:rPr>
          <w:noProof/>
          <w:lang w:eastAsia="bg-BG"/>
        </w:rPr>
        <w:t>има право на възражения относно изпълнението на настоящия до</w:t>
      </w:r>
      <w:r w:rsidR="00545130">
        <w:rPr>
          <w:noProof/>
          <w:lang w:eastAsia="bg-BG"/>
        </w:rPr>
        <w:t>говор, които предявява писмено.</w:t>
      </w:r>
    </w:p>
    <w:p w:rsidR="00E24C50" w:rsidRPr="00E24C50" w:rsidRDefault="00E24C50" w:rsidP="0088546A">
      <w:pPr>
        <w:suppressAutoHyphens w:val="0"/>
        <w:spacing w:after="12" w:line="276" w:lineRule="auto"/>
        <w:ind w:firstLine="567"/>
        <w:jc w:val="both"/>
        <w:rPr>
          <w:noProof/>
          <w:lang w:eastAsia="bg-BG"/>
        </w:rPr>
      </w:pPr>
      <w:r w:rsidRPr="00E24C50">
        <w:rPr>
          <w:b/>
          <w:noProof/>
          <w:lang w:eastAsia="bg-BG"/>
        </w:rPr>
        <w:t xml:space="preserve">Чл. 7. </w:t>
      </w:r>
      <w:r w:rsidRPr="00E24C50">
        <w:rPr>
          <w:noProof/>
          <w:lang w:eastAsia="bg-BG"/>
        </w:rPr>
        <w:t xml:space="preserve">При всяко констатирано непълно или неточно изпълнение </w:t>
      </w:r>
      <w:r w:rsidRPr="00E24C50">
        <w:rPr>
          <w:b/>
          <w:noProof/>
          <w:lang w:eastAsia="bg-BG"/>
        </w:rPr>
        <w:t>ВЪЗЛОЖИТЕЛЯТ</w:t>
      </w:r>
      <w:r w:rsidRPr="00E24C50">
        <w:rPr>
          <w:noProof/>
          <w:lang w:eastAsia="bg-BG"/>
        </w:rPr>
        <w:t xml:space="preserve"> съставя констативен протокол. Протоколът се изготвя в 2 (два) екземпляра, като единият се връчва на </w:t>
      </w:r>
      <w:r w:rsidRPr="00E24C50">
        <w:rPr>
          <w:b/>
          <w:noProof/>
          <w:lang w:eastAsia="bg-BG"/>
        </w:rPr>
        <w:t>ИЗПЪЛНИТЕЛЯ</w:t>
      </w:r>
      <w:r w:rsidRPr="00E24C50">
        <w:rPr>
          <w:noProof/>
          <w:lang w:eastAsia="bg-BG"/>
        </w:rPr>
        <w:t>.</w:t>
      </w:r>
    </w:p>
    <w:p w:rsidR="00E24C50" w:rsidRPr="00E24C50" w:rsidRDefault="00E24C50" w:rsidP="00F92015">
      <w:pPr>
        <w:suppressAutoHyphens w:val="0"/>
        <w:spacing w:after="12" w:line="276" w:lineRule="auto"/>
        <w:jc w:val="both"/>
        <w:rPr>
          <w:bCs/>
          <w:noProof/>
          <w:color w:val="000000"/>
          <w:lang w:eastAsia="x-none"/>
        </w:rPr>
      </w:pPr>
    </w:p>
    <w:p w:rsidR="00E24C50" w:rsidRPr="00DB50FA" w:rsidRDefault="00E24C50" w:rsidP="006A087A">
      <w:pPr>
        <w:suppressAutoHyphens w:val="0"/>
        <w:spacing w:after="12" w:line="276" w:lineRule="auto"/>
        <w:jc w:val="center"/>
        <w:rPr>
          <w:b/>
          <w:bCs/>
          <w:noProof/>
          <w:color w:val="000000"/>
          <w:lang w:val="en-US" w:eastAsia="bg-BG"/>
        </w:rPr>
      </w:pPr>
      <w:r w:rsidRPr="00E24C50">
        <w:rPr>
          <w:b/>
          <w:bCs/>
          <w:noProof/>
          <w:color w:val="000000"/>
          <w:lang w:eastAsia="bg-BG"/>
        </w:rPr>
        <w:t>V. ПР</w:t>
      </w:r>
      <w:r w:rsidR="00DB50FA">
        <w:rPr>
          <w:b/>
          <w:bCs/>
          <w:noProof/>
          <w:color w:val="000000"/>
          <w:lang w:eastAsia="bg-BG"/>
        </w:rPr>
        <w:t>АВА И ЗАДЪЛЖЕНИЯ НА ВЪЗЛОЖИТЕЛЯ</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Чл. 8. (1) ВЪЗЛОЖИТЕЛЯТ</w:t>
      </w:r>
      <w:r w:rsidRPr="00E24C50">
        <w:rPr>
          <w:noProof/>
          <w:lang w:eastAsia="bg-BG"/>
        </w:rPr>
        <w:t xml:space="preserve"> се задължава:</w:t>
      </w:r>
    </w:p>
    <w:p w:rsidR="00E24C50" w:rsidRPr="00E24C50" w:rsidRDefault="00E24C50" w:rsidP="0088546A">
      <w:pPr>
        <w:widowControl w:val="0"/>
        <w:suppressAutoHyphens w:val="0"/>
        <w:spacing w:after="12" w:line="276" w:lineRule="auto"/>
        <w:ind w:firstLine="567"/>
        <w:jc w:val="both"/>
        <w:rPr>
          <w:noProof/>
          <w:lang w:val="en-US" w:eastAsia="bg-BG"/>
        </w:rPr>
      </w:pPr>
      <w:r w:rsidRPr="00E24C50">
        <w:rPr>
          <w:b/>
          <w:noProof/>
          <w:lang w:eastAsia="bg-BG"/>
        </w:rPr>
        <w:t>1.</w:t>
      </w:r>
      <w:r w:rsidRPr="00E24C50">
        <w:rPr>
          <w:noProof/>
          <w:lang w:eastAsia="bg-BG"/>
        </w:rPr>
        <w:t xml:space="preserve"> да оказва необходимото съдействие на </w:t>
      </w:r>
      <w:r w:rsidRPr="00E24C50">
        <w:rPr>
          <w:b/>
          <w:caps/>
          <w:noProof/>
          <w:lang w:eastAsia="bg-BG"/>
        </w:rPr>
        <w:t>Изпълнителя</w:t>
      </w:r>
      <w:r w:rsidRPr="00E24C50">
        <w:rPr>
          <w:noProof/>
          <w:lang w:eastAsia="bg-BG"/>
        </w:rPr>
        <w:t xml:space="preserve"> за изпълнение на договора;</w:t>
      </w:r>
    </w:p>
    <w:p w:rsidR="00E24C50" w:rsidRPr="00E24C50" w:rsidRDefault="00E24C50" w:rsidP="0088546A">
      <w:pPr>
        <w:widowControl w:val="0"/>
        <w:suppressAutoHyphens w:val="0"/>
        <w:spacing w:after="12" w:line="276" w:lineRule="auto"/>
        <w:ind w:firstLine="567"/>
        <w:jc w:val="both"/>
        <w:rPr>
          <w:rFonts w:eastAsia="Times New Roman"/>
          <w:lang w:eastAsia="bg-BG"/>
        </w:rPr>
      </w:pPr>
      <w:r w:rsidRPr="00E24C50">
        <w:rPr>
          <w:b/>
          <w:noProof/>
          <w:lang w:val="en-US" w:eastAsia="bg-BG"/>
        </w:rPr>
        <w:t>2</w:t>
      </w:r>
      <w:r w:rsidRPr="00E24C50">
        <w:rPr>
          <w:b/>
          <w:noProof/>
          <w:lang w:eastAsia="bg-BG"/>
        </w:rPr>
        <w:t>.</w:t>
      </w:r>
      <w:r w:rsidRPr="00E24C50">
        <w:rPr>
          <w:noProof/>
          <w:lang w:eastAsia="bg-BG"/>
        </w:rPr>
        <w:t xml:space="preserve"> да заплаща уговорената цена по реда на </w:t>
      </w:r>
      <w:r w:rsidRPr="00E24C50">
        <w:rPr>
          <w:rFonts w:eastAsia="Times New Roman"/>
          <w:lang w:eastAsia="bg-BG"/>
        </w:rPr>
        <w:t>раздел III от настоящия договор при пълно, точно и добросъвестно изпълнение;</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val="en-US" w:eastAsia="bg-BG"/>
        </w:rPr>
        <w:t>3</w:t>
      </w:r>
      <w:r w:rsidRPr="00E24C50">
        <w:rPr>
          <w:b/>
          <w:noProof/>
          <w:lang w:eastAsia="bg-BG"/>
        </w:rPr>
        <w:t xml:space="preserve">. </w:t>
      </w:r>
      <w:r w:rsidRPr="00E24C50">
        <w:rPr>
          <w:rFonts w:eastAsia="Times New Roman"/>
          <w:lang w:eastAsia="bg-BG"/>
        </w:rPr>
        <w:t xml:space="preserve">да уведоми своевременно </w:t>
      </w:r>
      <w:r w:rsidRPr="00E24C50">
        <w:rPr>
          <w:rFonts w:eastAsia="Times New Roman"/>
          <w:b/>
          <w:lang w:eastAsia="bg-BG"/>
        </w:rPr>
        <w:t xml:space="preserve">ИЗПЪЛНИТЕЛЯ </w:t>
      </w:r>
      <w:r w:rsidRPr="00E24C50">
        <w:rPr>
          <w:rFonts w:eastAsia="Times New Roman"/>
          <w:lang w:eastAsia="bg-BG"/>
        </w:rPr>
        <w:t>в случай че възникнат непреодолими затруднения, които могат да забавят или осуетят точното изпълнение на договора</w:t>
      </w:r>
      <w:r w:rsidRPr="00E24C50">
        <w:rPr>
          <w:noProof/>
          <w:lang w:eastAsia="bg-BG"/>
        </w:rPr>
        <w:t>.</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 xml:space="preserve">(2) </w:t>
      </w:r>
      <w:r w:rsidRPr="00E24C50">
        <w:rPr>
          <w:b/>
          <w:caps/>
          <w:noProof/>
          <w:lang w:eastAsia="bg-BG"/>
        </w:rPr>
        <w:t>Възложителят</w:t>
      </w:r>
      <w:r w:rsidRPr="00E24C50">
        <w:rPr>
          <w:noProof/>
          <w:lang w:eastAsia="bg-BG"/>
        </w:rPr>
        <w:t xml:space="preserve"> има право:</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1.</w:t>
      </w:r>
      <w:r w:rsidRPr="00E24C50">
        <w:rPr>
          <w:noProof/>
          <w:lang w:eastAsia="bg-BG"/>
        </w:rPr>
        <w:t xml:space="preserve"> да получава услугите, предмет на настоящия договор, точно, качествено и в съответствие с условията на настоящия договор и приложенията към него;</w:t>
      </w:r>
    </w:p>
    <w:p w:rsidR="00E24C50" w:rsidRPr="00E24C50" w:rsidRDefault="00E24C50" w:rsidP="0088546A">
      <w:pPr>
        <w:suppressAutoHyphens w:val="0"/>
        <w:spacing w:after="12" w:line="276" w:lineRule="auto"/>
        <w:ind w:firstLine="567"/>
        <w:jc w:val="both"/>
        <w:rPr>
          <w:noProof/>
          <w:lang w:eastAsia="bg-BG"/>
        </w:rPr>
      </w:pPr>
      <w:r w:rsidRPr="00E24C50">
        <w:rPr>
          <w:b/>
          <w:noProof/>
          <w:lang w:eastAsia="bg-BG"/>
        </w:rPr>
        <w:t>2.</w:t>
      </w:r>
      <w:r w:rsidRPr="00E24C50">
        <w:rPr>
          <w:noProof/>
          <w:lang w:eastAsia="bg-BG"/>
        </w:rPr>
        <w:t xml:space="preserve"> да получава информация от </w:t>
      </w:r>
      <w:r w:rsidRPr="00E24C50">
        <w:rPr>
          <w:b/>
          <w:noProof/>
          <w:lang w:eastAsia="bg-BG"/>
        </w:rPr>
        <w:t>ИЗПЪЛНИТЕЛЯ</w:t>
      </w:r>
      <w:r w:rsidRPr="00E24C50">
        <w:rPr>
          <w:noProof/>
          <w:lang w:eastAsia="bg-BG"/>
        </w:rPr>
        <w:t xml:space="preserve"> и да следи за точното изпълнение на задълженията на </w:t>
      </w:r>
      <w:r w:rsidRPr="00E24C50">
        <w:rPr>
          <w:b/>
          <w:noProof/>
          <w:lang w:eastAsia="bg-BG"/>
        </w:rPr>
        <w:t>ИЗПЪЛНИТЕЛЯ</w:t>
      </w:r>
      <w:r w:rsidRPr="00E24C50">
        <w:rPr>
          <w:noProof/>
          <w:lang w:eastAsia="bg-BG"/>
        </w:rPr>
        <w:t xml:space="preserve"> във всеки момент от действието на договора, без да му пречи;</w:t>
      </w:r>
    </w:p>
    <w:p w:rsidR="00E24C50" w:rsidRPr="00E24C50" w:rsidRDefault="00E24C50" w:rsidP="0088546A">
      <w:pPr>
        <w:tabs>
          <w:tab w:val="left" w:pos="864"/>
          <w:tab w:val="left" w:pos="10440"/>
          <w:tab w:val="left" w:pos="10620"/>
        </w:tabs>
        <w:suppressAutoHyphens w:val="0"/>
        <w:spacing w:after="12" w:line="276" w:lineRule="auto"/>
        <w:ind w:firstLine="567"/>
        <w:jc w:val="both"/>
        <w:rPr>
          <w:noProof/>
          <w:lang w:eastAsia="bg-BG"/>
        </w:rPr>
      </w:pPr>
      <w:r w:rsidRPr="00E24C50">
        <w:rPr>
          <w:b/>
          <w:noProof/>
          <w:lang w:eastAsia="bg-BG"/>
        </w:rPr>
        <w:t>3.</w:t>
      </w:r>
      <w:r w:rsidRPr="00E24C50">
        <w:rPr>
          <w:noProof/>
          <w:lang w:eastAsia="bg-BG"/>
        </w:rPr>
        <w:t xml:space="preserve"> да отказва да приеме изпълнението, ако то е непълно и неточно;</w:t>
      </w:r>
    </w:p>
    <w:p w:rsidR="00E24C50" w:rsidRDefault="00E24C50" w:rsidP="0088546A">
      <w:pPr>
        <w:tabs>
          <w:tab w:val="left" w:pos="864"/>
          <w:tab w:val="left" w:pos="10440"/>
          <w:tab w:val="left" w:pos="10620"/>
        </w:tabs>
        <w:suppressAutoHyphens w:val="0"/>
        <w:spacing w:after="12" w:line="276" w:lineRule="auto"/>
        <w:ind w:firstLine="567"/>
        <w:jc w:val="both"/>
        <w:rPr>
          <w:rFonts w:eastAsia="Times New Roman"/>
          <w:lang w:eastAsia="bg-BG"/>
        </w:rPr>
      </w:pPr>
      <w:r w:rsidRPr="00E24C50">
        <w:rPr>
          <w:b/>
          <w:noProof/>
          <w:lang w:val="en-US" w:eastAsia="bg-BG"/>
        </w:rPr>
        <w:lastRenderedPageBreak/>
        <w:t>4</w:t>
      </w:r>
      <w:r w:rsidRPr="00E24C50">
        <w:rPr>
          <w:b/>
          <w:noProof/>
          <w:lang w:eastAsia="bg-BG"/>
        </w:rPr>
        <w:t xml:space="preserve">. </w:t>
      </w:r>
      <w:r w:rsidRPr="00E24C50">
        <w:rPr>
          <w:noProof/>
          <w:lang w:eastAsia="bg-BG"/>
        </w:rPr>
        <w:t xml:space="preserve">да получава своевременно информация относно </w:t>
      </w:r>
      <w:r w:rsidRPr="00E24C50">
        <w:rPr>
          <w:rFonts w:eastAsia="Times New Roman"/>
          <w:lang w:eastAsia="bg-BG"/>
        </w:rPr>
        <w:t>възникването на непреодолими затруднения, които могат да забавят или осуетят</w:t>
      </w:r>
      <w:r w:rsidR="00CB10BF">
        <w:rPr>
          <w:rFonts w:eastAsia="Times New Roman"/>
          <w:lang w:eastAsia="bg-BG"/>
        </w:rPr>
        <w:t xml:space="preserve"> точното изпълнение на договора;</w:t>
      </w:r>
    </w:p>
    <w:p w:rsidR="00CB10BF" w:rsidRPr="00E24C50" w:rsidRDefault="00CB10BF" w:rsidP="0088546A">
      <w:pPr>
        <w:tabs>
          <w:tab w:val="left" w:pos="864"/>
          <w:tab w:val="left" w:pos="10440"/>
          <w:tab w:val="left" w:pos="10620"/>
        </w:tabs>
        <w:suppressAutoHyphens w:val="0"/>
        <w:spacing w:after="12" w:line="276" w:lineRule="auto"/>
        <w:ind w:firstLine="567"/>
        <w:jc w:val="both"/>
        <w:rPr>
          <w:rFonts w:eastAsia="Times New Roman"/>
          <w:lang w:eastAsia="bg-BG"/>
        </w:rPr>
      </w:pPr>
      <w:r w:rsidRPr="00CB10BF">
        <w:rPr>
          <w:rFonts w:eastAsia="Times New Roman"/>
          <w:b/>
          <w:lang w:eastAsia="bg-BG"/>
        </w:rPr>
        <w:t>5.</w:t>
      </w:r>
      <w:r>
        <w:rPr>
          <w:rFonts w:eastAsia="Times New Roman"/>
          <w:lang w:eastAsia="bg-BG"/>
        </w:rPr>
        <w:t xml:space="preserve"> </w:t>
      </w:r>
      <w:r w:rsidRPr="00CB10BF">
        <w:rPr>
          <w:rFonts w:eastAsia="Times New Roman"/>
          <w:color w:val="000000"/>
          <w:lang w:eastAsia="en-US"/>
        </w:rPr>
        <w:t>да определи и упълномощи лице/а за осъществяване на връзка с ИЗПЪЛНИТЕЛЯ</w:t>
      </w:r>
      <w:r>
        <w:rPr>
          <w:rFonts w:eastAsia="Times New Roman"/>
          <w:color w:val="000000"/>
          <w:lang w:eastAsia="en-US"/>
        </w:rPr>
        <w:t xml:space="preserve">, както и за </w:t>
      </w:r>
      <w:r w:rsidRPr="003D28BF">
        <w:t>осигуряване на текущ контрол и приемане на изпълнението на</w:t>
      </w:r>
      <w:r>
        <w:t xml:space="preserve"> догово</w:t>
      </w:r>
      <w:r>
        <w:rPr>
          <w:rFonts w:eastAsia="Times New Roman"/>
          <w:color w:val="000000"/>
          <w:lang w:eastAsia="en-US"/>
        </w:rPr>
        <w:t>ра.</w:t>
      </w:r>
    </w:p>
    <w:p w:rsidR="00E24C50" w:rsidRPr="00DB50FA" w:rsidRDefault="00E24C50" w:rsidP="00DB50FA">
      <w:pPr>
        <w:tabs>
          <w:tab w:val="left" w:pos="864"/>
          <w:tab w:val="left" w:pos="10440"/>
          <w:tab w:val="left" w:pos="10620"/>
        </w:tabs>
        <w:suppressAutoHyphens w:val="0"/>
        <w:spacing w:after="12" w:line="276" w:lineRule="auto"/>
        <w:jc w:val="both"/>
        <w:rPr>
          <w:noProof/>
          <w:lang w:val="en-US" w:eastAsia="bg-BG"/>
        </w:rPr>
      </w:pPr>
    </w:p>
    <w:p w:rsidR="00E24C50" w:rsidRPr="00DB50FA" w:rsidRDefault="00E24C50" w:rsidP="006A087A">
      <w:pPr>
        <w:suppressAutoHyphens w:val="0"/>
        <w:spacing w:after="12" w:line="276" w:lineRule="auto"/>
        <w:jc w:val="center"/>
        <w:rPr>
          <w:b/>
          <w:noProof/>
          <w:color w:val="000000"/>
          <w:lang w:val="en-US" w:eastAsia="bg-BG"/>
        </w:rPr>
      </w:pPr>
      <w:r w:rsidRPr="00E24C50">
        <w:rPr>
          <w:b/>
          <w:bCs/>
          <w:noProof/>
          <w:color w:val="000000"/>
          <w:lang w:eastAsia="bg-BG"/>
        </w:rPr>
        <w:t xml:space="preserve">VI. ПРАВА И ЗАДЪЛЖЕНИЯ НА </w:t>
      </w:r>
      <w:r w:rsidR="00DB50FA">
        <w:rPr>
          <w:b/>
          <w:noProof/>
          <w:color w:val="000000"/>
          <w:lang w:eastAsia="bg-BG"/>
        </w:rPr>
        <w:t>ИЗПЪЛНИТЕЛЯ</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Чл. 9. (1)</w:t>
      </w:r>
      <w:r w:rsidRPr="00E24C50">
        <w:rPr>
          <w:noProof/>
          <w:lang w:eastAsia="bg-BG"/>
        </w:rPr>
        <w:t xml:space="preserve"> </w:t>
      </w:r>
      <w:r w:rsidRPr="00E24C50">
        <w:rPr>
          <w:b/>
          <w:noProof/>
          <w:lang w:eastAsia="bg-BG"/>
        </w:rPr>
        <w:t>ИЗПЪЛНИТЕЛЯТ</w:t>
      </w:r>
      <w:r w:rsidRPr="00E24C50">
        <w:rPr>
          <w:noProof/>
          <w:lang w:eastAsia="bg-BG"/>
        </w:rPr>
        <w:t xml:space="preserve"> се задължава:</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1.</w:t>
      </w:r>
      <w:r w:rsidRPr="00E24C50">
        <w:rPr>
          <w:noProof/>
          <w:lang w:eastAsia="bg-BG"/>
        </w:rPr>
        <w:t xml:space="preserve"> да предоставя услугите, предмет на настоящия договор, пълно и точно, с грижата на добрия търговец и при условията на този договор и приложенията към него;</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2.</w:t>
      </w:r>
      <w:r w:rsidRPr="00E24C50">
        <w:rPr>
          <w:noProof/>
          <w:lang w:eastAsia="bg-BG"/>
        </w:rPr>
        <w:t xml:space="preserve"> да спазва задълженията си, </w:t>
      </w:r>
      <w:r w:rsidRPr="006F02B3">
        <w:rPr>
          <w:noProof/>
          <w:lang w:eastAsia="bg-BG"/>
        </w:rPr>
        <w:t xml:space="preserve">съгласно раздел </w:t>
      </w:r>
      <w:r w:rsidR="006F02B3" w:rsidRPr="006F02B3">
        <w:rPr>
          <w:rFonts w:eastAsia="Times New Roman"/>
          <w:noProof/>
          <w:lang w:eastAsia="bg-BG"/>
        </w:rPr>
        <w:t>ІІ</w:t>
      </w:r>
      <w:r w:rsidRPr="006F02B3">
        <w:rPr>
          <w:rFonts w:eastAsia="Times New Roman"/>
          <w:noProof/>
          <w:lang w:eastAsia="bg-BG"/>
        </w:rPr>
        <w:t xml:space="preserve"> от своето</w:t>
      </w:r>
      <w:r w:rsidRPr="00E24C50">
        <w:rPr>
          <w:rFonts w:eastAsia="Times New Roman"/>
          <w:noProof/>
          <w:lang w:eastAsia="bg-BG"/>
        </w:rPr>
        <w:t xml:space="preserve"> Техническо предложение</w:t>
      </w:r>
      <w:r w:rsidR="006F02B3">
        <w:rPr>
          <w:rFonts w:eastAsia="Times New Roman"/>
          <w:noProof/>
          <w:lang w:eastAsia="bg-BG"/>
        </w:rPr>
        <w:t xml:space="preserve"> </w:t>
      </w:r>
      <w:r w:rsidR="006F02B3" w:rsidRPr="00E24C50">
        <w:rPr>
          <w:lang w:eastAsia="bg-BG"/>
        </w:rPr>
        <w:t>(Приложение № 2)</w:t>
      </w:r>
      <w:r w:rsidRPr="00E24C50">
        <w:rPr>
          <w:rFonts w:eastAsia="Times New Roman"/>
          <w:noProof/>
          <w:lang w:eastAsia="bg-BG"/>
        </w:rPr>
        <w:t>;</w:t>
      </w:r>
    </w:p>
    <w:p w:rsidR="00E24C50" w:rsidRPr="00E24C50" w:rsidRDefault="00E24C50" w:rsidP="0088546A">
      <w:pPr>
        <w:suppressAutoHyphens w:val="0"/>
        <w:spacing w:after="12" w:line="276" w:lineRule="auto"/>
        <w:ind w:firstLine="567"/>
        <w:contextualSpacing/>
        <w:jc w:val="both"/>
        <w:rPr>
          <w:rFonts w:eastAsia="Times New Roman"/>
          <w:lang w:eastAsia="bg-BG"/>
        </w:rPr>
      </w:pPr>
      <w:r w:rsidRPr="00E24C50">
        <w:rPr>
          <w:rFonts w:eastAsia="Times New Roman"/>
          <w:b/>
          <w:lang w:eastAsia="bg-BG"/>
        </w:rPr>
        <w:t>3.</w:t>
      </w:r>
      <w:r w:rsidRPr="00E24C50">
        <w:rPr>
          <w:rFonts w:eastAsia="Times New Roman"/>
          <w:lang w:eastAsia="bg-BG"/>
        </w:rPr>
        <w:t xml:space="preserve"> </w:t>
      </w:r>
      <w:r w:rsidRPr="00E24C50">
        <w:rPr>
          <w:rFonts w:eastAsia="Times New Roman"/>
          <w:noProof/>
          <w:lang w:eastAsia="bg-BG"/>
        </w:rPr>
        <w:t xml:space="preserve">да предоставя на </w:t>
      </w:r>
      <w:r w:rsidRPr="00E24C50">
        <w:rPr>
          <w:rFonts w:eastAsia="Times New Roman"/>
          <w:b/>
          <w:noProof/>
          <w:lang w:eastAsia="bg-BG"/>
        </w:rPr>
        <w:t>ВЪЗЛОЖИТЕЛЯ</w:t>
      </w:r>
      <w:r w:rsidRPr="00E24C50">
        <w:rPr>
          <w:rFonts w:eastAsia="Times New Roman"/>
          <w:noProof/>
          <w:lang w:eastAsia="bg-BG"/>
        </w:rPr>
        <w:t>, при поискване, информация, свързана с изпълнението по договора, както и да му осигурява възможност за осъществяване на контрол върху качественото изпълнение на задълженията по договора във всеки момент</w:t>
      </w:r>
      <w:r w:rsidRPr="00E24C50">
        <w:rPr>
          <w:rFonts w:eastAsia="Times New Roman"/>
          <w:lang w:eastAsia="bg-BG"/>
        </w:rPr>
        <w:t>;</w:t>
      </w:r>
    </w:p>
    <w:p w:rsidR="00E24C50" w:rsidRPr="00E24C50" w:rsidRDefault="00E24C50" w:rsidP="0088546A">
      <w:pPr>
        <w:suppressAutoHyphens w:val="0"/>
        <w:spacing w:after="12" w:line="276" w:lineRule="auto"/>
        <w:ind w:firstLine="567"/>
        <w:contextualSpacing/>
        <w:jc w:val="both"/>
        <w:rPr>
          <w:rFonts w:eastAsia="Times New Roman"/>
          <w:lang w:eastAsia="bg-BG"/>
        </w:rPr>
      </w:pPr>
      <w:r w:rsidRPr="00E24C50">
        <w:rPr>
          <w:rFonts w:eastAsia="Times New Roman"/>
          <w:b/>
          <w:lang w:eastAsia="bg-BG"/>
        </w:rPr>
        <w:t>4.</w:t>
      </w:r>
      <w:r w:rsidRPr="00E24C50">
        <w:rPr>
          <w:rFonts w:eastAsia="Times New Roman"/>
          <w:lang w:eastAsia="bg-BG"/>
        </w:rPr>
        <w:t xml:space="preserve"> да уведомява своевременно </w:t>
      </w:r>
      <w:r w:rsidRPr="00E24C50">
        <w:rPr>
          <w:rFonts w:eastAsia="Times New Roman"/>
          <w:b/>
          <w:noProof/>
          <w:lang w:eastAsia="bg-BG"/>
        </w:rPr>
        <w:t xml:space="preserve">ВЪЗЛОЖИТЕЛЯ </w:t>
      </w:r>
      <w:r w:rsidRPr="00E24C50">
        <w:rPr>
          <w:rFonts w:eastAsia="Times New Roman"/>
          <w:noProof/>
          <w:lang w:eastAsia="bg-BG"/>
        </w:rPr>
        <w:t>за всички влошавания на параметрите на предоставяната услуга и пълни или частични прекъсвания</w:t>
      </w:r>
      <w:r w:rsidRPr="00E24C50">
        <w:rPr>
          <w:rFonts w:eastAsia="Times New Roman"/>
          <w:lang w:eastAsia="bg-BG"/>
        </w:rPr>
        <w:t>;</w:t>
      </w:r>
    </w:p>
    <w:p w:rsidR="00E24C50" w:rsidRPr="00E24C50" w:rsidRDefault="00E24C50" w:rsidP="0088546A">
      <w:pPr>
        <w:suppressAutoHyphens w:val="0"/>
        <w:spacing w:after="12" w:line="276" w:lineRule="auto"/>
        <w:ind w:firstLine="567"/>
        <w:contextualSpacing/>
        <w:jc w:val="both"/>
        <w:rPr>
          <w:rFonts w:eastAsia="Times New Roman"/>
          <w:lang w:eastAsia="bg-BG"/>
        </w:rPr>
      </w:pPr>
      <w:r w:rsidRPr="00E24C50">
        <w:rPr>
          <w:rFonts w:eastAsia="Times New Roman"/>
          <w:b/>
          <w:lang w:eastAsia="bg-BG"/>
        </w:rPr>
        <w:t>5.</w:t>
      </w:r>
      <w:r w:rsidRPr="00E24C50">
        <w:rPr>
          <w:rFonts w:eastAsia="Times New Roman"/>
          <w:lang w:eastAsia="bg-BG"/>
        </w:rPr>
        <w:t xml:space="preserve"> в случай на неплащане на сметка от </w:t>
      </w:r>
      <w:r w:rsidRPr="00E24C50">
        <w:rPr>
          <w:rFonts w:eastAsia="Times New Roman"/>
          <w:b/>
          <w:noProof/>
          <w:lang w:eastAsia="bg-BG"/>
        </w:rPr>
        <w:t>ВЪЗЛОЖИТЕЛЯ</w:t>
      </w:r>
      <w:r w:rsidRPr="00E24C50">
        <w:rPr>
          <w:rFonts w:eastAsia="Times New Roman"/>
          <w:lang w:eastAsia="bg-BG"/>
        </w:rPr>
        <w:t xml:space="preserve"> в срок, да не </w:t>
      </w:r>
      <w:r w:rsidRPr="00E24C50">
        <w:rPr>
          <w:rFonts w:eastAsia="Times New Roman"/>
          <w:noProof/>
          <w:lang w:eastAsia="bg-BG"/>
        </w:rPr>
        <w:t xml:space="preserve">спира предоставянето на услугите до 30 (тридесет) дни след </w:t>
      </w:r>
      <w:r w:rsidRPr="00E24C50">
        <w:rPr>
          <w:rFonts w:eastAsia="Times New Roman"/>
          <w:lang w:eastAsia="bg-BG"/>
        </w:rPr>
        <w:t>и</w:t>
      </w:r>
      <w:r w:rsidR="006F02B3">
        <w:rPr>
          <w:rFonts w:eastAsia="Times New Roman"/>
          <w:lang w:eastAsia="bg-BG"/>
        </w:rPr>
        <w:t>зтичане на срока по чл. 4, ал. 5</w:t>
      </w:r>
      <w:r w:rsidRPr="00E24C50">
        <w:rPr>
          <w:rFonts w:eastAsia="Times New Roman"/>
          <w:lang w:eastAsia="bg-BG"/>
        </w:rPr>
        <w:t>;</w:t>
      </w:r>
    </w:p>
    <w:p w:rsidR="00E24C50" w:rsidRPr="00E24C50" w:rsidRDefault="00E24C50" w:rsidP="0088546A">
      <w:pPr>
        <w:suppressAutoHyphens w:val="0"/>
        <w:spacing w:after="12" w:line="276" w:lineRule="auto"/>
        <w:ind w:firstLine="567"/>
        <w:contextualSpacing/>
        <w:jc w:val="both"/>
        <w:rPr>
          <w:rFonts w:eastAsia="Times New Roman"/>
          <w:lang w:eastAsia="bg-BG"/>
        </w:rPr>
      </w:pPr>
      <w:r w:rsidRPr="00E24C50">
        <w:rPr>
          <w:rFonts w:eastAsia="Times New Roman"/>
          <w:b/>
          <w:lang w:eastAsia="bg-BG"/>
        </w:rPr>
        <w:t>6.</w:t>
      </w:r>
      <w:r w:rsidRPr="00E24C50">
        <w:rPr>
          <w:rFonts w:eastAsia="Times New Roman"/>
          <w:lang w:eastAsia="bg-BG"/>
        </w:rPr>
        <w:t xml:space="preserve"> проактивно да следи състоянието на предоставяните услуги, като уведомява </w:t>
      </w:r>
      <w:r w:rsidRPr="00E24C50">
        <w:rPr>
          <w:rFonts w:eastAsia="Times New Roman"/>
          <w:b/>
          <w:lang w:eastAsia="bg-BG"/>
        </w:rPr>
        <w:t>ВЪЗЛОЖИТЕЛЯ</w:t>
      </w:r>
      <w:r w:rsidRPr="00E24C50">
        <w:rPr>
          <w:rFonts w:eastAsia="Times New Roman"/>
          <w:lang w:eastAsia="bg-BG"/>
        </w:rPr>
        <w:t xml:space="preserve"> при отпадане на някоя от тях;</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 xml:space="preserve">(2) </w:t>
      </w:r>
      <w:r w:rsidRPr="00E24C50">
        <w:rPr>
          <w:b/>
          <w:caps/>
          <w:noProof/>
          <w:lang w:eastAsia="bg-BG"/>
        </w:rPr>
        <w:t>Изпълнителят</w:t>
      </w:r>
      <w:r w:rsidRPr="00E24C50">
        <w:rPr>
          <w:noProof/>
          <w:lang w:eastAsia="bg-BG"/>
        </w:rPr>
        <w:t xml:space="preserve"> има право:</w:t>
      </w:r>
    </w:p>
    <w:p w:rsidR="00E24C50" w:rsidRPr="00E24C50" w:rsidRDefault="00E24C50" w:rsidP="0088546A">
      <w:pPr>
        <w:widowControl w:val="0"/>
        <w:suppressAutoHyphens w:val="0"/>
        <w:spacing w:after="12" w:line="276" w:lineRule="auto"/>
        <w:ind w:firstLine="567"/>
        <w:jc w:val="both"/>
        <w:rPr>
          <w:noProof/>
          <w:lang w:eastAsia="bg-BG"/>
        </w:rPr>
      </w:pPr>
      <w:r w:rsidRPr="00E24C50">
        <w:rPr>
          <w:b/>
          <w:noProof/>
          <w:lang w:eastAsia="bg-BG"/>
        </w:rPr>
        <w:t>1.</w:t>
      </w:r>
      <w:r w:rsidRPr="00E24C50">
        <w:rPr>
          <w:noProof/>
          <w:lang w:eastAsia="bg-BG"/>
        </w:rPr>
        <w:t xml:space="preserve"> да иска от </w:t>
      </w:r>
      <w:r w:rsidRPr="00E24C50">
        <w:rPr>
          <w:b/>
          <w:noProof/>
          <w:lang w:eastAsia="bg-BG"/>
        </w:rPr>
        <w:t>ВЪЗЛОЖИТЕЛЯ</w:t>
      </w:r>
      <w:r w:rsidRPr="00E24C50">
        <w:rPr>
          <w:noProof/>
          <w:lang w:eastAsia="bg-BG"/>
        </w:rPr>
        <w:t xml:space="preserve"> необходимото съдействие за изпълнение на договора;</w:t>
      </w:r>
    </w:p>
    <w:p w:rsidR="00E24C50" w:rsidRPr="00E24C50" w:rsidRDefault="00E24C50" w:rsidP="0088546A">
      <w:pPr>
        <w:suppressAutoHyphens w:val="0"/>
        <w:spacing w:after="12" w:line="276" w:lineRule="auto"/>
        <w:ind w:firstLine="567"/>
        <w:jc w:val="both"/>
        <w:rPr>
          <w:rFonts w:eastAsia="Times New Roman"/>
          <w:lang w:eastAsia="bg-BG"/>
        </w:rPr>
      </w:pPr>
      <w:r w:rsidRPr="00E24C50">
        <w:rPr>
          <w:b/>
          <w:noProof/>
          <w:lang w:eastAsia="bg-BG"/>
        </w:rPr>
        <w:t>2.</w:t>
      </w:r>
      <w:r w:rsidRPr="00E24C50">
        <w:rPr>
          <w:noProof/>
          <w:lang w:eastAsia="bg-BG"/>
        </w:rPr>
        <w:t xml:space="preserve"> </w:t>
      </w:r>
      <w:r w:rsidRPr="00E24C50">
        <w:rPr>
          <w:rFonts w:eastAsia="Times New Roman"/>
          <w:lang w:eastAsia="bg-BG"/>
        </w:rPr>
        <w:t>да получи цената по реда на раздел III от настоящия договор при пълно, точно и навременно изпълнение на задълженията му по договора.</w:t>
      </w:r>
    </w:p>
    <w:p w:rsidR="00E24C50" w:rsidRPr="00E24C50" w:rsidRDefault="00E24C50" w:rsidP="00F92015">
      <w:pPr>
        <w:suppressAutoHyphens w:val="0"/>
        <w:spacing w:after="12" w:line="276" w:lineRule="auto"/>
        <w:ind w:firstLine="680"/>
        <w:jc w:val="both"/>
        <w:rPr>
          <w:noProof/>
          <w:lang w:eastAsia="bg-BG"/>
        </w:rPr>
      </w:pPr>
    </w:p>
    <w:p w:rsidR="00E24C50" w:rsidRPr="00DB50FA" w:rsidRDefault="00E24C50" w:rsidP="006A087A">
      <w:pPr>
        <w:suppressAutoHyphens w:val="0"/>
        <w:spacing w:after="12" w:line="276" w:lineRule="auto"/>
        <w:jc w:val="center"/>
        <w:rPr>
          <w:b/>
          <w:bCs/>
          <w:noProof/>
          <w:color w:val="000000"/>
          <w:u w:val="single"/>
          <w:lang w:val="en-US" w:eastAsia="bg-BG"/>
        </w:rPr>
      </w:pPr>
      <w:r w:rsidRPr="00E24C50">
        <w:rPr>
          <w:b/>
          <w:bCs/>
          <w:noProof/>
          <w:color w:val="000000"/>
          <w:lang w:eastAsia="bg-BG"/>
        </w:rPr>
        <w:t xml:space="preserve">VII. </w:t>
      </w:r>
      <w:r w:rsidRPr="00E24C50">
        <w:rPr>
          <w:b/>
          <w:noProof/>
          <w:lang w:eastAsia="bg-BG"/>
        </w:rPr>
        <w:t>ГАРАНЦИЯ ЗА ИЗПЪЛНЕНИЕ</w:t>
      </w:r>
    </w:p>
    <w:p w:rsidR="00E24C50" w:rsidRPr="00E24C50" w:rsidRDefault="00E24C50" w:rsidP="0088546A">
      <w:pPr>
        <w:widowControl w:val="0"/>
        <w:shd w:val="clear" w:color="auto" w:fill="FFFFFF"/>
        <w:suppressAutoHyphens w:val="0"/>
        <w:autoSpaceDE w:val="0"/>
        <w:autoSpaceDN w:val="0"/>
        <w:adjustRightInd w:val="0"/>
        <w:spacing w:after="12" w:line="276" w:lineRule="auto"/>
        <w:ind w:firstLine="567"/>
        <w:jc w:val="both"/>
        <w:rPr>
          <w:noProof/>
          <w:lang w:eastAsia="bg-BG"/>
        </w:rPr>
      </w:pPr>
      <w:r w:rsidRPr="00E24C50">
        <w:rPr>
          <w:b/>
          <w:bCs/>
          <w:noProof/>
          <w:lang w:eastAsia="bg-BG"/>
        </w:rPr>
        <w:t>Чл. 10.</w:t>
      </w:r>
      <w:r w:rsidRPr="00E24C50">
        <w:rPr>
          <w:noProof/>
          <w:lang w:eastAsia="bg-BG"/>
        </w:rPr>
        <w:t xml:space="preserve"> </w:t>
      </w:r>
      <w:r w:rsidRPr="00E24C50">
        <w:rPr>
          <w:b/>
          <w:noProof/>
          <w:lang w:eastAsia="bg-BG"/>
        </w:rPr>
        <w:t>(1)</w:t>
      </w:r>
      <w:r w:rsidRPr="00E24C50">
        <w:rPr>
          <w:noProof/>
          <w:lang w:eastAsia="bg-BG"/>
        </w:rPr>
        <w:t xml:space="preserve"> </w:t>
      </w:r>
      <w:r w:rsidRPr="00E24C50">
        <w:rPr>
          <w:b/>
          <w:noProof/>
          <w:lang w:eastAsia="bg-BG"/>
        </w:rPr>
        <w:t>ИЗПЪЛНИТЕЛЯТ</w:t>
      </w:r>
      <w:r w:rsidRPr="00E24C50">
        <w:rPr>
          <w:noProof/>
          <w:lang w:eastAsia="bg-BG"/>
        </w:rPr>
        <w:t xml:space="preserve"> гарантира изпълнението на произтичащите от настоящия договор свои задължения с представена към момента на сключване на настоящия договор гаранция за изпълнение в размер на </w:t>
      </w:r>
      <w:r w:rsidR="006118DF">
        <w:rPr>
          <w:b/>
          <w:noProof/>
          <w:lang w:val="en-US" w:eastAsia="bg-BG"/>
        </w:rPr>
        <w:t>________________</w:t>
      </w:r>
      <w:r w:rsidR="006118DF">
        <w:rPr>
          <w:b/>
          <w:noProof/>
          <w:lang w:eastAsia="bg-BG"/>
        </w:rPr>
        <w:t xml:space="preserve"> </w:t>
      </w:r>
      <w:r w:rsidRPr="00E24C50">
        <w:rPr>
          <w:noProof/>
          <w:lang w:eastAsia="bg-BG"/>
        </w:rPr>
        <w:t xml:space="preserve"> /</w:t>
      </w:r>
      <w:r w:rsidR="006118DF">
        <w:rPr>
          <w:b/>
          <w:noProof/>
          <w:lang w:val="en-US" w:eastAsia="bg-BG"/>
        </w:rPr>
        <w:t>____________________</w:t>
      </w:r>
      <w:r w:rsidR="00AB3FE0">
        <w:rPr>
          <w:noProof/>
          <w:lang w:eastAsia="bg-BG"/>
        </w:rPr>
        <w:t xml:space="preserve">/ лева, представляваща 5 </w:t>
      </w:r>
      <w:r w:rsidRPr="00E24C50">
        <w:rPr>
          <w:noProof/>
          <w:lang w:eastAsia="bg-BG"/>
        </w:rPr>
        <w:t xml:space="preserve">% </w:t>
      </w:r>
      <w:r w:rsidR="00AB3FE0">
        <w:rPr>
          <w:noProof/>
          <w:lang w:eastAsia="bg-BG"/>
        </w:rPr>
        <w:t>(пет</w:t>
      </w:r>
      <w:r w:rsidRPr="00E24C50">
        <w:rPr>
          <w:noProof/>
          <w:lang w:eastAsia="bg-BG"/>
        </w:rPr>
        <w:t xml:space="preserve"> на сто) от максимално допустимата стойност на договора без ДДС под формата на </w:t>
      </w:r>
      <w:r w:rsidR="006118DF">
        <w:rPr>
          <w:b/>
          <w:noProof/>
          <w:lang w:val="en-US" w:eastAsia="bg-BG"/>
        </w:rPr>
        <w:t>____________________</w:t>
      </w:r>
      <w:r w:rsidR="006118DF">
        <w:rPr>
          <w:b/>
          <w:noProof/>
          <w:lang w:eastAsia="bg-BG"/>
        </w:rPr>
        <w:t xml:space="preserve"> </w:t>
      </w:r>
      <w:r w:rsidRPr="00E24C50">
        <w:rPr>
          <w:noProof/>
          <w:vertAlign w:val="superscript"/>
          <w:lang w:eastAsia="bg-BG"/>
        </w:rPr>
        <w:footnoteReference w:id="5"/>
      </w:r>
      <w:r w:rsidRPr="00E24C50">
        <w:rPr>
          <w:noProof/>
          <w:lang w:eastAsia="bg-BG"/>
        </w:rPr>
        <w:t>.</w:t>
      </w:r>
    </w:p>
    <w:p w:rsidR="00E24C50" w:rsidRPr="00E24C50" w:rsidRDefault="00E24C50" w:rsidP="0088546A">
      <w:pPr>
        <w:suppressAutoHyphens w:val="0"/>
        <w:spacing w:after="12" w:line="276" w:lineRule="auto"/>
        <w:ind w:firstLine="567"/>
        <w:jc w:val="both"/>
        <w:rPr>
          <w:b/>
          <w:bCs/>
          <w:lang w:eastAsia="bg-BG"/>
        </w:rPr>
      </w:pPr>
      <w:r w:rsidRPr="00E24C50">
        <w:rPr>
          <w:b/>
          <w:lang w:eastAsia="bg-BG"/>
        </w:rPr>
        <w:t>(2)</w:t>
      </w:r>
      <w:r w:rsidRPr="00E24C50">
        <w:rPr>
          <w:b/>
          <w:bCs/>
          <w:lang w:eastAsia="bg-BG"/>
        </w:rPr>
        <w:t xml:space="preserve"> </w:t>
      </w:r>
      <w:r w:rsidRPr="00E24C50">
        <w:rPr>
          <w:bCs/>
          <w:lang w:eastAsia="bg-BG"/>
        </w:rPr>
        <w:t xml:space="preserve">При </w:t>
      </w:r>
      <w:r w:rsidRPr="00E24C50">
        <w:rPr>
          <w:noProof/>
          <w:lang w:eastAsia="bg-BG"/>
        </w:rPr>
        <w:t>пълно и точно изпълнение на задълженията</w:t>
      </w:r>
      <w:r w:rsidRPr="00E24C50">
        <w:rPr>
          <w:bCs/>
          <w:lang w:eastAsia="bg-BG"/>
        </w:rPr>
        <w:t xml:space="preserve"> по договора гаранцията за изпълнение по ал. 1 се възстановява в пълен размер в рамките на 30 (тридесет) календарни дни след прекратяване действието на договора и уреждането на всички финансови претенции между страните.</w:t>
      </w:r>
    </w:p>
    <w:p w:rsidR="00E24C50" w:rsidRPr="00E24C50" w:rsidRDefault="00E24C50" w:rsidP="0088546A">
      <w:pPr>
        <w:shd w:val="clear" w:color="auto" w:fill="FFFFFF"/>
        <w:suppressAutoHyphens w:val="0"/>
        <w:autoSpaceDE w:val="0"/>
        <w:autoSpaceDN w:val="0"/>
        <w:spacing w:after="12" w:line="276" w:lineRule="auto"/>
        <w:ind w:firstLine="567"/>
        <w:jc w:val="both"/>
        <w:rPr>
          <w:rFonts w:eastAsia="Times New Roman"/>
          <w:lang w:eastAsia="bg-BG"/>
        </w:rPr>
      </w:pPr>
      <w:r w:rsidRPr="00E24C50">
        <w:rPr>
          <w:b/>
          <w:bCs/>
          <w:lang w:eastAsia="bg-BG"/>
        </w:rPr>
        <w:t>(3)</w:t>
      </w:r>
      <w:r w:rsidRPr="00E24C50">
        <w:rPr>
          <w:rFonts w:eastAsia="Times New Roman"/>
          <w:b/>
          <w:bCs/>
          <w:lang w:eastAsia="bg-BG"/>
        </w:rPr>
        <w:t xml:space="preserve"> </w:t>
      </w:r>
      <w:r w:rsidRPr="00E24C50">
        <w:rPr>
          <w:rFonts w:eastAsia="Times New Roman"/>
          <w:lang w:eastAsia="bg-BG"/>
        </w:rPr>
        <w:t xml:space="preserve">При възникнал между страните спор във връзка с изпълнението, тълкуването, развалянето или прекратяването на договора </w:t>
      </w:r>
      <w:r w:rsidRPr="00E24C50">
        <w:rPr>
          <w:rFonts w:eastAsia="Times New Roman"/>
          <w:b/>
          <w:lang w:eastAsia="bg-BG"/>
        </w:rPr>
        <w:t xml:space="preserve">ВЪЗЛОЖИТЕЛЯТ </w:t>
      </w:r>
      <w:r w:rsidRPr="00E24C50">
        <w:rPr>
          <w:rFonts w:eastAsia="Times New Roman"/>
          <w:lang w:eastAsia="bg-BG"/>
        </w:rPr>
        <w:t>има право да задържи гаранцията за изпълнение до окончателното му решаване.</w:t>
      </w:r>
    </w:p>
    <w:p w:rsidR="00E24C50" w:rsidRPr="00E24C50" w:rsidRDefault="00E24C50" w:rsidP="0088546A">
      <w:pPr>
        <w:widowControl w:val="0"/>
        <w:suppressAutoHyphens w:val="0"/>
        <w:spacing w:after="12" w:line="276" w:lineRule="auto"/>
        <w:ind w:firstLine="567"/>
        <w:jc w:val="both"/>
        <w:rPr>
          <w:noProof/>
          <w:lang w:eastAsia="bg-BG"/>
        </w:rPr>
      </w:pPr>
      <w:r w:rsidRPr="00E24C50">
        <w:rPr>
          <w:rFonts w:eastAsia="Times New Roman"/>
          <w:b/>
          <w:lang w:eastAsia="bg-BG"/>
        </w:rPr>
        <w:t>(4)</w:t>
      </w:r>
      <w:r w:rsidRPr="00E24C50">
        <w:rPr>
          <w:rFonts w:eastAsia="Times New Roman"/>
          <w:lang w:eastAsia="bg-BG"/>
        </w:rPr>
        <w:t xml:space="preserve"> В случай че спорът е отнесен пред съд и съдът се произнесе с решение в полза на </w:t>
      </w:r>
      <w:r w:rsidRPr="00E24C50">
        <w:rPr>
          <w:rFonts w:eastAsia="Times New Roman"/>
          <w:b/>
          <w:lang w:eastAsia="bg-BG"/>
        </w:rPr>
        <w:t>ВЪЗЛОЖИТЕЛЯ</w:t>
      </w:r>
      <w:r w:rsidRPr="00E24C50">
        <w:rPr>
          <w:rFonts w:eastAsia="Times New Roman"/>
          <w:lang w:eastAsia="bg-BG"/>
        </w:rPr>
        <w:t xml:space="preserve"> и установи със сила на пр</w:t>
      </w:r>
      <w:r w:rsidRPr="00E24C50">
        <w:rPr>
          <w:rFonts w:eastAsia="Times New Roman"/>
          <w:lang w:val="en-US" w:eastAsia="bg-BG"/>
        </w:rPr>
        <w:t>e</w:t>
      </w:r>
      <w:r w:rsidRPr="00E24C50">
        <w:rPr>
          <w:rFonts w:eastAsia="Times New Roman"/>
          <w:lang w:eastAsia="bg-BG"/>
        </w:rPr>
        <w:t xml:space="preserve">съдено нещо наличието на вземане на последния срещу </w:t>
      </w:r>
      <w:r w:rsidRPr="00E24C50">
        <w:rPr>
          <w:rFonts w:eastAsia="Times New Roman"/>
          <w:b/>
          <w:lang w:eastAsia="bg-BG"/>
        </w:rPr>
        <w:t>ИЗПЪЛНИТЕЛЯ</w:t>
      </w:r>
      <w:r w:rsidRPr="00E24C50">
        <w:rPr>
          <w:rFonts w:eastAsia="Times New Roman"/>
          <w:lang w:eastAsia="bg-BG"/>
        </w:rPr>
        <w:t xml:space="preserve"> и/или го осъди да го заплати на </w:t>
      </w:r>
      <w:r w:rsidRPr="00E24C50">
        <w:rPr>
          <w:rFonts w:eastAsia="Times New Roman"/>
          <w:b/>
          <w:lang w:eastAsia="bg-BG"/>
        </w:rPr>
        <w:t>ВЪЗЛОЖИТЕЛЯ</w:t>
      </w:r>
      <w:r w:rsidRPr="00E24C50">
        <w:rPr>
          <w:rFonts w:eastAsia="Times New Roman"/>
          <w:lang w:eastAsia="bg-BG"/>
        </w:rPr>
        <w:t>, последният има право да усвои гаранцията за изпълнение.</w:t>
      </w:r>
    </w:p>
    <w:p w:rsidR="00E24C50" w:rsidRPr="00E24C50" w:rsidRDefault="00E24C50" w:rsidP="0088546A">
      <w:pPr>
        <w:suppressAutoHyphens w:val="0"/>
        <w:spacing w:after="12" w:line="276" w:lineRule="auto"/>
        <w:ind w:firstLine="567"/>
        <w:jc w:val="both"/>
        <w:rPr>
          <w:lang w:eastAsia="bg-BG"/>
        </w:rPr>
      </w:pPr>
      <w:r w:rsidRPr="00E24C50">
        <w:rPr>
          <w:b/>
          <w:bCs/>
          <w:lang w:eastAsia="bg-BG"/>
        </w:rPr>
        <w:lastRenderedPageBreak/>
        <w:t>(5)</w:t>
      </w:r>
      <w:r w:rsidRPr="00E24C50">
        <w:rPr>
          <w:lang w:eastAsia="bg-BG"/>
        </w:rPr>
        <w:t xml:space="preserve"> Обслужването на гаранцията за изпълнение по ал. 1, таксите и други плащания по нея, банковите преводи, комисионните, както и поддържането на банковата гаранция за изпълнение за целия период на действие, са за сметка на </w:t>
      </w:r>
      <w:r w:rsidRPr="00E24C50">
        <w:rPr>
          <w:b/>
          <w:bCs/>
          <w:lang w:eastAsia="bg-BG"/>
        </w:rPr>
        <w:t>ИЗПЪЛНИТЕЛЯ</w:t>
      </w:r>
      <w:r w:rsidRPr="00E24C50">
        <w:rPr>
          <w:lang w:eastAsia="bg-BG"/>
        </w:rPr>
        <w:t>.</w:t>
      </w:r>
    </w:p>
    <w:p w:rsidR="00E24C50" w:rsidRPr="00E24C50" w:rsidRDefault="00E24C50" w:rsidP="0088546A">
      <w:pPr>
        <w:suppressAutoHyphens w:val="0"/>
        <w:spacing w:after="12" w:line="276" w:lineRule="auto"/>
        <w:ind w:firstLine="567"/>
        <w:jc w:val="both"/>
        <w:rPr>
          <w:b/>
          <w:bCs/>
          <w:noProof/>
          <w:lang w:eastAsia="bg-BG"/>
        </w:rPr>
      </w:pPr>
      <w:r w:rsidRPr="00E24C50">
        <w:rPr>
          <w:b/>
          <w:bCs/>
          <w:noProof/>
          <w:lang w:eastAsia="bg-BG"/>
        </w:rPr>
        <w:t>(6)</w:t>
      </w:r>
      <w:r w:rsidRPr="00E24C50">
        <w:rPr>
          <w:noProof/>
          <w:lang w:eastAsia="bg-BG"/>
        </w:rPr>
        <w:t xml:space="preserve"> В случай на представена гаранция под формата на парична сума, </w:t>
      </w:r>
      <w:r w:rsidRPr="00E24C50">
        <w:rPr>
          <w:b/>
          <w:bCs/>
          <w:noProof/>
          <w:lang w:eastAsia="bg-BG"/>
        </w:rPr>
        <w:t>ВЪЗЛОЖИТЕЛЯТ</w:t>
      </w:r>
      <w:r w:rsidRPr="00E24C50">
        <w:rPr>
          <w:noProof/>
          <w:lang w:eastAsia="bg-BG"/>
        </w:rPr>
        <w:t xml:space="preserve"> освобождава гаранцията при условията на ал. 2, без да дължи лихви.</w:t>
      </w:r>
    </w:p>
    <w:p w:rsidR="00E24C50" w:rsidRPr="00E24C50" w:rsidRDefault="00E24C50" w:rsidP="0088546A">
      <w:pPr>
        <w:suppressAutoHyphens w:val="0"/>
        <w:spacing w:after="12" w:line="276" w:lineRule="auto"/>
        <w:ind w:firstLine="567"/>
        <w:jc w:val="both"/>
        <w:rPr>
          <w:noProof/>
          <w:lang w:val="x-none" w:eastAsia="x-none"/>
        </w:rPr>
      </w:pPr>
      <w:r w:rsidRPr="00E24C50">
        <w:rPr>
          <w:b/>
          <w:bCs/>
          <w:noProof/>
          <w:lang w:val="x-none" w:eastAsia="x-none"/>
        </w:rPr>
        <w:t>(7)</w:t>
      </w:r>
      <w:r w:rsidRPr="00E24C50">
        <w:rPr>
          <w:noProof/>
          <w:lang w:val="x-none" w:eastAsia="x-none"/>
        </w:rPr>
        <w:t xml:space="preserve"> Гаранцията за изпълнение, представена под формата на банкова гаранция, се освобождава чрез предаване оригинала на документа за учредяването й.</w:t>
      </w:r>
    </w:p>
    <w:p w:rsidR="00E24C50" w:rsidRPr="00E24C50" w:rsidRDefault="00E24C50" w:rsidP="0088546A">
      <w:pPr>
        <w:suppressAutoHyphens w:val="0"/>
        <w:spacing w:after="12" w:line="276" w:lineRule="auto"/>
        <w:ind w:firstLine="567"/>
        <w:jc w:val="both"/>
        <w:rPr>
          <w:bCs/>
          <w:noProof/>
          <w:lang w:val="x-none" w:eastAsia="x-none"/>
        </w:rPr>
      </w:pPr>
      <w:r w:rsidRPr="00E24C50">
        <w:rPr>
          <w:b/>
          <w:noProof/>
          <w:lang w:val="x-none" w:eastAsia="x-none"/>
        </w:rPr>
        <w:t>(8)</w:t>
      </w:r>
      <w:r w:rsidRPr="00E24C50">
        <w:rPr>
          <w:noProof/>
          <w:lang w:val="x-none" w:eastAsia="x-none"/>
        </w:rPr>
        <w:t xml:space="preserve"> Гаранцията за изпълнение, представена под формата на парична сума, се освобождава чрез банков превод по банковата сметка на </w:t>
      </w:r>
      <w:r w:rsidRPr="00E24C50">
        <w:rPr>
          <w:b/>
          <w:bCs/>
          <w:noProof/>
          <w:lang w:val="x-none" w:eastAsia="x-none"/>
        </w:rPr>
        <w:t xml:space="preserve">ИЗПЪЛНИТЕЛЯ, </w:t>
      </w:r>
      <w:r w:rsidRPr="00E24C50">
        <w:rPr>
          <w:bCs/>
          <w:noProof/>
          <w:lang w:val="x-none" w:eastAsia="x-none"/>
        </w:rPr>
        <w:t xml:space="preserve">посочена в чл. </w:t>
      </w:r>
      <w:r w:rsidRPr="00E24C50">
        <w:rPr>
          <w:bCs/>
          <w:noProof/>
          <w:lang w:eastAsia="x-none"/>
        </w:rPr>
        <w:t>4</w:t>
      </w:r>
      <w:r w:rsidRPr="00E24C50">
        <w:rPr>
          <w:bCs/>
          <w:noProof/>
          <w:lang w:val="x-none" w:eastAsia="x-none"/>
        </w:rPr>
        <w:t xml:space="preserve">, ал. </w:t>
      </w:r>
      <w:r w:rsidR="005E5304">
        <w:rPr>
          <w:bCs/>
          <w:noProof/>
          <w:lang w:eastAsia="x-none"/>
        </w:rPr>
        <w:t>7</w:t>
      </w:r>
      <w:r w:rsidRPr="00E24C50">
        <w:rPr>
          <w:bCs/>
          <w:noProof/>
          <w:lang w:val="x-none" w:eastAsia="x-none"/>
        </w:rPr>
        <w:t xml:space="preserve"> от договора.</w:t>
      </w:r>
    </w:p>
    <w:p w:rsidR="00E24C50" w:rsidRPr="00E24C50" w:rsidRDefault="00E24C50" w:rsidP="0088546A">
      <w:pPr>
        <w:widowControl w:val="0"/>
        <w:shd w:val="clear" w:color="auto" w:fill="FFFFFF"/>
        <w:suppressAutoHyphens w:val="0"/>
        <w:autoSpaceDE w:val="0"/>
        <w:autoSpaceDN w:val="0"/>
        <w:adjustRightInd w:val="0"/>
        <w:spacing w:after="12" w:line="276" w:lineRule="auto"/>
        <w:ind w:firstLine="567"/>
        <w:jc w:val="both"/>
        <w:rPr>
          <w:bCs/>
          <w:noProof/>
          <w:lang w:eastAsia="bg-BG"/>
        </w:rPr>
      </w:pPr>
      <w:r w:rsidRPr="00E24C50">
        <w:rPr>
          <w:b/>
          <w:bCs/>
          <w:noProof/>
          <w:lang w:eastAsia="bg-BG"/>
        </w:rPr>
        <w:t>Чл. 11.</w:t>
      </w:r>
      <w:r w:rsidRPr="00E24C50">
        <w:rPr>
          <w:bCs/>
          <w:noProof/>
          <w:lang w:eastAsia="bg-BG"/>
        </w:rPr>
        <w:t xml:space="preserve"> В случай че банката, издала гаранцията за изпълнение на договора, е обявена в несъстоятелност, или изпадне в неплатежоспособност/свръхзадлъжнялост, или й се отнеме лиценза, или откаже да заплати предявената от </w:t>
      </w:r>
      <w:r w:rsidRPr="00E24C50">
        <w:rPr>
          <w:b/>
          <w:bCs/>
          <w:noProof/>
          <w:lang w:eastAsia="bg-BG"/>
        </w:rPr>
        <w:t>ВЪЗЛОЖИТЕЛЯ</w:t>
      </w:r>
      <w:r w:rsidRPr="00E24C50">
        <w:rPr>
          <w:bCs/>
          <w:noProof/>
          <w:lang w:eastAsia="bg-BG"/>
        </w:rPr>
        <w:t xml:space="preserve"> сума в 3 /три/ дневен срок, </w:t>
      </w:r>
      <w:r w:rsidRPr="00E24C50">
        <w:rPr>
          <w:b/>
          <w:bCs/>
          <w:noProof/>
          <w:lang w:eastAsia="bg-BG"/>
        </w:rPr>
        <w:t>ВЪЗЛОЖИТЕЛЯТ</w:t>
      </w:r>
      <w:r w:rsidRPr="00E24C50">
        <w:rPr>
          <w:bCs/>
          <w:noProof/>
          <w:lang w:eastAsia="bg-BG"/>
        </w:rPr>
        <w:t xml:space="preserve"> има право да поиска, а </w:t>
      </w:r>
      <w:r w:rsidRPr="00E24C50">
        <w:rPr>
          <w:b/>
          <w:noProof/>
          <w:lang w:eastAsia="bg-BG"/>
        </w:rPr>
        <w:t>ИЗПЪЛНИТЕЛЯТ</w:t>
      </w:r>
      <w:r w:rsidRPr="00E24C50">
        <w:rPr>
          <w:noProof/>
          <w:lang w:eastAsia="bg-BG"/>
        </w:rPr>
        <w:t xml:space="preserve"> </w:t>
      </w:r>
      <w:r w:rsidRPr="00E24C50">
        <w:rPr>
          <w:bCs/>
          <w:noProof/>
          <w:lang w:eastAsia="bg-BG"/>
        </w:rPr>
        <w:t xml:space="preserve">се задължава да предостави в срок до 5 /пет/ работни дни от искането съответната заместваща гаранция от друга банкова институция, съгласувана от </w:t>
      </w:r>
      <w:r w:rsidRPr="00E24C50">
        <w:rPr>
          <w:b/>
          <w:bCs/>
          <w:noProof/>
          <w:lang w:eastAsia="bg-BG"/>
        </w:rPr>
        <w:t>ВЪЗЛОЖИТЕЛЯ</w:t>
      </w:r>
      <w:r w:rsidRPr="00E24C50">
        <w:rPr>
          <w:bCs/>
          <w:noProof/>
          <w:lang w:eastAsia="bg-BG"/>
        </w:rPr>
        <w:t>.</w:t>
      </w:r>
    </w:p>
    <w:p w:rsidR="00E24C50" w:rsidRPr="00E24C50" w:rsidRDefault="00E24C50" w:rsidP="0088546A">
      <w:pPr>
        <w:widowControl w:val="0"/>
        <w:suppressAutoHyphens w:val="0"/>
        <w:spacing w:after="12" w:line="276" w:lineRule="auto"/>
        <w:ind w:firstLine="567"/>
        <w:jc w:val="both"/>
        <w:rPr>
          <w:b/>
          <w:noProof/>
          <w:lang w:eastAsia="bg-BG"/>
        </w:rPr>
      </w:pPr>
      <w:r w:rsidRPr="00E24C50">
        <w:rPr>
          <w:b/>
          <w:noProof/>
          <w:lang w:eastAsia="bg-BG"/>
        </w:rPr>
        <w:t>Чл. 12. ВЪЗЛОЖИТЕЛЯТ</w:t>
      </w:r>
      <w:r w:rsidRPr="00E24C50">
        <w:rPr>
          <w:noProof/>
          <w:lang w:eastAsia="bg-BG"/>
        </w:rPr>
        <w:t xml:space="preserve"> има право да усвои гаранцията за изпълнение на договора при всички форми на неизпълнение на задълженията по договора от страна на </w:t>
      </w:r>
      <w:r w:rsidRPr="00E24C50">
        <w:rPr>
          <w:b/>
          <w:noProof/>
          <w:lang w:eastAsia="bg-BG"/>
        </w:rPr>
        <w:t>ИЗПЪЛНИТЕЛЯ</w:t>
      </w:r>
      <w:r w:rsidRPr="00E24C50">
        <w:rPr>
          <w:noProof/>
          <w:lang w:eastAsia="bg-BG"/>
        </w:rPr>
        <w:t xml:space="preserve">, в това число при едностранно прекратяване на договора от </w:t>
      </w:r>
      <w:r w:rsidRPr="00E24C50">
        <w:rPr>
          <w:b/>
          <w:noProof/>
          <w:lang w:eastAsia="bg-BG"/>
        </w:rPr>
        <w:t>ВЪЗЛОЖИТЕЛЯ</w:t>
      </w:r>
      <w:r w:rsidRPr="00E24C50">
        <w:rPr>
          <w:noProof/>
          <w:lang w:eastAsia="bg-BG"/>
        </w:rPr>
        <w:t xml:space="preserve"> поради виновно неизпълнение на задължения на </w:t>
      </w:r>
      <w:r w:rsidRPr="00E24C50">
        <w:rPr>
          <w:b/>
          <w:noProof/>
          <w:lang w:eastAsia="bg-BG"/>
        </w:rPr>
        <w:t>ИЗПЪЛНИТЕЛЯ</w:t>
      </w:r>
      <w:r w:rsidRPr="00E24C50">
        <w:rPr>
          <w:noProof/>
          <w:lang w:eastAsia="bg-BG"/>
        </w:rPr>
        <w:t xml:space="preserve"> по договора.</w:t>
      </w:r>
      <w:r w:rsidRPr="00E24C50">
        <w:rPr>
          <w:b/>
          <w:noProof/>
          <w:lang w:eastAsia="bg-BG"/>
        </w:rPr>
        <w:t xml:space="preserve"> </w:t>
      </w:r>
    </w:p>
    <w:p w:rsidR="00E24C50" w:rsidRPr="00E24C50" w:rsidRDefault="00E24C50" w:rsidP="00F92015">
      <w:pPr>
        <w:widowControl w:val="0"/>
        <w:suppressAutoHyphens w:val="0"/>
        <w:spacing w:after="12" w:line="276" w:lineRule="auto"/>
        <w:ind w:firstLine="709"/>
        <w:jc w:val="both"/>
        <w:rPr>
          <w:noProof/>
          <w:lang w:eastAsia="bg-BG"/>
        </w:rPr>
      </w:pPr>
    </w:p>
    <w:p w:rsidR="00E24C50" w:rsidRPr="009F09B5" w:rsidRDefault="00E24C50" w:rsidP="006A087A">
      <w:pPr>
        <w:widowControl w:val="0"/>
        <w:tabs>
          <w:tab w:val="left" w:pos="709"/>
        </w:tabs>
        <w:suppressAutoHyphens w:val="0"/>
        <w:spacing w:after="12" w:line="276" w:lineRule="auto"/>
        <w:jc w:val="center"/>
        <w:rPr>
          <w:noProof/>
          <w:lang w:eastAsia="bg-BG"/>
        </w:rPr>
      </w:pPr>
      <w:r w:rsidRPr="009F09B5">
        <w:rPr>
          <w:b/>
          <w:noProof/>
          <w:lang w:eastAsia="bg-BG"/>
        </w:rPr>
        <w:t>VIІI. ОТГОВОРНОСТ ПРИ НЕИЗПЪЛНЕНИЕ</w:t>
      </w:r>
    </w:p>
    <w:p w:rsidR="00E24C50" w:rsidRDefault="00E24C50" w:rsidP="00E91B8B">
      <w:pPr>
        <w:suppressAutoHyphens w:val="0"/>
        <w:spacing w:after="12" w:line="276" w:lineRule="auto"/>
        <w:ind w:firstLine="566"/>
        <w:jc w:val="both"/>
        <w:rPr>
          <w:noProof/>
          <w:lang w:val="en-US" w:eastAsia="x-none"/>
        </w:rPr>
      </w:pPr>
      <w:r w:rsidRPr="009F09B5">
        <w:rPr>
          <w:b/>
          <w:noProof/>
          <w:color w:val="000000"/>
          <w:lang w:eastAsia="x-none"/>
        </w:rPr>
        <w:t>Чл. 13</w:t>
      </w:r>
      <w:r w:rsidR="009F09B5">
        <w:rPr>
          <w:b/>
          <w:noProof/>
          <w:color w:val="000000"/>
          <w:lang w:eastAsia="x-none"/>
        </w:rPr>
        <w:t xml:space="preserve">. </w:t>
      </w:r>
      <w:r w:rsidRPr="009F09B5">
        <w:rPr>
          <w:noProof/>
          <w:color w:val="000000"/>
          <w:lang w:eastAsia="x-none"/>
        </w:rPr>
        <w:t xml:space="preserve">При забавено изпълнение на задължението по чл. 2, ал. 2 от настоящия договор </w:t>
      </w:r>
      <w:r w:rsidRPr="009F09B5">
        <w:rPr>
          <w:b/>
          <w:noProof/>
          <w:lang w:eastAsia="x-none"/>
        </w:rPr>
        <w:t xml:space="preserve">ИЗПЪЛНИТЕЛЯТ </w:t>
      </w:r>
      <w:r w:rsidRPr="009F09B5">
        <w:rPr>
          <w:noProof/>
          <w:lang w:eastAsia="x-none"/>
        </w:rPr>
        <w:t>дължи неустойка в размер на 50 (петдесет) лева за всеки ден забава, но не повече от 1</w:t>
      </w:r>
      <w:r w:rsidR="00F31F7C" w:rsidRPr="009F09B5">
        <w:rPr>
          <w:noProof/>
          <w:lang w:eastAsia="x-none"/>
        </w:rPr>
        <w:t xml:space="preserve"> </w:t>
      </w:r>
      <w:r w:rsidRPr="009F09B5">
        <w:rPr>
          <w:noProof/>
          <w:lang w:eastAsia="x-none"/>
        </w:rPr>
        <w:t>% (едно на сто) от общата цена по чл. 4, ал. 1.</w:t>
      </w:r>
    </w:p>
    <w:p w:rsidR="00545130" w:rsidRPr="00545130" w:rsidRDefault="00F31F7C" w:rsidP="00E91B8B">
      <w:pPr>
        <w:spacing w:after="12" w:line="276" w:lineRule="auto"/>
        <w:ind w:firstLine="567"/>
        <w:jc w:val="both"/>
        <w:rPr>
          <w:noProof/>
          <w:color w:val="000000"/>
          <w:lang w:val="x-none" w:eastAsia="x-none"/>
        </w:rPr>
      </w:pPr>
      <w:r w:rsidRPr="009F09B5">
        <w:rPr>
          <w:rFonts w:eastAsia="Times New Roman"/>
          <w:b/>
          <w:lang w:eastAsia="bg-BG"/>
        </w:rPr>
        <w:t>Чл. 14</w:t>
      </w:r>
      <w:r w:rsidR="00DD66EF" w:rsidRPr="009F09B5">
        <w:rPr>
          <w:rFonts w:eastAsia="Times New Roman"/>
          <w:b/>
          <w:lang w:eastAsia="bg-BG"/>
        </w:rPr>
        <w:t>.</w:t>
      </w:r>
      <w:r w:rsidR="00545130">
        <w:rPr>
          <w:rFonts w:eastAsia="Times New Roman"/>
          <w:lang w:val="en-US" w:eastAsia="bg-BG"/>
        </w:rPr>
        <w:t xml:space="preserve"> </w:t>
      </w:r>
      <w:r w:rsidR="00545130" w:rsidRPr="00545130">
        <w:rPr>
          <w:b/>
          <w:bCs/>
          <w:noProof/>
          <w:color w:val="000000"/>
          <w:lang w:val="x-none" w:eastAsia="x-none"/>
        </w:rPr>
        <w:t>(1)</w:t>
      </w:r>
      <w:r w:rsidR="00545130" w:rsidRPr="00545130">
        <w:rPr>
          <w:bCs/>
          <w:noProof/>
          <w:color w:val="000000"/>
          <w:lang w:val="x-none" w:eastAsia="x-none"/>
        </w:rPr>
        <w:t xml:space="preserve"> При виновно прекъсване предоставянето на услугите, предмет на настоящия договор, </w:t>
      </w:r>
      <w:r w:rsidR="00545130" w:rsidRPr="00545130">
        <w:rPr>
          <w:b/>
          <w:noProof/>
          <w:lang w:val="x-none" w:eastAsia="x-none"/>
        </w:rPr>
        <w:t xml:space="preserve">ИЗПЪЛНИТЕЛЯТ </w:t>
      </w:r>
      <w:r w:rsidR="00545130" w:rsidRPr="00545130">
        <w:rPr>
          <w:noProof/>
          <w:lang w:val="x-none" w:eastAsia="x-none"/>
        </w:rPr>
        <w:t>дължи неустойка за всеки ден</w:t>
      </w:r>
      <w:r w:rsidR="00545130" w:rsidRPr="00545130">
        <w:rPr>
          <w:noProof/>
          <w:lang w:eastAsia="x-none"/>
        </w:rPr>
        <w:t>, през който не ги е предоставял, в размер</w:t>
      </w:r>
      <w:r w:rsidR="00545130" w:rsidRPr="00545130">
        <w:rPr>
          <w:noProof/>
          <w:lang w:val="x-none" w:eastAsia="x-none"/>
        </w:rPr>
        <w:t xml:space="preserve"> на 1 % (едно на сто) от стойността на потребените от </w:t>
      </w:r>
      <w:r w:rsidR="00545130" w:rsidRPr="00545130">
        <w:rPr>
          <w:b/>
          <w:noProof/>
          <w:lang w:val="x-none" w:eastAsia="x-none"/>
        </w:rPr>
        <w:t xml:space="preserve">ВЪЗЛОЖИТЕЛЯ </w:t>
      </w:r>
      <w:r w:rsidR="00545130" w:rsidRPr="00545130">
        <w:rPr>
          <w:noProof/>
          <w:lang w:val="x-none" w:eastAsia="x-none"/>
        </w:rPr>
        <w:t>услуги през съответния месец, съгласно представената от</w:t>
      </w:r>
      <w:r w:rsidR="00545130" w:rsidRPr="00545130">
        <w:rPr>
          <w:b/>
          <w:noProof/>
          <w:lang w:val="x-none" w:eastAsia="x-none"/>
        </w:rPr>
        <w:t xml:space="preserve"> ИЗПЪЛНИТЕЛЯ </w:t>
      </w:r>
      <w:r w:rsidR="00545130" w:rsidRPr="00545130">
        <w:rPr>
          <w:noProof/>
          <w:lang w:val="x-none" w:eastAsia="x-none"/>
        </w:rPr>
        <w:t>фактура за този месец, но не повече от 15 % (петнадесет на сто) от същата стойност</w:t>
      </w:r>
      <w:r w:rsidR="00545130" w:rsidRPr="00545130">
        <w:rPr>
          <w:noProof/>
          <w:color w:val="000000"/>
          <w:lang w:val="x-none" w:eastAsia="x-none"/>
        </w:rPr>
        <w:t>.</w:t>
      </w:r>
    </w:p>
    <w:p w:rsidR="00545130" w:rsidRPr="008B0431" w:rsidRDefault="00545130" w:rsidP="008B0431">
      <w:pPr>
        <w:suppressAutoHyphens w:val="0"/>
        <w:spacing w:after="12" w:line="276" w:lineRule="auto"/>
        <w:ind w:firstLine="567"/>
        <w:jc w:val="both"/>
        <w:rPr>
          <w:noProof/>
          <w:lang w:eastAsia="x-none"/>
        </w:rPr>
      </w:pPr>
      <w:r w:rsidRPr="008B0431">
        <w:rPr>
          <w:b/>
          <w:noProof/>
          <w:color w:val="000000"/>
          <w:lang w:val="x-none" w:eastAsia="x-none"/>
        </w:rPr>
        <w:t>(2)</w:t>
      </w:r>
      <w:r w:rsidRPr="008B0431">
        <w:rPr>
          <w:noProof/>
          <w:color w:val="000000"/>
          <w:lang w:val="x-none" w:eastAsia="x-none"/>
        </w:rPr>
        <w:t xml:space="preserve"> Под съответен месец по смисъла на чл. 1</w:t>
      </w:r>
      <w:r w:rsidRPr="008B0431">
        <w:rPr>
          <w:noProof/>
          <w:color w:val="000000"/>
          <w:lang w:val="en-US" w:eastAsia="x-none"/>
        </w:rPr>
        <w:t>4</w:t>
      </w:r>
      <w:r w:rsidRPr="008B0431">
        <w:rPr>
          <w:noProof/>
          <w:color w:val="000000"/>
          <w:lang w:val="x-none" w:eastAsia="x-none"/>
        </w:rPr>
        <w:t xml:space="preserve">, ал. 1 следва да се разбира месеца, през който </w:t>
      </w:r>
      <w:r w:rsidRPr="008B0431">
        <w:rPr>
          <w:b/>
          <w:noProof/>
          <w:lang w:val="x-none" w:eastAsia="x-none"/>
        </w:rPr>
        <w:t xml:space="preserve">ВЪЗЛОЖИТЕЛЯТ </w:t>
      </w:r>
      <w:r w:rsidRPr="008B0431">
        <w:rPr>
          <w:noProof/>
          <w:lang w:val="x-none" w:eastAsia="x-none"/>
        </w:rPr>
        <w:t xml:space="preserve">е констатирал виновно прекъсване предоставянето на услугата със съставяне на констативен протокол, екземпляр от който е връчен на </w:t>
      </w:r>
      <w:r w:rsidRPr="008B0431">
        <w:rPr>
          <w:b/>
          <w:noProof/>
          <w:lang w:val="x-none" w:eastAsia="x-none"/>
        </w:rPr>
        <w:t>ИЗПЪЛНИТЕЛЯ</w:t>
      </w:r>
      <w:r w:rsidR="00C347F1" w:rsidRPr="008B0431">
        <w:rPr>
          <w:noProof/>
          <w:lang w:val="x-none" w:eastAsia="x-none"/>
        </w:rPr>
        <w:t>.</w:t>
      </w:r>
    </w:p>
    <w:p w:rsidR="00C12E8E" w:rsidRPr="008B0431" w:rsidRDefault="00C347F1" w:rsidP="008B0431">
      <w:pPr>
        <w:suppressAutoHyphens w:val="0"/>
        <w:autoSpaceDE w:val="0"/>
        <w:autoSpaceDN w:val="0"/>
        <w:adjustRightInd w:val="0"/>
        <w:spacing w:after="12" w:line="276" w:lineRule="auto"/>
        <w:ind w:firstLine="567"/>
        <w:jc w:val="both"/>
        <w:rPr>
          <w:noProof/>
          <w:color w:val="000000"/>
          <w:lang w:val="en-US" w:eastAsia="x-none"/>
        </w:rPr>
      </w:pPr>
      <w:r w:rsidRPr="008B0431">
        <w:rPr>
          <w:b/>
          <w:bCs/>
          <w:lang w:eastAsia="bg-BG"/>
        </w:rPr>
        <w:t>(3)</w:t>
      </w:r>
      <w:r w:rsidRPr="008B0431">
        <w:rPr>
          <w:lang w:eastAsia="bg-BG"/>
        </w:rPr>
        <w:t xml:space="preserve"> </w:t>
      </w:r>
      <w:r w:rsidR="00C12E8E" w:rsidRPr="008B0431">
        <w:rPr>
          <w:rFonts w:eastAsia="Times New Roman"/>
          <w:lang w:eastAsia="bg-BG"/>
        </w:rPr>
        <w:t>При частично нарушаване на предоставянето на услугите</w:t>
      </w:r>
      <w:r w:rsidR="00C12E8E" w:rsidRPr="008B0431">
        <w:rPr>
          <w:rFonts w:eastAsia="Times New Roman"/>
          <w:lang w:val="en-US" w:eastAsia="bg-BG"/>
        </w:rPr>
        <w:t xml:space="preserve"> </w:t>
      </w:r>
      <w:r w:rsidR="00CE49A7" w:rsidRPr="008B0431">
        <w:rPr>
          <w:rFonts w:eastAsia="Times New Roman"/>
          <w:lang w:eastAsia="bg-BG"/>
        </w:rPr>
        <w:t>предмет на</w:t>
      </w:r>
      <w:r w:rsidR="00CE49A7" w:rsidRPr="008B0431">
        <w:rPr>
          <w:rFonts w:eastAsia="Times New Roman"/>
          <w:lang w:val="en-US" w:eastAsia="bg-BG"/>
        </w:rPr>
        <w:t xml:space="preserve"> </w:t>
      </w:r>
      <w:r w:rsidR="00CE49A7" w:rsidRPr="008B0431">
        <w:rPr>
          <w:rFonts w:eastAsia="Times New Roman"/>
          <w:lang w:eastAsia="bg-BG"/>
        </w:rPr>
        <w:t xml:space="preserve">договора, </w:t>
      </w:r>
      <w:r w:rsidR="00C12E8E" w:rsidRPr="008B0431">
        <w:rPr>
          <w:rFonts w:eastAsia="Times New Roman"/>
          <w:lang w:eastAsia="bg-BG"/>
        </w:rPr>
        <w:t xml:space="preserve">и/или при виновно неизпълнение на договорно задължение, </w:t>
      </w:r>
      <w:r w:rsidR="00C12E8E" w:rsidRPr="008B0431">
        <w:rPr>
          <w:rFonts w:eastAsia="Times New Roman"/>
          <w:b/>
          <w:lang w:eastAsia="bg-BG"/>
        </w:rPr>
        <w:t>ИЗПЪЛНИТЕЛЯТ</w:t>
      </w:r>
      <w:r w:rsidR="00C12E8E" w:rsidRPr="008B0431">
        <w:rPr>
          <w:rFonts w:eastAsia="Times New Roman"/>
          <w:lang w:eastAsia="bg-BG"/>
        </w:rPr>
        <w:t xml:space="preserve"> дължи на </w:t>
      </w:r>
      <w:r w:rsidR="00C12E8E" w:rsidRPr="008B0431">
        <w:rPr>
          <w:rFonts w:eastAsia="Times New Roman"/>
          <w:b/>
          <w:lang w:eastAsia="bg-BG"/>
        </w:rPr>
        <w:t>ВЪЗЛОЖИТЕЛЯ</w:t>
      </w:r>
      <w:r w:rsidR="008B0431">
        <w:rPr>
          <w:rFonts w:eastAsia="Times New Roman"/>
          <w:lang w:eastAsia="bg-BG"/>
        </w:rPr>
        <w:t xml:space="preserve"> неустойка в размер на 1</w:t>
      </w:r>
      <w:r w:rsidR="00C12E8E" w:rsidRPr="008B0431">
        <w:rPr>
          <w:rFonts w:eastAsia="Times New Roman"/>
          <w:lang w:eastAsia="bg-BG"/>
        </w:rPr>
        <w:t xml:space="preserve"> %</w:t>
      </w:r>
      <w:r w:rsidR="00C12E8E" w:rsidRPr="008B0431">
        <w:rPr>
          <w:rFonts w:eastAsia="Times New Roman"/>
          <w:lang w:val="en-US" w:eastAsia="bg-BG"/>
        </w:rPr>
        <w:t xml:space="preserve"> </w:t>
      </w:r>
      <w:r w:rsidR="00C12E8E" w:rsidRPr="008B0431">
        <w:rPr>
          <w:rFonts w:eastAsia="Times New Roman"/>
          <w:lang w:eastAsia="bg-BG"/>
        </w:rPr>
        <w:t>(</w:t>
      </w:r>
      <w:r w:rsidR="008B0431">
        <w:rPr>
          <w:rFonts w:eastAsia="Times New Roman"/>
          <w:lang w:eastAsia="bg-BG"/>
        </w:rPr>
        <w:t>едно на сто</w:t>
      </w:r>
      <w:r w:rsidR="00BA5923" w:rsidRPr="008B0431">
        <w:rPr>
          <w:rFonts w:eastAsia="Times New Roman"/>
          <w:lang w:eastAsia="bg-BG"/>
        </w:rPr>
        <w:t>) на ден</w:t>
      </w:r>
      <w:r w:rsidR="008B0431">
        <w:rPr>
          <w:rFonts w:eastAsia="Times New Roman"/>
          <w:lang w:eastAsia="bg-BG"/>
        </w:rPr>
        <w:t>, но не повече от 15 % (петнадесет</w:t>
      </w:r>
      <w:r w:rsidR="00C12E8E" w:rsidRPr="008B0431">
        <w:rPr>
          <w:rFonts w:eastAsia="Times New Roman"/>
          <w:lang w:eastAsia="bg-BG"/>
        </w:rPr>
        <w:t xml:space="preserve"> процента) от</w:t>
      </w:r>
      <w:r w:rsidR="00C12E8E" w:rsidRPr="008B0431">
        <w:rPr>
          <w:rFonts w:eastAsia="Times New Roman"/>
          <w:lang w:val="en-US" w:eastAsia="bg-BG"/>
        </w:rPr>
        <w:t xml:space="preserve"> </w:t>
      </w:r>
      <w:r w:rsidR="00C12E8E" w:rsidRPr="008B0431">
        <w:rPr>
          <w:rFonts w:eastAsia="Times New Roman"/>
          <w:lang w:eastAsia="bg-BG"/>
        </w:rPr>
        <w:t>съответното месечно възнаграждение по настоящия договор.</w:t>
      </w:r>
    </w:p>
    <w:p w:rsidR="00C347F1" w:rsidRPr="008B0431" w:rsidRDefault="00C12E8E" w:rsidP="008B0431">
      <w:pPr>
        <w:suppressAutoHyphens w:val="0"/>
        <w:spacing w:after="12" w:line="276" w:lineRule="auto"/>
        <w:ind w:firstLine="567"/>
        <w:jc w:val="both"/>
        <w:rPr>
          <w:lang w:eastAsia="bg-BG"/>
        </w:rPr>
      </w:pPr>
      <w:r w:rsidRPr="008B0431">
        <w:rPr>
          <w:b/>
          <w:bCs/>
          <w:lang w:eastAsia="bg-BG"/>
        </w:rPr>
        <w:t>(</w:t>
      </w:r>
      <w:r w:rsidRPr="008B0431">
        <w:rPr>
          <w:b/>
          <w:bCs/>
          <w:lang w:val="en-US" w:eastAsia="bg-BG"/>
        </w:rPr>
        <w:t>4</w:t>
      </w:r>
      <w:r w:rsidRPr="008B0431">
        <w:rPr>
          <w:b/>
          <w:bCs/>
          <w:lang w:eastAsia="bg-BG"/>
        </w:rPr>
        <w:t>)</w:t>
      </w:r>
      <w:r w:rsidRPr="008B0431">
        <w:rPr>
          <w:b/>
          <w:bCs/>
          <w:lang w:val="en-US" w:eastAsia="bg-BG"/>
        </w:rPr>
        <w:t xml:space="preserve"> </w:t>
      </w:r>
      <w:r w:rsidR="00C347F1" w:rsidRPr="008B0431">
        <w:rPr>
          <w:lang w:eastAsia="bg-BG"/>
        </w:rPr>
        <w:t xml:space="preserve">При пълно неизпълнение на договора </w:t>
      </w:r>
      <w:r w:rsidR="00C347F1" w:rsidRPr="008B0431">
        <w:rPr>
          <w:b/>
          <w:bCs/>
          <w:lang w:eastAsia="bg-BG"/>
        </w:rPr>
        <w:t xml:space="preserve">ИЗПЪЛНИТЕЛЯТ </w:t>
      </w:r>
      <w:r w:rsidR="00C347F1" w:rsidRPr="008B0431">
        <w:rPr>
          <w:lang w:eastAsia="bg-BG"/>
        </w:rPr>
        <w:t xml:space="preserve">дължи на </w:t>
      </w:r>
      <w:r w:rsidR="00C347F1" w:rsidRPr="008B0431">
        <w:rPr>
          <w:b/>
          <w:bCs/>
          <w:lang w:eastAsia="bg-BG"/>
        </w:rPr>
        <w:t>ВЪЗЛОЖИТЕЛЯ</w:t>
      </w:r>
      <w:r w:rsidR="00E7153D" w:rsidRPr="008B0431">
        <w:rPr>
          <w:lang w:eastAsia="bg-BG"/>
        </w:rPr>
        <w:t xml:space="preserve"> неустойка в размер на 15</w:t>
      </w:r>
      <w:r w:rsidR="00C347F1" w:rsidRPr="008B0431">
        <w:rPr>
          <w:lang w:eastAsia="bg-BG"/>
        </w:rPr>
        <w:t xml:space="preserve"> % (</w:t>
      </w:r>
      <w:r w:rsidR="00E7153D" w:rsidRPr="008B0431">
        <w:rPr>
          <w:lang w:eastAsia="bg-BG"/>
        </w:rPr>
        <w:t xml:space="preserve">петнадесет </w:t>
      </w:r>
      <w:r w:rsidR="00C347F1" w:rsidRPr="008B0431">
        <w:rPr>
          <w:lang w:eastAsia="bg-BG"/>
        </w:rPr>
        <w:t>на сто) от</w:t>
      </w:r>
      <w:r w:rsidR="008B0431">
        <w:rPr>
          <w:lang w:eastAsia="bg-BG"/>
        </w:rPr>
        <w:t xml:space="preserve"> стойността по чл. 4, ал. 1 от д</w:t>
      </w:r>
      <w:r w:rsidR="00C347F1" w:rsidRPr="008B0431">
        <w:rPr>
          <w:lang w:eastAsia="bg-BG"/>
        </w:rPr>
        <w:t>оговора.</w:t>
      </w:r>
    </w:p>
    <w:p w:rsidR="00E24C50" w:rsidRPr="008B0431" w:rsidRDefault="00E24C50" w:rsidP="008B0431">
      <w:pPr>
        <w:suppressAutoHyphens w:val="0"/>
        <w:spacing w:after="12" w:line="276" w:lineRule="auto"/>
        <w:ind w:firstLine="566"/>
        <w:jc w:val="both"/>
        <w:rPr>
          <w:b/>
          <w:noProof/>
          <w:lang w:val="x-none" w:eastAsia="x-none"/>
        </w:rPr>
      </w:pPr>
      <w:r w:rsidRPr="008B0431">
        <w:rPr>
          <w:b/>
          <w:noProof/>
          <w:lang w:val="x-none" w:eastAsia="x-none"/>
        </w:rPr>
        <w:t>Чл. 1</w:t>
      </w:r>
      <w:r w:rsidR="00545130" w:rsidRPr="008B0431">
        <w:rPr>
          <w:b/>
          <w:noProof/>
          <w:lang w:eastAsia="x-none"/>
        </w:rPr>
        <w:t>5</w:t>
      </w:r>
      <w:r w:rsidRPr="008B0431">
        <w:rPr>
          <w:b/>
          <w:noProof/>
          <w:lang w:val="x-none" w:eastAsia="x-none"/>
        </w:rPr>
        <w:t>. ВЪЗЛОЖИТЕЛЯ</w:t>
      </w:r>
      <w:r w:rsidRPr="008B0431">
        <w:rPr>
          <w:b/>
          <w:noProof/>
          <w:lang w:eastAsia="x-none"/>
        </w:rPr>
        <w:t>Т</w:t>
      </w:r>
      <w:r w:rsidRPr="008B0431">
        <w:rPr>
          <w:b/>
          <w:noProof/>
          <w:lang w:val="x-none" w:eastAsia="x-none"/>
        </w:rPr>
        <w:t xml:space="preserve"> </w:t>
      </w:r>
      <w:r w:rsidRPr="008B0431">
        <w:rPr>
          <w:noProof/>
          <w:lang w:val="x-none" w:eastAsia="x-none"/>
        </w:rPr>
        <w:t xml:space="preserve">има право да прихваща стойността на дължимите от </w:t>
      </w:r>
      <w:r w:rsidRPr="008B0431">
        <w:rPr>
          <w:b/>
          <w:noProof/>
          <w:lang w:val="x-none" w:eastAsia="x-none"/>
        </w:rPr>
        <w:t xml:space="preserve">ИЗПЪЛНИТЕЛЯ </w:t>
      </w:r>
      <w:r w:rsidRPr="008B0431">
        <w:rPr>
          <w:noProof/>
          <w:lang w:val="x-none" w:eastAsia="x-none"/>
        </w:rPr>
        <w:t xml:space="preserve">неустойки и обезщетения от дължимата цена за потребените от </w:t>
      </w:r>
      <w:r w:rsidRPr="008B0431">
        <w:rPr>
          <w:b/>
          <w:noProof/>
          <w:lang w:val="x-none" w:eastAsia="x-none"/>
        </w:rPr>
        <w:t xml:space="preserve">ВЪЗЛОЖИТЕЛЯ </w:t>
      </w:r>
      <w:r w:rsidRPr="008B0431">
        <w:rPr>
          <w:noProof/>
          <w:lang w:val="x-none" w:eastAsia="x-none"/>
        </w:rPr>
        <w:t>услуги през съответния месец, съгласно представената от</w:t>
      </w:r>
      <w:r w:rsidRPr="008B0431">
        <w:rPr>
          <w:b/>
          <w:noProof/>
          <w:lang w:val="x-none" w:eastAsia="x-none"/>
        </w:rPr>
        <w:t xml:space="preserve"> ИЗПЪЛНИТЕЛЯ </w:t>
      </w:r>
      <w:r w:rsidRPr="008B0431">
        <w:rPr>
          <w:noProof/>
          <w:lang w:val="x-none" w:eastAsia="x-none"/>
        </w:rPr>
        <w:t>фактура за този месец.</w:t>
      </w:r>
    </w:p>
    <w:p w:rsidR="00E24C50" w:rsidRPr="008B0431" w:rsidRDefault="00545130" w:rsidP="008B0431">
      <w:pPr>
        <w:suppressAutoHyphens w:val="0"/>
        <w:spacing w:after="12" w:line="276" w:lineRule="auto"/>
        <w:ind w:firstLine="566"/>
        <w:jc w:val="both"/>
        <w:rPr>
          <w:noProof/>
          <w:lang w:eastAsia="bg-BG"/>
        </w:rPr>
      </w:pPr>
      <w:r w:rsidRPr="008B0431">
        <w:rPr>
          <w:rFonts w:eastAsia="Times New Roman"/>
          <w:b/>
          <w:bCs/>
          <w:lang w:eastAsia="bg-BG"/>
        </w:rPr>
        <w:lastRenderedPageBreak/>
        <w:t>Чл. 16</w:t>
      </w:r>
      <w:r w:rsidR="00E24C50" w:rsidRPr="008B0431">
        <w:rPr>
          <w:rFonts w:eastAsia="Times New Roman"/>
          <w:b/>
          <w:bCs/>
          <w:lang w:eastAsia="bg-BG"/>
        </w:rPr>
        <w:t>.</w:t>
      </w:r>
      <w:r w:rsidR="00E24C50" w:rsidRPr="008B0431">
        <w:rPr>
          <w:rFonts w:eastAsia="Times New Roman"/>
          <w:lang w:eastAsia="bg-BG"/>
        </w:rPr>
        <w:t xml:space="preserve"> При разваляне </w:t>
      </w:r>
      <w:r w:rsidR="00E91B8B" w:rsidRPr="008B0431">
        <w:rPr>
          <w:rFonts w:eastAsia="Times New Roman"/>
          <w:lang w:eastAsia="bg-BG"/>
        </w:rPr>
        <w:t>на договора в случаите на чл. 21</w:t>
      </w:r>
      <w:r w:rsidR="009F09B5" w:rsidRPr="008B0431">
        <w:rPr>
          <w:rFonts w:eastAsia="Times New Roman"/>
          <w:lang w:eastAsia="bg-BG"/>
        </w:rPr>
        <w:t>,</w:t>
      </w:r>
      <w:r w:rsidR="00E24C50" w:rsidRPr="008B0431">
        <w:rPr>
          <w:rFonts w:eastAsia="Times New Roman"/>
          <w:b/>
          <w:lang w:eastAsia="bg-BG"/>
        </w:rPr>
        <w:t xml:space="preserve"> ИЗПЪЛНИТЕЛЯТ</w:t>
      </w:r>
      <w:r w:rsidR="00E24C50" w:rsidRPr="008B0431">
        <w:rPr>
          <w:rFonts w:eastAsia="Times New Roman"/>
          <w:lang w:eastAsia="bg-BG"/>
        </w:rPr>
        <w:t xml:space="preserve"> дължи неустойка в размер на </w:t>
      </w:r>
      <w:r w:rsidR="00E24C50" w:rsidRPr="008B0431">
        <w:rPr>
          <w:noProof/>
          <w:lang w:eastAsia="x-none"/>
        </w:rPr>
        <w:t>1</w:t>
      </w:r>
      <w:r w:rsidR="00F31F7C" w:rsidRPr="008B0431">
        <w:rPr>
          <w:noProof/>
          <w:lang w:eastAsia="x-none"/>
        </w:rPr>
        <w:t xml:space="preserve"> </w:t>
      </w:r>
      <w:r w:rsidR="00E24C50" w:rsidRPr="008B0431">
        <w:rPr>
          <w:noProof/>
          <w:lang w:val="x-none" w:eastAsia="x-none"/>
        </w:rPr>
        <w:t>% (</w:t>
      </w:r>
      <w:r w:rsidR="00E24C50" w:rsidRPr="008B0431">
        <w:rPr>
          <w:noProof/>
          <w:lang w:eastAsia="x-none"/>
        </w:rPr>
        <w:t>едно</w:t>
      </w:r>
      <w:r w:rsidR="00E24C50" w:rsidRPr="008B0431">
        <w:rPr>
          <w:noProof/>
          <w:lang w:val="x-none" w:eastAsia="x-none"/>
        </w:rPr>
        <w:t xml:space="preserve"> на сто)</w:t>
      </w:r>
      <w:r w:rsidR="00E24C50" w:rsidRPr="008B0431">
        <w:rPr>
          <w:rFonts w:eastAsia="Times New Roman"/>
          <w:lang w:eastAsia="bg-BG"/>
        </w:rPr>
        <w:t xml:space="preserve"> от </w:t>
      </w:r>
      <w:r w:rsidR="00E24C50" w:rsidRPr="008B0431">
        <w:rPr>
          <w:noProof/>
          <w:lang w:eastAsia="bg-BG"/>
        </w:rPr>
        <w:t>максимално допустимата стойност на договора по чл. 4, ал. 1.</w:t>
      </w:r>
    </w:p>
    <w:p w:rsidR="00E24C50" w:rsidRPr="008B0431" w:rsidRDefault="00545130" w:rsidP="008B0431">
      <w:pPr>
        <w:tabs>
          <w:tab w:val="left" w:pos="0"/>
        </w:tabs>
        <w:suppressAutoHyphens w:val="0"/>
        <w:autoSpaceDE w:val="0"/>
        <w:autoSpaceDN w:val="0"/>
        <w:spacing w:after="12" w:line="276" w:lineRule="auto"/>
        <w:ind w:firstLine="566"/>
        <w:jc w:val="both"/>
        <w:rPr>
          <w:rFonts w:eastAsia="Times New Roman"/>
          <w:lang w:eastAsia="bg-BG"/>
        </w:rPr>
      </w:pPr>
      <w:r w:rsidRPr="008B0431">
        <w:rPr>
          <w:b/>
          <w:noProof/>
          <w:lang w:eastAsia="bg-BG"/>
        </w:rPr>
        <w:t>Чл. 17</w:t>
      </w:r>
      <w:r w:rsidR="00E24C50" w:rsidRPr="008B0431">
        <w:rPr>
          <w:rFonts w:eastAsia="Times New Roman"/>
          <w:b/>
          <w:lang w:eastAsia="bg-BG"/>
        </w:rPr>
        <w:t>.</w:t>
      </w:r>
      <w:r w:rsidR="00E24C50" w:rsidRPr="008B0431">
        <w:rPr>
          <w:rFonts w:eastAsia="Times New Roman"/>
          <w:lang w:eastAsia="bg-BG"/>
        </w:rPr>
        <w:t xml:space="preserve"> </w:t>
      </w:r>
      <w:r w:rsidR="00CE49A7" w:rsidRPr="008B0431">
        <w:rPr>
          <w:rFonts w:eastAsia="Times New Roman"/>
          <w:b/>
          <w:lang w:eastAsia="bg-BG"/>
        </w:rPr>
        <w:t>(1)</w:t>
      </w:r>
      <w:r w:rsidR="00CE49A7" w:rsidRPr="008B0431">
        <w:rPr>
          <w:rFonts w:eastAsia="Times New Roman"/>
          <w:lang w:eastAsia="bg-BG"/>
        </w:rPr>
        <w:t xml:space="preserve"> </w:t>
      </w:r>
      <w:r w:rsidR="00E24C50" w:rsidRPr="008B0431">
        <w:rPr>
          <w:rFonts w:eastAsia="Times New Roman"/>
          <w:b/>
          <w:lang w:eastAsia="bg-BG"/>
        </w:rPr>
        <w:t>ВЪЗЛОЖИТЕЛЯТ</w:t>
      </w:r>
      <w:r w:rsidR="00E24C50" w:rsidRPr="008B0431">
        <w:rPr>
          <w:rFonts w:eastAsia="Times New Roman"/>
          <w:lang w:eastAsia="bg-BG"/>
        </w:rPr>
        <w:t xml:space="preserve"> има право да търси обезщетение за претърпени загуби и пропуснати ползи по общия ред, ако те надхвърлят стойността на уговорената неустойка.</w:t>
      </w:r>
    </w:p>
    <w:p w:rsidR="00CE49A7" w:rsidRPr="00CE49A7" w:rsidRDefault="00CE49A7" w:rsidP="008B0431">
      <w:pPr>
        <w:suppressAutoHyphens w:val="0"/>
        <w:autoSpaceDE w:val="0"/>
        <w:autoSpaceDN w:val="0"/>
        <w:adjustRightInd w:val="0"/>
        <w:spacing w:after="12" w:line="276" w:lineRule="auto"/>
        <w:ind w:firstLine="567"/>
        <w:jc w:val="both"/>
        <w:rPr>
          <w:rFonts w:eastAsia="Times New Roman"/>
          <w:lang w:eastAsia="bg-BG"/>
        </w:rPr>
      </w:pPr>
      <w:r w:rsidRPr="008B0431">
        <w:rPr>
          <w:rFonts w:eastAsia="Times New Roman"/>
          <w:b/>
          <w:lang w:eastAsia="bg-BG"/>
        </w:rPr>
        <w:t>(2)</w:t>
      </w:r>
      <w:r w:rsidRPr="008B0431">
        <w:rPr>
          <w:rFonts w:eastAsia="Times New Roman"/>
          <w:lang w:eastAsia="bg-BG"/>
        </w:rPr>
        <w:t xml:space="preserve"> При постигане на споразумение между страните за конкретния размер на дължимите неустойки, те се приспадат от </w:t>
      </w:r>
      <w:r w:rsidRPr="008B0431">
        <w:rPr>
          <w:rFonts w:eastAsia="Times New Roman"/>
          <w:b/>
          <w:lang w:eastAsia="bg-BG"/>
        </w:rPr>
        <w:t>ВЪЗЛОЖИТЕЛЯ</w:t>
      </w:r>
      <w:r w:rsidRPr="008B0431">
        <w:rPr>
          <w:rFonts w:eastAsia="Times New Roman"/>
          <w:lang w:eastAsia="bg-BG"/>
        </w:rPr>
        <w:t xml:space="preserve"> от следващите дължими плащания.</w:t>
      </w:r>
    </w:p>
    <w:p w:rsidR="00E24C50" w:rsidRPr="00E24C50" w:rsidRDefault="00545130" w:rsidP="0088546A">
      <w:pPr>
        <w:suppressAutoHyphens w:val="0"/>
        <w:autoSpaceDE w:val="0"/>
        <w:autoSpaceDN w:val="0"/>
        <w:spacing w:after="12" w:line="276" w:lineRule="auto"/>
        <w:ind w:firstLine="566"/>
        <w:jc w:val="both"/>
        <w:rPr>
          <w:rFonts w:eastAsia="Times New Roman"/>
          <w:b/>
          <w:bCs/>
          <w:lang w:eastAsia="bg-BG"/>
        </w:rPr>
      </w:pPr>
      <w:r>
        <w:rPr>
          <w:rFonts w:eastAsia="Times New Roman"/>
          <w:b/>
          <w:bCs/>
          <w:lang w:eastAsia="bg-BG"/>
        </w:rPr>
        <w:t>Чл. 18</w:t>
      </w:r>
      <w:r w:rsidR="00E24C50" w:rsidRPr="00E24C50">
        <w:rPr>
          <w:rFonts w:eastAsia="Times New Roman"/>
          <w:b/>
          <w:bCs/>
          <w:lang w:eastAsia="bg-BG"/>
        </w:rPr>
        <w:t>. (1)</w:t>
      </w:r>
      <w:r w:rsidR="00E24C50" w:rsidRPr="00E24C50">
        <w:rPr>
          <w:rFonts w:eastAsia="Times New Roman"/>
          <w:lang w:eastAsia="bg-BG"/>
        </w:rPr>
        <w:t xml:space="preserve"> Страните по договора не отговарят за неизпълнението, причинено от непреодолима сила по смисъла на чл. 306 от Търговския закон. В тези случаи срокът за изпълнение на задълженията по договора се удължава със съответното време, в което трае непреодолимата сила.</w:t>
      </w:r>
    </w:p>
    <w:p w:rsidR="00E24C50" w:rsidRPr="00E24C50" w:rsidRDefault="00E24C50" w:rsidP="0088546A">
      <w:pPr>
        <w:suppressAutoHyphens w:val="0"/>
        <w:autoSpaceDE w:val="0"/>
        <w:autoSpaceDN w:val="0"/>
        <w:spacing w:after="12" w:line="276" w:lineRule="auto"/>
        <w:ind w:firstLine="566"/>
        <w:jc w:val="both"/>
        <w:rPr>
          <w:rFonts w:eastAsia="Times New Roman"/>
          <w:b/>
          <w:bCs/>
          <w:lang w:eastAsia="bg-BG"/>
        </w:rPr>
      </w:pPr>
      <w:r w:rsidRPr="00E24C50">
        <w:rPr>
          <w:rFonts w:eastAsia="Times New Roman"/>
          <w:b/>
          <w:bCs/>
          <w:lang w:eastAsia="bg-BG"/>
        </w:rPr>
        <w:t xml:space="preserve">(2) </w:t>
      </w:r>
      <w:r w:rsidRPr="00E24C50">
        <w:rPr>
          <w:rFonts w:eastAsia="Times New Roman"/>
          <w:lang w:eastAsia="bg-BG"/>
        </w:rPr>
        <w:t xml:space="preserve">В случаите по ал. 1 </w:t>
      </w:r>
      <w:r w:rsidRPr="00E24C50">
        <w:rPr>
          <w:rFonts w:eastAsia="Times New Roman"/>
          <w:bCs/>
          <w:lang w:eastAsia="bg-BG"/>
        </w:rPr>
        <w:t>страната, която не може да изпълни задължението си поради непреодолима сила,</w:t>
      </w:r>
      <w:r w:rsidRPr="00E24C50">
        <w:rPr>
          <w:rFonts w:eastAsia="Times New Roman"/>
          <w:lang w:eastAsia="bg-BG"/>
        </w:rPr>
        <w:t xml:space="preserve"> се задължава да уведоми незабавно писмено </w:t>
      </w:r>
      <w:r w:rsidRPr="00E24C50">
        <w:rPr>
          <w:rFonts w:eastAsia="Times New Roman"/>
          <w:bCs/>
          <w:lang w:eastAsia="bg-BG"/>
        </w:rPr>
        <w:t>другата</w:t>
      </w:r>
      <w:r w:rsidRPr="00E24C50">
        <w:rPr>
          <w:rFonts w:eastAsia="Times New Roman"/>
          <w:b/>
          <w:bCs/>
          <w:lang w:eastAsia="bg-BG"/>
        </w:rPr>
        <w:t xml:space="preserve"> </w:t>
      </w:r>
      <w:r w:rsidRPr="00E24C50">
        <w:rPr>
          <w:rFonts w:eastAsia="Times New Roman"/>
          <w:lang w:eastAsia="bg-BG"/>
        </w:rPr>
        <w:t>в какво се състои непреодолимата сила и възможните последици от нея за изпълнението на договора</w:t>
      </w:r>
      <w:r w:rsidRPr="00E24C50">
        <w:rPr>
          <w:rFonts w:eastAsia="Times New Roman"/>
          <w:bCs/>
          <w:lang w:eastAsia="bg-BG"/>
        </w:rPr>
        <w:t>.</w:t>
      </w:r>
      <w:r w:rsidRPr="00E24C50">
        <w:rPr>
          <w:rFonts w:eastAsia="Times New Roman"/>
          <w:lang w:eastAsia="bg-BG"/>
        </w:rPr>
        <w:t xml:space="preserve"> При неуведомяване тя дължи обезщетение за настъпилите от това вреди.</w:t>
      </w:r>
    </w:p>
    <w:p w:rsidR="00E24C50" w:rsidRPr="00E24C50" w:rsidRDefault="00E24C50" w:rsidP="0088546A">
      <w:pPr>
        <w:suppressAutoHyphens w:val="0"/>
        <w:autoSpaceDE w:val="0"/>
        <w:autoSpaceDN w:val="0"/>
        <w:spacing w:after="12" w:line="276" w:lineRule="auto"/>
        <w:ind w:firstLine="566"/>
        <w:jc w:val="both"/>
        <w:rPr>
          <w:rFonts w:eastAsia="Times New Roman"/>
          <w:lang w:eastAsia="bg-BG"/>
        </w:rPr>
      </w:pPr>
      <w:r w:rsidRPr="00E24C50">
        <w:rPr>
          <w:rFonts w:eastAsia="Times New Roman"/>
          <w:b/>
          <w:bCs/>
          <w:lang w:eastAsia="bg-BG"/>
        </w:rPr>
        <w:t xml:space="preserve">(3) </w:t>
      </w:r>
      <w:r w:rsidRPr="00E24C50">
        <w:rPr>
          <w:rFonts w:eastAsia="Times New Roman"/>
          <w:bCs/>
          <w:lang w:eastAsia="bg-BG"/>
        </w:rPr>
        <w:t>Страната</w:t>
      </w:r>
      <w:r w:rsidRPr="00E24C50">
        <w:rPr>
          <w:rFonts w:eastAsia="Times New Roman"/>
          <w:lang w:eastAsia="bg-BG"/>
        </w:rPr>
        <w:t xml:space="preserve"> не може да се позовава на непреодолима сила в случай, че е изпаднала в забава преди настъпването й.</w:t>
      </w:r>
    </w:p>
    <w:p w:rsidR="00E24C50" w:rsidRPr="00E24C50" w:rsidRDefault="00E24C50" w:rsidP="00F92015">
      <w:pPr>
        <w:suppressAutoHyphens w:val="0"/>
        <w:spacing w:after="12" w:line="276" w:lineRule="auto"/>
        <w:ind w:firstLine="709"/>
        <w:jc w:val="both"/>
        <w:rPr>
          <w:noProof/>
          <w:lang w:eastAsia="bg-BG"/>
        </w:rPr>
      </w:pPr>
    </w:p>
    <w:p w:rsidR="00E24C50" w:rsidRPr="00E24C50" w:rsidRDefault="00E24C50" w:rsidP="00F92015">
      <w:pPr>
        <w:suppressAutoHyphens w:val="0"/>
        <w:spacing w:after="12" w:line="276" w:lineRule="auto"/>
        <w:ind w:firstLine="680"/>
        <w:jc w:val="center"/>
        <w:rPr>
          <w:noProof/>
          <w:lang w:eastAsia="bg-BG"/>
        </w:rPr>
      </w:pPr>
      <w:r w:rsidRPr="00E24C50">
        <w:rPr>
          <w:b/>
          <w:noProof/>
          <w:lang w:eastAsia="bg-BG"/>
        </w:rPr>
        <w:t>IX. ПРЕКРАТЯВАНЕ НА ДОГОВОРА</w:t>
      </w:r>
    </w:p>
    <w:p w:rsidR="00E24C50" w:rsidRPr="00E24C50" w:rsidRDefault="00545130" w:rsidP="0088546A">
      <w:pPr>
        <w:suppressAutoHyphens w:val="0"/>
        <w:spacing w:after="12" w:line="276" w:lineRule="auto"/>
        <w:ind w:firstLine="567"/>
        <w:jc w:val="both"/>
        <w:rPr>
          <w:noProof/>
          <w:lang w:eastAsia="bg-BG"/>
        </w:rPr>
      </w:pPr>
      <w:r>
        <w:rPr>
          <w:b/>
          <w:bCs/>
          <w:noProof/>
          <w:lang w:eastAsia="bg-BG"/>
        </w:rPr>
        <w:t>Чл. 19</w:t>
      </w:r>
      <w:r w:rsidR="00E24C50" w:rsidRPr="00E24C50">
        <w:rPr>
          <w:b/>
          <w:noProof/>
          <w:lang w:eastAsia="bg-BG"/>
        </w:rPr>
        <w:t xml:space="preserve">. (1) </w:t>
      </w:r>
      <w:r w:rsidR="00E24C50" w:rsidRPr="00E24C50">
        <w:rPr>
          <w:noProof/>
          <w:lang w:eastAsia="bg-BG"/>
        </w:rPr>
        <w:t>Договорът се прекратява:</w:t>
      </w:r>
    </w:p>
    <w:p w:rsidR="00E24C50" w:rsidRPr="00E24C50" w:rsidRDefault="00E24C50" w:rsidP="0088546A">
      <w:pPr>
        <w:suppressAutoHyphens w:val="0"/>
        <w:spacing w:after="12" w:line="276" w:lineRule="auto"/>
        <w:ind w:firstLine="567"/>
        <w:jc w:val="both"/>
        <w:rPr>
          <w:noProof/>
          <w:lang w:eastAsia="bg-BG"/>
        </w:rPr>
      </w:pPr>
      <w:r w:rsidRPr="00E24C50">
        <w:rPr>
          <w:b/>
          <w:noProof/>
          <w:lang w:eastAsia="bg-BG"/>
        </w:rPr>
        <w:t>1.</w:t>
      </w:r>
      <w:r w:rsidRPr="00E24C50">
        <w:rPr>
          <w:noProof/>
          <w:lang w:eastAsia="bg-BG"/>
        </w:rPr>
        <w:t xml:space="preserve"> с изтичане срока на договора и изпълнението на всички задължения по него от страните;</w:t>
      </w:r>
    </w:p>
    <w:p w:rsidR="00E24C50" w:rsidRPr="00E24C50" w:rsidRDefault="00E24C50" w:rsidP="0088546A">
      <w:pPr>
        <w:suppressAutoHyphens w:val="0"/>
        <w:spacing w:after="12" w:line="276" w:lineRule="auto"/>
        <w:ind w:firstLine="567"/>
        <w:jc w:val="both"/>
        <w:rPr>
          <w:bCs/>
          <w:noProof/>
          <w:lang w:val="x-none" w:eastAsia="x-none"/>
        </w:rPr>
      </w:pPr>
      <w:r w:rsidRPr="00E24C50">
        <w:rPr>
          <w:b/>
          <w:bCs/>
          <w:noProof/>
          <w:lang w:val="x-none" w:eastAsia="x-none"/>
        </w:rPr>
        <w:t>2.</w:t>
      </w:r>
      <w:r w:rsidRPr="00E24C50">
        <w:rPr>
          <w:bCs/>
          <w:noProof/>
          <w:lang w:val="x-none" w:eastAsia="x-none"/>
        </w:rPr>
        <w:t xml:space="preserve"> по взаимно съгласие между страните, изразено писмено;</w:t>
      </w:r>
    </w:p>
    <w:p w:rsidR="00E24C50" w:rsidRPr="00E24C50" w:rsidRDefault="00E24C50" w:rsidP="0088546A">
      <w:pPr>
        <w:widowControl w:val="0"/>
        <w:shd w:val="clear" w:color="auto" w:fill="FFFFFF"/>
        <w:tabs>
          <w:tab w:val="left" w:pos="1085"/>
        </w:tabs>
        <w:suppressAutoHyphens w:val="0"/>
        <w:autoSpaceDE w:val="0"/>
        <w:autoSpaceDN w:val="0"/>
        <w:adjustRightInd w:val="0"/>
        <w:spacing w:after="12" w:line="276" w:lineRule="auto"/>
        <w:ind w:firstLine="567"/>
        <w:jc w:val="both"/>
        <w:rPr>
          <w:rFonts w:eastAsia="Times New Roman"/>
          <w:lang w:val="en-US" w:eastAsia="bg-BG"/>
        </w:rPr>
      </w:pPr>
      <w:r w:rsidRPr="00E24C50">
        <w:rPr>
          <w:b/>
          <w:bCs/>
          <w:noProof/>
          <w:lang w:eastAsia="bg-BG"/>
        </w:rPr>
        <w:t>3</w:t>
      </w:r>
      <w:r w:rsidRPr="0088546A">
        <w:rPr>
          <w:b/>
          <w:bCs/>
          <w:noProof/>
          <w:lang w:eastAsia="bg-BG"/>
        </w:rPr>
        <w:t>.</w:t>
      </w:r>
      <w:r w:rsidRPr="00E24C50">
        <w:rPr>
          <w:bCs/>
          <w:noProof/>
          <w:lang w:eastAsia="bg-BG"/>
        </w:rPr>
        <w:t xml:space="preserve"> </w:t>
      </w:r>
      <w:r w:rsidRPr="00E24C50">
        <w:rPr>
          <w:lang w:eastAsia="bg-BG"/>
        </w:rPr>
        <w:t>при настъпване на обективна невъзможност за изпълнение за период повече от 30 (тридесет) дни</w:t>
      </w:r>
      <w:r w:rsidRPr="00E24C50">
        <w:rPr>
          <w:lang w:val="en-US" w:eastAsia="bg-BG"/>
        </w:rPr>
        <w:t>;</w:t>
      </w:r>
    </w:p>
    <w:p w:rsidR="00E24C50" w:rsidRDefault="00E24C50" w:rsidP="0088546A">
      <w:pPr>
        <w:tabs>
          <w:tab w:val="num" w:pos="720"/>
        </w:tabs>
        <w:suppressAutoHyphens w:val="0"/>
        <w:spacing w:after="12" w:line="276" w:lineRule="auto"/>
        <w:ind w:firstLine="567"/>
        <w:jc w:val="both"/>
        <w:rPr>
          <w:rFonts w:eastAsia="Times New Roman"/>
          <w:lang w:eastAsia="bg-BG"/>
        </w:rPr>
      </w:pPr>
      <w:r w:rsidRPr="00E24C50">
        <w:rPr>
          <w:rFonts w:eastAsia="Times New Roman"/>
          <w:b/>
          <w:lang w:val="en-US" w:eastAsia="bg-BG"/>
        </w:rPr>
        <w:t>4.</w:t>
      </w:r>
      <w:r w:rsidRPr="00E24C50">
        <w:rPr>
          <w:rFonts w:eastAsia="Times New Roman"/>
          <w:lang w:val="en-US" w:eastAsia="bg-BG"/>
        </w:rPr>
        <w:t xml:space="preserve"> </w:t>
      </w:r>
      <w:r w:rsidRPr="00E24C50">
        <w:rPr>
          <w:rFonts w:eastAsia="Times New Roman"/>
          <w:lang w:eastAsia="bg-BG"/>
        </w:rPr>
        <w:t>при прекратяване без правоприемство на юриди</w:t>
      </w:r>
      <w:r w:rsidR="00545130">
        <w:rPr>
          <w:rFonts w:eastAsia="Times New Roman"/>
          <w:lang w:eastAsia="bg-BG"/>
        </w:rPr>
        <w:t>ческо лице – страна по договора;</w:t>
      </w:r>
    </w:p>
    <w:p w:rsidR="00545130" w:rsidRPr="00545130" w:rsidRDefault="00545130" w:rsidP="00545130">
      <w:pPr>
        <w:widowControl w:val="0"/>
        <w:shd w:val="clear" w:color="auto" w:fill="FFFFFF"/>
        <w:tabs>
          <w:tab w:val="left" w:pos="1085"/>
        </w:tabs>
        <w:autoSpaceDE w:val="0"/>
        <w:autoSpaceDN w:val="0"/>
        <w:adjustRightInd w:val="0"/>
        <w:ind w:firstLine="567"/>
        <w:jc w:val="both"/>
        <w:rPr>
          <w:rFonts w:eastAsia="Times New Roman"/>
          <w:lang w:eastAsia="bg-BG"/>
        </w:rPr>
      </w:pPr>
      <w:r w:rsidRPr="00545130">
        <w:rPr>
          <w:rFonts w:eastAsia="Times New Roman"/>
          <w:b/>
          <w:lang w:eastAsia="bg-BG"/>
        </w:rPr>
        <w:t xml:space="preserve">5. </w:t>
      </w:r>
      <w:r w:rsidRPr="00545130">
        <w:rPr>
          <w:rFonts w:eastAsia="Times New Roman"/>
          <w:lang w:eastAsia="bg-BG"/>
        </w:rPr>
        <w:t xml:space="preserve">от </w:t>
      </w:r>
      <w:r w:rsidRPr="00545130">
        <w:rPr>
          <w:rFonts w:eastAsia="Times New Roman"/>
          <w:b/>
          <w:lang w:eastAsia="bg-BG"/>
        </w:rPr>
        <w:t>ВЪЗЛОЖИТЕЛЯ</w:t>
      </w:r>
      <w:r w:rsidRPr="00545130">
        <w:rPr>
          <w:rFonts w:eastAsia="Times New Roman"/>
          <w:lang w:eastAsia="bg-BG"/>
        </w:rPr>
        <w:t xml:space="preserve"> с 30-дневно писмено предизвестие.</w:t>
      </w:r>
    </w:p>
    <w:p w:rsidR="00E24C50" w:rsidRPr="00E24C50" w:rsidRDefault="00E24C50" w:rsidP="0088546A">
      <w:pPr>
        <w:tabs>
          <w:tab w:val="num" w:pos="720"/>
        </w:tabs>
        <w:suppressAutoHyphens w:val="0"/>
        <w:spacing w:after="12" w:line="276" w:lineRule="auto"/>
        <w:ind w:firstLine="567"/>
        <w:jc w:val="both"/>
        <w:rPr>
          <w:rFonts w:eastAsia="Times New Roman"/>
          <w:lang w:eastAsia="bg-BG"/>
        </w:rPr>
      </w:pPr>
      <w:r w:rsidRPr="00E24C50">
        <w:rPr>
          <w:rFonts w:eastAsia="Times New Roman"/>
          <w:b/>
          <w:lang w:eastAsia="bg-BG"/>
        </w:rPr>
        <w:t>(2)</w:t>
      </w:r>
      <w:r w:rsidRPr="00E24C50">
        <w:rPr>
          <w:rFonts w:eastAsia="Times New Roman"/>
          <w:lang w:eastAsia="bg-BG"/>
        </w:rPr>
        <w:t xml:space="preserve"> Всяка от страните може да прекрати договора с отправяне на писмено изявление до другата при настъпване на обективна невъзможност за изпълнение на задълженията си по договора за период повече от 30 (тридесет) дни.</w:t>
      </w:r>
    </w:p>
    <w:p w:rsidR="00E24C50" w:rsidRPr="00E24C50" w:rsidRDefault="00545130" w:rsidP="0088546A">
      <w:pPr>
        <w:widowControl w:val="0"/>
        <w:shd w:val="clear" w:color="auto" w:fill="FFFFFF"/>
        <w:tabs>
          <w:tab w:val="left" w:pos="1085"/>
        </w:tabs>
        <w:suppressAutoHyphens w:val="0"/>
        <w:autoSpaceDE w:val="0"/>
        <w:autoSpaceDN w:val="0"/>
        <w:adjustRightInd w:val="0"/>
        <w:spacing w:after="12" w:line="276" w:lineRule="auto"/>
        <w:ind w:firstLine="567"/>
        <w:jc w:val="both"/>
        <w:rPr>
          <w:rFonts w:eastAsia="Times New Roman"/>
          <w:lang w:eastAsia="bg-BG"/>
        </w:rPr>
      </w:pPr>
      <w:r>
        <w:rPr>
          <w:rFonts w:eastAsia="Times New Roman"/>
          <w:b/>
          <w:lang w:eastAsia="bg-BG"/>
        </w:rPr>
        <w:t>Чл. 20</w:t>
      </w:r>
      <w:r w:rsidR="00E24C50" w:rsidRPr="00E24C50">
        <w:rPr>
          <w:rFonts w:eastAsia="Times New Roman"/>
          <w:b/>
          <w:lang w:eastAsia="bg-BG"/>
        </w:rPr>
        <w:t>.</w:t>
      </w:r>
      <w:r w:rsidR="00E24C50" w:rsidRPr="00E24C50">
        <w:rPr>
          <w:rFonts w:eastAsia="Times New Roman"/>
          <w:lang w:eastAsia="bg-BG"/>
        </w:rPr>
        <w:t xml:space="preserve"> Всяка от страните може да развали договора в случаите</w:t>
      </w:r>
      <w:r w:rsidR="00E24C50" w:rsidRPr="00E24C50">
        <w:rPr>
          <w:rFonts w:eastAsia="Times New Roman"/>
          <w:lang w:val="en-US" w:eastAsia="bg-BG"/>
        </w:rPr>
        <w:t xml:space="preserve">, </w:t>
      </w:r>
      <w:r w:rsidR="00E24C50" w:rsidRPr="00E24C50">
        <w:rPr>
          <w:rFonts w:eastAsia="Times New Roman"/>
          <w:lang w:eastAsia="bg-BG"/>
        </w:rPr>
        <w:t>при условията и последиците на чл. 87-88 от ЗЗД с отправяне на писмено предупреждение от изправната страна до неизправната и определяне на 7-дневен срок за изпълнение.</w:t>
      </w:r>
    </w:p>
    <w:p w:rsidR="00E24C50" w:rsidRPr="00E24C50" w:rsidRDefault="00545130" w:rsidP="0088546A">
      <w:pPr>
        <w:suppressAutoHyphens w:val="0"/>
        <w:spacing w:after="12" w:line="276" w:lineRule="auto"/>
        <w:ind w:firstLine="567"/>
        <w:jc w:val="both"/>
        <w:rPr>
          <w:noProof/>
          <w:lang w:eastAsia="bg-BG"/>
        </w:rPr>
      </w:pPr>
      <w:r>
        <w:rPr>
          <w:b/>
          <w:noProof/>
          <w:lang w:eastAsia="bg-BG"/>
        </w:rPr>
        <w:t>Чл. 21</w:t>
      </w:r>
      <w:r w:rsidR="00E24C50" w:rsidRPr="00E24C50">
        <w:rPr>
          <w:b/>
          <w:noProof/>
          <w:lang w:eastAsia="bg-BG"/>
        </w:rPr>
        <w:t>.</w:t>
      </w:r>
      <w:r w:rsidR="00E24C50" w:rsidRPr="00E24C50">
        <w:rPr>
          <w:rFonts w:eastAsia="Times New Roman"/>
          <w:b/>
          <w:lang w:eastAsia="bg-BG"/>
        </w:rPr>
        <w:t xml:space="preserve"> ВЪЗЛОЖИТЕЛЯТ </w:t>
      </w:r>
      <w:r w:rsidR="00E24C50" w:rsidRPr="00E24C50">
        <w:rPr>
          <w:rFonts w:eastAsia="Times New Roman"/>
          <w:lang w:eastAsia="bg-BG"/>
        </w:rPr>
        <w:t>може да развали договора</w:t>
      </w:r>
      <w:r w:rsidR="00E24C50" w:rsidRPr="00E24C50">
        <w:rPr>
          <w:rFonts w:eastAsia="Times New Roman"/>
          <w:b/>
          <w:lang w:eastAsia="bg-BG"/>
        </w:rPr>
        <w:t xml:space="preserve"> </w:t>
      </w:r>
      <w:r w:rsidR="00E24C50" w:rsidRPr="00E24C50">
        <w:rPr>
          <w:noProof/>
          <w:lang w:eastAsia="bg-BG"/>
        </w:rPr>
        <w:t xml:space="preserve">с отправяне на писмено предупреждение до </w:t>
      </w:r>
      <w:r w:rsidR="00E24C50" w:rsidRPr="00E24C50">
        <w:rPr>
          <w:b/>
          <w:noProof/>
          <w:lang w:eastAsia="bg-BG"/>
        </w:rPr>
        <w:t>ИЗПЪЛНИТЕЛЯ</w:t>
      </w:r>
      <w:r w:rsidR="00E24C50" w:rsidRPr="00E24C50">
        <w:rPr>
          <w:noProof/>
          <w:lang w:eastAsia="bg-BG"/>
        </w:rPr>
        <w:t>, че след изтичането на допълнително предоставен в предупреждението подходящ срок за изпълнение, ще счита договорът за развален при неизпълнение на задълженията по чл. 9, ал. 1 от настоящия договор.</w:t>
      </w:r>
    </w:p>
    <w:p w:rsidR="00E24C50" w:rsidRPr="009F09B5" w:rsidRDefault="00E24C50" w:rsidP="00F55106">
      <w:pPr>
        <w:suppressAutoHyphens w:val="0"/>
        <w:spacing w:after="12" w:line="276" w:lineRule="auto"/>
        <w:jc w:val="both"/>
        <w:rPr>
          <w:noProof/>
          <w:lang w:eastAsia="bg-BG"/>
        </w:rPr>
      </w:pPr>
    </w:p>
    <w:p w:rsidR="00E24C50" w:rsidRPr="009F09B5" w:rsidRDefault="00DB50FA" w:rsidP="009F09B5">
      <w:pPr>
        <w:suppressAutoHyphens w:val="0"/>
        <w:autoSpaceDE w:val="0"/>
        <w:autoSpaceDN w:val="0"/>
        <w:spacing w:after="12" w:line="276" w:lineRule="auto"/>
        <w:jc w:val="center"/>
        <w:rPr>
          <w:rFonts w:eastAsia="Times New Roman"/>
          <w:b/>
          <w:bCs/>
          <w:lang w:val="en-US" w:eastAsia="bg-BG"/>
        </w:rPr>
      </w:pPr>
      <w:r w:rsidRPr="009F09B5">
        <w:rPr>
          <w:rFonts w:eastAsia="Times New Roman"/>
          <w:b/>
          <w:bCs/>
          <w:lang w:eastAsia="bg-BG"/>
        </w:rPr>
        <w:t>X. КОНФИДЕНЦИАЛНОСТ</w:t>
      </w:r>
    </w:p>
    <w:p w:rsidR="004E7DA0" w:rsidRPr="009F09B5" w:rsidRDefault="00545130" w:rsidP="009F09B5">
      <w:pPr>
        <w:suppressAutoHyphens w:val="0"/>
        <w:autoSpaceDE w:val="0"/>
        <w:autoSpaceDN w:val="0"/>
        <w:spacing w:after="12" w:line="276" w:lineRule="auto"/>
        <w:ind w:firstLine="567"/>
        <w:jc w:val="both"/>
        <w:rPr>
          <w:rFonts w:eastAsia="Times New Roman"/>
          <w:lang w:eastAsia="bg-BG"/>
        </w:rPr>
      </w:pPr>
      <w:r>
        <w:rPr>
          <w:rFonts w:eastAsia="Times New Roman"/>
          <w:b/>
          <w:bCs/>
          <w:lang w:eastAsia="bg-BG"/>
        </w:rPr>
        <w:t>Чл. 22</w:t>
      </w:r>
      <w:r w:rsidR="00E24C50" w:rsidRPr="009F09B5">
        <w:rPr>
          <w:rFonts w:eastAsia="Times New Roman"/>
          <w:b/>
          <w:bCs/>
          <w:lang w:eastAsia="bg-BG"/>
        </w:rPr>
        <w:t xml:space="preserve">. </w:t>
      </w:r>
      <w:r w:rsidR="00E24C50" w:rsidRPr="009F09B5">
        <w:rPr>
          <w:rFonts w:eastAsia="Times New Roman"/>
          <w:b/>
          <w:lang w:eastAsia="bg-BG"/>
        </w:rPr>
        <w:t>ИЗПЪЛНИТЕЛЯТ</w:t>
      </w:r>
      <w:r w:rsidR="00E24C50" w:rsidRPr="009F09B5">
        <w:rPr>
          <w:rFonts w:eastAsia="Times New Roman"/>
          <w:lang w:eastAsia="bg-BG"/>
        </w:rPr>
        <w:t xml:space="preserve"> </w:t>
      </w:r>
      <w:r w:rsidR="004E7DA0" w:rsidRPr="009F09B5">
        <w:rPr>
          <w:rFonts w:eastAsia="Times New Roman"/>
          <w:lang w:eastAsia="bg-BG"/>
        </w:rPr>
        <w:t xml:space="preserve">и </w:t>
      </w:r>
      <w:r w:rsidR="004E7DA0" w:rsidRPr="009F09B5">
        <w:rPr>
          <w:rFonts w:eastAsia="Times New Roman"/>
          <w:b/>
          <w:lang w:eastAsia="bg-BG"/>
        </w:rPr>
        <w:t>ВЪЗЛОЖИТЕЛЯТ</w:t>
      </w:r>
      <w:r w:rsidR="004E7DA0" w:rsidRPr="009F09B5">
        <w:rPr>
          <w:rFonts w:eastAsia="Times New Roman"/>
          <w:lang w:eastAsia="bg-BG"/>
        </w:rPr>
        <w:t xml:space="preserve"> </w:t>
      </w:r>
      <w:r w:rsidR="004E7DA0" w:rsidRPr="009F09B5">
        <w:rPr>
          <w:rFonts w:eastAsia="Calibri"/>
          <w:color w:val="000000"/>
          <w:lang w:eastAsia="bg-BG"/>
        </w:rPr>
        <w:t>третират като конфиденциална всяка информация, получена при и по повод изпълнението на договора. Всяка от страните разкрива информацията по този член по искане на компетентни органи, в случаите, когато закон или подзаконов нормативен акт налагат това.</w:t>
      </w:r>
    </w:p>
    <w:p w:rsidR="004E7DA0" w:rsidRPr="009F09B5" w:rsidRDefault="00545130" w:rsidP="009F09B5">
      <w:pPr>
        <w:widowControl w:val="0"/>
        <w:shd w:val="clear" w:color="auto" w:fill="FFFFFF"/>
        <w:tabs>
          <w:tab w:val="left" w:pos="-120"/>
        </w:tabs>
        <w:suppressAutoHyphens w:val="0"/>
        <w:autoSpaceDE w:val="0"/>
        <w:autoSpaceDN w:val="0"/>
        <w:adjustRightInd w:val="0"/>
        <w:spacing w:after="12" w:line="276" w:lineRule="auto"/>
        <w:ind w:firstLine="567"/>
        <w:jc w:val="both"/>
        <w:rPr>
          <w:rFonts w:eastAsia="Times New Roman"/>
          <w:color w:val="000000"/>
          <w:lang w:eastAsia="en-US"/>
        </w:rPr>
      </w:pPr>
      <w:r>
        <w:rPr>
          <w:rFonts w:eastAsia="Times New Roman"/>
          <w:b/>
          <w:color w:val="000000"/>
          <w:lang w:eastAsia="en-US"/>
        </w:rPr>
        <w:t>Чл. 23</w:t>
      </w:r>
      <w:r w:rsidR="004E7DA0" w:rsidRPr="009F09B5">
        <w:rPr>
          <w:rFonts w:eastAsia="Times New Roman"/>
          <w:b/>
          <w:color w:val="000000"/>
          <w:lang w:eastAsia="en-US"/>
        </w:rPr>
        <w:t>.</w:t>
      </w:r>
      <w:r w:rsidR="004E7DA0" w:rsidRPr="009F09B5">
        <w:rPr>
          <w:rFonts w:eastAsia="Times New Roman"/>
          <w:color w:val="000000"/>
          <w:lang w:eastAsia="en-US"/>
        </w:rPr>
        <w:t xml:space="preserve"> </w:t>
      </w:r>
      <w:r w:rsidR="004E7DA0" w:rsidRPr="009F09B5">
        <w:rPr>
          <w:rFonts w:eastAsia="Times New Roman"/>
          <w:b/>
          <w:color w:val="000000"/>
          <w:lang w:eastAsia="en-US"/>
        </w:rPr>
        <w:t>ИЗПЪЛНИТЕЛЯТ</w:t>
      </w:r>
      <w:r w:rsidR="004E7DA0" w:rsidRPr="009F09B5">
        <w:rPr>
          <w:rFonts w:eastAsia="Times New Roman"/>
          <w:color w:val="000000"/>
          <w:lang w:eastAsia="en-US"/>
        </w:rPr>
        <w:t xml:space="preserve"> няма право без предварителното писмено съгласие на </w:t>
      </w:r>
      <w:r w:rsidR="004E7DA0" w:rsidRPr="009F09B5">
        <w:rPr>
          <w:rFonts w:eastAsia="Times New Roman"/>
          <w:b/>
          <w:color w:val="000000"/>
          <w:lang w:eastAsia="en-US"/>
        </w:rPr>
        <w:t>ВЪЗЛОЖИТЕЛЯ</w:t>
      </w:r>
      <w:r w:rsidR="004E7DA0" w:rsidRPr="009F09B5">
        <w:rPr>
          <w:rFonts w:eastAsia="Times New Roman"/>
          <w:color w:val="000000"/>
          <w:lang w:eastAsia="en-US"/>
        </w:rPr>
        <w:t xml:space="preserve"> да разкрива по какъвто и да е начин и под каквато и да е форма договора </w:t>
      </w:r>
      <w:r w:rsidR="004E7DA0" w:rsidRPr="009F09B5">
        <w:rPr>
          <w:rFonts w:eastAsia="Times New Roman"/>
          <w:color w:val="000000"/>
          <w:lang w:eastAsia="en-US"/>
        </w:rPr>
        <w:lastRenderedPageBreak/>
        <w:t>или част от него и всякаква информация, свързана с изпълнението му, на когото и да е освен пред свои служители. Разкриването на информация пред такъв служител се осъществява само в необходимата степен за целите на изпълнението на договора.</w:t>
      </w:r>
    </w:p>
    <w:p w:rsidR="004E7DA0" w:rsidRPr="009F09B5" w:rsidRDefault="00545130" w:rsidP="009F09B5">
      <w:pPr>
        <w:widowControl w:val="0"/>
        <w:shd w:val="clear" w:color="auto" w:fill="FFFFFF"/>
        <w:tabs>
          <w:tab w:val="left" w:pos="-120"/>
        </w:tabs>
        <w:suppressAutoHyphens w:val="0"/>
        <w:autoSpaceDE w:val="0"/>
        <w:autoSpaceDN w:val="0"/>
        <w:adjustRightInd w:val="0"/>
        <w:spacing w:after="12" w:line="276" w:lineRule="auto"/>
        <w:ind w:firstLine="567"/>
        <w:jc w:val="both"/>
        <w:rPr>
          <w:rFonts w:eastAsia="Times New Roman"/>
          <w:color w:val="000000"/>
          <w:lang w:eastAsia="en-US"/>
        </w:rPr>
      </w:pPr>
      <w:r>
        <w:rPr>
          <w:rFonts w:eastAsia="Times New Roman"/>
          <w:b/>
          <w:color w:val="000000"/>
          <w:lang w:eastAsia="en-US"/>
        </w:rPr>
        <w:t>Чл. 24</w:t>
      </w:r>
      <w:r w:rsidR="004E7DA0" w:rsidRPr="009F09B5">
        <w:rPr>
          <w:rFonts w:eastAsia="Times New Roman"/>
          <w:b/>
          <w:color w:val="000000"/>
          <w:lang w:eastAsia="en-US"/>
        </w:rPr>
        <w:t>.</w:t>
      </w:r>
      <w:r w:rsidR="004E7DA0" w:rsidRPr="009F09B5">
        <w:rPr>
          <w:rFonts w:eastAsia="Times New Roman"/>
          <w:color w:val="000000"/>
          <w:lang w:eastAsia="en-US"/>
        </w:rPr>
        <w:t xml:space="preserve"> </w:t>
      </w:r>
      <w:r w:rsidR="004E7DA0" w:rsidRPr="009F09B5">
        <w:rPr>
          <w:rFonts w:eastAsia="Times New Roman"/>
          <w:b/>
          <w:color w:val="000000"/>
          <w:lang w:eastAsia="en-US"/>
        </w:rPr>
        <w:t xml:space="preserve">ВЪЗЛОЖИТЕЛЯТ </w:t>
      </w:r>
      <w:r w:rsidR="004E7DA0" w:rsidRPr="009F09B5">
        <w:rPr>
          <w:rFonts w:eastAsia="Times New Roman"/>
          <w:color w:val="000000"/>
          <w:lang w:eastAsia="en-US"/>
        </w:rPr>
        <w:t xml:space="preserve">гарантира конфиденциалност при използването на предоставени от </w:t>
      </w:r>
      <w:r w:rsidR="004E7DA0" w:rsidRPr="009F09B5">
        <w:rPr>
          <w:rFonts w:eastAsia="Times New Roman"/>
          <w:b/>
          <w:color w:val="000000"/>
          <w:lang w:eastAsia="en-US"/>
        </w:rPr>
        <w:t xml:space="preserve">ИЗПЪЛНИТЕЛЯ </w:t>
      </w:r>
      <w:r w:rsidR="004E7DA0" w:rsidRPr="009F09B5">
        <w:rPr>
          <w:rFonts w:eastAsia="Times New Roman"/>
          <w:color w:val="000000"/>
          <w:lang w:eastAsia="en-US"/>
        </w:rPr>
        <w:t>документи и материали по договора, като не ги предоставя на трети лица.</w:t>
      </w:r>
    </w:p>
    <w:p w:rsidR="004E7DA0" w:rsidRPr="00E24C50" w:rsidRDefault="004E7DA0" w:rsidP="0088546A">
      <w:pPr>
        <w:suppressAutoHyphens w:val="0"/>
        <w:autoSpaceDE w:val="0"/>
        <w:autoSpaceDN w:val="0"/>
        <w:spacing w:after="12" w:line="276" w:lineRule="auto"/>
        <w:ind w:firstLine="567"/>
        <w:jc w:val="both"/>
        <w:rPr>
          <w:rFonts w:eastAsia="Times New Roman"/>
          <w:b/>
          <w:bCs/>
          <w:lang w:eastAsia="bg-BG"/>
        </w:rPr>
      </w:pPr>
    </w:p>
    <w:p w:rsidR="00E24C50" w:rsidRPr="00E24C50" w:rsidRDefault="00E24C50" w:rsidP="00F92015">
      <w:pPr>
        <w:suppressAutoHyphens w:val="0"/>
        <w:spacing w:after="12" w:line="276" w:lineRule="auto"/>
        <w:ind w:firstLine="680"/>
        <w:jc w:val="both"/>
        <w:rPr>
          <w:noProof/>
          <w:sz w:val="16"/>
          <w:szCs w:val="16"/>
          <w:lang w:eastAsia="bg-BG"/>
        </w:rPr>
      </w:pPr>
    </w:p>
    <w:p w:rsidR="00E24C50" w:rsidRPr="00DB50FA" w:rsidRDefault="00E24C50" w:rsidP="006A087A">
      <w:pPr>
        <w:suppressAutoHyphens w:val="0"/>
        <w:spacing w:after="12" w:line="276" w:lineRule="auto"/>
        <w:jc w:val="center"/>
        <w:rPr>
          <w:b/>
          <w:noProof/>
          <w:lang w:val="en-US" w:eastAsia="bg-BG"/>
        </w:rPr>
      </w:pPr>
      <w:r w:rsidRPr="00E24C50">
        <w:rPr>
          <w:b/>
          <w:bCs/>
          <w:noProof/>
          <w:lang w:eastAsia="bg-BG"/>
        </w:rPr>
        <w:t>ХI</w:t>
      </w:r>
      <w:r w:rsidR="00DB50FA">
        <w:rPr>
          <w:b/>
          <w:noProof/>
          <w:lang w:eastAsia="bg-BG"/>
        </w:rPr>
        <w:t>. СЪОБЩЕНИЯ</w:t>
      </w:r>
    </w:p>
    <w:p w:rsidR="00E24C50" w:rsidRPr="00E24C50" w:rsidRDefault="00545130" w:rsidP="0088546A">
      <w:pPr>
        <w:suppressAutoHyphens w:val="0"/>
        <w:spacing w:after="12" w:line="276" w:lineRule="auto"/>
        <w:ind w:firstLine="567"/>
        <w:jc w:val="both"/>
        <w:rPr>
          <w:rFonts w:eastAsia="Times New Roman"/>
          <w:spacing w:val="-3"/>
          <w:lang w:eastAsia="bg-BG"/>
        </w:rPr>
      </w:pPr>
      <w:r>
        <w:rPr>
          <w:rFonts w:eastAsia="Times New Roman"/>
          <w:b/>
          <w:lang w:eastAsia="bg-BG"/>
        </w:rPr>
        <w:t>Чл. 25</w:t>
      </w:r>
      <w:r w:rsidR="00E24C50" w:rsidRPr="00E24C50">
        <w:rPr>
          <w:rFonts w:eastAsia="Times New Roman"/>
          <w:b/>
          <w:lang w:eastAsia="bg-BG"/>
        </w:rPr>
        <w:t>.</w:t>
      </w:r>
      <w:r w:rsidR="00E24C50" w:rsidRPr="00E24C50">
        <w:rPr>
          <w:rFonts w:eastAsia="Times New Roman"/>
          <w:lang w:eastAsia="bg-BG"/>
        </w:rPr>
        <w:t xml:space="preserve"> </w:t>
      </w:r>
      <w:r w:rsidR="00E24C50" w:rsidRPr="00E24C50">
        <w:rPr>
          <w:rFonts w:eastAsia="Times New Roman"/>
          <w:b/>
          <w:lang w:eastAsia="bg-BG"/>
        </w:rPr>
        <w:t xml:space="preserve">(1) </w:t>
      </w:r>
      <w:r w:rsidR="00E24C50" w:rsidRPr="00E24C50">
        <w:rPr>
          <w:rFonts w:eastAsia="Times New Roman"/>
          <w:spacing w:val="-3"/>
          <w:lang w:eastAsia="bg-BG"/>
        </w:rPr>
        <w:t>Всички съобщения между страните, свързани с изпълнението на този договор, са валидни, ако са направени в писмена форма по ал. 4 и са изпратени на посочените в този договор адреси за кореспонденция между страните.</w:t>
      </w:r>
    </w:p>
    <w:p w:rsidR="00E24C50" w:rsidRPr="00E24C50" w:rsidRDefault="00E24C50" w:rsidP="0088546A">
      <w:pPr>
        <w:suppressAutoHyphens w:val="0"/>
        <w:spacing w:after="12" w:line="276" w:lineRule="auto"/>
        <w:ind w:firstLine="567"/>
        <w:jc w:val="both"/>
        <w:rPr>
          <w:rFonts w:eastAsia="Times New Roman"/>
          <w:lang w:eastAsia="bg-BG"/>
        </w:rPr>
      </w:pPr>
      <w:r w:rsidRPr="00E24C50">
        <w:rPr>
          <w:rFonts w:eastAsia="Times New Roman"/>
          <w:b/>
          <w:lang w:eastAsia="bg-BG"/>
        </w:rPr>
        <w:t xml:space="preserve">(2) </w:t>
      </w:r>
      <w:r w:rsidRPr="00E24C50">
        <w:rPr>
          <w:rFonts w:eastAsia="Times New Roman"/>
          <w:lang w:eastAsia="bg-BG"/>
        </w:rPr>
        <w:t>За дата на получаване се счита:</w:t>
      </w:r>
    </w:p>
    <w:p w:rsidR="00E24C50" w:rsidRPr="00E24C50" w:rsidRDefault="00E24C50" w:rsidP="0088546A">
      <w:pPr>
        <w:suppressAutoHyphens w:val="0"/>
        <w:spacing w:after="12" w:line="276" w:lineRule="auto"/>
        <w:ind w:firstLine="567"/>
        <w:jc w:val="both"/>
        <w:rPr>
          <w:rFonts w:eastAsia="Times New Roman"/>
          <w:lang w:eastAsia="bg-BG"/>
        </w:rPr>
      </w:pPr>
      <w:r w:rsidRPr="009F09B5">
        <w:rPr>
          <w:rFonts w:eastAsia="Times New Roman"/>
          <w:b/>
          <w:lang w:eastAsia="bg-BG"/>
        </w:rPr>
        <w:t>1.</w:t>
      </w:r>
      <w:r w:rsidRPr="00E24C50">
        <w:rPr>
          <w:rFonts w:eastAsia="Times New Roman"/>
          <w:lang w:eastAsia="bg-BG"/>
        </w:rPr>
        <w:t xml:space="preserve"> дата на предаването </w:t>
      </w:r>
      <w:r w:rsidRPr="00E24C50">
        <w:rPr>
          <w:rFonts w:eastAsia="Times New Roman"/>
          <w:b/>
          <w:lang w:eastAsia="bg-BG"/>
        </w:rPr>
        <w:t>-</w:t>
      </w:r>
      <w:r w:rsidRPr="00E24C50">
        <w:rPr>
          <w:rFonts w:eastAsia="Times New Roman"/>
          <w:lang w:eastAsia="bg-BG"/>
        </w:rPr>
        <w:t xml:space="preserve"> при предаване на съобщението на ръка;</w:t>
      </w:r>
    </w:p>
    <w:p w:rsidR="00E24C50" w:rsidRPr="00E24C50" w:rsidRDefault="00E24C50" w:rsidP="0088546A">
      <w:pPr>
        <w:suppressAutoHyphens w:val="0"/>
        <w:spacing w:after="12" w:line="276" w:lineRule="auto"/>
        <w:ind w:firstLine="567"/>
        <w:jc w:val="both"/>
        <w:rPr>
          <w:rFonts w:eastAsia="Times New Roman"/>
          <w:lang w:eastAsia="bg-BG"/>
        </w:rPr>
      </w:pPr>
      <w:r w:rsidRPr="009F09B5">
        <w:rPr>
          <w:rFonts w:eastAsia="Times New Roman"/>
          <w:b/>
          <w:lang w:eastAsia="bg-BG"/>
        </w:rPr>
        <w:t>2.</w:t>
      </w:r>
      <w:r w:rsidRPr="00E24C50">
        <w:rPr>
          <w:rFonts w:eastAsia="Times New Roman"/>
          <w:lang w:eastAsia="bg-BG"/>
        </w:rPr>
        <w:t xml:space="preserve"> </w:t>
      </w:r>
      <w:r w:rsidRPr="00E24C50">
        <w:rPr>
          <w:rFonts w:eastAsia="Times New Roman"/>
          <w:color w:val="000000"/>
          <w:lang w:eastAsia="bg-BG"/>
        </w:rPr>
        <w:t xml:space="preserve">датата на пощенското клеймо на обратната разписка </w:t>
      </w:r>
      <w:r w:rsidRPr="00E24C50">
        <w:rPr>
          <w:rFonts w:eastAsia="Times New Roman"/>
          <w:b/>
          <w:color w:val="000000"/>
          <w:lang w:eastAsia="bg-BG"/>
        </w:rPr>
        <w:t>-</w:t>
      </w:r>
      <w:r w:rsidRPr="00E24C50">
        <w:rPr>
          <w:rFonts w:eastAsia="Times New Roman"/>
          <w:color w:val="000000"/>
          <w:lang w:eastAsia="bg-BG"/>
        </w:rPr>
        <w:t xml:space="preserve"> при изпращане по пощата;</w:t>
      </w:r>
    </w:p>
    <w:p w:rsidR="00E24C50" w:rsidRPr="00E24C50" w:rsidRDefault="00E24C50" w:rsidP="0088546A">
      <w:pPr>
        <w:suppressAutoHyphens w:val="0"/>
        <w:spacing w:after="12" w:line="276" w:lineRule="auto"/>
        <w:ind w:firstLine="567"/>
        <w:jc w:val="both"/>
        <w:rPr>
          <w:rFonts w:eastAsia="Times New Roman"/>
          <w:lang w:eastAsia="bg-BG"/>
        </w:rPr>
      </w:pPr>
      <w:r w:rsidRPr="009F09B5">
        <w:rPr>
          <w:rFonts w:eastAsia="Times New Roman"/>
          <w:b/>
          <w:lang w:eastAsia="bg-BG"/>
        </w:rPr>
        <w:t>3.</w:t>
      </w:r>
      <w:r w:rsidRPr="00E24C50">
        <w:rPr>
          <w:rFonts w:eastAsia="Times New Roman"/>
          <w:lang w:eastAsia="bg-BG"/>
        </w:rPr>
        <w:t xml:space="preserve"> </w:t>
      </w:r>
      <w:r w:rsidRPr="00E24C50">
        <w:rPr>
          <w:rFonts w:eastAsia="Times New Roman"/>
          <w:color w:val="000000"/>
          <w:lang w:eastAsia="bg-BG"/>
        </w:rPr>
        <w:t xml:space="preserve">датата на получаването </w:t>
      </w:r>
      <w:r w:rsidRPr="00E24C50">
        <w:rPr>
          <w:rFonts w:eastAsia="Times New Roman"/>
          <w:b/>
          <w:color w:val="000000"/>
          <w:lang w:eastAsia="bg-BG"/>
        </w:rPr>
        <w:t>-</w:t>
      </w:r>
      <w:r w:rsidRPr="00E24C50">
        <w:rPr>
          <w:rFonts w:eastAsia="Times New Roman"/>
          <w:lang w:eastAsia="bg-BG"/>
        </w:rPr>
        <w:t xml:space="preserve"> </w:t>
      </w:r>
      <w:r w:rsidRPr="00E24C50">
        <w:rPr>
          <w:rFonts w:eastAsia="Times New Roman"/>
          <w:color w:val="000000"/>
          <w:lang w:eastAsia="bg-BG"/>
        </w:rPr>
        <w:t>при изпращане по факс.</w:t>
      </w:r>
    </w:p>
    <w:p w:rsidR="00E24C50" w:rsidRPr="008F7145" w:rsidRDefault="008F7145" w:rsidP="008F7145">
      <w:pPr>
        <w:suppressAutoHyphens w:val="0"/>
        <w:spacing w:after="12" w:line="276" w:lineRule="auto"/>
        <w:ind w:firstLine="567"/>
        <w:jc w:val="both"/>
        <w:rPr>
          <w:noProof/>
          <w:lang w:eastAsia="bg-BG"/>
        </w:rPr>
      </w:pPr>
      <w:r>
        <w:rPr>
          <w:b/>
          <w:noProof/>
          <w:lang w:eastAsia="bg-BG"/>
        </w:rPr>
        <w:t>(3</w:t>
      </w:r>
      <w:r w:rsidR="00E24C50" w:rsidRPr="00E24C50">
        <w:rPr>
          <w:b/>
          <w:noProof/>
          <w:lang w:eastAsia="bg-BG"/>
        </w:rPr>
        <w:t>)</w:t>
      </w:r>
      <w:r w:rsidR="00E24C50" w:rsidRPr="00E24C50">
        <w:rPr>
          <w:noProof/>
          <w:lang w:eastAsia="bg-BG"/>
        </w:rPr>
        <w:t xml:space="preserve"> Валидни адреси за кореспонденция </w:t>
      </w:r>
      <w:r>
        <w:rPr>
          <w:noProof/>
          <w:lang w:eastAsia="bg-BG"/>
        </w:rPr>
        <w:t>по този договор са:</w:t>
      </w:r>
    </w:p>
    <w:p w:rsidR="00E24C50" w:rsidRPr="00E24C50" w:rsidRDefault="008F7145" w:rsidP="0088546A">
      <w:pPr>
        <w:suppressAutoHyphens w:val="0"/>
        <w:spacing w:after="12" w:line="276" w:lineRule="auto"/>
        <w:ind w:firstLine="567"/>
        <w:jc w:val="both"/>
        <w:rPr>
          <w:b/>
          <w:noProof/>
          <w:lang w:eastAsia="bg-BG"/>
        </w:rPr>
      </w:pPr>
      <w:r>
        <w:rPr>
          <w:b/>
          <w:noProof/>
          <w:lang w:eastAsia="bg-BG"/>
        </w:rPr>
        <w:t xml:space="preserve">1. </w:t>
      </w:r>
      <w:r w:rsidR="00E24C50" w:rsidRPr="00E24C50">
        <w:rPr>
          <w:b/>
          <w:noProof/>
          <w:lang w:eastAsia="bg-BG"/>
        </w:rPr>
        <w:t>ЗА ВЪЗЛОЖИТЕЛЯ:</w:t>
      </w:r>
    </w:p>
    <w:p w:rsidR="00E24C50" w:rsidRPr="009F09B5" w:rsidRDefault="00E24C50" w:rsidP="0088546A">
      <w:pPr>
        <w:suppressAutoHyphens w:val="0"/>
        <w:spacing w:after="12" w:line="276" w:lineRule="auto"/>
        <w:ind w:firstLine="567"/>
        <w:jc w:val="both"/>
        <w:rPr>
          <w:noProof/>
          <w:lang w:eastAsia="bg-BG"/>
        </w:rPr>
      </w:pPr>
      <w:r w:rsidRPr="00E24C50">
        <w:rPr>
          <w:noProof/>
          <w:lang w:eastAsia="bg-BG"/>
        </w:rPr>
        <w:t xml:space="preserve">Адрес: </w:t>
      </w:r>
      <w:r w:rsidR="009F09B5">
        <w:rPr>
          <w:noProof/>
          <w:lang w:eastAsia="bg-BG"/>
        </w:rPr>
        <w:t xml:space="preserve">съгласно Таблица 1 и Таблица 2 от Техническата спецификация </w:t>
      </w:r>
      <w:r w:rsidR="009F09B5">
        <w:rPr>
          <w:noProof/>
          <w:lang w:val="en-US" w:eastAsia="bg-BG"/>
        </w:rPr>
        <w:t>(</w:t>
      </w:r>
      <w:r w:rsidR="009F09B5">
        <w:rPr>
          <w:noProof/>
          <w:lang w:eastAsia="bg-BG"/>
        </w:rPr>
        <w:t>Приложение № 1</w:t>
      </w:r>
      <w:r w:rsidR="009F09B5">
        <w:rPr>
          <w:noProof/>
          <w:lang w:val="en-US" w:eastAsia="bg-BG"/>
        </w:rPr>
        <w:t>)</w:t>
      </w:r>
      <w:r w:rsidR="009F09B5">
        <w:rPr>
          <w:noProof/>
          <w:lang w:eastAsia="bg-BG"/>
        </w:rPr>
        <w:t>;</w:t>
      </w:r>
    </w:p>
    <w:p w:rsidR="00E24C50" w:rsidRPr="00E24C50" w:rsidRDefault="00E24C50" w:rsidP="0088546A">
      <w:pPr>
        <w:suppressAutoHyphens w:val="0"/>
        <w:spacing w:after="12" w:line="276" w:lineRule="auto"/>
        <w:ind w:firstLine="567"/>
        <w:jc w:val="both"/>
        <w:rPr>
          <w:noProof/>
          <w:sz w:val="16"/>
          <w:szCs w:val="16"/>
          <w:lang w:eastAsia="bg-BG"/>
        </w:rPr>
      </w:pPr>
    </w:p>
    <w:p w:rsidR="00E24C50" w:rsidRPr="00E24C50" w:rsidRDefault="008F7145" w:rsidP="0088546A">
      <w:pPr>
        <w:suppressAutoHyphens w:val="0"/>
        <w:spacing w:after="12" w:line="276" w:lineRule="auto"/>
        <w:ind w:firstLine="567"/>
        <w:jc w:val="both"/>
        <w:rPr>
          <w:b/>
          <w:noProof/>
          <w:lang w:eastAsia="bg-BG"/>
        </w:rPr>
      </w:pPr>
      <w:r>
        <w:rPr>
          <w:b/>
          <w:noProof/>
          <w:lang w:eastAsia="bg-BG"/>
        </w:rPr>
        <w:t xml:space="preserve">2. </w:t>
      </w:r>
      <w:r w:rsidR="00E24C50" w:rsidRPr="00E24C50">
        <w:rPr>
          <w:b/>
          <w:noProof/>
          <w:lang w:eastAsia="bg-BG"/>
        </w:rPr>
        <w:t>ЗА ИЗПЪЛНИТЕЛЯ:</w:t>
      </w:r>
    </w:p>
    <w:p w:rsidR="00E24C50" w:rsidRPr="00E24C50" w:rsidRDefault="00E24C50" w:rsidP="0088546A">
      <w:pPr>
        <w:suppressAutoHyphens w:val="0"/>
        <w:spacing w:after="12" w:line="276" w:lineRule="auto"/>
        <w:ind w:firstLine="567"/>
        <w:jc w:val="both"/>
        <w:rPr>
          <w:noProof/>
          <w:lang w:eastAsia="bg-BG"/>
        </w:rPr>
      </w:pPr>
      <w:r w:rsidRPr="00E24C50">
        <w:rPr>
          <w:noProof/>
          <w:lang w:eastAsia="bg-BG"/>
        </w:rPr>
        <w:t>Адрес:</w:t>
      </w:r>
    </w:p>
    <w:p w:rsidR="0009678E" w:rsidRPr="0009678E" w:rsidRDefault="0009678E" w:rsidP="0009678E">
      <w:pPr>
        <w:suppressAutoHyphens w:val="0"/>
        <w:spacing w:after="12" w:line="276" w:lineRule="auto"/>
        <w:ind w:firstLine="567"/>
        <w:jc w:val="both"/>
        <w:rPr>
          <w:noProof/>
          <w:lang w:val="en-US" w:eastAsia="bg-BG"/>
        </w:rPr>
      </w:pPr>
      <w:r w:rsidRPr="00E24C50">
        <w:rPr>
          <w:noProof/>
          <w:lang w:eastAsia="bg-BG"/>
        </w:rPr>
        <w:t xml:space="preserve">Тел: </w:t>
      </w:r>
      <w:r>
        <w:rPr>
          <w:noProof/>
          <w:lang w:val="en-US" w:eastAsia="bg-BG"/>
        </w:rPr>
        <w:t>________________</w:t>
      </w:r>
    </w:p>
    <w:p w:rsidR="0009678E" w:rsidRPr="0009678E" w:rsidRDefault="0009678E" w:rsidP="0009678E">
      <w:pPr>
        <w:suppressAutoHyphens w:val="0"/>
        <w:spacing w:after="12" w:line="276" w:lineRule="auto"/>
        <w:ind w:firstLine="567"/>
        <w:jc w:val="both"/>
        <w:rPr>
          <w:noProof/>
          <w:lang w:val="en-US" w:eastAsia="bg-BG"/>
        </w:rPr>
      </w:pPr>
      <w:r w:rsidRPr="00E24C50">
        <w:rPr>
          <w:noProof/>
          <w:lang w:eastAsia="bg-BG"/>
        </w:rPr>
        <w:t xml:space="preserve">Факс: </w:t>
      </w:r>
      <w:r>
        <w:rPr>
          <w:noProof/>
          <w:lang w:val="en-US" w:eastAsia="bg-BG"/>
        </w:rPr>
        <w:t>_______________</w:t>
      </w:r>
    </w:p>
    <w:p w:rsidR="0009678E" w:rsidRPr="0009678E" w:rsidRDefault="0009678E" w:rsidP="0009678E">
      <w:pPr>
        <w:suppressAutoHyphens w:val="0"/>
        <w:spacing w:after="12" w:line="276" w:lineRule="auto"/>
        <w:ind w:firstLine="567"/>
        <w:jc w:val="both"/>
        <w:rPr>
          <w:noProof/>
          <w:lang w:val="en-US" w:eastAsia="bg-BG"/>
        </w:rPr>
      </w:pPr>
      <w:r w:rsidRPr="00E24C50">
        <w:rPr>
          <w:noProof/>
          <w:lang w:eastAsia="bg-BG"/>
        </w:rPr>
        <w:t xml:space="preserve">Ел. поща: </w:t>
      </w:r>
      <w:r>
        <w:rPr>
          <w:noProof/>
          <w:lang w:val="en-US" w:eastAsia="bg-BG"/>
        </w:rPr>
        <w:t>____________</w:t>
      </w:r>
    </w:p>
    <w:p w:rsidR="00E24C50" w:rsidRPr="00E24C50" w:rsidRDefault="00E24C50" w:rsidP="0088546A">
      <w:pPr>
        <w:shd w:val="clear" w:color="auto" w:fill="FFFFFF"/>
        <w:suppressAutoHyphens w:val="0"/>
        <w:spacing w:after="12" w:line="276" w:lineRule="auto"/>
        <w:ind w:firstLine="567"/>
        <w:jc w:val="both"/>
        <w:rPr>
          <w:rFonts w:eastAsia="Times New Roman"/>
          <w:lang w:eastAsia="bg-BG"/>
        </w:rPr>
      </w:pPr>
      <w:r w:rsidRPr="00E24C50">
        <w:rPr>
          <w:rFonts w:eastAsia="Times New Roman"/>
          <w:b/>
          <w:lang w:val="en-US" w:eastAsia="bg-BG"/>
        </w:rPr>
        <w:t>(</w:t>
      </w:r>
      <w:r w:rsidRPr="00E24C50">
        <w:rPr>
          <w:rFonts w:eastAsia="Times New Roman"/>
          <w:b/>
          <w:lang w:eastAsia="bg-BG"/>
        </w:rPr>
        <w:t>5</w:t>
      </w:r>
      <w:r w:rsidRPr="00E24C50">
        <w:rPr>
          <w:rFonts w:eastAsia="Times New Roman"/>
          <w:b/>
          <w:lang w:val="en-US" w:eastAsia="bg-BG"/>
        </w:rPr>
        <w:t>)</w:t>
      </w:r>
      <w:r w:rsidRPr="00E24C50">
        <w:rPr>
          <w:rFonts w:eastAsia="Times New Roman"/>
          <w:lang w:eastAsia="bg-BG"/>
        </w:rPr>
        <w:t xml:space="preserve"> При промяна на адреса за кореспонденция </w:t>
      </w:r>
      <w:r w:rsidR="008F7145">
        <w:rPr>
          <w:rFonts w:eastAsia="Times New Roman"/>
          <w:lang w:eastAsia="bg-BG"/>
        </w:rPr>
        <w:t>по ал. 3</w:t>
      </w:r>
      <w:r w:rsidRPr="00E24C50">
        <w:rPr>
          <w:rFonts w:eastAsia="Times New Roman"/>
          <w:lang w:eastAsia="bg-BG"/>
        </w:rPr>
        <w:t>, съответната страна е длъжна да уведоми другата в 3 (три) дневен срок от промяната.</w:t>
      </w:r>
    </w:p>
    <w:p w:rsidR="00E24C50" w:rsidRPr="00E24C50" w:rsidRDefault="00E24C50" w:rsidP="008F7145">
      <w:pPr>
        <w:shd w:val="clear" w:color="auto" w:fill="FFFFFF"/>
        <w:tabs>
          <w:tab w:val="left" w:pos="993"/>
        </w:tabs>
        <w:suppressAutoHyphens w:val="0"/>
        <w:spacing w:after="12" w:line="276" w:lineRule="auto"/>
        <w:ind w:firstLine="567"/>
        <w:jc w:val="both"/>
        <w:rPr>
          <w:rFonts w:eastAsia="Times New Roman"/>
          <w:b/>
          <w:lang w:eastAsia="bg-BG"/>
        </w:rPr>
      </w:pPr>
      <w:r w:rsidRPr="00E24C50">
        <w:rPr>
          <w:rFonts w:eastAsia="Times New Roman"/>
          <w:b/>
          <w:lang w:eastAsia="bg-BG"/>
        </w:rPr>
        <w:t xml:space="preserve">(6) </w:t>
      </w:r>
      <w:r w:rsidRPr="00E24C50">
        <w:rPr>
          <w:rFonts w:eastAsia="Times New Roman"/>
          <w:lang w:eastAsia="bg-BG"/>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вида и състава на колективния орган на управление на </w:t>
      </w:r>
      <w:r w:rsidRPr="00E24C50">
        <w:rPr>
          <w:rFonts w:eastAsia="Times New Roman"/>
          <w:b/>
          <w:bCs/>
          <w:lang w:eastAsia="bg-BG"/>
        </w:rPr>
        <w:t>ИЗПЪЛНИТЕЛЯ</w:t>
      </w:r>
      <w:r w:rsidRPr="00E24C50">
        <w:rPr>
          <w:rFonts w:eastAsia="Times New Roman"/>
          <w:lang w:eastAsia="bg-BG"/>
        </w:rPr>
        <w:t xml:space="preserve">, същият се задължава да уведоми </w:t>
      </w:r>
      <w:r w:rsidRPr="00E24C50">
        <w:rPr>
          <w:rFonts w:eastAsia="Times New Roman"/>
          <w:b/>
          <w:bCs/>
          <w:lang w:eastAsia="bg-BG"/>
        </w:rPr>
        <w:t>ВЪЗЛОЖИТЕЛЯ</w:t>
      </w:r>
      <w:r w:rsidRPr="00E24C50">
        <w:rPr>
          <w:rFonts w:eastAsia="Times New Roman"/>
          <w:lang w:eastAsia="bg-BG"/>
        </w:rPr>
        <w:t xml:space="preserve"> за промяната в 7-дневен срок от вписването й в съответния регистър.</w:t>
      </w:r>
    </w:p>
    <w:p w:rsidR="00E24C50" w:rsidRPr="00E24C50" w:rsidRDefault="00E24C50" w:rsidP="00AB3FE0">
      <w:pPr>
        <w:suppressAutoHyphens w:val="0"/>
        <w:spacing w:after="12" w:line="276" w:lineRule="auto"/>
        <w:jc w:val="both"/>
        <w:rPr>
          <w:noProof/>
          <w:sz w:val="16"/>
          <w:szCs w:val="16"/>
          <w:lang w:eastAsia="x-none"/>
        </w:rPr>
      </w:pPr>
    </w:p>
    <w:p w:rsidR="00E24C50" w:rsidRPr="00E24C50" w:rsidRDefault="00E24C50" w:rsidP="00F92015">
      <w:pPr>
        <w:suppressAutoHyphens w:val="0"/>
        <w:spacing w:after="12" w:line="276" w:lineRule="auto"/>
        <w:ind w:firstLine="680"/>
        <w:jc w:val="both"/>
        <w:rPr>
          <w:noProof/>
          <w:sz w:val="16"/>
          <w:szCs w:val="16"/>
          <w:lang w:eastAsia="x-none"/>
        </w:rPr>
      </w:pPr>
    </w:p>
    <w:p w:rsidR="00E24C50" w:rsidRPr="0088546A" w:rsidRDefault="00E24C50" w:rsidP="006A087A">
      <w:pPr>
        <w:suppressAutoHyphens w:val="0"/>
        <w:spacing w:after="12" w:line="276" w:lineRule="auto"/>
        <w:jc w:val="center"/>
        <w:rPr>
          <w:b/>
          <w:noProof/>
          <w:lang w:val="en-US" w:eastAsia="x-none"/>
        </w:rPr>
      </w:pPr>
      <w:r w:rsidRPr="00E24C50">
        <w:rPr>
          <w:b/>
          <w:noProof/>
          <w:lang w:val="en-US" w:eastAsia="x-none"/>
        </w:rPr>
        <w:t>XII</w:t>
      </w:r>
      <w:r w:rsidR="0088546A">
        <w:rPr>
          <w:b/>
          <w:noProof/>
          <w:lang w:val="x-none" w:eastAsia="x-none"/>
        </w:rPr>
        <w:t>. СПОРОВЕ</w:t>
      </w:r>
    </w:p>
    <w:p w:rsidR="00E24C50" w:rsidRPr="00E24C50" w:rsidRDefault="00545130" w:rsidP="0088546A">
      <w:pPr>
        <w:suppressAutoHyphens w:val="0"/>
        <w:spacing w:after="12" w:line="276" w:lineRule="auto"/>
        <w:ind w:firstLine="567"/>
        <w:jc w:val="both"/>
        <w:rPr>
          <w:rFonts w:eastAsia="Times New Roman"/>
          <w:lang w:eastAsia="bg-BG"/>
        </w:rPr>
      </w:pPr>
      <w:r>
        <w:rPr>
          <w:rFonts w:eastAsia="Times New Roman"/>
          <w:b/>
          <w:lang w:eastAsia="bg-BG"/>
        </w:rPr>
        <w:t>Чл. 26</w:t>
      </w:r>
      <w:r w:rsidR="00E24C50" w:rsidRPr="00E24C50">
        <w:rPr>
          <w:rFonts w:eastAsia="Times New Roman"/>
          <w:b/>
          <w:lang w:eastAsia="bg-BG"/>
        </w:rPr>
        <w:t>. (1)</w:t>
      </w:r>
      <w:r w:rsidR="00E24C50" w:rsidRPr="00E24C50">
        <w:rPr>
          <w:rFonts w:eastAsia="Times New Roman"/>
          <w:lang w:eastAsia="bg-BG"/>
        </w:rPr>
        <w:t xml:space="preserve"> Породените от този договор или отнасящи се до него спорове между страните, включително споровете, породени от или отнасящи се до неговото тълкуване, недействителност, неизпълнение или прекратяване се решават чрез преговори между тях. Постигнатите договорености се оформят в писмена форма и се превръщат в неразделна част от договора.</w:t>
      </w:r>
    </w:p>
    <w:p w:rsidR="00E24C50" w:rsidRPr="00E24C50" w:rsidRDefault="00E24C50" w:rsidP="0088546A">
      <w:pPr>
        <w:suppressAutoHyphens w:val="0"/>
        <w:spacing w:after="12" w:line="276" w:lineRule="auto"/>
        <w:ind w:firstLine="567"/>
        <w:jc w:val="both"/>
        <w:rPr>
          <w:rFonts w:eastAsia="Times New Roman"/>
          <w:lang w:eastAsia="bg-BG"/>
        </w:rPr>
      </w:pPr>
      <w:r w:rsidRPr="00E24C50">
        <w:rPr>
          <w:rFonts w:eastAsia="Times New Roman"/>
          <w:b/>
          <w:lang w:eastAsia="bg-BG"/>
        </w:rPr>
        <w:t>(2)</w:t>
      </w:r>
      <w:r w:rsidRPr="00E24C50">
        <w:rPr>
          <w:rFonts w:eastAsia="Times New Roman"/>
          <w:lang w:eastAsia="bg-BG"/>
        </w:rPr>
        <w:t xml:space="preserve"> В случай че страните не постигнат договореност по реда на ал. 1,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българското право по общия исков ред и пред компетентния съд в гр. София.</w:t>
      </w:r>
    </w:p>
    <w:p w:rsidR="00E24C50" w:rsidRPr="0009678E" w:rsidRDefault="00E24C50" w:rsidP="0009678E">
      <w:pPr>
        <w:suppressAutoHyphens w:val="0"/>
        <w:spacing w:after="12" w:line="276" w:lineRule="auto"/>
        <w:jc w:val="both"/>
        <w:rPr>
          <w:noProof/>
          <w:sz w:val="16"/>
          <w:szCs w:val="16"/>
          <w:lang w:val="en-US" w:eastAsia="bg-BG"/>
        </w:rPr>
      </w:pPr>
    </w:p>
    <w:p w:rsidR="00E24C50" w:rsidRPr="0088546A" w:rsidRDefault="0088546A" w:rsidP="00F63104">
      <w:pPr>
        <w:suppressAutoHyphens w:val="0"/>
        <w:spacing w:after="12" w:line="276" w:lineRule="auto"/>
        <w:jc w:val="center"/>
        <w:rPr>
          <w:b/>
          <w:noProof/>
          <w:lang w:val="en-US" w:eastAsia="bg-BG"/>
        </w:rPr>
      </w:pPr>
      <w:r>
        <w:rPr>
          <w:b/>
          <w:noProof/>
          <w:lang w:eastAsia="bg-BG"/>
        </w:rPr>
        <w:lastRenderedPageBreak/>
        <w:t>ХIII. ЗАКЛЮЧИТЕЛНИ РАЗПОРЕДБИ</w:t>
      </w:r>
    </w:p>
    <w:p w:rsidR="00E24C50" w:rsidRPr="00E24C50" w:rsidRDefault="00E24C50" w:rsidP="0088546A">
      <w:pPr>
        <w:suppressAutoHyphens w:val="0"/>
        <w:spacing w:after="12" w:line="276" w:lineRule="auto"/>
        <w:ind w:firstLine="567"/>
        <w:jc w:val="both"/>
        <w:rPr>
          <w:noProof/>
          <w:lang w:eastAsia="bg-BG"/>
        </w:rPr>
      </w:pPr>
      <w:r w:rsidRPr="00E24C50">
        <w:rPr>
          <w:rFonts w:eastAsia="Times New Roman"/>
          <w:b/>
          <w:bCs/>
          <w:lang w:val="ru-RU" w:eastAsia="bg-BG"/>
        </w:rPr>
        <w:t xml:space="preserve">Чл. </w:t>
      </w:r>
      <w:r w:rsidR="00545130">
        <w:rPr>
          <w:rFonts w:eastAsia="Times New Roman"/>
          <w:b/>
          <w:bCs/>
          <w:lang w:eastAsia="bg-BG"/>
        </w:rPr>
        <w:t>27</w:t>
      </w:r>
      <w:r w:rsidRPr="00E24C50">
        <w:rPr>
          <w:rFonts w:eastAsia="Times New Roman"/>
          <w:b/>
          <w:bCs/>
          <w:lang w:val="ru-RU" w:eastAsia="bg-BG"/>
        </w:rPr>
        <w:t xml:space="preserve">. </w:t>
      </w:r>
      <w:r w:rsidRPr="00E24C50">
        <w:rPr>
          <w:noProof/>
          <w:lang w:eastAsia="bg-BG"/>
        </w:rPr>
        <w:t>Настоящият договор влиза в сила от сключването му.</w:t>
      </w:r>
    </w:p>
    <w:p w:rsidR="00E24C50" w:rsidRPr="0088546A" w:rsidRDefault="00545130" w:rsidP="0088546A">
      <w:pPr>
        <w:suppressAutoHyphens w:val="0"/>
        <w:spacing w:after="12" w:line="276" w:lineRule="auto"/>
        <w:ind w:firstLine="567"/>
        <w:jc w:val="both"/>
        <w:rPr>
          <w:rFonts w:eastAsia="Times New Roman"/>
          <w:lang w:eastAsia="bg-BG"/>
        </w:rPr>
      </w:pPr>
      <w:r>
        <w:rPr>
          <w:rFonts w:eastAsia="Times New Roman"/>
          <w:b/>
          <w:bCs/>
          <w:lang w:eastAsia="bg-BG"/>
        </w:rPr>
        <w:t>Чл. 28</w:t>
      </w:r>
      <w:r w:rsidR="00E24C50" w:rsidRPr="0088546A">
        <w:rPr>
          <w:rFonts w:eastAsia="Times New Roman"/>
          <w:b/>
          <w:bCs/>
          <w:lang w:eastAsia="bg-BG"/>
        </w:rPr>
        <w:t xml:space="preserve">. </w:t>
      </w:r>
      <w:r w:rsidR="00AB3FE0" w:rsidRPr="00AB3FE0">
        <w:rPr>
          <w:rFonts w:eastAsia="Times New Roman"/>
          <w:bCs/>
          <w:lang w:eastAsia="bg-BG"/>
        </w:rPr>
        <w:t>С изключение на паричните вземания по договора,</w:t>
      </w:r>
      <w:r w:rsidR="00AB3FE0">
        <w:rPr>
          <w:rFonts w:eastAsia="Times New Roman"/>
          <w:b/>
          <w:bCs/>
          <w:lang w:eastAsia="bg-BG"/>
        </w:rPr>
        <w:t xml:space="preserve"> </w:t>
      </w:r>
      <w:r w:rsidR="00E24C50" w:rsidRPr="0088546A">
        <w:rPr>
          <w:rFonts w:eastAsia="Times New Roman"/>
          <w:b/>
          <w:bCs/>
          <w:lang w:eastAsia="bg-BG"/>
        </w:rPr>
        <w:t>ИЗПЪЛНИТЕЛЯТ</w:t>
      </w:r>
      <w:r w:rsidR="00E24C50" w:rsidRPr="0088546A">
        <w:rPr>
          <w:rFonts w:eastAsia="Times New Roman"/>
          <w:lang w:eastAsia="bg-BG"/>
        </w:rPr>
        <w:t xml:space="preserve"> се задължава да не прехвърля правата и задълженията си или част от тях по настоящия договор, освен с изричното писмено съгласие на</w:t>
      </w:r>
      <w:r w:rsidR="00E24C50" w:rsidRPr="0088546A">
        <w:rPr>
          <w:rFonts w:eastAsia="Times New Roman"/>
          <w:b/>
          <w:bCs/>
          <w:lang w:eastAsia="bg-BG"/>
        </w:rPr>
        <w:t xml:space="preserve"> ВЪЗЛОЖИТЕЛЯ</w:t>
      </w:r>
      <w:r w:rsidR="00E24C50" w:rsidRPr="0088546A">
        <w:rPr>
          <w:rFonts w:eastAsia="Times New Roman"/>
          <w:lang w:eastAsia="bg-BG"/>
        </w:rPr>
        <w:t>.</w:t>
      </w:r>
    </w:p>
    <w:p w:rsidR="00E24C50" w:rsidRPr="00E24C50" w:rsidRDefault="00545130" w:rsidP="0088546A">
      <w:pPr>
        <w:suppressAutoHyphens w:val="0"/>
        <w:autoSpaceDE w:val="0"/>
        <w:autoSpaceDN w:val="0"/>
        <w:spacing w:after="12" w:line="276" w:lineRule="auto"/>
        <w:ind w:firstLine="567"/>
        <w:jc w:val="both"/>
        <w:rPr>
          <w:rFonts w:eastAsia="Times New Roman"/>
          <w:b/>
          <w:bCs/>
          <w:lang w:eastAsia="bg-BG"/>
        </w:rPr>
      </w:pPr>
      <w:r>
        <w:rPr>
          <w:rFonts w:eastAsia="Times New Roman"/>
          <w:b/>
          <w:bCs/>
          <w:lang w:eastAsia="bg-BG"/>
        </w:rPr>
        <w:t>Чл. 29</w:t>
      </w:r>
      <w:r w:rsidR="00E24C50" w:rsidRPr="00E24C50">
        <w:rPr>
          <w:rFonts w:eastAsia="Times New Roman"/>
          <w:b/>
          <w:bCs/>
          <w:lang w:eastAsia="bg-BG"/>
        </w:rPr>
        <w:t xml:space="preserve">. </w:t>
      </w:r>
      <w:r w:rsidR="00E24C50" w:rsidRPr="00E24C50">
        <w:rPr>
          <w:rFonts w:eastAsia="Times New Roman"/>
          <w:lang w:eastAsia="bg-BG"/>
        </w:rPr>
        <w:t>Нищожността на някоя клауза от договора не води до нищожност на друга клауза или на договора като цяло.</w:t>
      </w:r>
    </w:p>
    <w:p w:rsidR="00E24C50" w:rsidRPr="00E24C50" w:rsidRDefault="00545130" w:rsidP="0088546A">
      <w:pPr>
        <w:suppressAutoHyphens w:val="0"/>
        <w:spacing w:after="12" w:line="276" w:lineRule="auto"/>
        <w:ind w:firstLine="567"/>
        <w:jc w:val="both"/>
        <w:rPr>
          <w:rFonts w:eastAsia="Times New Roman"/>
          <w:noProof/>
          <w:lang w:val="en-US" w:eastAsia="bg-BG"/>
        </w:rPr>
      </w:pPr>
      <w:r>
        <w:rPr>
          <w:rFonts w:eastAsia="Times New Roman"/>
          <w:b/>
          <w:noProof/>
          <w:lang w:eastAsia="bg-BG"/>
        </w:rPr>
        <w:t>Чл. 30</w:t>
      </w:r>
      <w:r w:rsidR="00E24C50" w:rsidRPr="00E24C50">
        <w:rPr>
          <w:rFonts w:eastAsia="Times New Roman"/>
          <w:b/>
          <w:noProof/>
          <w:lang w:eastAsia="bg-BG"/>
        </w:rPr>
        <w:t>.</w:t>
      </w:r>
      <w:r w:rsidR="00E24C50" w:rsidRPr="00E24C50">
        <w:rPr>
          <w:rFonts w:eastAsia="Times New Roman"/>
          <w:noProof/>
          <w:lang w:eastAsia="bg-BG"/>
        </w:rPr>
        <w:t xml:space="preserve"> За неуредените по този договор въпроси се прилагат разпоредбите на законодателството на Република България.</w:t>
      </w:r>
    </w:p>
    <w:p w:rsidR="00E24C50" w:rsidRPr="00E24C50" w:rsidRDefault="00E24C50" w:rsidP="0088546A">
      <w:pPr>
        <w:suppressAutoHyphens w:val="0"/>
        <w:spacing w:after="12" w:line="276" w:lineRule="auto"/>
        <w:ind w:firstLine="567"/>
        <w:rPr>
          <w:bCs/>
          <w:noProof/>
          <w:lang w:val="x-none" w:eastAsia="x-none"/>
        </w:rPr>
      </w:pPr>
      <w:r w:rsidRPr="00E24C50">
        <w:rPr>
          <w:b/>
          <w:noProof/>
          <w:lang w:val="x-none" w:eastAsia="x-none"/>
        </w:rPr>
        <w:t xml:space="preserve">Чл. </w:t>
      </w:r>
      <w:r w:rsidR="00545130">
        <w:rPr>
          <w:b/>
          <w:noProof/>
          <w:lang w:eastAsia="x-none"/>
        </w:rPr>
        <w:t>31</w:t>
      </w:r>
      <w:r w:rsidRPr="00E24C50">
        <w:rPr>
          <w:b/>
          <w:noProof/>
          <w:lang w:val="x-none" w:eastAsia="x-none"/>
        </w:rPr>
        <w:t>.</w:t>
      </w:r>
      <w:r w:rsidRPr="00E24C50">
        <w:rPr>
          <w:noProof/>
          <w:lang w:val="x-none" w:eastAsia="x-none"/>
        </w:rPr>
        <w:t xml:space="preserve"> </w:t>
      </w:r>
      <w:r w:rsidRPr="00E24C50">
        <w:rPr>
          <w:bCs/>
          <w:noProof/>
          <w:lang w:val="x-none" w:eastAsia="x-none"/>
        </w:rPr>
        <w:t>Неразделна част от настоящия договор са следните приложения:</w:t>
      </w:r>
    </w:p>
    <w:p w:rsidR="00E24C50" w:rsidRPr="00E24C50" w:rsidRDefault="00E24C50" w:rsidP="0088546A">
      <w:pPr>
        <w:suppressAutoHyphens w:val="0"/>
        <w:spacing w:after="12" w:line="276" w:lineRule="auto"/>
        <w:ind w:firstLine="567"/>
        <w:rPr>
          <w:noProof/>
          <w:lang w:val="x-none" w:eastAsia="x-none"/>
        </w:rPr>
      </w:pPr>
      <w:r w:rsidRPr="00E24C50">
        <w:rPr>
          <w:noProof/>
          <w:lang w:val="x-none" w:eastAsia="x-none"/>
        </w:rPr>
        <w:t xml:space="preserve">Приложение № 1 </w:t>
      </w:r>
      <w:r w:rsidR="00F92015">
        <w:rPr>
          <w:noProof/>
          <w:lang w:val="x-none" w:eastAsia="x-none"/>
        </w:rPr>
        <w:t>–</w:t>
      </w:r>
      <w:r w:rsidR="00F92015">
        <w:rPr>
          <w:noProof/>
          <w:lang w:eastAsia="x-none"/>
        </w:rPr>
        <w:t xml:space="preserve"> Техническа спецификация</w:t>
      </w:r>
      <w:r w:rsidRPr="00E24C50">
        <w:rPr>
          <w:noProof/>
          <w:lang w:val="x-none" w:eastAsia="x-none"/>
        </w:rPr>
        <w:t>;</w:t>
      </w:r>
    </w:p>
    <w:p w:rsidR="00E24C50" w:rsidRPr="00E24C50" w:rsidRDefault="00E24C50" w:rsidP="0088546A">
      <w:pPr>
        <w:suppressAutoHyphens w:val="0"/>
        <w:spacing w:after="12" w:line="276" w:lineRule="auto"/>
        <w:ind w:firstLine="567"/>
        <w:rPr>
          <w:bCs/>
          <w:noProof/>
          <w:lang w:val="x-none" w:eastAsia="x-none"/>
        </w:rPr>
      </w:pPr>
      <w:r w:rsidRPr="00E24C50">
        <w:rPr>
          <w:bCs/>
          <w:noProof/>
          <w:lang w:val="x-none" w:eastAsia="x-none"/>
        </w:rPr>
        <w:t>Приложение</w:t>
      </w:r>
      <w:r w:rsidRPr="00E24C50">
        <w:rPr>
          <w:noProof/>
          <w:lang w:val="x-none" w:eastAsia="x-none"/>
        </w:rPr>
        <w:t xml:space="preserve"> № 2 </w:t>
      </w:r>
      <w:r w:rsidRPr="00E24C50">
        <w:rPr>
          <w:bCs/>
          <w:noProof/>
          <w:lang w:val="x-none" w:eastAsia="x-none"/>
        </w:rPr>
        <w:t xml:space="preserve">- </w:t>
      </w:r>
      <w:r w:rsidRPr="00E24C50">
        <w:rPr>
          <w:noProof/>
          <w:lang w:val="x-none" w:eastAsia="x-none"/>
        </w:rPr>
        <w:t>Техническо предложение</w:t>
      </w:r>
      <w:r w:rsidRPr="00E24C50">
        <w:rPr>
          <w:bCs/>
          <w:noProof/>
          <w:lang w:val="x-none" w:eastAsia="x-none"/>
        </w:rPr>
        <w:t>;</w:t>
      </w:r>
    </w:p>
    <w:p w:rsidR="00E24C50" w:rsidRPr="0088546A" w:rsidRDefault="00E24C50" w:rsidP="0088546A">
      <w:pPr>
        <w:suppressAutoHyphens w:val="0"/>
        <w:spacing w:after="12" w:line="276" w:lineRule="auto"/>
        <w:ind w:firstLine="567"/>
        <w:rPr>
          <w:bCs/>
          <w:noProof/>
          <w:lang w:val="en-US" w:eastAsia="x-none"/>
        </w:rPr>
      </w:pPr>
      <w:r w:rsidRPr="00E24C50">
        <w:rPr>
          <w:bCs/>
          <w:noProof/>
          <w:lang w:eastAsia="x-none"/>
        </w:rPr>
        <w:t>Прил</w:t>
      </w:r>
      <w:r w:rsidR="0088546A">
        <w:rPr>
          <w:bCs/>
          <w:noProof/>
          <w:lang w:eastAsia="x-none"/>
        </w:rPr>
        <w:t>ожение № 3 – Ценово предложение</w:t>
      </w:r>
      <w:r w:rsidR="0088546A">
        <w:rPr>
          <w:bCs/>
          <w:noProof/>
          <w:lang w:val="en-US" w:eastAsia="x-none"/>
        </w:rPr>
        <w:t>.</w:t>
      </w:r>
    </w:p>
    <w:p w:rsidR="00E24C50" w:rsidRPr="00E24C50" w:rsidRDefault="00E24C50" w:rsidP="0088546A">
      <w:pPr>
        <w:suppressAutoHyphens w:val="0"/>
        <w:spacing w:after="12" w:line="276" w:lineRule="auto"/>
        <w:ind w:firstLine="567"/>
        <w:jc w:val="both"/>
        <w:rPr>
          <w:noProof/>
          <w:sz w:val="16"/>
          <w:szCs w:val="16"/>
          <w:lang w:eastAsia="bg-BG"/>
        </w:rPr>
      </w:pPr>
    </w:p>
    <w:p w:rsidR="00F92015" w:rsidRPr="00F92015" w:rsidRDefault="00F92015" w:rsidP="0088546A">
      <w:pPr>
        <w:suppressAutoHyphens w:val="0"/>
        <w:spacing w:after="120"/>
        <w:ind w:firstLine="567"/>
        <w:jc w:val="both"/>
        <w:rPr>
          <w:noProof/>
          <w:lang w:eastAsia="bg-BG"/>
        </w:rPr>
      </w:pPr>
      <w:r w:rsidRPr="00F92015">
        <w:rPr>
          <w:noProof/>
          <w:lang w:eastAsia="bg-BG"/>
        </w:rPr>
        <w:t xml:space="preserve">Настоящият договор се изготви и подписа в </w:t>
      </w:r>
      <w:r>
        <w:rPr>
          <w:noProof/>
          <w:lang w:eastAsia="bg-BG"/>
        </w:rPr>
        <w:t>3</w:t>
      </w:r>
      <w:r w:rsidRPr="00F92015">
        <w:rPr>
          <w:noProof/>
          <w:lang w:eastAsia="bg-BG"/>
        </w:rPr>
        <w:t xml:space="preserve"> (</w:t>
      </w:r>
      <w:r>
        <w:rPr>
          <w:noProof/>
          <w:lang w:eastAsia="bg-BG"/>
        </w:rPr>
        <w:t>три</w:t>
      </w:r>
      <w:r w:rsidRPr="00F92015">
        <w:rPr>
          <w:noProof/>
          <w:lang w:eastAsia="bg-BG"/>
        </w:rPr>
        <w:t xml:space="preserve">) еднообразни екземпляра </w:t>
      </w:r>
      <w:r>
        <w:rPr>
          <w:noProof/>
          <w:lang w:eastAsia="bg-BG"/>
        </w:rPr>
        <w:t>–</w:t>
      </w:r>
      <w:r w:rsidRPr="00F92015">
        <w:rPr>
          <w:noProof/>
          <w:lang w:eastAsia="bg-BG"/>
        </w:rPr>
        <w:t xml:space="preserve"> </w:t>
      </w:r>
      <w:r>
        <w:rPr>
          <w:noProof/>
          <w:lang w:eastAsia="bg-BG"/>
        </w:rPr>
        <w:t>два за ВЪЗЛОЖИТЕЛЯ  и един за ИЗПЪЛНИТЕЛЯ</w:t>
      </w:r>
      <w:r w:rsidRPr="00F92015">
        <w:rPr>
          <w:noProof/>
          <w:lang w:eastAsia="bg-BG"/>
        </w:rPr>
        <w:t>.</w:t>
      </w:r>
    </w:p>
    <w:p w:rsidR="00F92015" w:rsidRPr="00F92015" w:rsidRDefault="00F92015" w:rsidP="00F92015">
      <w:pPr>
        <w:suppressAutoHyphens w:val="0"/>
        <w:spacing w:before="60" w:after="60"/>
        <w:ind w:firstLine="709"/>
        <w:jc w:val="both"/>
        <w:rPr>
          <w:noProof/>
          <w:lang w:eastAsia="bg-BG"/>
        </w:rPr>
      </w:pPr>
    </w:p>
    <w:p w:rsidR="00F92015" w:rsidRPr="00F92015" w:rsidRDefault="00F92015" w:rsidP="00F92015">
      <w:pPr>
        <w:suppressAutoHyphens w:val="0"/>
        <w:jc w:val="both"/>
        <w:rPr>
          <w:b/>
          <w:noProof/>
          <w:lang w:eastAsia="bg-BG"/>
        </w:rPr>
      </w:pPr>
      <w:r w:rsidRPr="00F92015">
        <w:rPr>
          <w:b/>
          <w:noProof/>
          <w:lang w:eastAsia="bg-BG"/>
        </w:rPr>
        <w:t>ЗА ВЪЗЛОЖИТЕЛЯ:</w:t>
      </w:r>
      <w:r w:rsidRPr="00F92015">
        <w:rPr>
          <w:b/>
          <w:noProof/>
          <w:lang w:eastAsia="bg-BG"/>
        </w:rPr>
        <w:tab/>
      </w:r>
      <w:r w:rsidRPr="00F92015">
        <w:rPr>
          <w:b/>
          <w:noProof/>
          <w:lang w:eastAsia="bg-BG"/>
        </w:rPr>
        <w:tab/>
      </w:r>
      <w:r w:rsidRPr="00F92015">
        <w:rPr>
          <w:b/>
          <w:noProof/>
          <w:lang w:eastAsia="bg-BG"/>
        </w:rPr>
        <w:tab/>
      </w:r>
      <w:r w:rsidRPr="00F92015">
        <w:rPr>
          <w:b/>
          <w:noProof/>
          <w:lang w:eastAsia="bg-BG"/>
        </w:rPr>
        <w:tab/>
        <w:t xml:space="preserve">            ЗА ИЗПЪЛНИТЕЛЯ:</w:t>
      </w:r>
    </w:p>
    <w:p w:rsidR="00F92015" w:rsidRPr="00F92015" w:rsidRDefault="00F92015" w:rsidP="00F92015">
      <w:pPr>
        <w:suppressAutoHyphens w:val="0"/>
        <w:jc w:val="both"/>
        <w:rPr>
          <w:b/>
          <w:noProof/>
          <w:lang w:eastAsia="bg-BG"/>
        </w:rPr>
      </w:pPr>
    </w:p>
    <w:p w:rsidR="00F92015" w:rsidRPr="00F92015" w:rsidRDefault="00F92015" w:rsidP="00F92015">
      <w:pPr>
        <w:tabs>
          <w:tab w:val="left" w:pos="4962"/>
        </w:tabs>
        <w:suppressAutoHyphens w:val="0"/>
        <w:jc w:val="both"/>
        <w:rPr>
          <w:b/>
          <w:noProof/>
          <w:lang w:val="en-US" w:eastAsia="bg-BG"/>
        </w:rPr>
      </w:pPr>
      <w:r>
        <w:rPr>
          <w:b/>
          <w:noProof/>
          <w:lang w:val="en-US" w:eastAsia="bg-BG"/>
        </w:rPr>
        <w:t>___________________________</w:t>
      </w:r>
      <w:r w:rsidRPr="00F92015">
        <w:rPr>
          <w:b/>
          <w:noProof/>
          <w:lang w:eastAsia="bg-BG"/>
        </w:rPr>
        <w:tab/>
      </w:r>
      <w:r>
        <w:rPr>
          <w:b/>
          <w:noProof/>
          <w:lang w:eastAsia="bg-BG"/>
        </w:rPr>
        <w:t xml:space="preserve">            </w:t>
      </w:r>
      <w:r>
        <w:rPr>
          <w:b/>
          <w:noProof/>
          <w:lang w:val="en-US" w:eastAsia="bg-BG"/>
        </w:rPr>
        <w:t>_______________________</w:t>
      </w:r>
    </w:p>
    <w:p w:rsidR="00F92015" w:rsidRDefault="00F92015" w:rsidP="00F92015">
      <w:pPr>
        <w:shd w:val="clear" w:color="auto" w:fill="FFFFFF"/>
        <w:tabs>
          <w:tab w:val="left" w:pos="6110"/>
        </w:tabs>
        <w:suppressAutoHyphens w:val="0"/>
        <w:rPr>
          <w:b/>
          <w:noProof/>
          <w:lang w:eastAsia="bg-BG"/>
        </w:rPr>
      </w:pPr>
      <w:r>
        <w:rPr>
          <w:b/>
          <w:noProof/>
          <w:lang w:eastAsia="bg-BG"/>
        </w:rPr>
        <w:t>МИНИСТЪР</w:t>
      </w:r>
      <w:r w:rsidR="00225006">
        <w:rPr>
          <w:b/>
          <w:noProof/>
          <w:lang w:eastAsia="bg-BG"/>
        </w:rPr>
        <w:t xml:space="preserve">                                                                      </w:t>
      </w:r>
      <w:r w:rsidR="00225006">
        <w:rPr>
          <w:b/>
          <w:noProof/>
          <w:lang w:val="en-US" w:eastAsia="bg-BG"/>
        </w:rPr>
        <w:t>_______________________</w:t>
      </w:r>
    </w:p>
    <w:p w:rsidR="00F92015" w:rsidRPr="00F92015" w:rsidRDefault="00225006" w:rsidP="00F92015">
      <w:pPr>
        <w:tabs>
          <w:tab w:val="left" w:pos="5670"/>
        </w:tabs>
        <w:suppressAutoHyphens w:val="0"/>
        <w:jc w:val="both"/>
        <w:rPr>
          <w:b/>
          <w:noProof/>
          <w:lang w:eastAsia="bg-BG"/>
        </w:rPr>
      </w:pPr>
      <w:r>
        <w:rPr>
          <w:b/>
          <w:noProof/>
          <w:lang w:eastAsia="bg-BG"/>
        </w:rPr>
        <w:t>ИВЕЛИНА ВАСИЛЕВА</w:t>
      </w:r>
      <w:r w:rsidR="00F92015" w:rsidRPr="00F92015">
        <w:rPr>
          <w:b/>
          <w:noProof/>
          <w:lang w:eastAsia="bg-BG"/>
        </w:rPr>
        <w:tab/>
      </w:r>
    </w:p>
    <w:p w:rsidR="00F92015" w:rsidRPr="00F92015" w:rsidRDefault="00F92015" w:rsidP="00F92015">
      <w:pPr>
        <w:suppressAutoHyphens w:val="0"/>
        <w:jc w:val="both"/>
        <w:rPr>
          <w:b/>
          <w:noProof/>
          <w:lang w:eastAsia="bg-BG"/>
        </w:rPr>
      </w:pPr>
      <w:bookmarkStart w:id="0" w:name="_GoBack"/>
      <w:bookmarkEnd w:id="0"/>
    </w:p>
    <w:p w:rsidR="00F92015" w:rsidRDefault="00F92015" w:rsidP="00F92015">
      <w:pPr>
        <w:suppressAutoHyphens w:val="0"/>
        <w:jc w:val="both"/>
        <w:rPr>
          <w:b/>
          <w:noProof/>
          <w:lang w:val="en-US" w:eastAsia="bg-BG"/>
        </w:rPr>
      </w:pPr>
      <w:r>
        <w:rPr>
          <w:b/>
          <w:noProof/>
          <w:lang w:val="en-US" w:eastAsia="bg-BG"/>
        </w:rPr>
        <w:t>__________________________</w:t>
      </w:r>
    </w:p>
    <w:p w:rsidR="00F92015" w:rsidRPr="00F92015" w:rsidRDefault="00225006" w:rsidP="00F92015">
      <w:pPr>
        <w:suppressAutoHyphens w:val="0"/>
        <w:jc w:val="both"/>
        <w:rPr>
          <w:b/>
          <w:noProof/>
          <w:lang w:eastAsia="bg-BG"/>
        </w:rPr>
      </w:pPr>
      <w:r>
        <w:rPr>
          <w:b/>
          <w:noProof/>
          <w:lang w:eastAsia="bg-BG"/>
        </w:rPr>
        <w:t>И.Д.</w:t>
      </w:r>
      <w:r w:rsidR="00F92015" w:rsidRPr="00F92015">
        <w:rPr>
          <w:b/>
          <w:noProof/>
          <w:lang w:eastAsia="bg-BG"/>
        </w:rPr>
        <w:t>ГЛАВЕН СЧЕТОВОДИТЕЛ</w:t>
      </w:r>
    </w:p>
    <w:p w:rsidR="007D3D0D" w:rsidRPr="00F92015" w:rsidRDefault="00225006" w:rsidP="00F92015">
      <w:pPr>
        <w:tabs>
          <w:tab w:val="left" w:pos="3405"/>
        </w:tabs>
      </w:pPr>
      <w:r>
        <w:rPr>
          <w:b/>
          <w:noProof/>
          <w:lang w:eastAsia="bg-BG"/>
        </w:rPr>
        <w:t>КРАСИМИРА ИЛИЕВА</w:t>
      </w:r>
    </w:p>
    <w:sectPr w:rsidR="007D3D0D" w:rsidRPr="00F92015" w:rsidSect="001556D2">
      <w:headerReference w:type="first" r:id="rId10"/>
      <w:footerReference w:type="first" r:id="rId11"/>
      <w:footnotePr>
        <w:numRestart w:val="eachPage"/>
      </w:footnotePr>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45" w:rsidRDefault="008F7145" w:rsidP="0090489F">
      <w:r>
        <w:separator/>
      </w:r>
    </w:p>
  </w:endnote>
  <w:endnote w:type="continuationSeparator" w:id="0">
    <w:p w:rsidR="008F7145" w:rsidRDefault="008F7145" w:rsidP="0090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NewRomanPS-BoldMT">
    <w:altName w:val="MS Gothic"/>
    <w:panose1 w:val="00000000000000000000"/>
    <w:charset w:val="00"/>
    <w:family w:val="swiss"/>
    <w:notTrueType/>
    <w:pitch w:val="default"/>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45" w:rsidRDefault="008F7145" w:rsidP="00D7774C">
    <w:pPr>
      <w:jc w:val="center"/>
      <w:rPr>
        <w:b/>
        <w:i/>
        <w:color w:val="3366FF"/>
        <w:sz w:val="18"/>
        <w:szCs w:val="18"/>
      </w:rPr>
    </w:pPr>
    <w:r>
      <w:rPr>
        <w:b/>
        <w:i/>
        <w:color w:val="3366FF"/>
        <w:sz w:val="18"/>
        <w:szCs w:val="18"/>
      </w:rPr>
      <w:t xml:space="preserve">Проектът се изпълнява с финансовата подкрепа на Оперативна програма „Административен капацитет”, </w:t>
    </w:r>
    <w:proofErr w:type="spellStart"/>
    <w:r>
      <w:rPr>
        <w:b/>
        <w:i/>
        <w:color w:val="3366FF"/>
        <w:sz w:val="18"/>
        <w:szCs w:val="18"/>
      </w:rPr>
      <w:t>съфинансирана</w:t>
    </w:r>
    <w:proofErr w:type="spellEnd"/>
    <w:r>
      <w:rPr>
        <w:b/>
        <w:i/>
        <w:color w:val="3366FF"/>
        <w:sz w:val="18"/>
        <w:szCs w:val="18"/>
      </w:rPr>
      <w:t xml:space="preserve"> от Европейския съюз чрез Европейския социален фонд.</w:t>
    </w:r>
  </w:p>
  <w:p w:rsidR="008F7145" w:rsidRDefault="008F7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45" w:rsidRDefault="008F7145" w:rsidP="0090489F">
      <w:r>
        <w:separator/>
      </w:r>
    </w:p>
  </w:footnote>
  <w:footnote w:type="continuationSeparator" w:id="0">
    <w:p w:rsidR="008F7145" w:rsidRDefault="008F7145" w:rsidP="0090489F">
      <w:r>
        <w:continuationSeparator/>
      </w:r>
    </w:p>
  </w:footnote>
  <w:footnote w:id="1">
    <w:p w:rsidR="008F7145" w:rsidRDefault="008F7145" w:rsidP="007D34F2">
      <w:pPr>
        <w:pStyle w:val="FootnoteText"/>
        <w:jc w:val="both"/>
        <w:rPr>
          <w:sz w:val="18"/>
          <w:szCs w:val="18"/>
        </w:rPr>
      </w:pPr>
      <w:r>
        <w:rPr>
          <w:rStyle w:val="FootnoteCharacters"/>
        </w:rPr>
        <w:footnoteRef/>
      </w:r>
      <w:r>
        <w:rPr>
          <w:sz w:val="18"/>
          <w:szCs w:val="18"/>
        </w:rPr>
        <w:tab/>
        <w:t xml:space="preserve"> Оставя се вярното.</w:t>
      </w:r>
    </w:p>
  </w:footnote>
  <w:footnote w:id="2">
    <w:p w:rsidR="008F7145" w:rsidRDefault="008F7145" w:rsidP="007D34F2">
      <w:pPr>
        <w:pStyle w:val="FootnoteText"/>
        <w:jc w:val="both"/>
        <w:rPr>
          <w:sz w:val="18"/>
          <w:szCs w:val="18"/>
        </w:rPr>
      </w:pPr>
      <w:r>
        <w:rPr>
          <w:rStyle w:val="FootnoteCharacters"/>
        </w:rPr>
        <w:footnoteRef/>
      </w:r>
      <w:r>
        <w:rPr>
          <w:sz w:val="18"/>
          <w:szCs w:val="18"/>
          <w:lang w:val="ru-RU"/>
        </w:rPr>
        <w:tab/>
        <w:t xml:space="preserve"> </w:t>
      </w:r>
      <w:r>
        <w:rPr>
          <w:sz w:val="18"/>
          <w:szCs w:val="18"/>
        </w:rPr>
        <w:t>Този абзац, заедно с таблицата след него, се оставят само ако участникът ще използва подизпълнители за изпълнение на поръчката</w:t>
      </w:r>
    </w:p>
  </w:footnote>
  <w:footnote w:id="3">
    <w:p w:rsidR="008F7145" w:rsidRPr="000B4358" w:rsidRDefault="008F7145" w:rsidP="000627AC">
      <w:pPr>
        <w:pStyle w:val="FootnoteText"/>
        <w:rPr>
          <w:i/>
          <w:sz w:val="18"/>
          <w:szCs w:val="18"/>
        </w:rPr>
      </w:pPr>
      <w:r w:rsidRPr="000B4358">
        <w:rPr>
          <w:rStyle w:val="FootnoteCharacters"/>
          <w:rFonts w:ascii="Symbol" w:hAnsi="Symbol"/>
          <w:i/>
        </w:rPr>
        <w:t></w:t>
      </w:r>
      <w:r w:rsidRPr="000B4358">
        <w:rPr>
          <w:i/>
        </w:rPr>
        <w:t xml:space="preserve"> </w:t>
      </w:r>
      <w:r w:rsidRPr="000B4358">
        <w:rPr>
          <w:i/>
          <w:sz w:val="18"/>
          <w:szCs w:val="18"/>
        </w:rPr>
        <w:t>Оставя се вярното</w:t>
      </w:r>
    </w:p>
  </w:footnote>
  <w:footnote w:id="4">
    <w:p w:rsidR="008F7145" w:rsidRPr="000B4358" w:rsidRDefault="008F7145" w:rsidP="000627AC">
      <w:pPr>
        <w:pStyle w:val="FootnoteText"/>
        <w:rPr>
          <w:lang w:val="en-US"/>
        </w:rPr>
      </w:pPr>
    </w:p>
  </w:footnote>
  <w:footnote w:id="5">
    <w:p w:rsidR="008F7145" w:rsidRPr="0074422F" w:rsidRDefault="008F7145" w:rsidP="00E24C50">
      <w:pPr>
        <w:pStyle w:val="FootnoteText"/>
        <w:jc w:val="both"/>
      </w:pPr>
      <w:r>
        <w:rPr>
          <w:rStyle w:val="FootnoteReference"/>
        </w:rPr>
        <w:footnoteRef/>
      </w:r>
      <w:r>
        <w:t xml:space="preserve"> При подписване на договора се попълва "банкова гаранция" или "парична сума, преведена по сметката на ВЪЗЛОЖИТЕЛЯ" в зависимост от представената гаранция за изпълнение.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45" w:rsidRDefault="008F7145" w:rsidP="00D7774C">
    <w:pPr>
      <w:pStyle w:val="Header"/>
      <w:rPr>
        <w:noProof/>
      </w:rPr>
    </w:pPr>
    <w:r>
      <w:rPr>
        <w:noProof/>
        <w:lang w:val="en-US" w:eastAsia="en-US"/>
      </w:rPr>
      <w:drawing>
        <wp:inline distT="0" distB="0" distL="0" distR="0" wp14:anchorId="3AB54705" wp14:editId="57724B07">
          <wp:extent cx="5705475" cy="714375"/>
          <wp:effectExtent l="0" t="0" r="0" b="0"/>
          <wp:docPr id="1" name="Picture 1"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rsidR="008F7145" w:rsidRDefault="008F7145" w:rsidP="00D7774C">
    <w:pPr>
      <w:pStyle w:val="Default"/>
      <w:jc w:val="center"/>
      <w:rPr>
        <w:b/>
        <w:bCs/>
        <w:color w:val="006699"/>
        <w:sz w:val="16"/>
        <w:szCs w:val="16"/>
      </w:rPr>
    </w:pPr>
    <w:r>
      <w:rPr>
        <w:b/>
        <w:bCs/>
        <w:color w:val="006699"/>
        <w:sz w:val="16"/>
        <w:szCs w:val="16"/>
      </w:rPr>
      <w:t>BG051PO002/13/3.1-08</w:t>
    </w:r>
  </w:p>
  <w:p w:rsidR="008F7145" w:rsidRDefault="008F7145" w:rsidP="00D7774C">
    <w:pPr>
      <w:pStyle w:val="Default"/>
      <w:jc w:val="center"/>
      <w:rPr>
        <w:b/>
        <w:bCs/>
        <w:color w:val="006699"/>
        <w:sz w:val="16"/>
        <w:szCs w:val="16"/>
      </w:rPr>
    </w:pPr>
    <w:r>
      <w:rPr>
        <w:b/>
        <w:bCs/>
        <w:color w:val="006699"/>
        <w:sz w:val="16"/>
        <w:szCs w:val="16"/>
      </w:rPr>
      <w:t>Проект „Подобряване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8F7145" w:rsidRDefault="008F7145" w:rsidP="00D7774C">
    <w:pPr>
      <w:pStyle w:val="Header"/>
      <w:jc w:val="center"/>
      <w:rPr>
        <w:sz w:val="20"/>
        <w:szCs w:val="20"/>
      </w:rPr>
    </w:pPr>
    <w:r>
      <w:rPr>
        <w:rFonts w:ascii="Arial" w:hAnsi="Arial" w:cs="Arial"/>
        <w:b/>
        <w:bCs/>
        <w:color w:val="006699"/>
        <w:sz w:val="16"/>
        <w:szCs w:val="16"/>
      </w:rPr>
      <w:t>Договор за ПБФП №13-31-31/17.04.2014г.</w:t>
    </w:r>
  </w:p>
  <w:p w:rsidR="008F7145" w:rsidRDefault="008F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A24D350"/>
    <w:lvl w:ilvl="0">
      <w:start w:val="1"/>
      <w:numFmt w:val="decimal"/>
      <w:pStyle w:val="ListNumber3"/>
      <w:lvlText w:val="%1."/>
      <w:lvlJc w:val="left"/>
      <w:pPr>
        <w:tabs>
          <w:tab w:val="num" w:pos="926"/>
        </w:tabs>
        <w:ind w:left="926" w:hanging="360"/>
      </w:pPr>
    </w:lvl>
  </w:abstractNum>
  <w:abstractNum w:abstractNumId="1">
    <w:nsid w:val="FFFFFF89"/>
    <w:multiLevelType w:val="singleLevel"/>
    <w:tmpl w:val="8C5E9592"/>
    <w:lvl w:ilvl="0">
      <w:start w:val="1"/>
      <w:numFmt w:val="bullet"/>
      <w:lvlText w:val=""/>
      <w:lvlJc w:val="left"/>
      <w:pPr>
        <w:tabs>
          <w:tab w:val="num" w:pos="360"/>
        </w:tabs>
        <w:ind w:left="360" w:hanging="360"/>
      </w:pPr>
      <w:rPr>
        <w:rFonts w:ascii="Symbol" w:hAnsi="Symbol" w:cs="Symbol" w:hint="default"/>
      </w:rPr>
    </w:lvl>
  </w:abstractNum>
  <w:abstractNum w:abstractNumId="2">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6">
    <w:nsid w:val="00000005"/>
    <w:multiLevelType w:val="singleLevel"/>
    <w:tmpl w:val="00000005"/>
    <w:name w:val="WW8Num14"/>
    <w:lvl w:ilvl="0">
      <w:start w:val="1"/>
      <w:numFmt w:val="decimal"/>
      <w:lvlText w:val="%1."/>
      <w:lvlJc w:val="left"/>
      <w:pPr>
        <w:tabs>
          <w:tab w:val="num" w:pos="0"/>
        </w:tabs>
        <w:ind w:left="720" w:hanging="360"/>
      </w:pPr>
    </w:lvl>
  </w:abstractNum>
  <w:abstractNum w:abstractNumId="7">
    <w:nsid w:val="00000006"/>
    <w:multiLevelType w:val="singleLevel"/>
    <w:tmpl w:val="00000006"/>
    <w:name w:val="WW8Num17"/>
    <w:lvl w:ilvl="0">
      <w:start w:val="1"/>
      <w:numFmt w:val="bullet"/>
      <w:lvlText w:val=""/>
      <w:lvlJc w:val="left"/>
      <w:pPr>
        <w:tabs>
          <w:tab w:val="num" w:pos="1080"/>
        </w:tabs>
        <w:ind w:left="1080" w:hanging="360"/>
      </w:pPr>
      <w:rPr>
        <w:rFonts w:ascii="Symbol" w:hAnsi="Symbol"/>
        <w:color w:val="auto"/>
      </w:rPr>
    </w:lvl>
  </w:abstractNum>
  <w:abstractNum w:abstractNumId="8">
    <w:nsid w:val="0239751D"/>
    <w:multiLevelType w:val="hybridMultilevel"/>
    <w:tmpl w:val="F4AE53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3784336"/>
    <w:multiLevelType w:val="singleLevel"/>
    <w:tmpl w:val="8AF8AF62"/>
    <w:lvl w:ilvl="0">
      <w:start w:val="1"/>
      <w:numFmt w:val="decimal"/>
      <w:lvlText w:val="%1."/>
      <w:legacy w:legacy="1" w:legacySpace="0" w:legacyIndent="360"/>
      <w:lvlJc w:val="left"/>
      <w:pPr>
        <w:ind w:left="2061" w:hanging="360"/>
      </w:pPr>
    </w:lvl>
  </w:abstractNum>
  <w:abstractNum w:abstractNumId="10">
    <w:nsid w:val="03AF7A47"/>
    <w:multiLevelType w:val="multilevel"/>
    <w:tmpl w:val="6FFC7D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77B2FAE"/>
    <w:multiLevelType w:val="hybridMultilevel"/>
    <w:tmpl w:val="3AB47BA2"/>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07BA23E7"/>
    <w:multiLevelType w:val="hybridMultilevel"/>
    <w:tmpl w:val="83640FEA"/>
    <w:lvl w:ilvl="0" w:tplc="10CE08D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A12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BA01A7"/>
    <w:multiLevelType w:val="hybridMultilevel"/>
    <w:tmpl w:val="41EA3F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8F52359"/>
    <w:multiLevelType w:val="hybridMultilevel"/>
    <w:tmpl w:val="BD04BBD6"/>
    <w:lvl w:ilvl="0" w:tplc="0402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364"/>
        </w:tabs>
        <w:ind w:left="1364" w:hanging="284"/>
      </w:pPr>
      <w:rPr>
        <w:rFonts w:ascii="Symbol" w:hAnsi="Symbol" w:hint="default"/>
      </w:rPr>
    </w:lvl>
    <w:lvl w:ilvl="2" w:tplc="0402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97FFC"/>
    <w:multiLevelType w:val="hybridMultilevel"/>
    <w:tmpl w:val="8BF6CBC4"/>
    <w:lvl w:ilvl="0" w:tplc="0402000F">
      <w:start w:val="1"/>
      <w:numFmt w:val="decimal"/>
      <w:lvlText w:val="%1."/>
      <w:lvlJc w:val="left"/>
      <w:pPr>
        <w:tabs>
          <w:tab w:val="num" w:pos="1440"/>
        </w:tabs>
        <w:ind w:left="1440" w:hanging="360"/>
      </w:pPr>
      <w:rPr>
        <w:rFonts w:cs="Times New Roman"/>
      </w:rPr>
    </w:lvl>
    <w:lvl w:ilvl="1" w:tplc="04020019" w:tentative="1">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17">
    <w:nsid w:val="1DEA479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nsid w:val="20370EEE"/>
    <w:multiLevelType w:val="hybridMultilevel"/>
    <w:tmpl w:val="CB2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6106A"/>
    <w:multiLevelType w:val="hybridMultilevel"/>
    <w:tmpl w:val="4C6E954E"/>
    <w:lvl w:ilvl="0" w:tplc="7E7A8DF6">
      <w:start w:val="1"/>
      <w:numFmt w:val="decimal"/>
      <w:lvlText w:val="%1."/>
      <w:lvlJc w:val="left"/>
      <w:pPr>
        <w:ind w:left="873" w:hanging="360"/>
      </w:pPr>
      <w:rPr>
        <w:rFonts w:hint="default"/>
        <w:b/>
      </w:rPr>
    </w:lvl>
    <w:lvl w:ilvl="1" w:tplc="04020019" w:tentative="1">
      <w:start w:val="1"/>
      <w:numFmt w:val="lowerLetter"/>
      <w:lvlText w:val="%2."/>
      <w:lvlJc w:val="left"/>
      <w:pPr>
        <w:ind w:left="1593" w:hanging="360"/>
      </w:pPr>
    </w:lvl>
    <w:lvl w:ilvl="2" w:tplc="0402001B" w:tentative="1">
      <w:start w:val="1"/>
      <w:numFmt w:val="lowerRoman"/>
      <w:lvlText w:val="%3."/>
      <w:lvlJc w:val="right"/>
      <w:pPr>
        <w:ind w:left="2313" w:hanging="180"/>
      </w:pPr>
    </w:lvl>
    <w:lvl w:ilvl="3" w:tplc="0402000F" w:tentative="1">
      <w:start w:val="1"/>
      <w:numFmt w:val="decimal"/>
      <w:lvlText w:val="%4."/>
      <w:lvlJc w:val="left"/>
      <w:pPr>
        <w:ind w:left="3033" w:hanging="360"/>
      </w:pPr>
    </w:lvl>
    <w:lvl w:ilvl="4" w:tplc="04020019" w:tentative="1">
      <w:start w:val="1"/>
      <w:numFmt w:val="lowerLetter"/>
      <w:lvlText w:val="%5."/>
      <w:lvlJc w:val="left"/>
      <w:pPr>
        <w:ind w:left="3753" w:hanging="360"/>
      </w:pPr>
    </w:lvl>
    <w:lvl w:ilvl="5" w:tplc="0402001B" w:tentative="1">
      <w:start w:val="1"/>
      <w:numFmt w:val="lowerRoman"/>
      <w:lvlText w:val="%6."/>
      <w:lvlJc w:val="right"/>
      <w:pPr>
        <w:ind w:left="4473" w:hanging="180"/>
      </w:pPr>
    </w:lvl>
    <w:lvl w:ilvl="6" w:tplc="0402000F" w:tentative="1">
      <w:start w:val="1"/>
      <w:numFmt w:val="decimal"/>
      <w:lvlText w:val="%7."/>
      <w:lvlJc w:val="left"/>
      <w:pPr>
        <w:ind w:left="5193" w:hanging="360"/>
      </w:pPr>
    </w:lvl>
    <w:lvl w:ilvl="7" w:tplc="04020019" w:tentative="1">
      <w:start w:val="1"/>
      <w:numFmt w:val="lowerLetter"/>
      <w:lvlText w:val="%8."/>
      <w:lvlJc w:val="left"/>
      <w:pPr>
        <w:ind w:left="5913" w:hanging="360"/>
      </w:pPr>
    </w:lvl>
    <w:lvl w:ilvl="8" w:tplc="0402001B" w:tentative="1">
      <w:start w:val="1"/>
      <w:numFmt w:val="lowerRoman"/>
      <w:lvlText w:val="%9."/>
      <w:lvlJc w:val="right"/>
      <w:pPr>
        <w:ind w:left="6633" w:hanging="180"/>
      </w:pPr>
    </w:lvl>
  </w:abstractNum>
  <w:abstractNum w:abstractNumId="20">
    <w:nsid w:val="244D63F0"/>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6B17FD9"/>
    <w:multiLevelType w:val="hybridMultilevel"/>
    <w:tmpl w:val="DE34E9B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26D14A92"/>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2FF1707D"/>
    <w:multiLevelType w:val="hybridMultilevel"/>
    <w:tmpl w:val="3C04D462"/>
    <w:lvl w:ilvl="0" w:tplc="32903DF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33865407"/>
    <w:multiLevelType w:val="hybridMultilevel"/>
    <w:tmpl w:val="C518B766"/>
    <w:lvl w:ilvl="0" w:tplc="2EC24B66">
      <w:start w:val="1"/>
      <w:numFmt w:val="decimal"/>
      <w:lvlText w:val="%1."/>
      <w:lvlJc w:val="left"/>
      <w:pPr>
        <w:ind w:left="1068" w:hanging="360"/>
      </w:pPr>
      <w:rPr>
        <w:rFonts w:cs="Times New Roman" w:hint="default"/>
        <w:b/>
      </w:rPr>
    </w:lvl>
    <w:lvl w:ilvl="1" w:tplc="04020019">
      <w:start w:val="1"/>
      <w:numFmt w:val="lowerLetter"/>
      <w:lvlText w:val="%2."/>
      <w:lvlJc w:val="left"/>
      <w:pPr>
        <w:ind w:left="1788" w:hanging="360"/>
      </w:pPr>
      <w:rPr>
        <w:rFonts w:cs="Times New Roman"/>
      </w:rPr>
    </w:lvl>
    <w:lvl w:ilvl="2" w:tplc="0402001B">
      <w:start w:val="1"/>
      <w:numFmt w:val="lowerRoman"/>
      <w:lvlText w:val="%3."/>
      <w:lvlJc w:val="right"/>
      <w:pPr>
        <w:ind w:left="2508" w:hanging="180"/>
      </w:pPr>
      <w:rPr>
        <w:rFonts w:cs="Times New Roman"/>
      </w:rPr>
    </w:lvl>
    <w:lvl w:ilvl="3" w:tplc="0402000F">
      <w:start w:val="1"/>
      <w:numFmt w:val="decimal"/>
      <w:lvlText w:val="%4."/>
      <w:lvlJc w:val="left"/>
      <w:pPr>
        <w:ind w:left="3228" w:hanging="360"/>
      </w:pPr>
      <w:rPr>
        <w:rFonts w:cs="Times New Roman"/>
      </w:rPr>
    </w:lvl>
    <w:lvl w:ilvl="4" w:tplc="04020019">
      <w:start w:val="1"/>
      <w:numFmt w:val="lowerLetter"/>
      <w:lvlText w:val="%5."/>
      <w:lvlJc w:val="left"/>
      <w:pPr>
        <w:ind w:left="3948" w:hanging="360"/>
      </w:pPr>
      <w:rPr>
        <w:rFonts w:cs="Times New Roman"/>
      </w:rPr>
    </w:lvl>
    <w:lvl w:ilvl="5" w:tplc="0402001B">
      <w:start w:val="1"/>
      <w:numFmt w:val="lowerRoman"/>
      <w:lvlText w:val="%6."/>
      <w:lvlJc w:val="right"/>
      <w:pPr>
        <w:ind w:left="4668" w:hanging="180"/>
      </w:pPr>
      <w:rPr>
        <w:rFonts w:cs="Times New Roman"/>
      </w:rPr>
    </w:lvl>
    <w:lvl w:ilvl="6" w:tplc="0402000F">
      <w:start w:val="1"/>
      <w:numFmt w:val="decimal"/>
      <w:lvlText w:val="%7."/>
      <w:lvlJc w:val="left"/>
      <w:pPr>
        <w:ind w:left="5388" w:hanging="360"/>
      </w:pPr>
      <w:rPr>
        <w:rFonts w:cs="Times New Roman"/>
      </w:rPr>
    </w:lvl>
    <w:lvl w:ilvl="7" w:tplc="04020019">
      <w:start w:val="1"/>
      <w:numFmt w:val="lowerLetter"/>
      <w:lvlText w:val="%8."/>
      <w:lvlJc w:val="left"/>
      <w:pPr>
        <w:ind w:left="6108" w:hanging="360"/>
      </w:pPr>
      <w:rPr>
        <w:rFonts w:cs="Times New Roman"/>
      </w:rPr>
    </w:lvl>
    <w:lvl w:ilvl="8" w:tplc="0402001B">
      <w:start w:val="1"/>
      <w:numFmt w:val="lowerRoman"/>
      <w:lvlText w:val="%9."/>
      <w:lvlJc w:val="right"/>
      <w:pPr>
        <w:ind w:left="6828" w:hanging="180"/>
      </w:pPr>
      <w:rPr>
        <w:rFonts w:cs="Times New Roman"/>
      </w:rPr>
    </w:lvl>
  </w:abstractNum>
  <w:abstractNum w:abstractNumId="25">
    <w:nsid w:val="37156210"/>
    <w:multiLevelType w:val="hybridMultilevel"/>
    <w:tmpl w:val="B6EE3DF4"/>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6">
    <w:nsid w:val="382C29D8"/>
    <w:multiLevelType w:val="hybridMultilevel"/>
    <w:tmpl w:val="A6DE3676"/>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8CD5542"/>
    <w:multiLevelType w:val="multilevel"/>
    <w:tmpl w:val="D4EAC9B4"/>
    <w:lvl w:ilvl="0">
      <w:start w:val="1"/>
      <w:numFmt w:val="decimal"/>
      <w:lvlText w:val="%1."/>
      <w:lvlJc w:val="left"/>
      <w:pPr>
        <w:ind w:left="2544" w:hanging="141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466"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3744"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382" w:hanging="1800"/>
      </w:pPr>
      <w:rPr>
        <w:rFonts w:hint="default"/>
      </w:rPr>
    </w:lvl>
  </w:abstractNum>
  <w:abstractNum w:abstractNumId="28">
    <w:nsid w:val="3E1F70C6"/>
    <w:multiLevelType w:val="multilevel"/>
    <w:tmpl w:val="467A3394"/>
    <w:lvl w:ilvl="0">
      <w:start w:val="10"/>
      <w:numFmt w:val="decimal"/>
      <w:lvlText w:val="%1."/>
      <w:lvlJc w:val="left"/>
      <w:pPr>
        <w:ind w:left="480" w:hanging="480"/>
      </w:pPr>
      <w:rPr>
        <w:rFonts w:hint="default"/>
      </w:rPr>
    </w:lvl>
    <w:lvl w:ilvl="1">
      <w:start w:val="2"/>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9">
    <w:nsid w:val="437A6394"/>
    <w:multiLevelType w:val="multilevel"/>
    <w:tmpl w:val="29888AD6"/>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nsid w:val="44EF35FD"/>
    <w:multiLevelType w:val="multilevel"/>
    <w:tmpl w:val="DF626F04"/>
    <w:lvl w:ilvl="0">
      <w:start w:val="12"/>
      <w:numFmt w:val="decimal"/>
      <w:lvlText w:val="%1."/>
      <w:lvlJc w:val="left"/>
      <w:pPr>
        <w:ind w:left="480" w:hanging="480"/>
      </w:pPr>
      <w:rPr>
        <w:rFonts w:hint="default"/>
      </w:rPr>
    </w:lvl>
    <w:lvl w:ilvl="1">
      <w:start w:val="1"/>
      <w:numFmt w:val="decimal"/>
      <w:lvlText w:val="%1.%2."/>
      <w:lvlJc w:val="left"/>
      <w:pPr>
        <w:ind w:left="2323" w:hanging="48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1">
    <w:nsid w:val="4846605B"/>
    <w:multiLevelType w:val="multilevel"/>
    <w:tmpl w:val="25544C0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nsid w:val="4EBD60CC"/>
    <w:multiLevelType w:val="hybridMultilevel"/>
    <w:tmpl w:val="9F2E2004"/>
    <w:lvl w:ilvl="0" w:tplc="A64AD7E6">
      <w:start w:val="1"/>
      <w:numFmt w:val="bullet"/>
      <w:lvlText w:val="–"/>
      <w:lvlJc w:val="left"/>
      <w:pPr>
        <w:tabs>
          <w:tab w:val="num" w:pos="2506"/>
        </w:tabs>
        <w:ind w:left="2506" w:hanging="360"/>
      </w:pPr>
      <w:rPr>
        <w:rFonts w:ascii="Times New Roman" w:hAnsi="Times New Roman" w:hint="default"/>
        <w:color w:val="auto"/>
        <w:sz w:val="20"/>
      </w:rPr>
    </w:lvl>
    <w:lvl w:ilvl="1" w:tplc="04020003">
      <w:start w:val="1"/>
      <w:numFmt w:val="bullet"/>
      <w:lvlText w:val="o"/>
      <w:lvlJc w:val="left"/>
      <w:pPr>
        <w:tabs>
          <w:tab w:val="num" w:pos="2149"/>
        </w:tabs>
        <w:ind w:left="2149" w:hanging="360"/>
      </w:pPr>
      <w:rPr>
        <w:rFonts w:ascii="Courier New" w:hAnsi="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3">
    <w:nsid w:val="546A306B"/>
    <w:multiLevelType w:val="hybridMultilevel"/>
    <w:tmpl w:val="B8E82E74"/>
    <w:lvl w:ilvl="0" w:tplc="A5A0845C">
      <w:start w:val="1"/>
      <w:numFmt w:val="decimal"/>
      <w:lvlText w:val="%1."/>
      <w:lvlJc w:val="left"/>
      <w:pPr>
        <w:ind w:left="720" w:hanging="360"/>
      </w:pPr>
      <w:rPr>
        <w:rFonts w:ascii="Times New Roman" w:eastAsia="Calibri" w:hAnsi="Times New Roman"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4">
    <w:nsid w:val="58DB1F8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nsid w:val="6187347D"/>
    <w:multiLevelType w:val="hybridMultilevel"/>
    <w:tmpl w:val="5FB29B3C"/>
    <w:lvl w:ilvl="0" w:tplc="4B24002E">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651521C8"/>
    <w:multiLevelType w:val="hybridMultilevel"/>
    <w:tmpl w:val="731A4B90"/>
    <w:lvl w:ilvl="0" w:tplc="A15CBA6C">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B846F8F"/>
    <w:multiLevelType w:val="multilevel"/>
    <w:tmpl w:val="472A9F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E2F508A"/>
    <w:multiLevelType w:val="hybridMultilevel"/>
    <w:tmpl w:val="2BDE5ABE"/>
    <w:lvl w:ilvl="0" w:tplc="0108DB3C">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713541EE"/>
    <w:multiLevelType w:val="multilevel"/>
    <w:tmpl w:val="CD1E73BC"/>
    <w:lvl w:ilvl="0">
      <w:start w:val="1"/>
      <w:numFmt w:val="decimal"/>
      <w:lvlText w:val="%1."/>
      <w:lvlJc w:val="left"/>
      <w:pPr>
        <w:ind w:left="1110" w:hanging="39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3915BB8"/>
    <w:multiLevelType w:val="hybridMultilevel"/>
    <w:tmpl w:val="C32870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75516A18"/>
    <w:multiLevelType w:val="hybridMultilevel"/>
    <w:tmpl w:val="C14C12CC"/>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92E1A0F"/>
    <w:multiLevelType w:val="hybridMultilevel"/>
    <w:tmpl w:val="74161018"/>
    <w:lvl w:ilvl="0" w:tplc="04020001">
      <w:start w:val="1"/>
      <w:numFmt w:val="bullet"/>
      <w:lvlText w:val=""/>
      <w:lvlJc w:val="left"/>
      <w:pPr>
        <w:tabs>
          <w:tab w:val="num" w:pos="720"/>
        </w:tabs>
        <w:ind w:left="720" w:hanging="360"/>
      </w:pPr>
      <w:rPr>
        <w:rFonts w:ascii="Symbol" w:hAnsi="Symbol" w:hint="default"/>
      </w:rPr>
    </w:lvl>
    <w:lvl w:ilvl="1" w:tplc="9CA4D574">
      <w:numFmt w:val="none"/>
      <w:lvlText w:val=""/>
      <w:lvlJc w:val="left"/>
      <w:pPr>
        <w:tabs>
          <w:tab w:val="num" w:pos="360"/>
        </w:tabs>
      </w:pPr>
    </w:lvl>
    <w:lvl w:ilvl="2" w:tplc="6BFE5988">
      <w:numFmt w:val="none"/>
      <w:lvlText w:val=""/>
      <w:lvlJc w:val="left"/>
      <w:pPr>
        <w:tabs>
          <w:tab w:val="num" w:pos="360"/>
        </w:tabs>
      </w:pPr>
    </w:lvl>
    <w:lvl w:ilvl="3" w:tplc="279ABB24">
      <w:numFmt w:val="none"/>
      <w:lvlText w:val=""/>
      <w:lvlJc w:val="left"/>
      <w:pPr>
        <w:tabs>
          <w:tab w:val="num" w:pos="360"/>
        </w:tabs>
      </w:pPr>
    </w:lvl>
    <w:lvl w:ilvl="4" w:tplc="DF22AD42">
      <w:numFmt w:val="none"/>
      <w:lvlText w:val=""/>
      <w:lvlJc w:val="left"/>
      <w:pPr>
        <w:tabs>
          <w:tab w:val="num" w:pos="360"/>
        </w:tabs>
      </w:pPr>
    </w:lvl>
    <w:lvl w:ilvl="5" w:tplc="58B0DD22">
      <w:numFmt w:val="none"/>
      <w:lvlText w:val=""/>
      <w:lvlJc w:val="left"/>
      <w:pPr>
        <w:tabs>
          <w:tab w:val="num" w:pos="360"/>
        </w:tabs>
      </w:pPr>
    </w:lvl>
    <w:lvl w:ilvl="6" w:tplc="0D7A65EE">
      <w:numFmt w:val="none"/>
      <w:lvlText w:val=""/>
      <w:lvlJc w:val="left"/>
      <w:pPr>
        <w:tabs>
          <w:tab w:val="num" w:pos="360"/>
        </w:tabs>
      </w:pPr>
    </w:lvl>
    <w:lvl w:ilvl="7" w:tplc="C7B26AC0">
      <w:numFmt w:val="none"/>
      <w:lvlText w:val=""/>
      <w:lvlJc w:val="left"/>
      <w:pPr>
        <w:tabs>
          <w:tab w:val="num" w:pos="360"/>
        </w:tabs>
      </w:pPr>
    </w:lvl>
    <w:lvl w:ilvl="8" w:tplc="B31E1F5C">
      <w:numFmt w:val="none"/>
      <w:lvlText w:val=""/>
      <w:lvlJc w:val="left"/>
      <w:pPr>
        <w:tabs>
          <w:tab w:val="num" w:pos="360"/>
        </w:tabs>
      </w:pPr>
    </w:lvl>
  </w:abstractNum>
  <w:abstractNum w:abstractNumId="43">
    <w:nsid w:val="79365CBB"/>
    <w:multiLevelType w:val="hybridMultilevel"/>
    <w:tmpl w:val="2A7087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A155114"/>
    <w:multiLevelType w:val="hybridMultilevel"/>
    <w:tmpl w:val="DCAA10B2"/>
    <w:lvl w:ilvl="0" w:tplc="EDD475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7F7031"/>
    <w:multiLevelType w:val="hybridMultilevel"/>
    <w:tmpl w:val="61960F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6"/>
  </w:num>
  <w:num w:numId="5">
    <w:abstractNumId w:val="13"/>
  </w:num>
  <w:num w:numId="6">
    <w:abstractNumId w:val="38"/>
  </w:num>
  <w:num w:numId="7">
    <w:abstractNumId w:val="14"/>
  </w:num>
  <w:num w:numId="8">
    <w:abstractNumId w:val="28"/>
  </w:num>
  <w:num w:numId="9">
    <w:abstractNumId w:val="30"/>
  </w:num>
  <w:num w:numId="10">
    <w:abstractNumId w:val="27"/>
  </w:num>
  <w:num w:numId="11">
    <w:abstractNumId w:val="29"/>
  </w:num>
  <w:num w:numId="12">
    <w:abstractNumId w:val="20"/>
  </w:num>
  <w:num w:numId="13">
    <w:abstractNumId w:val="1"/>
  </w:num>
  <w:num w:numId="14">
    <w:abstractNumId w:val="43"/>
  </w:num>
  <w:num w:numId="15">
    <w:abstractNumId w:val="22"/>
  </w:num>
  <w:num w:numId="16">
    <w:abstractNumId w:val="35"/>
  </w:num>
  <w:num w:numId="17">
    <w:abstractNumId w:val="36"/>
  </w:num>
  <w:num w:numId="18">
    <w:abstractNumId w:val="23"/>
  </w:num>
  <w:num w:numId="19">
    <w:abstractNumId w:val="26"/>
  </w:num>
  <w:num w:numId="20">
    <w:abstractNumId w:val="11"/>
  </w:num>
  <w:num w:numId="21">
    <w:abstractNumId w:val="41"/>
  </w:num>
  <w:num w:numId="22">
    <w:abstractNumId w:val="6"/>
    <w:lvlOverride w:ilvl="0">
      <w:startOverride w:val="1"/>
    </w:lvlOverride>
  </w:num>
  <w:num w:numId="23">
    <w:abstractNumId w:val="17"/>
  </w:num>
  <w:num w:numId="24">
    <w:abstractNumId w:val="31"/>
  </w:num>
  <w:num w:numId="25">
    <w:abstractNumId w:val="37"/>
  </w:num>
  <w:num w:numId="26">
    <w:abstractNumId w:val="34"/>
  </w:num>
  <w:num w:numId="27">
    <w:abstractNumId w:val="40"/>
  </w:num>
  <w:num w:numId="28">
    <w:abstractNumId w:val="8"/>
  </w:num>
  <w:num w:numId="29">
    <w:abstractNumId w:val="45"/>
  </w:num>
  <w:num w:numId="30">
    <w:abstractNumId w:val="39"/>
  </w:num>
  <w:num w:numId="31">
    <w:abstractNumId w:val="10"/>
  </w:num>
  <w:num w:numId="32">
    <w:abstractNumId w:val="9"/>
    <w:lvlOverride w:ilvl="0">
      <w:startOverride w:val="1"/>
    </w:lvlOverride>
  </w:num>
  <w:num w:numId="33">
    <w:abstractNumId w:val="21"/>
  </w:num>
  <w:num w:numId="3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2"/>
  </w:num>
  <w:num w:numId="37">
    <w:abstractNumId w:val="0"/>
  </w:num>
  <w:num w:numId="38">
    <w:abstractNumId w:val="12"/>
  </w:num>
  <w:num w:numId="39">
    <w:abstractNumId w:val="44"/>
  </w:num>
  <w:num w:numId="40">
    <w:abstractNumId w:val="18"/>
  </w:num>
  <w:num w:numId="41">
    <w:abstractNumId w:val="24"/>
  </w:num>
  <w:num w:numId="42">
    <w:abstractNumId w:val="25"/>
  </w:num>
  <w:num w:numId="43">
    <w:abstractNumId w:val="42"/>
  </w:num>
  <w:num w:numId="44">
    <w:abstractNumId w:val="19"/>
  </w:num>
  <w:num w:numId="4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C9"/>
    <w:rsid w:val="0000033D"/>
    <w:rsid w:val="00001FC9"/>
    <w:rsid w:val="00003FDC"/>
    <w:rsid w:val="00012D45"/>
    <w:rsid w:val="00017E50"/>
    <w:rsid w:val="00033496"/>
    <w:rsid w:val="00034D47"/>
    <w:rsid w:val="00037A01"/>
    <w:rsid w:val="00040491"/>
    <w:rsid w:val="00042F2D"/>
    <w:rsid w:val="0004482C"/>
    <w:rsid w:val="00047A0A"/>
    <w:rsid w:val="00052E6C"/>
    <w:rsid w:val="00057318"/>
    <w:rsid w:val="000627AC"/>
    <w:rsid w:val="00066299"/>
    <w:rsid w:val="000703F0"/>
    <w:rsid w:val="00077459"/>
    <w:rsid w:val="00091394"/>
    <w:rsid w:val="00092AD7"/>
    <w:rsid w:val="0009678E"/>
    <w:rsid w:val="000A01EF"/>
    <w:rsid w:val="000A2FAD"/>
    <w:rsid w:val="000A531B"/>
    <w:rsid w:val="000A5FDF"/>
    <w:rsid w:val="000A75B5"/>
    <w:rsid w:val="000B4358"/>
    <w:rsid w:val="000B4B4A"/>
    <w:rsid w:val="000B5448"/>
    <w:rsid w:val="000C10CC"/>
    <w:rsid w:val="000C4FB1"/>
    <w:rsid w:val="000C7166"/>
    <w:rsid w:val="000D0D1A"/>
    <w:rsid w:val="000D29F3"/>
    <w:rsid w:val="000D669A"/>
    <w:rsid w:val="000E3532"/>
    <w:rsid w:val="00103DD0"/>
    <w:rsid w:val="001131A3"/>
    <w:rsid w:val="0012132B"/>
    <w:rsid w:val="001279AD"/>
    <w:rsid w:val="0013021F"/>
    <w:rsid w:val="00136DA7"/>
    <w:rsid w:val="00141BC7"/>
    <w:rsid w:val="001427E6"/>
    <w:rsid w:val="00144FF4"/>
    <w:rsid w:val="00145050"/>
    <w:rsid w:val="00145A05"/>
    <w:rsid w:val="001510A0"/>
    <w:rsid w:val="00151277"/>
    <w:rsid w:val="001556D2"/>
    <w:rsid w:val="00161EDA"/>
    <w:rsid w:val="0016339A"/>
    <w:rsid w:val="00163BF7"/>
    <w:rsid w:val="0016470B"/>
    <w:rsid w:val="00165F76"/>
    <w:rsid w:val="00177E76"/>
    <w:rsid w:val="00180159"/>
    <w:rsid w:val="00190105"/>
    <w:rsid w:val="00190B4D"/>
    <w:rsid w:val="001A7401"/>
    <w:rsid w:val="001B39C3"/>
    <w:rsid w:val="001B3C0B"/>
    <w:rsid w:val="001B49F5"/>
    <w:rsid w:val="001B5B5C"/>
    <w:rsid w:val="001B7C99"/>
    <w:rsid w:val="001D04DF"/>
    <w:rsid w:val="001D2913"/>
    <w:rsid w:val="001E5978"/>
    <w:rsid w:val="001F3EB8"/>
    <w:rsid w:val="001F75B2"/>
    <w:rsid w:val="00202BFC"/>
    <w:rsid w:val="00211A16"/>
    <w:rsid w:val="00225006"/>
    <w:rsid w:val="00226B8C"/>
    <w:rsid w:val="00230DD6"/>
    <w:rsid w:val="00231C09"/>
    <w:rsid w:val="00243BE2"/>
    <w:rsid w:val="00245FF6"/>
    <w:rsid w:val="00246ACF"/>
    <w:rsid w:val="002564E6"/>
    <w:rsid w:val="0025720C"/>
    <w:rsid w:val="00257B1A"/>
    <w:rsid w:val="002654C9"/>
    <w:rsid w:val="00267703"/>
    <w:rsid w:val="00271481"/>
    <w:rsid w:val="0027333F"/>
    <w:rsid w:val="002767E6"/>
    <w:rsid w:val="00294C5A"/>
    <w:rsid w:val="0029532D"/>
    <w:rsid w:val="00295A14"/>
    <w:rsid w:val="00295EB3"/>
    <w:rsid w:val="002A0082"/>
    <w:rsid w:val="002A6B87"/>
    <w:rsid w:val="002B3A24"/>
    <w:rsid w:val="002C1C1F"/>
    <w:rsid w:val="002C3177"/>
    <w:rsid w:val="002C3D7F"/>
    <w:rsid w:val="002C5AFF"/>
    <w:rsid w:val="002D0D8F"/>
    <w:rsid w:val="002D51B4"/>
    <w:rsid w:val="002E3B2E"/>
    <w:rsid w:val="002E40D4"/>
    <w:rsid w:val="002E5588"/>
    <w:rsid w:val="002E55BD"/>
    <w:rsid w:val="002E64B3"/>
    <w:rsid w:val="002E7E40"/>
    <w:rsid w:val="002F6E7E"/>
    <w:rsid w:val="003014E7"/>
    <w:rsid w:val="003025F3"/>
    <w:rsid w:val="0030332A"/>
    <w:rsid w:val="0030431C"/>
    <w:rsid w:val="003044C0"/>
    <w:rsid w:val="00310B92"/>
    <w:rsid w:val="00310D13"/>
    <w:rsid w:val="003178FD"/>
    <w:rsid w:val="003207C5"/>
    <w:rsid w:val="00334B3A"/>
    <w:rsid w:val="003371A1"/>
    <w:rsid w:val="00341492"/>
    <w:rsid w:val="00345FCF"/>
    <w:rsid w:val="0034648E"/>
    <w:rsid w:val="003465E9"/>
    <w:rsid w:val="00352540"/>
    <w:rsid w:val="00353367"/>
    <w:rsid w:val="00353FC7"/>
    <w:rsid w:val="00355059"/>
    <w:rsid w:val="003555DA"/>
    <w:rsid w:val="003571E1"/>
    <w:rsid w:val="003634B0"/>
    <w:rsid w:val="0036448F"/>
    <w:rsid w:val="003811AE"/>
    <w:rsid w:val="00381518"/>
    <w:rsid w:val="003851FA"/>
    <w:rsid w:val="003872C7"/>
    <w:rsid w:val="003924D7"/>
    <w:rsid w:val="0039749B"/>
    <w:rsid w:val="003A2682"/>
    <w:rsid w:val="003A7689"/>
    <w:rsid w:val="003B19A8"/>
    <w:rsid w:val="003B2B04"/>
    <w:rsid w:val="003B2C7F"/>
    <w:rsid w:val="003C1BBB"/>
    <w:rsid w:val="003D2F41"/>
    <w:rsid w:val="003D3EA6"/>
    <w:rsid w:val="003D3F86"/>
    <w:rsid w:val="003D55E7"/>
    <w:rsid w:val="003D77C2"/>
    <w:rsid w:val="003D7906"/>
    <w:rsid w:val="003F019C"/>
    <w:rsid w:val="003F14F1"/>
    <w:rsid w:val="003F65F2"/>
    <w:rsid w:val="003F7408"/>
    <w:rsid w:val="00404D9F"/>
    <w:rsid w:val="0041113D"/>
    <w:rsid w:val="00411F9D"/>
    <w:rsid w:val="0041434D"/>
    <w:rsid w:val="004205AD"/>
    <w:rsid w:val="004207A7"/>
    <w:rsid w:val="00424B6D"/>
    <w:rsid w:val="004305C5"/>
    <w:rsid w:val="004348D5"/>
    <w:rsid w:val="00434F82"/>
    <w:rsid w:val="004379C4"/>
    <w:rsid w:val="00447BFE"/>
    <w:rsid w:val="00452DDB"/>
    <w:rsid w:val="00454EAA"/>
    <w:rsid w:val="0045757F"/>
    <w:rsid w:val="00475808"/>
    <w:rsid w:val="00477E0A"/>
    <w:rsid w:val="004875E5"/>
    <w:rsid w:val="00490D16"/>
    <w:rsid w:val="004A0B13"/>
    <w:rsid w:val="004B2C2F"/>
    <w:rsid w:val="004B4A71"/>
    <w:rsid w:val="004B64A4"/>
    <w:rsid w:val="004C1084"/>
    <w:rsid w:val="004C397D"/>
    <w:rsid w:val="004C7013"/>
    <w:rsid w:val="004D7459"/>
    <w:rsid w:val="004E7DA0"/>
    <w:rsid w:val="004F1DE6"/>
    <w:rsid w:val="004F58B5"/>
    <w:rsid w:val="00501461"/>
    <w:rsid w:val="00512894"/>
    <w:rsid w:val="00512F25"/>
    <w:rsid w:val="00513AF6"/>
    <w:rsid w:val="00516214"/>
    <w:rsid w:val="00517DCC"/>
    <w:rsid w:val="005243A5"/>
    <w:rsid w:val="005248A1"/>
    <w:rsid w:val="005248E1"/>
    <w:rsid w:val="00530389"/>
    <w:rsid w:val="00530454"/>
    <w:rsid w:val="00534B1A"/>
    <w:rsid w:val="00536CEB"/>
    <w:rsid w:val="00540D09"/>
    <w:rsid w:val="00543CE3"/>
    <w:rsid w:val="00545130"/>
    <w:rsid w:val="005459FA"/>
    <w:rsid w:val="0055156C"/>
    <w:rsid w:val="005521D3"/>
    <w:rsid w:val="005533DA"/>
    <w:rsid w:val="005549E2"/>
    <w:rsid w:val="00560DF9"/>
    <w:rsid w:val="00566B77"/>
    <w:rsid w:val="00577361"/>
    <w:rsid w:val="0058026C"/>
    <w:rsid w:val="00596711"/>
    <w:rsid w:val="005A52F3"/>
    <w:rsid w:val="005A5C7C"/>
    <w:rsid w:val="005B1C8F"/>
    <w:rsid w:val="005B586C"/>
    <w:rsid w:val="005D0231"/>
    <w:rsid w:val="005D1FEC"/>
    <w:rsid w:val="005D3708"/>
    <w:rsid w:val="005D5774"/>
    <w:rsid w:val="005D6E04"/>
    <w:rsid w:val="005E1E60"/>
    <w:rsid w:val="005E5304"/>
    <w:rsid w:val="005E7BC8"/>
    <w:rsid w:val="005F09A2"/>
    <w:rsid w:val="005F123F"/>
    <w:rsid w:val="006070FE"/>
    <w:rsid w:val="00610CFE"/>
    <w:rsid w:val="006114D7"/>
    <w:rsid w:val="00611520"/>
    <w:rsid w:val="006118DF"/>
    <w:rsid w:val="00614E8E"/>
    <w:rsid w:val="0061525F"/>
    <w:rsid w:val="0062196E"/>
    <w:rsid w:val="0062654B"/>
    <w:rsid w:val="00631E55"/>
    <w:rsid w:val="0063471E"/>
    <w:rsid w:val="00647134"/>
    <w:rsid w:val="0065005B"/>
    <w:rsid w:val="00651673"/>
    <w:rsid w:val="00652F20"/>
    <w:rsid w:val="00653465"/>
    <w:rsid w:val="00660BBF"/>
    <w:rsid w:val="006631CE"/>
    <w:rsid w:val="00671BCC"/>
    <w:rsid w:val="00672DF5"/>
    <w:rsid w:val="00673886"/>
    <w:rsid w:val="00685145"/>
    <w:rsid w:val="0069453E"/>
    <w:rsid w:val="0069691C"/>
    <w:rsid w:val="006A087A"/>
    <w:rsid w:val="006A09C1"/>
    <w:rsid w:val="006B2D6E"/>
    <w:rsid w:val="006B5EAB"/>
    <w:rsid w:val="006B6B6B"/>
    <w:rsid w:val="006D19A1"/>
    <w:rsid w:val="006D6BE6"/>
    <w:rsid w:val="006E1683"/>
    <w:rsid w:val="006F02B3"/>
    <w:rsid w:val="006F2528"/>
    <w:rsid w:val="006F425C"/>
    <w:rsid w:val="006F70B7"/>
    <w:rsid w:val="007127D8"/>
    <w:rsid w:val="007143FA"/>
    <w:rsid w:val="00717EBB"/>
    <w:rsid w:val="007214D1"/>
    <w:rsid w:val="0072277C"/>
    <w:rsid w:val="0073524C"/>
    <w:rsid w:val="00742427"/>
    <w:rsid w:val="00747D13"/>
    <w:rsid w:val="0075446D"/>
    <w:rsid w:val="0075656C"/>
    <w:rsid w:val="00761D87"/>
    <w:rsid w:val="007630C1"/>
    <w:rsid w:val="00765786"/>
    <w:rsid w:val="0076591A"/>
    <w:rsid w:val="007766F2"/>
    <w:rsid w:val="00776C3E"/>
    <w:rsid w:val="00782874"/>
    <w:rsid w:val="00784110"/>
    <w:rsid w:val="00784790"/>
    <w:rsid w:val="00785931"/>
    <w:rsid w:val="007866A9"/>
    <w:rsid w:val="0078720D"/>
    <w:rsid w:val="007903DD"/>
    <w:rsid w:val="00791444"/>
    <w:rsid w:val="00795BC9"/>
    <w:rsid w:val="007A4882"/>
    <w:rsid w:val="007B24E3"/>
    <w:rsid w:val="007B2E06"/>
    <w:rsid w:val="007C5911"/>
    <w:rsid w:val="007D0CF3"/>
    <w:rsid w:val="007D34F2"/>
    <w:rsid w:val="007D3D0D"/>
    <w:rsid w:val="007D75BE"/>
    <w:rsid w:val="007E5AD4"/>
    <w:rsid w:val="007E7948"/>
    <w:rsid w:val="007F5E9E"/>
    <w:rsid w:val="008003E4"/>
    <w:rsid w:val="008018D9"/>
    <w:rsid w:val="0080420C"/>
    <w:rsid w:val="008049E6"/>
    <w:rsid w:val="00810B87"/>
    <w:rsid w:val="00812513"/>
    <w:rsid w:val="00820F76"/>
    <w:rsid w:val="00824F67"/>
    <w:rsid w:val="00825BC2"/>
    <w:rsid w:val="00835079"/>
    <w:rsid w:val="00837B27"/>
    <w:rsid w:val="0084096A"/>
    <w:rsid w:val="0084278D"/>
    <w:rsid w:val="00842AFC"/>
    <w:rsid w:val="00844567"/>
    <w:rsid w:val="00845905"/>
    <w:rsid w:val="008463B3"/>
    <w:rsid w:val="0084792E"/>
    <w:rsid w:val="00850474"/>
    <w:rsid w:val="00851BA7"/>
    <w:rsid w:val="00857BFA"/>
    <w:rsid w:val="00860EBB"/>
    <w:rsid w:val="00860FEE"/>
    <w:rsid w:val="00875E94"/>
    <w:rsid w:val="00876AE1"/>
    <w:rsid w:val="00884ED5"/>
    <w:rsid w:val="008851BC"/>
    <w:rsid w:val="0088546A"/>
    <w:rsid w:val="008919F5"/>
    <w:rsid w:val="00892356"/>
    <w:rsid w:val="0089445C"/>
    <w:rsid w:val="008B0431"/>
    <w:rsid w:val="008B27F4"/>
    <w:rsid w:val="008B3162"/>
    <w:rsid w:val="008B5D58"/>
    <w:rsid w:val="008C0928"/>
    <w:rsid w:val="008C7FF2"/>
    <w:rsid w:val="008D5EA8"/>
    <w:rsid w:val="008D63A4"/>
    <w:rsid w:val="008E6DF0"/>
    <w:rsid w:val="008F7145"/>
    <w:rsid w:val="008F7350"/>
    <w:rsid w:val="00902688"/>
    <w:rsid w:val="009038B9"/>
    <w:rsid w:val="00903927"/>
    <w:rsid w:val="0090489F"/>
    <w:rsid w:val="00910E8E"/>
    <w:rsid w:val="009157B7"/>
    <w:rsid w:val="00916B37"/>
    <w:rsid w:val="0091772B"/>
    <w:rsid w:val="0091777E"/>
    <w:rsid w:val="00926677"/>
    <w:rsid w:val="00937659"/>
    <w:rsid w:val="0094262C"/>
    <w:rsid w:val="00943297"/>
    <w:rsid w:val="009515B7"/>
    <w:rsid w:val="00954D93"/>
    <w:rsid w:val="009647E9"/>
    <w:rsid w:val="00966BC7"/>
    <w:rsid w:val="00971B01"/>
    <w:rsid w:val="00971B17"/>
    <w:rsid w:val="0097386B"/>
    <w:rsid w:val="0098128B"/>
    <w:rsid w:val="00984619"/>
    <w:rsid w:val="0098525C"/>
    <w:rsid w:val="00986E98"/>
    <w:rsid w:val="009A16AB"/>
    <w:rsid w:val="009A3317"/>
    <w:rsid w:val="009B2657"/>
    <w:rsid w:val="009B28A4"/>
    <w:rsid w:val="009B6E64"/>
    <w:rsid w:val="009D5CC8"/>
    <w:rsid w:val="009E4E4F"/>
    <w:rsid w:val="009E6D73"/>
    <w:rsid w:val="009F09B5"/>
    <w:rsid w:val="009F3531"/>
    <w:rsid w:val="00A02216"/>
    <w:rsid w:val="00A02456"/>
    <w:rsid w:val="00A111A2"/>
    <w:rsid w:val="00A1381E"/>
    <w:rsid w:val="00A13B96"/>
    <w:rsid w:val="00A13F34"/>
    <w:rsid w:val="00A34F84"/>
    <w:rsid w:val="00A427E8"/>
    <w:rsid w:val="00A52CA9"/>
    <w:rsid w:val="00A57B44"/>
    <w:rsid w:val="00A60342"/>
    <w:rsid w:val="00A604A9"/>
    <w:rsid w:val="00A60FB4"/>
    <w:rsid w:val="00A62530"/>
    <w:rsid w:val="00A6277D"/>
    <w:rsid w:val="00A62818"/>
    <w:rsid w:val="00A6593C"/>
    <w:rsid w:val="00A73B6D"/>
    <w:rsid w:val="00A76754"/>
    <w:rsid w:val="00A77EC5"/>
    <w:rsid w:val="00A81039"/>
    <w:rsid w:val="00A8146E"/>
    <w:rsid w:val="00A838B7"/>
    <w:rsid w:val="00A87942"/>
    <w:rsid w:val="00A90DCB"/>
    <w:rsid w:val="00A9186F"/>
    <w:rsid w:val="00A94515"/>
    <w:rsid w:val="00AA32CA"/>
    <w:rsid w:val="00AA3425"/>
    <w:rsid w:val="00AA4F1D"/>
    <w:rsid w:val="00AA63F6"/>
    <w:rsid w:val="00AB3FE0"/>
    <w:rsid w:val="00AB6067"/>
    <w:rsid w:val="00AC17DE"/>
    <w:rsid w:val="00AC4AB3"/>
    <w:rsid w:val="00AC71A3"/>
    <w:rsid w:val="00AD0AF1"/>
    <w:rsid w:val="00AD1680"/>
    <w:rsid w:val="00AD1B18"/>
    <w:rsid w:val="00AD36F1"/>
    <w:rsid w:val="00AD37AC"/>
    <w:rsid w:val="00AD4C99"/>
    <w:rsid w:val="00AE062B"/>
    <w:rsid w:val="00AE7846"/>
    <w:rsid w:val="00AF0CB4"/>
    <w:rsid w:val="00AF122D"/>
    <w:rsid w:val="00AF44E5"/>
    <w:rsid w:val="00AF5D18"/>
    <w:rsid w:val="00B01983"/>
    <w:rsid w:val="00B02A45"/>
    <w:rsid w:val="00B03BA1"/>
    <w:rsid w:val="00B03FB8"/>
    <w:rsid w:val="00B04959"/>
    <w:rsid w:val="00B17216"/>
    <w:rsid w:val="00B203B3"/>
    <w:rsid w:val="00B22626"/>
    <w:rsid w:val="00B31F52"/>
    <w:rsid w:val="00B36C22"/>
    <w:rsid w:val="00B402CC"/>
    <w:rsid w:val="00B43660"/>
    <w:rsid w:val="00B442E1"/>
    <w:rsid w:val="00B46CCA"/>
    <w:rsid w:val="00B507DA"/>
    <w:rsid w:val="00B51B2D"/>
    <w:rsid w:val="00B5216C"/>
    <w:rsid w:val="00B537F2"/>
    <w:rsid w:val="00B53E8D"/>
    <w:rsid w:val="00B54356"/>
    <w:rsid w:val="00B5660F"/>
    <w:rsid w:val="00B640FC"/>
    <w:rsid w:val="00B65511"/>
    <w:rsid w:val="00B65F4C"/>
    <w:rsid w:val="00B6679B"/>
    <w:rsid w:val="00B67540"/>
    <w:rsid w:val="00B67E9D"/>
    <w:rsid w:val="00B71282"/>
    <w:rsid w:val="00B75687"/>
    <w:rsid w:val="00B82399"/>
    <w:rsid w:val="00B82679"/>
    <w:rsid w:val="00B82F43"/>
    <w:rsid w:val="00B87816"/>
    <w:rsid w:val="00B91761"/>
    <w:rsid w:val="00B920AE"/>
    <w:rsid w:val="00B95B5F"/>
    <w:rsid w:val="00BA4A6E"/>
    <w:rsid w:val="00BA5923"/>
    <w:rsid w:val="00BC31F3"/>
    <w:rsid w:val="00BC48E8"/>
    <w:rsid w:val="00BC532B"/>
    <w:rsid w:val="00BD100F"/>
    <w:rsid w:val="00BD36CD"/>
    <w:rsid w:val="00BE7683"/>
    <w:rsid w:val="00BF234D"/>
    <w:rsid w:val="00BF2BDD"/>
    <w:rsid w:val="00BF3B3C"/>
    <w:rsid w:val="00BF4517"/>
    <w:rsid w:val="00BF5807"/>
    <w:rsid w:val="00C04640"/>
    <w:rsid w:val="00C05227"/>
    <w:rsid w:val="00C06650"/>
    <w:rsid w:val="00C11BCB"/>
    <w:rsid w:val="00C12E8E"/>
    <w:rsid w:val="00C14219"/>
    <w:rsid w:val="00C170DB"/>
    <w:rsid w:val="00C20FD6"/>
    <w:rsid w:val="00C236B6"/>
    <w:rsid w:val="00C25DAA"/>
    <w:rsid w:val="00C26748"/>
    <w:rsid w:val="00C26E9D"/>
    <w:rsid w:val="00C337AE"/>
    <w:rsid w:val="00C341E4"/>
    <w:rsid w:val="00C347F1"/>
    <w:rsid w:val="00C34896"/>
    <w:rsid w:val="00C37265"/>
    <w:rsid w:val="00C42985"/>
    <w:rsid w:val="00C431EB"/>
    <w:rsid w:val="00C43C76"/>
    <w:rsid w:val="00C51F96"/>
    <w:rsid w:val="00C5245B"/>
    <w:rsid w:val="00C56BB3"/>
    <w:rsid w:val="00C70413"/>
    <w:rsid w:val="00C73718"/>
    <w:rsid w:val="00C7418F"/>
    <w:rsid w:val="00C74213"/>
    <w:rsid w:val="00C7428B"/>
    <w:rsid w:val="00C81639"/>
    <w:rsid w:val="00C836C1"/>
    <w:rsid w:val="00C83A84"/>
    <w:rsid w:val="00C861D3"/>
    <w:rsid w:val="00C86833"/>
    <w:rsid w:val="00C92093"/>
    <w:rsid w:val="00C96E9D"/>
    <w:rsid w:val="00CA3112"/>
    <w:rsid w:val="00CB10BF"/>
    <w:rsid w:val="00CB4AD1"/>
    <w:rsid w:val="00CB63D1"/>
    <w:rsid w:val="00CC0D29"/>
    <w:rsid w:val="00CC3B8F"/>
    <w:rsid w:val="00CC5F58"/>
    <w:rsid w:val="00CC68AA"/>
    <w:rsid w:val="00CD2910"/>
    <w:rsid w:val="00CD670B"/>
    <w:rsid w:val="00CE3D8A"/>
    <w:rsid w:val="00CE4354"/>
    <w:rsid w:val="00CE4688"/>
    <w:rsid w:val="00CE49A7"/>
    <w:rsid w:val="00CE646E"/>
    <w:rsid w:val="00CE6F1D"/>
    <w:rsid w:val="00CF3C03"/>
    <w:rsid w:val="00CF5E3E"/>
    <w:rsid w:val="00CF77CA"/>
    <w:rsid w:val="00D02C8B"/>
    <w:rsid w:val="00D04456"/>
    <w:rsid w:val="00D0494D"/>
    <w:rsid w:val="00D05866"/>
    <w:rsid w:val="00D05958"/>
    <w:rsid w:val="00D05B93"/>
    <w:rsid w:val="00D066C5"/>
    <w:rsid w:val="00D147D7"/>
    <w:rsid w:val="00D15CB9"/>
    <w:rsid w:val="00D21017"/>
    <w:rsid w:val="00D2214E"/>
    <w:rsid w:val="00D245C0"/>
    <w:rsid w:val="00D31B35"/>
    <w:rsid w:val="00D40048"/>
    <w:rsid w:val="00D46847"/>
    <w:rsid w:val="00D56F4A"/>
    <w:rsid w:val="00D65564"/>
    <w:rsid w:val="00D735D3"/>
    <w:rsid w:val="00D7774C"/>
    <w:rsid w:val="00D81F3E"/>
    <w:rsid w:val="00D82ECC"/>
    <w:rsid w:val="00D86250"/>
    <w:rsid w:val="00D86578"/>
    <w:rsid w:val="00D93DB3"/>
    <w:rsid w:val="00DA0CF3"/>
    <w:rsid w:val="00DA0D5A"/>
    <w:rsid w:val="00DA1859"/>
    <w:rsid w:val="00DA4120"/>
    <w:rsid w:val="00DB352E"/>
    <w:rsid w:val="00DB50FA"/>
    <w:rsid w:val="00DC30BC"/>
    <w:rsid w:val="00DC4C5F"/>
    <w:rsid w:val="00DD0E77"/>
    <w:rsid w:val="00DD275B"/>
    <w:rsid w:val="00DD3D86"/>
    <w:rsid w:val="00DD66EF"/>
    <w:rsid w:val="00DE1131"/>
    <w:rsid w:val="00DE3D4F"/>
    <w:rsid w:val="00DF2D4D"/>
    <w:rsid w:val="00DF5C1F"/>
    <w:rsid w:val="00DF7120"/>
    <w:rsid w:val="00E00806"/>
    <w:rsid w:val="00E033D6"/>
    <w:rsid w:val="00E04EC9"/>
    <w:rsid w:val="00E06C32"/>
    <w:rsid w:val="00E1675B"/>
    <w:rsid w:val="00E24C50"/>
    <w:rsid w:val="00E24E31"/>
    <w:rsid w:val="00E301B8"/>
    <w:rsid w:val="00E4171C"/>
    <w:rsid w:val="00E4186B"/>
    <w:rsid w:val="00E43FB9"/>
    <w:rsid w:val="00E4416C"/>
    <w:rsid w:val="00E45F75"/>
    <w:rsid w:val="00E46758"/>
    <w:rsid w:val="00E555F8"/>
    <w:rsid w:val="00E561B5"/>
    <w:rsid w:val="00E60DC4"/>
    <w:rsid w:val="00E621E9"/>
    <w:rsid w:val="00E7153D"/>
    <w:rsid w:val="00E73331"/>
    <w:rsid w:val="00E75525"/>
    <w:rsid w:val="00E8703B"/>
    <w:rsid w:val="00E91B8B"/>
    <w:rsid w:val="00EA040B"/>
    <w:rsid w:val="00EA2669"/>
    <w:rsid w:val="00EA4B24"/>
    <w:rsid w:val="00EA53A1"/>
    <w:rsid w:val="00EA5D20"/>
    <w:rsid w:val="00EA76ED"/>
    <w:rsid w:val="00EC4F97"/>
    <w:rsid w:val="00EC54A3"/>
    <w:rsid w:val="00ED18E9"/>
    <w:rsid w:val="00ED3932"/>
    <w:rsid w:val="00ED428C"/>
    <w:rsid w:val="00ED4D70"/>
    <w:rsid w:val="00EE1A95"/>
    <w:rsid w:val="00EE5AD0"/>
    <w:rsid w:val="00EF3F9A"/>
    <w:rsid w:val="00EF6C1A"/>
    <w:rsid w:val="00F05132"/>
    <w:rsid w:val="00F065D4"/>
    <w:rsid w:val="00F07B1A"/>
    <w:rsid w:val="00F13733"/>
    <w:rsid w:val="00F13BFF"/>
    <w:rsid w:val="00F157CE"/>
    <w:rsid w:val="00F211D3"/>
    <w:rsid w:val="00F30C2A"/>
    <w:rsid w:val="00F31F7C"/>
    <w:rsid w:val="00F32B32"/>
    <w:rsid w:val="00F34937"/>
    <w:rsid w:val="00F455AB"/>
    <w:rsid w:val="00F47D55"/>
    <w:rsid w:val="00F55106"/>
    <w:rsid w:val="00F62DB5"/>
    <w:rsid w:val="00F63104"/>
    <w:rsid w:val="00F70F72"/>
    <w:rsid w:val="00F73DA0"/>
    <w:rsid w:val="00F92015"/>
    <w:rsid w:val="00F92D6E"/>
    <w:rsid w:val="00F95874"/>
    <w:rsid w:val="00F96147"/>
    <w:rsid w:val="00F96A59"/>
    <w:rsid w:val="00F96BB1"/>
    <w:rsid w:val="00F97ACF"/>
    <w:rsid w:val="00F97F1D"/>
    <w:rsid w:val="00FA428A"/>
    <w:rsid w:val="00FB6588"/>
    <w:rsid w:val="00FB6E0A"/>
    <w:rsid w:val="00FC2F0C"/>
    <w:rsid w:val="00FC3E2C"/>
    <w:rsid w:val="00FD4227"/>
    <w:rsid w:val="00FD5571"/>
    <w:rsid w:val="00FD6F22"/>
    <w:rsid w:val="00FD7409"/>
    <w:rsid w:val="00FE133B"/>
    <w:rsid w:val="00FE14E7"/>
    <w:rsid w:val="00FF013F"/>
    <w:rsid w:val="00FF16BA"/>
    <w:rsid w:val="00FF28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
    <w:basedOn w:val="Normal"/>
    <w:link w:val="HeaderChar"/>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
    <w:link w:val="Header"/>
    <w:uiPriority w:val="99"/>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 w:type="paragraph" w:styleId="ListNumber3">
    <w:name w:val="List Number 3"/>
    <w:basedOn w:val="Normal"/>
    <w:uiPriority w:val="99"/>
    <w:semiHidden/>
    <w:unhideWhenUsed/>
    <w:rsid w:val="000D669A"/>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
    <w:basedOn w:val="Normal"/>
    <w:link w:val="HeaderChar"/>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
    <w:link w:val="Header"/>
    <w:uiPriority w:val="99"/>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 w:type="paragraph" w:styleId="ListNumber3">
    <w:name w:val="List Number 3"/>
    <w:basedOn w:val="Normal"/>
    <w:uiPriority w:val="99"/>
    <w:semiHidden/>
    <w:unhideWhenUsed/>
    <w:rsid w:val="000D669A"/>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933">
      <w:bodyDiv w:val="1"/>
      <w:marLeft w:val="0"/>
      <w:marRight w:val="0"/>
      <w:marTop w:val="0"/>
      <w:marBottom w:val="0"/>
      <w:divBdr>
        <w:top w:val="none" w:sz="0" w:space="0" w:color="auto"/>
        <w:left w:val="none" w:sz="0" w:space="0" w:color="auto"/>
        <w:bottom w:val="none" w:sz="0" w:space="0" w:color="auto"/>
        <w:right w:val="none" w:sz="0" w:space="0" w:color="auto"/>
      </w:divBdr>
    </w:div>
    <w:div w:id="217010759">
      <w:bodyDiv w:val="1"/>
      <w:marLeft w:val="0"/>
      <w:marRight w:val="0"/>
      <w:marTop w:val="0"/>
      <w:marBottom w:val="0"/>
      <w:divBdr>
        <w:top w:val="none" w:sz="0" w:space="0" w:color="auto"/>
        <w:left w:val="none" w:sz="0" w:space="0" w:color="auto"/>
        <w:bottom w:val="none" w:sz="0" w:space="0" w:color="auto"/>
        <w:right w:val="none" w:sz="0" w:space="0" w:color="auto"/>
      </w:divBdr>
    </w:div>
    <w:div w:id="413432210">
      <w:bodyDiv w:val="1"/>
      <w:marLeft w:val="0"/>
      <w:marRight w:val="0"/>
      <w:marTop w:val="0"/>
      <w:marBottom w:val="0"/>
      <w:divBdr>
        <w:top w:val="none" w:sz="0" w:space="0" w:color="auto"/>
        <w:left w:val="none" w:sz="0" w:space="0" w:color="auto"/>
        <w:bottom w:val="none" w:sz="0" w:space="0" w:color="auto"/>
        <w:right w:val="none" w:sz="0" w:space="0" w:color="auto"/>
      </w:divBdr>
    </w:div>
    <w:div w:id="797531517">
      <w:bodyDiv w:val="1"/>
      <w:marLeft w:val="0"/>
      <w:marRight w:val="0"/>
      <w:marTop w:val="0"/>
      <w:marBottom w:val="0"/>
      <w:divBdr>
        <w:top w:val="none" w:sz="0" w:space="0" w:color="auto"/>
        <w:left w:val="none" w:sz="0" w:space="0" w:color="auto"/>
        <w:bottom w:val="none" w:sz="0" w:space="0" w:color="auto"/>
        <w:right w:val="none" w:sz="0" w:space="0" w:color="auto"/>
      </w:divBdr>
    </w:div>
    <w:div w:id="948120078">
      <w:bodyDiv w:val="1"/>
      <w:marLeft w:val="0"/>
      <w:marRight w:val="0"/>
      <w:marTop w:val="0"/>
      <w:marBottom w:val="0"/>
      <w:divBdr>
        <w:top w:val="none" w:sz="0" w:space="0" w:color="auto"/>
        <w:left w:val="none" w:sz="0" w:space="0" w:color="auto"/>
        <w:bottom w:val="none" w:sz="0" w:space="0" w:color="auto"/>
        <w:right w:val="none" w:sz="0" w:space="0" w:color="auto"/>
      </w:divBdr>
    </w:div>
    <w:div w:id="982809805">
      <w:bodyDiv w:val="1"/>
      <w:marLeft w:val="0"/>
      <w:marRight w:val="0"/>
      <w:marTop w:val="0"/>
      <w:marBottom w:val="0"/>
      <w:divBdr>
        <w:top w:val="none" w:sz="0" w:space="0" w:color="auto"/>
        <w:left w:val="none" w:sz="0" w:space="0" w:color="auto"/>
        <w:bottom w:val="none" w:sz="0" w:space="0" w:color="auto"/>
        <w:right w:val="none" w:sz="0" w:space="0" w:color="auto"/>
      </w:divBdr>
    </w:div>
    <w:div w:id="1149663665">
      <w:bodyDiv w:val="1"/>
      <w:marLeft w:val="0"/>
      <w:marRight w:val="0"/>
      <w:marTop w:val="0"/>
      <w:marBottom w:val="0"/>
      <w:divBdr>
        <w:top w:val="none" w:sz="0" w:space="0" w:color="auto"/>
        <w:left w:val="none" w:sz="0" w:space="0" w:color="auto"/>
        <w:bottom w:val="none" w:sz="0" w:space="0" w:color="auto"/>
        <w:right w:val="none" w:sz="0" w:space="0" w:color="auto"/>
      </w:divBdr>
    </w:div>
    <w:div w:id="1257985579">
      <w:bodyDiv w:val="1"/>
      <w:marLeft w:val="0"/>
      <w:marRight w:val="0"/>
      <w:marTop w:val="0"/>
      <w:marBottom w:val="0"/>
      <w:divBdr>
        <w:top w:val="none" w:sz="0" w:space="0" w:color="auto"/>
        <w:left w:val="none" w:sz="0" w:space="0" w:color="auto"/>
        <w:bottom w:val="none" w:sz="0" w:space="0" w:color="auto"/>
        <w:right w:val="none" w:sz="0" w:space="0" w:color="auto"/>
      </w:divBdr>
    </w:div>
    <w:div w:id="1330716225">
      <w:bodyDiv w:val="1"/>
      <w:marLeft w:val="0"/>
      <w:marRight w:val="0"/>
      <w:marTop w:val="0"/>
      <w:marBottom w:val="0"/>
      <w:divBdr>
        <w:top w:val="none" w:sz="0" w:space="0" w:color="auto"/>
        <w:left w:val="none" w:sz="0" w:space="0" w:color="auto"/>
        <w:bottom w:val="none" w:sz="0" w:space="0" w:color="auto"/>
        <w:right w:val="none" w:sz="0" w:space="0" w:color="auto"/>
      </w:divBdr>
    </w:div>
    <w:div w:id="1382317669">
      <w:bodyDiv w:val="1"/>
      <w:marLeft w:val="0"/>
      <w:marRight w:val="0"/>
      <w:marTop w:val="0"/>
      <w:marBottom w:val="0"/>
      <w:divBdr>
        <w:top w:val="none" w:sz="0" w:space="0" w:color="auto"/>
        <w:left w:val="none" w:sz="0" w:space="0" w:color="auto"/>
        <w:bottom w:val="none" w:sz="0" w:space="0" w:color="auto"/>
        <w:right w:val="none" w:sz="0" w:space="0" w:color="auto"/>
      </w:divBdr>
    </w:div>
    <w:div w:id="1391879000">
      <w:bodyDiv w:val="1"/>
      <w:marLeft w:val="0"/>
      <w:marRight w:val="0"/>
      <w:marTop w:val="0"/>
      <w:marBottom w:val="0"/>
      <w:divBdr>
        <w:top w:val="none" w:sz="0" w:space="0" w:color="auto"/>
        <w:left w:val="none" w:sz="0" w:space="0" w:color="auto"/>
        <w:bottom w:val="none" w:sz="0" w:space="0" w:color="auto"/>
        <w:right w:val="none" w:sz="0" w:space="0" w:color="auto"/>
      </w:divBdr>
    </w:div>
    <w:div w:id="1791820062">
      <w:bodyDiv w:val="1"/>
      <w:marLeft w:val="0"/>
      <w:marRight w:val="0"/>
      <w:marTop w:val="0"/>
      <w:marBottom w:val="0"/>
      <w:divBdr>
        <w:top w:val="none" w:sz="0" w:space="0" w:color="auto"/>
        <w:left w:val="none" w:sz="0" w:space="0" w:color="auto"/>
        <w:bottom w:val="none" w:sz="0" w:space="0" w:color="auto"/>
        <w:right w:val="none" w:sz="0" w:space="0" w:color="auto"/>
      </w:divBdr>
    </w:div>
    <w:div w:id="1908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40796|8|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E5AA-D1D6-454A-9219-089B57EA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23</Pages>
  <Words>6715</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sfa</Company>
  <LinksUpToDate>false</LinksUpToDate>
  <CharactersWithSpaces>44908</CharactersWithSpaces>
  <SharedDoc>false</SharedDoc>
  <HLinks>
    <vt:vector size="6" baseType="variant">
      <vt:variant>
        <vt:i4>5963868</vt:i4>
      </vt:variant>
      <vt:variant>
        <vt:i4>0</vt:i4>
      </vt:variant>
      <vt:variant>
        <vt:i4>0</vt:i4>
      </vt:variant>
      <vt:variant>
        <vt:i4>5</vt:i4>
      </vt:variant>
      <vt:variant>
        <vt:lpwstr>apis://NORM|40796|8|21|/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peterpe</dc:creator>
  <cp:keywords/>
  <cp:lastModifiedBy>AKohudzhu</cp:lastModifiedBy>
  <cp:revision>53</cp:revision>
  <cp:lastPrinted>2014-10-09T14:10:00Z</cp:lastPrinted>
  <dcterms:created xsi:type="dcterms:W3CDTF">2014-09-05T08:55:00Z</dcterms:created>
  <dcterms:modified xsi:type="dcterms:W3CDTF">2014-11-24T10:34:00Z</dcterms:modified>
</cp:coreProperties>
</file>