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024050" w:rsidRPr="00024050">
        <w:rPr>
          <w:b/>
        </w:rPr>
        <w:t>BG0000374</w:t>
      </w:r>
      <w:r w:rsidR="00024050" w:rsidRPr="00024050">
        <w:rPr>
          <w:b/>
          <w:lang w:val="en-GB"/>
        </w:rPr>
        <w:t xml:space="preserve"> </w:t>
      </w:r>
      <w:r w:rsidR="00272865" w:rsidRPr="00024050">
        <w:rPr>
          <w:b/>
        </w:rPr>
        <w:t>„</w:t>
      </w:r>
      <w:r w:rsidR="00024050" w:rsidRPr="00024050">
        <w:rPr>
          <w:b/>
        </w:rPr>
        <w:t>Бебреш</w:t>
      </w:r>
      <w:r w:rsidR="00726B90" w:rsidRPr="00024050">
        <w:rPr>
          <w:b/>
        </w:rPr>
        <w:t>“</w:t>
      </w:r>
      <w:r w:rsidR="009B3D30" w:rsidRPr="004A5A0D">
        <w:t xml:space="preserve">. </w:t>
      </w:r>
    </w:p>
    <w:p w:rsidR="004A5A0D" w:rsidRPr="004A5A0D" w:rsidRDefault="00046BE2" w:rsidP="00BB205F">
      <w:pPr>
        <w:ind w:firstLine="709"/>
        <w:jc w:val="both"/>
      </w:pPr>
      <w:r w:rsidRPr="004A5A0D">
        <w:t>Защитената зона е разположена в землищата</w:t>
      </w:r>
      <w:r w:rsidR="009D3675" w:rsidRPr="004A5A0D">
        <w:t xml:space="preserve"> на</w:t>
      </w:r>
      <w:r w:rsidR="00ED737B">
        <w:rPr>
          <w:lang w:val="en-GB"/>
        </w:rPr>
        <w:t xml:space="preserve"> </w:t>
      </w:r>
      <w:r w:rsidR="00ED737B" w:rsidRPr="00FF19F4">
        <w:t>с. Караш, с. Средни рът, с. Хубавене,</w:t>
      </w:r>
      <w:r w:rsidR="00ED737B" w:rsidRPr="00FF19F4">
        <w:rPr>
          <w:b/>
        </w:rPr>
        <w:t xml:space="preserve"> община</w:t>
      </w:r>
      <w:r w:rsidR="00ED737B" w:rsidRPr="00FF19F4">
        <w:t xml:space="preserve"> </w:t>
      </w:r>
      <w:r w:rsidR="00ED737B" w:rsidRPr="00FF19F4">
        <w:rPr>
          <w:b/>
        </w:rPr>
        <w:t>Роман, област Враца</w:t>
      </w:r>
      <w:r w:rsidR="00ED737B" w:rsidRPr="00FF19F4">
        <w:t xml:space="preserve">, с. Боженица, с. Липница, с. Новачене, с. Скравена, с. Трудовец, </w:t>
      </w:r>
      <w:r w:rsidR="00ED737B" w:rsidRPr="00FF19F4">
        <w:rPr>
          <w:b/>
        </w:rPr>
        <w:t>община Ботевград, област София</w:t>
      </w:r>
      <w:r w:rsidR="00ED737B" w:rsidRPr="00FF19F4">
        <w:t>, с. Видраре, с. Калугерово, с. Правешка Лакавица, с. Своде,</w:t>
      </w:r>
      <w:r w:rsidR="00ED737B" w:rsidRPr="00FF19F4">
        <w:rPr>
          <w:b/>
        </w:rPr>
        <w:t xml:space="preserve"> община</w:t>
      </w:r>
      <w:r w:rsidR="00ED737B" w:rsidRPr="00FF19F4">
        <w:t xml:space="preserve"> </w:t>
      </w:r>
      <w:r w:rsidR="00ED737B" w:rsidRPr="00FF19F4">
        <w:rPr>
          <w:b/>
        </w:rPr>
        <w:t>Правец, област София</w:t>
      </w:r>
      <w:r w:rsidR="004A5A0D" w:rsidRPr="004A5A0D">
        <w:t>.</w:t>
      </w:r>
      <w:bookmarkStart w:id="0" w:name="_GoBack"/>
      <w:bookmarkEnd w:id="0"/>
    </w:p>
    <w:p w:rsidR="00C00C1E" w:rsidRPr="00F6257E" w:rsidRDefault="00C00C1E" w:rsidP="00BB205F">
      <w:pPr>
        <w:ind w:firstLine="709"/>
        <w:jc w:val="both"/>
        <w:rPr>
          <w:lang w:val="en-GB"/>
        </w:rPr>
      </w:pPr>
      <w:r w:rsidRPr="004A5A0D">
        <w:t>Пълният текст на проекта на заповед е публикуван</w:t>
      </w:r>
      <w:r w:rsidRPr="00C47C42">
        <w:t xml:space="preserve">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</w:t>
      </w:r>
      <w:r w:rsidR="00E165DA">
        <w:t>ите</w:t>
      </w:r>
      <w:r w:rsidRPr="00C47C42">
        <w:t xml:space="preserve"> сград</w:t>
      </w:r>
      <w:r w:rsidR="00E165DA">
        <w:t>и</w:t>
      </w:r>
      <w:r w:rsidRPr="00C47C42">
        <w:t xml:space="preserve"> на Регионалн</w:t>
      </w:r>
      <w:r w:rsidR="00E165DA">
        <w:t>и</w:t>
      </w:r>
      <w:r w:rsidRPr="00C47C42">
        <w:t xml:space="preserve"> инспе</w:t>
      </w:r>
      <w:r w:rsidR="00F6257E">
        <w:t>кци</w:t>
      </w:r>
      <w:r w:rsidR="00E165DA">
        <w:t>и</w:t>
      </w:r>
      <w:r w:rsidR="00F6257E">
        <w:t xml:space="preserve"> по околната среда и водите </w:t>
      </w:r>
      <w:r w:rsidR="00E165DA" w:rsidRPr="00E165DA">
        <w:t>София</w:t>
      </w:r>
      <w:r w:rsidR="00E165DA" w:rsidRPr="008D6FBC">
        <w:t xml:space="preserve"> (гр. София, </w:t>
      </w:r>
      <w:proofErr w:type="spellStart"/>
      <w:r w:rsidR="00E165DA" w:rsidRPr="008D6FBC">
        <w:t>п.к</w:t>
      </w:r>
      <w:proofErr w:type="spellEnd"/>
      <w:r w:rsidR="00E165DA" w:rsidRPr="008D6FBC">
        <w:t>. 1618, бул. „Цар Борис ІІІ“ № 136, ет. 10)</w:t>
      </w:r>
      <w:r w:rsidR="00E165DA">
        <w:t xml:space="preserve"> и </w:t>
      </w:r>
      <w:r w:rsidR="00E165DA" w:rsidRPr="00E165DA">
        <w:t>Враца (</w:t>
      </w:r>
      <w:r w:rsidR="00E165DA" w:rsidRPr="008D6FBC">
        <w:t>гр.</w:t>
      </w:r>
      <w:r w:rsidR="00E165DA" w:rsidRPr="008D6FBC">
        <w:rPr>
          <w:lang w:val="en-US"/>
        </w:rPr>
        <w:t xml:space="preserve"> </w:t>
      </w:r>
      <w:r w:rsidR="00E165DA" w:rsidRPr="008D6FBC">
        <w:t>Враца, ул. „Екзарх Йосиф“</w:t>
      </w:r>
      <w:r w:rsidR="00E165DA" w:rsidRPr="008D6FBC">
        <w:rPr>
          <w:bCs/>
          <w:iCs/>
        </w:rPr>
        <w:t xml:space="preserve"> </w:t>
      </w:r>
      <w:r w:rsidR="00E165DA" w:rsidRPr="008D6FBC">
        <w:t>№ 81)</w:t>
      </w:r>
      <w:r w:rsidR="00F6257E">
        <w:rPr>
          <w:bCs/>
          <w:iCs/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391656" w:rsidRPr="00C47C42" w:rsidRDefault="00C47C42" w:rsidP="003D2EE9">
      <w:pPr>
        <w:spacing w:after="120"/>
        <w:ind w:firstLine="708"/>
        <w:jc w:val="both"/>
      </w:pPr>
      <w:r w:rsidRPr="00C47C42">
        <w:t>Публикувано</w:t>
      </w:r>
      <w:r w:rsidR="006C569D" w:rsidRPr="00C47C42">
        <w:t xml:space="preserve"> на </w:t>
      </w:r>
      <w:r w:rsidR="000B139B" w:rsidRPr="00C47C42">
        <w:t xml:space="preserve">  …        </w:t>
      </w:r>
      <w:r w:rsidR="006C569D" w:rsidRPr="00C47C42">
        <w:t>20</w:t>
      </w:r>
      <w:r w:rsidR="00AE2CEE" w:rsidRPr="00C47C42">
        <w:t>20</w:t>
      </w:r>
      <w:r w:rsidR="006C569D" w:rsidRPr="00C47C42">
        <w:t xml:space="preserve"> г.</w:t>
      </w: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24050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F0DC8"/>
    <w:rsid w:val="00E165DA"/>
    <w:rsid w:val="00E31E2C"/>
    <w:rsid w:val="00E43688"/>
    <w:rsid w:val="00E558FC"/>
    <w:rsid w:val="00E80A36"/>
    <w:rsid w:val="00E926FB"/>
    <w:rsid w:val="00E9316F"/>
    <w:rsid w:val="00ED737B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84AC4F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17</cp:revision>
  <cp:lastPrinted>2008-01-21T09:55:00Z</cp:lastPrinted>
  <dcterms:created xsi:type="dcterms:W3CDTF">2020-03-06T12:01:00Z</dcterms:created>
  <dcterms:modified xsi:type="dcterms:W3CDTF">2020-09-21T13:39:00Z</dcterms:modified>
</cp:coreProperties>
</file>