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9C" w:rsidRDefault="00BF299C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  <w:bookmarkStart w:id="0" w:name="_GoBack"/>
      <w:bookmarkEnd w:id="0"/>
    </w:p>
    <w:p w:rsidR="00C05F59" w:rsidRDefault="00C05F59" w:rsidP="005D6F42">
      <w:pPr>
        <w:spacing w:after="0" w:line="270" w:lineRule="atLeast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255EAE" w:rsidRDefault="00255EAE" w:rsidP="00204070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СПИСЪК НА ОРГАНИЗАЦИИ ПО ОПОЛЗОТВОРЯВАНЕ НА ИЗЛЯЗЛО ОТ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УПОТРЕБА ЕЛЕКТРИЧЕСКО И ЕЛЕК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ТРОННО ОБОРУДВАНЕ,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ПРИТЕЖАВАЩИ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РАЗРЕШЕНИЕ ПО ЧЛ</w:t>
      </w:r>
      <w:r w:rsidR="00204070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. 81 ОТ ЗАКОНА ЗА УПРАВЛЕНИЕ НА </w:t>
      </w: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ОТПАДЪЦИТЕ</w:t>
      </w:r>
    </w:p>
    <w:p w:rsidR="00087A15" w:rsidRPr="00255EAE" w:rsidRDefault="00087A15" w:rsidP="00087A15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024596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1. „ГРИЙНТЕХ БЪЛГАРИЯ“ АД</w:t>
      </w:r>
      <w:r w:rsidR="00024596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620D1A" w:rsidRDefault="00024596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ООп-ИУЕЕО-01-00/0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7</w:t>
      </w:r>
      <w:r>
        <w:rPr>
          <w:rFonts w:ascii="Times New Roman" w:eastAsiaTheme="minorHAnsi" w:hAnsi="Times New Roman"/>
          <w:sz w:val="24"/>
          <w:szCs w:val="24"/>
          <w:lang w:val="bg-BG"/>
        </w:rPr>
        <w:t>.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0</w:t>
      </w:r>
      <w:r>
        <w:rPr>
          <w:rFonts w:ascii="Times New Roman" w:eastAsiaTheme="minorHAnsi" w:hAnsi="Times New Roman"/>
          <w:sz w:val="24"/>
          <w:szCs w:val="24"/>
          <w:lang w:val="bg-BG"/>
        </w:rPr>
        <w:t>2.201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3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  <w:r w:rsidR="00CD6F08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024596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620D1A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ООп-ИУЕЕО-01-0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12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.0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.2013 г.</w:t>
      </w:r>
    </w:p>
    <w:p w:rsidR="00620D1A" w:rsidRPr="00620D1A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ООп-ИУЕЕО-01-02/29.08.2014 г.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0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1-03/25.10.2017 г. </w:t>
      </w:r>
    </w:p>
    <w:p w:rsidR="00024596" w:rsidRDefault="0002459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ООп-ИУЕЕО-01-0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024596">
        <w:rPr>
          <w:rFonts w:ascii="Times New Roman" w:eastAsiaTheme="minorHAnsi" w:hAnsi="Times New Roman"/>
          <w:sz w:val="24"/>
          <w:szCs w:val="24"/>
          <w:lang w:val="bg-BG"/>
        </w:rPr>
        <w:t>/</w:t>
      </w:r>
      <w:r w:rsidR="00620D1A">
        <w:rPr>
          <w:rFonts w:ascii="Times New Roman" w:eastAsiaTheme="minorHAnsi" w:hAnsi="Times New Roman"/>
          <w:sz w:val="24"/>
          <w:szCs w:val="24"/>
          <w:lang w:val="bg-BG"/>
        </w:rPr>
        <w:t>10.06.2021</w:t>
      </w: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620D1A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ООп-ИУЕЕО-01-05/17.11.2022 г.</w:t>
      </w:r>
    </w:p>
    <w:p w:rsidR="00620D1A" w:rsidRDefault="00620D1A" w:rsidP="00620D1A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02459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ООп-ИУЕЕО-01-06/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17.11.2022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г. </w:t>
      </w:r>
      <w:r w:rsidRPr="00620D1A">
        <w:rPr>
          <w:rFonts w:ascii="Times New Roman" w:eastAsiaTheme="minorHAnsi" w:hAnsi="Times New Roman"/>
          <w:sz w:val="24"/>
          <w:szCs w:val="24"/>
          <w:lang w:val="bg-BG"/>
        </w:rPr>
        <w:t>в сила от 17.11.2022 г. до 31.12.2027 г.</w:t>
      </w:r>
    </w:p>
    <w:p w:rsidR="00024596" w:rsidRPr="00255EAE" w:rsidRDefault="0002459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1113, район „Изгрев“, ж.к. „Изток“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ул. „Николай Хайтов“ № 2, вх. В, ет. 1, ап. В1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02/ 439 04 34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02/ 873 78 19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http://greentechbg.com/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info@greentechbg.com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Александър Христов</w:t>
      </w:r>
    </w:p>
    <w:p w:rsidR="00CD6F08" w:rsidRPr="00255EAE" w:rsidRDefault="00CD6F0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4539E6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2. „ЕЛТЕХРЕСУРС“ АД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4539E6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>№ ООп-ИУЕЕ</w:t>
      </w:r>
      <w:r w:rsidR="00CD6F08">
        <w:rPr>
          <w:rFonts w:ascii="Times New Roman" w:eastAsiaTheme="minorHAnsi" w:hAnsi="Times New Roman"/>
          <w:sz w:val="24"/>
          <w:szCs w:val="24"/>
          <w:lang w:val="bg-BG"/>
        </w:rPr>
        <w:t>О-02-00/</w:t>
      </w:r>
      <w:r>
        <w:rPr>
          <w:rFonts w:ascii="Times New Roman" w:eastAsiaTheme="minorHAnsi" w:hAnsi="Times New Roman"/>
          <w:sz w:val="24"/>
          <w:szCs w:val="24"/>
          <w:lang w:val="bg-BG"/>
        </w:rPr>
        <w:t>15.02.2013 г.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4539E6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ООп-ИУЕЕО-02-0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>/1</w:t>
      </w:r>
      <w:r>
        <w:rPr>
          <w:rFonts w:ascii="Times New Roman" w:eastAsiaTheme="minorHAnsi" w:hAnsi="Times New Roman"/>
          <w:sz w:val="24"/>
          <w:szCs w:val="24"/>
          <w:lang w:val="bg-BG"/>
        </w:rPr>
        <w:t>9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>.0</w:t>
      </w:r>
      <w:r>
        <w:rPr>
          <w:rFonts w:ascii="Times New Roman" w:eastAsiaTheme="minorHAnsi" w:hAnsi="Times New Roman"/>
          <w:sz w:val="24"/>
          <w:szCs w:val="24"/>
          <w:lang w:val="bg-BG"/>
        </w:rPr>
        <w:t>5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>.201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4539E6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№ ООп-ИУЕЕО-2-02/30.01.2018 г. </w:t>
      </w:r>
    </w:p>
    <w:p w:rsidR="004539E6" w:rsidRDefault="004539E6" w:rsidP="004539E6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4539E6">
        <w:rPr>
          <w:rFonts w:ascii="Times New Roman" w:eastAsiaTheme="minorHAnsi" w:hAnsi="Times New Roman"/>
          <w:sz w:val="24"/>
          <w:szCs w:val="24"/>
          <w:lang w:val="bg-BG"/>
        </w:rPr>
        <w:t>Решение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№ ООп-ИУЕЕО-2-0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/30.0</w:t>
      </w:r>
      <w:r>
        <w:rPr>
          <w:rFonts w:ascii="Times New Roman" w:eastAsiaTheme="minorHAnsi" w:hAnsi="Times New Roman"/>
          <w:sz w:val="24"/>
          <w:szCs w:val="24"/>
          <w:lang w:val="bg-BG"/>
        </w:rPr>
        <w:t>9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.20</w:t>
      </w:r>
      <w:r>
        <w:rPr>
          <w:rFonts w:ascii="Times New Roman" w:eastAsiaTheme="minorHAnsi" w:hAnsi="Times New Roman"/>
          <w:sz w:val="24"/>
          <w:szCs w:val="24"/>
          <w:lang w:val="bg-BG"/>
        </w:rPr>
        <w:t>22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3E7DB4" w:rsidRPr="004539E6" w:rsidRDefault="003E7DB4" w:rsidP="004539E6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3E7DB4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ООп-ИУЕЕО-2-0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3E7DB4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24</w:t>
      </w:r>
      <w:r w:rsidRPr="003E7DB4">
        <w:rPr>
          <w:rFonts w:ascii="Times New Roman" w:eastAsiaTheme="minorHAnsi" w:hAnsi="Times New Roman"/>
          <w:sz w:val="24"/>
          <w:szCs w:val="24"/>
          <w:lang w:val="bg-BG"/>
        </w:rPr>
        <w:t>.</w:t>
      </w:r>
      <w:r>
        <w:rPr>
          <w:rFonts w:ascii="Times New Roman" w:eastAsiaTheme="minorHAnsi" w:hAnsi="Times New Roman"/>
          <w:sz w:val="24"/>
          <w:szCs w:val="24"/>
          <w:lang w:val="bg-BG"/>
        </w:rPr>
        <w:t>11</w:t>
      </w:r>
      <w:r w:rsidRPr="003E7DB4">
        <w:rPr>
          <w:rFonts w:ascii="Times New Roman" w:eastAsiaTheme="minorHAnsi" w:hAnsi="Times New Roman"/>
          <w:sz w:val="24"/>
          <w:szCs w:val="24"/>
          <w:lang w:val="bg-BG"/>
        </w:rPr>
        <w:t>.2022 г.</w:t>
      </w:r>
      <w:r w:rsidR="00863798" w:rsidRPr="00863798">
        <w:t xml:space="preserve"> </w:t>
      </w:r>
      <w:r w:rsidR="00863798" w:rsidRPr="00863798">
        <w:rPr>
          <w:rFonts w:ascii="Times New Roman" w:eastAsiaTheme="minorHAnsi" w:hAnsi="Times New Roman"/>
          <w:sz w:val="24"/>
          <w:szCs w:val="24"/>
          <w:lang w:val="bg-BG"/>
        </w:rPr>
        <w:t>в сила от 24.11.2022 г. до 31.12.202</w:t>
      </w:r>
      <w:r w:rsidR="00863798">
        <w:rPr>
          <w:rFonts w:ascii="Times New Roman" w:eastAsiaTheme="minorHAnsi" w:hAnsi="Times New Roman"/>
          <w:sz w:val="24"/>
          <w:szCs w:val="24"/>
          <w:lang w:val="bg-BG"/>
        </w:rPr>
        <w:t>7</w:t>
      </w:r>
      <w:r w:rsidR="00863798" w:rsidRPr="00863798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1517, район „Подуяне“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бул. „Владимир Вазов“ № 40, ет. 2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02/ 492 18 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02/ 945 31 90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http://eltechresource.com/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office@eltechresource.com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Тихомир Бакалов</w:t>
      </w:r>
    </w:p>
    <w:p w:rsidR="00CD6F08" w:rsidRPr="00255EAE" w:rsidRDefault="00CD6F0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63D25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9076BB">
        <w:rPr>
          <w:rFonts w:ascii="Times New Roman" w:eastAsiaTheme="minorHAnsi" w:hAnsi="Times New Roman"/>
          <w:b/>
          <w:sz w:val="24"/>
          <w:szCs w:val="24"/>
          <w:lang w:val="bg-BG"/>
        </w:rPr>
        <w:t>3</w:t>
      </w:r>
      <w:r w:rsidR="00255EAE"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. „ТРАНСИНС ТЕХНОРЕЦИКЛИРАЩА КОМПАНИЯ“ АД</w:t>
      </w:r>
      <w:r w:rsidR="00263D25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="009076BB">
        <w:rPr>
          <w:rFonts w:ascii="Times New Roman" w:eastAsiaTheme="minorHAnsi" w:hAnsi="Times New Roman"/>
          <w:sz w:val="24"/>
          <w:szCs w:val="24"/>
          <w:lang w:val="bg-BG"/>
        </w:rPr>
        <w:t xml:space="preserve">№ </w:t>
      </w:r>
      <w:r>
        <w:rPr>
          <w:rFonts w:ascii="Times New Roman" w:eastAsiaTheme="minorHAnsi" w:hAnsi="Times New Roman"/>
          <w:sz w:val="24"/>
          <w:szCs w:val="24"/>
          <w:lang w:val="bg-BG"/>
        </w:rPr>
        <w:t>ООп-ИУЕЕО-04-00/27.02.2013 г.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lastRenderedPageBreak/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22.04.2014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63D25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ООп-ИУЕЕО-4-02/12.03.2</w:t>
      </w:r>
      <w:r w:rsidR="009076BB">
        <w:rPr>
          <w:rFonts w:ascii="Times New Roman" w:eastAsiaTheme="minorHAnsi" w:hAnsi="Times New Roman"/>
          <w:sz w:val="24"/>
          <w:szCs w:val="24"/>
          <w:lang w:val="bg-BG"/>
        </w:rPr>
        <w:t xml:space="preserve">018 г. 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09.10.2018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16.11.2022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263D25" w:rsidRPr="00255EAE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63D25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ООп-ИУЕЕО-4-0</w:t>
      </w:r>
      <w:r>
        <w:rPr>
          <w:rFonts w:ascii="Times New Roman" w:eastAsiaTheme="minorHAnsi" w:hAnsi="Times New Roman"/>
          <w:sz w:val="24"/>
          <w:szCs w:val="24"/>
          <w:lang w:val="bg-BG"/>
        </w:rPr>
        <w:t>5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/16.11.2022 г.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263D25">
        <w:rPr>
          <w:rFonts w:ascii="Times New Roman" w:eastAsiaTheme="minorHAnsi" w:hAnsi="Times New Roman"/>
          <w:sz w:val="24"/>
          <w:szCs w:val="24"/>
          <w:lang w:val="bg-BG"/>
        </w:rPr>
        <w:t>в сила от 16.11.2022 г. до 31.12.202</w:t>
      </w:r>
      <w:r>
        <w:rPr>
          <w:rFonts w:ascii="Times New Roman" w:eastAsiaTheme="minorHAnsi" w:hAnsi="Times New Roman"/>
          <w:sz w:val="24"/>
          <w:szCs w:val="24"/>
          <w:lang w:val="bg-BG"/>
        </w:rPr>
        <w:t>7</w:t>
      </w: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63D25" w:rsidRDefault="00263D25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Варна 9000, район „Одесос“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бул. „Приморски“ № 125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052/ 681 594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052/ 681 591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http://transinsweee.com/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weee@transins.com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Николай Николаев</w:t>
      </w:r>
    </w:p>
    <w:p w:rsidR="009076BB" w:rsidRPr="00255EAE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B35EA4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B35EA4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9076BB">
        <w:rPr>
          <w:rFonts w:ascii="Times New Roman" w:eastAsiaTheme="minorHAnsi" w:hAnsi="Times New Roman"/>
          <w:b/>
          <w:sz w:val="24"/>
          <w:szCs w:val="24"/>
          <w:lang w:val="bg-BG"/>
        </w:rPr>
        <w:t>4</w:t>
      </w:r>
      <w:r w:rsidR="00255EAE"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. „ЕКОБУЛТЕХ“ АД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B35EA4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>№ ООп-ИУЕЕО-</w:t>
      </w:r>
      <w:r w:rsidR="003F0C06">
        <w:rPr>
          <w:rFonts w:ascii="Times New Roman" w:eastAsiaTheme="minorHAnsi" w:hAnsi="Times New Roman"/>
          <w:sz w:val="24"/>
          <w:szCs w:val="24"/>
          <w:lang w:val="bg-BG"/>
        </w:rPr>
        <w:t>05-00/05.03.2013 г.</w:t>
      </w:r>
    </w:p>
    <w:p w:rsidR="003F0C06" w:rsidRDefault="003F0C0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3F0C06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ООп-ИУЕЕО-05-0</w:t>
      </w:r>
      <w:r>
        <w:rPr>
          <w:rFonts w:ascii="Times New Roman" w:eastAsiaTheme="minorHAnsi" w:hAnsi="Times New Roman"/>
          <w:sz w:val="24"/>
          <w:szCs w:val="24"/>
          <w:lang w:val="bg-BG"/>
        </w:rPr>
        <w:t>1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19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>.0</w:t>
      </w:r>
      <w:r>
        <w:rPr>
          <w:rFonts w:ascii="Times New Roman" w:eastAsiaTheme="minorHAnsi" w:hAnsi="Times New Roman"/>
          <w:sz w:val="24"/>
          <w:szCs w:val="24"/>
          <w:lang w:val="bg-BG"/>
        </w:rPr>
        <w:t>5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>.201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3F0C06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746F27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№ ООп-ИУЕЕО-5-02/21.02.2018 г. </w:t>
      </w:r>
    </w:p>
    <w:p w:rsidR="00B35EA4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№ ООп-ИУЕЕО-5-0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21.11.2022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B35EA4" w:rsidRPr="00255EAE" w:rsidRDefault="00B35EA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№ ООп-ИУЕЕО-5-0</w:t>
      </w:r>
      <w:r>
        <w:rPr>
          <w:rFonts w:ascii="Times New Roman" w:eastAsiaTheme="minorHAnsi" w:hAnsi="Times New Roman"/>
          <w:sz w:val="24"/>
          <w:szCs w:val="24"/>
          <w:lang w:val="bg-BG"/>
        </w:rPr>
        <w:t>4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/21.11.2022 г.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в сила от</w:t>
      </w:r>
      <w:r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>21.11.2022 г. до 31.12.202</w:t>
      </w:r>
      <w:r>
        <w:rPr>
          <w:rFonts w:ascii="Times New Roman" w:eastAsiaTheme="minorHAnsi" w:hAnsi="Times New Roman"/>
          <w:sz w:val="24"/>
          <w:szCs w:val="24"/>
          <w:lang w:val="bg-BG"/>
        </w:rPr>
        <w:t>6</w:t>
      </w:r>
      <w:r w:rsidRPr="00B35EA4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4539E6" w:rsidRDefault="004539E6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1618, ж.к. „Бояна“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ул. „</w:t>
      </w: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Маринковица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“ № 2Б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02/ 846 76 00, 02/ 846 70 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02/ 846 46 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http://ecobultech.com/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frontoffice@ecobultech.com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Изпълнителен директор: Николай </w:t>
      </w: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Драгомирецки</w:t>
      </w:r>
      <w:proofErr w:type="spellEnd"/>
    </w:p>
    <w:p w:rsidR="009076BB" w:rsidRPr="00255EAE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BC5427" w:rsidRDefault="009076BB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C20744">
        <w:rPr>
          <w:rFonts w:ascii="Times New Roman" w:eastAsiaTheme="minorHAnsi" w:hAnsi="Times New Roman"/>
          <w:b/>
          <w:sz w:val="24"/>
          <w:szCs w:val="24"/>
          <w:lang w:val="bg-BG"/>
        </w:rPr>
        <w:t>5</w:t>
      </w:r>
      <w:r w:rsidR="00255EAE"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 xml:space="preserve">. „ЕЛЕКТРООПОЛЗОТВОРЯВАНЕ“ ЕАД 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BC5427" w:rsidRDefault="00BC5427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BC5427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C20744">
        <w:rPr>
          <w:rFonts w:ascii="Times New Roman" w:eastAsiaTheme="minorHAnsi" w:hAnsi="Times New Roman"/>
          <w:sz w:val="24"/>
          <w:szCs w:val="24"/>
          <w:lang w:val="bg-BG"/>
        </w:rPr>
        <w:t>№ ООп-ИУЕЕО-06-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00/29.08.2014 г.,  </w:t>
      </w:r>
    </w:p>
    <w:p w:rsidR="00746F27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</w:t>
      </w:r>
      <w:r w:rsidR="00663A28">
        <w:rPr>
          <w:rFonts w:ascii="Times New Roman" w:eastAsiaTheme="minorHAnsi" w:hAnsi="Times New Roman"/>
          <w:sz w:val="24"/>
          <w:szCs w:val="24"/>
          <w:lang w:val="bg-BG"/>
        </w:rPr>
        <w:t>0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6-01/06.11.</w:t>
      </w:r>
      <w:r w:rsidR="00C20744">
        <w:rPr>
          <w:rFonts w:ascii="Times New Roman" w:eastAsiaTheme="minorHAnsi" w:hAnsi="Times New Roman"/>
          <w:sz w:val="24"/>
          <w:szCs w:val="24"/>
          <w:lang w:val="bg-BG"/>
        </w:rPr>
        <w:t xml:space="preserve">2017 г. </w:t>
      </w:r>
    </w:p>
    <w:p w:rsidR="00BC5427" w:rsidRDefault="00BC5427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BC5427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</w:t>
      </w:r>
      <w:r w:rsidR="00663A28">
        <w:rPr>
          <w:rFonts w:ascii="Times New Roman" w:eastAsiaTheme="minorHAnsi" w:hAnsi="Times New Roman"/>
          <w:sz w:val="24"/>
          <w:szCs w:val="24"/>
          <w:lang w:val="bg-BG"/>
        </w:rPr>
        <w:t>0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>6-0</w:t>
      </w:r>
      <w:r>
        <w:rPr>
          <w:rFonts w:ascii="Times New Roman" w:eastAsiaTheme="minorHAnsi" w:hAnsi="Times New Roman"/>
          <w:sz w:val="24"/>
          <w:szCs w:val="24"/>
          <w:lang w:val="bg-BG"/>
        </w:rPr>
        <w:t>2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15.11.2022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BC5427" w:rsidRDefault="00BC5427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BC5427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</w:t>
      </w:r>
      <w:r w:rsidR="00663A28">
        <w:rPr>
          <w:rFonts w:ascii="Times New Roman" w:eastAsiaTheme="minorHAnsi" w:hAnsi="Times New Roman"/>
          <w:sz w:val="24"/>
          <w:szCs w:val="24"/>
          <w:lang w:val="bg-BG"/>
        </w:rPr>
        <w:t>0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>6-0</w:t>
      </w:r>
      <w:r>
        <w:rPr>
          <w:rFonts w:ascii="Times New Roman" w:eastAsiaTheme="minorHAnsi" w:hAnsi="Times New Roman"/>
          <w:sz w:val="24"/>
          <w:szCs w:val="24"/>
          <w:lang w:val="bg-BG"/>
        </w:rPr>
        <w:t>3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>/15.11.2022 г.</w:t>
      </w:r>
      <w:r w:rsidRPr="00BC5427">
        <w:t xml:space="preserve"> 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>в сила от 15.11.2022 г. до 31.12.202</w:t>
      </w:r>
      <w:r>
        <w:rPr>
          <w:rFonts w:ascii="Times New Roman" w:eastAsiaTheme="minorHAnsi" w:hAnsi="Times New Roman"/>
          <w:sz w:val="24"/>
          <w:szCs w:val="24"/>
          <w:lang w:val="bg-BG"/>
        </w:rPr>
        <w:t>7</w:t>
      </w:r>
      <w:r w:rsidRPr="00BC5427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3E7DB4" w:rsidRDefault="003E7DB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Бургас 8000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ул. „Пробуда“ № 79-81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056/ 800 037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Факс: 056/ 880 199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http://elektroopolzotvorjavane.com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eoop_ead@abv.bg</w:t>
      </w:r>
    </w:p>
    <w:p w:rsid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Изпълнителен директор: Николай Филипов</w:t>
      </w:r>
    </w:p>
    <w:p w:rsidR="00C20744" w:rsidRPr="00255EAE" w:rsidRDefault="00C2074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663A28" w:rsidRDefault="00663A28" w:rsidP="00204070">
      <w:pPr>
        <w:spacing w:after="0" w:line="259" w:lineRule="auto"/>
        <w:jc w:val="both"/>
        <w:rPr>
          <w:rFonts w:ascii="Times New Roman" w:eastAsiaTheme="minorHAnsi" w:hAnsi="Times New Roman"/>
          <w:b/>
          <w:sz w:val="24"/>
          <w:szCs w:val="24"/>
          <w:lang w:val="bg-BG"/>
        </w:rPr>
      </w:pPr>
    </w:p>
    <w:p w:rsidR="00663A28" w:rsidRDefault="00C20744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E51835">
        <w:rPr>
          <w:rFonts w:ascii="Times New Roman" w:eastAsiaTheme="minorHAnsi" w:hAnsi="Times New Roman"/>
          <w:b/>
          <w:sz w:val="24"/>
          <w:szCs w:val="24"/>
          <w:lang w:val="bg-BG"/>
        </w:rPr>
        <w:lastRenderedPageBreak/>
        <w:t>6</w:t>
      </w:r>
      <w:r w:rsidR="00255EAE" w:rsidRPr="00255EAE">
        <w:rPr>
          <w:rFonts w:ascii="Times New Roman" w:eastAsiaTheme="minorHAnsi" w:hAnsi="Times New Roman"/>
          <w:b/>
          <w:sz w:val="24"/>
          <w:szCs w:val="24"/>
          <w:lang w:val="bg-BG"/>
        </w:rPr>
        <w:t>. „ТЕНЕКО РЕЦИКЛИНГ“ ЕООД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663A28" w:rsidRDefault="00663A2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663A28">
        <w:rPr>
          <w:rFonts w:ascii="Times New Roman" w:eastAsiaTheme="minorHAnsi" w:hAnsi="Times New Roman"/>
          <w:sz w:val="24"/>
          <w:szCs w:val="24"/>
          <w:lang w:val="bg-BG"/>
        </w:rPr>
        <w:t xml:space="preserve">Решение </w:t>
      </w:r>
      <w:r w:rsidR="00C20744">
        <w:rPr>
          <w:rFonts w:ascii="Times New Roman" w:eastAsiaTheme="minorHAnsi" w:hAnsi="Times New Roman"/>
          <w:sz w:val="24"/>
          <w:szCs w:val="24"/>
          <w:lang w:val="bg-BG"/>
        </w:rPr>
        <w:t xml:space="preserve">№ ООп-ИУЕЕО-07-00/03.07.2015 </w:t>
      </w:r>
      <w:r>
        <w:rPr>
          <w:rFonts w:ascii="Times New Roman" w:eastAsiaTheme="minorHAnsi" w:hAnsi="Times New Roman"/>
          <w:sz w:val="24"/>
          <w:szCs w:val="24"/>
          <w:lang w:val="bg-BG"/>
        </w:rPr>
        <w:t>г.</w:t>
      </w:r>
      <w:r w:rsidR="00255EAE"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ООп-ИУЕЕО-7-01/03.07.2020 г. в сила</w:t>
      </w:r>
      <w:r w:rsidR="00C20744">
        <w:rPr>
          <w:rFonts w:ascii="Times New Roman" w:eastAsiaTheme="minorHAnsi" w:hAnsi="Times New Roman"/>
          <w:sz w:val="24"/>
          <w:szCs w:val="24"/>
          <w:lang w:val="bg-BG"/>
        </w:rPr>
        <w:t xml:space="preserve"> от 04.07.2020 г. до 31.12.2024 </w:t>
      </w: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г.</w:t>
      </w:r>
    </w:p>
    <w:p w:rsidR="00663A28" w:rsidRDefault="00663A2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663A28">
        <w:rPr>
          <w:rFonts w:ascii="Times New Roman" w:eastAsiaTheme="minorHAnsi" w:hAnsi="Times New Roman"/>
          <w:sz w:val="24"/>
          <w:szCs w:val="24"/>
          <w:lang w:val="bg-BG"/>
        </w:rPr>
        <w:t>Решение № ООп-ИУЕЕО-07-0</w:t>
      </w:r>
      <w:r>
        <w:rPr>
          <w:rFonts w:ascii="Times New Roman" w:eastAsiaTheme="minorHAnsi" w:hAnsi="Times New Roman"/>
          <w:sz w:val="24"/>
          <w:szCs w:val="24"/>
          <w:lang w:val="bg-BG"/>
        </w:rPr>
        <w:t>2</w:t>
      </w:r>
      <w:r w:rsidRPr="00663A28">
        <w:rPr>
          <w:rFonts w:ascii="Times New Roman" w:eastAsiaTheme="minorHAnsi" w:hAnsi="Times New Roman"/>
          <w:sz w:val="24"/>
          <w:szCs w:val="24"/>
          <w:lang w:val="bg-BG"/>
        </w:rPr>
        <w:t>/</w:t>
      </w:r>
      <w:r>
        <w:rPr>
          <w:rFonts w:ascii="Times New Roman" w:eastAsiaTheme="minorHAnsi" w:hAnsi="Times New Roman"/>
          <w:sz w:val="24"/>
          <w:szCs w:val="24"/>
          <w:lang w:val="bg-BG"/>
        </w:rPr>
        <w:t>30.09.2022</w:t>
      </w:r>
      <w:r w:rsidRPr="00663A28">
        <w:rPr>
          <w:rFonts w:ascii="Times New Roman" w:eastAsiaTheme="minorHAnsi" w:hAnsi="Times New Roman"/>
          <w:sz w:val="24"/>
          <w:szCs w:val="24"/>
          <w:lang w:val="bg-BG"/>
        </w:rPr>
        <w:t xml:space="preserve"> г.</w:t>
      </w:r>
    </w:p>
    <w:p w:rsidR="00663A28" w:rsidRDefault="00663A28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Адрес: гр. София 1612, ж.к. „Лагера“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ул. “</w:t>
      </w: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Мокренски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 проход” № 7-9, ет. 6, ап. 24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Тел.: 089 358 81 54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Web</w:t>
      </w:r>
      <w:proofErr w:type="spellEnd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: http://teneco-recycling.com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>Електронен адрес: office@teneco-recycling.com</w:t>
      </w:r>
    </w:p>
    <w:p w:rsidR="00255EAE" w:rsidRPr="00255EAE" w:rsidRDefault="00255EAE" w:rsidP="00204070">
      <w:pPr>
        <w:spacing w:after="0" w:line="259" w:lineRule="auto"/>
        <w:jc w:val="both"/>
        <w:rPr>
          <w:rFonts w:ascii="Times New Roman" w:eastAsiaTheme="minorHAnsi" w:hAnsi="Times New Roman"/>
          <w:sz w:val="24"/>
          <w:szCs w:val="24"/>
          <w:lang w:val="bg-BG"/>
        </w:rPr>
      </w:pPr>
      <w:r w:rsidRPr="00255EAE">
        <w:rPr>
          <w:rFonts w:ascii="Times New Roman" w:eastAsiaTheme="minorHAnsi" w:hAnsi="Times New Roman"/>
          <w:sz w:val="24"/>
          <w:szCs w:val="24"/>
          <w:lang w:val="bg-BG"/>
        </w:rPr>
        <w:t xml:space="preserve">Управител: Станислав </w:t>
      </w:r>
      <w:proofErr w:type="spellStart"/>
      <w:r w:rsidRPr="00255EAE">
        <w:rPr>
          <w:rFonts w:ascii="Times New Roman" w:eastAsiaTheme="minorHAnsi" w:hAnsi="Times New Roman"/>
          <w:sz w:val="24"/>
          <w:szCs w:val="24"/>
          <w:lang w:val="bg-BG"/>
        </w:rPr>
        <w:t>Корчев</w:t>
      </w:r>
      <w:proofErr w:type="spellEnd"/>
    </w:p>
    <w:p w:rsidR="00C05F59" w:rsidRPr="00204070" w:rsidRDefault="00C05F59" w:rsidP="00204070">
      <w:pPr>
        <w:spacing w:after="0" w:line="270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val="bg-BG" w:eastAsia="bg-BG"/>
        </w:rPr>
      </w:pPr>
    </w:p>
    <w:p w:rsidR="00C05F59" w:rsidRPr="00204070" w:rsidRDefault="00C05F59" w:rsidP="00204070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C05F59" w:rsidRPr="00C05F59" w:rsidRDefault="00C05F59" w:rsidP="00C05F59">
      <w:pPr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sectPr w:rsidR="00C05F59" w:rsidRPr="00C05F59" w:rsidSect="00751B40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7D" w:rsidRDefault="009B4D7D" w:rsidP="005D6F42">
      <w:pPr>
        <w:spacing w:after="0" w:line="240" w:lineRule="auto"/>
      </w:pPr>
      <w:r>
        <w:separator/>
      </w:r>
    </w:p>
  </w:endnote>
  <w:endnote w:type="continuationSeparator" w:id="0">
    <w:p w:rsidR="009B4D7D" w:rsidRDefault="009B4D7D" w:rsidP="005D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E7" w:rsidRDefault="002A7BE7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F5E4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F5E4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229B0" w:rsidRDefault="00322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7D" w:rsidRDefault="009B4D7D" w:rsidP="005D6F42">
      <w:pPr>
        <w:spacing w:after="0" w:line="240" w:lineRule="auto"/>
      </w:pPr>
      <w:r>
        <w:separator/>
      </w:r>
    </w:p>
  </w:footnote>
  <w:footnote w:type="continuationSeparator" w:id="0">
    <w:p w:rsidR="009B4D7D" w:rsidRDefault="009B4D7D" w:rsidP="005D6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B40" w:rsidRDefault="00BB0AB4" w:rsidP="00751B40">
    <w:pPr>
      <w:pStyle w:val="Header"/>
      <w:jc w:val="center"/>
    </w:pPr>
    <w:r w:rsidRPr="005D6F42">
      <w:rPr>
        <w:rFonts w:ascii="Times New Roman" w:hAnsi="Times New Roman"/>
        <w:b/>
        <w:caps/>
        <w:noProof/>
        <w:szCs w:val="24"/>
        <w:lang w:val="bg-BG" w:eastAsia="bg-BG"/>
      </w:rPr>
      <w:drawing>
        <wp:inline distT="0" distB="0" distL="0" distR="0">
          <wp:extent cx="895350" cy="781050"/>
          <wp:effectExtent l="0" t="0" r="0" b="0"/>
          <wp:docPr id="1" name="Picture 1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1B40" w:rsidRPr="005D6F42" w:rsidRDefault="00751B40" w:rsidP="00751B40">
    <w:pPr>
      <w:spacing w:before="20" w:after="0" w:line="240" w:lineRule="auto"/>
      <w:jc w:val="center"/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</w:pPr>
    <w:r w:rsidRPr="005D6F42">
      <w:rPr>
        <w:rFonts w:ascii="Times New Roman" w:eastAsia="Times New Roman" w:hAnsi="Times New Roman"/>
        <w:b/>
        <w:caps/>
        <w:spacing w:val="20"/>
        <w:sz w:val="24"/>
        <w:szCs w:val="24"/>
        <w:lang w:val="bg-BG"/>
      </w:rPr>
      <w:t>Р е п у б л и к а   б ъ л г а р и я</w:t>
    </w:r>
  </w:p>
  <w:p w:rsidR="00751B40" w:rsidRPr="005D6F42" w:rsidRDefault="00751B40" w:rsidP="00751B40">
    <w:pPr>
      <w:spacing w:after="0" w:line="270" w:lineRule="atLeast"/>
      <w:rPr>
        <w:rFonts w:eastAsia="Times New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</w:pPr>
  </w:p>
  <w:p w:rsidR="00751B40" w:rsidRPr="005D6F42" w:rsidRDefault="00751B40" w:rsidP="00751B40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</w:pP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МИНИСТЕРСТВО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НА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ОКОЛНАТА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СРЕДА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И</w:t>
    </w:r>
    <w:r w:rsidRPr="005D6F42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 xml:space="preserve"> </w:t>
    </w:r>
    <w:r w:rsidRPr="005D6F42">
      <w:rPr>
        <w:rFonts w:ascii="Times New Roman" w:eastAsia="Times New Roman" w:hAnsi="Times New Roman"/>
        <w:b/>
        <w:bCs/>
        <w:color w:val="333333"/>
        <w:sz w:val="24"/>
        <w:szCs w:val="24"/>
        <w:bdr w:val="none" w:sz="0" w:space="0" w:color="auto" w:frame="1"/>
        <w:lang w:val="bg-BG" w:eastAsia="bg-BG"/>
      </w:rPr>
      <w:t>ВОДИТЕ</w:t>
    </w:r>
    <w:r w:rsidRPr="005D6F42"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val="bg-BG" w:eastAsia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8D3"/>
    <w:multiLevelType w:val="hybridMultilevel"/>
    <w:tmpl w:val="12BE5594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E1C0147"/>
    <w:multiLevelType w:val="hybridMultilevel"/>
    <w:tmpl w:val="ACDE489E"/>
    <w:lvl w:ilvl="0" w:tplc="ABF094B6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2"/>
    <w:rsid w:val="00020A09"/>
    <w:rsid w:val="00024596"/>
    <w:rsid w:val="00031D93"/>
    <w:rsid w:val="00041BE8"/>
    <w:rsid w:val="0008089C"/>
    <w:rsid w:val="000810C1"/>
    <w:rsid w:val="00087A15"/>
    <w:rsid w:val="00092B0D"/>
    <w:rsid w:val="000A7C0D"/>
    <w:rsid w:val="000B0B89"/>
    <w:rsid w:val="000C2252"/>
    <w:rsid w:val="00101E51"/>
    <w:rsid w:val="00115554"/>
    <w:rsid w:val="00123BAC"/>
    <w:rsid w:val="00137BA4"/>
    <w:rsid w:val="001B5B84"/>
    <w:rsid w:val="001B6B62"/>
    <w:rsid w:val="001C0513"/>
    <w:rsid w:val="001E1DCA"/>
    <w:rsid w:val="001F49C5"/>
    <w:rsid w:val="00203580"/>
    <w:rsid w:val="00204070"/>
    <w:rsid w:val="00255EAE"/>
    <w:rsid w:val="00263D25"/>
    <w:rsid w:val="00295DB6"/>
    <w:rsid w:val="002A2C71"/>
    <w:rsid w:val="002A7BE7"/>
    <w:rsid w:val="0030093F"/>
    <w:rsid w:val="00307282"/>
    <w:rsid w:val="00311109"/>
    <w:rsid w:val="003229B0"/>
    <w:rsid w:val="00333CB5"/>
    <w:rsid w:val="00342D3A"/>
    <w:rsid w:val="00354059"/>
    <w:rsid w:val="00355AEC"/>
    <w:rsid w:val="00380412"/>
    <w:rsid w:val="003E7DB4"/>
    <w:rsid w:val="003F0C06"/>
    <w:rsid w:val="004130E5"/>
    <w:rsid w:val="00432E50"/>
    <w:rsid w:val="00441890"/>
    <w:rsid w:val="00446639"/>
    <w:rsid w:val="004539E6"/>
    <w:rsid w:val="0046092D"/>
    <w:rsid w:val="004B477A"/>
    <w:rsid w:val="004E7AE9"/>
    <w:rsid w:val="00535F37"/>
    <w:rsid w:val="005366CE"/>
    <w:rsid w:val="005910CA"/>
    <w:rsid w:val="005D6F42"/>
    <w:rsid w:val="00603874"/>
    <w:rsid w:val="00604FDD"/>
    <w:rsid w:val="00620D1A"/>
    <w:rsid w:val="00660206"/>
    <w:rsid w:val="00663A28"/>
    <w:rsid w:val="00677B7F"/>
    <w:rsid w:val="00697B6E"/>
    <w:rsid w:val="006C49DE"/>
    <w:rsid w:val="006E0628"/>
    <w:rsid w:val="006F5E4F"/>
    <w:rsid w:val="0070233E"/>
    <w:rsid w:val="00710C94"/>
    <w:rsid w:val="00722F36"/>
    <w:rsid w:val="00742245"/>
    <w:rsid w:val="00746F27"/>
    <w:rsid w:val="00751B40"/>
    <w:rsid w:val="00764979"/>
    <w:rsid w:val="007668A1"/>
    <w:rsid w:val="00792C57"/>
    <w:rsid w:val="007B2A21"/>
    <w:rsid w:val="007E1D7F"/>
    <w:rsid w:val="0081094C"/>
    <w:rsid w:val="00863798"/>
    <w:rsid w:val="008E0BFD"/>
    <w:rsid w:val="009076BB"/>
    <w:rsid w:val="009A1C34"/>
    <w:rsid w:val="009B2FA5"/>
    <w:rsid w:val="009B4D7D"/>
    <w:rsid w:val="009D520A"/>
    <w:rsid w:val="009F47B0"/>
    <w:rsid w:val="00A058AA"/>
    <w:rsid w:val="00A17FF0"/>
    <w:rsid w:val="00A51EAC"/>
    <w:rsid w:val="00A6294D"/>
    <w:rsid w:val="00A85AB3"/>
    <w:rsid w:val="00A85BEE"/>
    <w:rsid w:val="00AE182C"/>
    <w:rsid w:val="00AE77A1"/>
    <w:rsid w:val="00AF711C"/>
    <w:rsid w:val="00B009BF"/>
    <w:rsid w:val="00B15FC9"/>
    <w:rsid w:val="00B35EA4"/>
    <w:rsid w:val="00B61533"/>
    <w:rsid w:val="00BA76DF"/>
    <w:rsid w:val="00BB0AB4"/>
    <w:rsid w:val="00BB0F83"/>
    <w:rsid w:val="00BC5427"/>
    <w:rsid w:val="00BF299C"/>
    <w:rsid w:val="00C05F59"/>
    <w:rsid w:val="00C05F7B"/>
    <w:rsid w:val="00C20744"/>
    <w:rsid w:val="00C23DC6"/>
    <w:rsid w:val="00C868E5"/>
    <w:rsid w:val="00CA52C4"/>
    <w:rsid w:val="00CB4FC0"/>
    <w:rsid w:val="00CB5B31"/>
    <w:rsid w:val="00CC4C82"/>
    <w:rsid w:val="00CD6F08"/>
    <w:rsid w:val="00CE69CC"/>
    <w:rsid w:val="00D00C3F"/>
    <w:rsid w:val="00D211FE"/>
    <w:rsid w:val="00D42668"/>
    <w:rsid w:val="00D50009"/>
    <w:rsid w:val="00D93830"/>
    <w:rsid w:val="00DB5C60"/>
    <w:rsid w:val="00DD0E13"/>
    <w:rsid w:val="00DF5742"/>
    <w:rsid w:val="00E30BB8"/>
    <w:rsid w:val="00E4672E"/>
    <w:rsid w:val="00E51835"/>
    <w:rsid w:val="00EB365D"/>
    <w:rsid w:val="00EE5F51"/>
    <w:rsid w:val="00F01CB2"/>
    <w:rsid w:val="00F30CF1"/>
    <w:rsid w:val="00F42B63"/>
    <w:rsid w:val="00FC69A7"/>
    <w:rsid w:val="00FE74FF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4514EE-D0D8-4C29-8A34-332D2839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C225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/>
      <w:sz w:val="20"/>
      <w:szCs w:val="20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D6F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6F4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D6F42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5D6F4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C2252"/>
    <w:rPr>
      <w:rFonts w:ascii="Times New Roman" w:eastAsia="Times New Roman" w:hAnsi="Times New Roman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0C2252"/>
    <w:pPr>
      <w:ind w:left="720"/>
      <w:contextualSpacing/>
    </w:pPr>
    <w:rPr>
      <w:lang w:val="bg-BG"/>
    </w:rPr>
  </w:style>
  <w:style w:type="paragraph" w:customStyle="1" w:styleId="CM4">
    <w:name w:val="CM4"/>
    <w:basedOn w:val="Normal"/>
    <w:next w:val="Normal"/>
    <w:uiPriority w:val="99"/>
    <w:rsid w:val="000C225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gosman</dc:creator>
  <cp:keywords/>
  <cp:lastModifiedBy>Atanas Dishkelov</cp:lastModifiedBy>
  <cp:revision>2</cp:revision>
  <cp:lastPrinted>2016-02-01T08:46:00Z</cp:lastPrinted>
  <dcterms:created xsi:type="dcterms:W3CDTF">2023-03-01T09:37:00Z</dcterms:created>
  <dcterms:modified xsi:type="dcterms:W3CDTF">2023-03-01T09:37:00Z</dcterms:modified>
</cp:coreProperties>
</file>