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otnotes.xml" ContentType="application/vnd.openxmlformats-officedocument.wordprocessingml.footnotes+xml"/>
  <Override PartName="/word/glossary/endnotes.xml" ContentType="application/vnd.openxmlformats-officedocument.wordprocessingml.endnote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786C" w:rsidRPr="00A005D5" w:rsidRDefault="00C671AB">
      <w:pPr>
        <w:pStyle w:val="Content"/>
      </w:pPr>
      <w:r>
        <w:rPr>
          <w:noProof/>
          <w:lang w:val="bg-BG" w:eastAsia="bg-BG"/>
        </w:rPr>
        <w:drawing>
          <wp:anchor distT="0" distB="0" distL="114300" distR="114300" simplePos="0" relativeHeight="251659264" behindDoc="1" locked="0" layoutInCell="1" allowOverlap="1" wp14:anchorId="17FECB62" wp14:editId="24CD22AE">
            <wp:simplePos x="0" y="0"/>
            <wp:positionH relativeFrom="page">
              <wp:posOffset>-4325694</wp:posOffset>
            </wp:positionH>
            <wp:positionV relativeFrom="page">
              <wp:posOffset>-1970036</wp:posOffset>
            </wp:positionV>
            <wp:extent cx="17877155" cy="10057765"/>
            <wp:effectExtent l="0" t="0" r="0" b="127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877155" cy="10057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F1F67" w:rsidRPr="00074AC7" w:rsidRDefault="007F1F67">
      <w:pPr>
        <w:pStyle w:val="Content"/>
      </w:pPr>
    </w:p>
    <w:tbl>
      <w:tblPr>
        <w:tblpPr w:leftFromText="180" w:rightFromText="180" w:vertAnchor="text" w:horzAnchor="margin" w:tblpY="29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51"/>
      </w:tblGrid>
      <w:tr w:rsidR="007F1F67" w:rsidTr="00B347DC">
        <w:trPr>
          <w:trHeight w:val="5173"/>
        </w:trPr>
        <w:tc>
          <w:tcPr>
            <w:tcW w:w="6151" w:type="dxa"/>
            <w:tcBorders>
              <w:top w:val="nil"/>
              <w:left w:val="nil"/>
              <w:bottom w:val="nil"/>
              <w:right w:val="nil"/>
            </w:tcBorders>
          </w:tcPr>
          <w:p w:rsidR="007F1F67" w:rsidRDefault="00952874">
            <w:pPr>
              <w:pStyle w:val="Title"/>
              <w:jc w:val="center"/>
              <w:rPr>
                <w:rFonts w:cstheme="majorHAnsi"/>
                <w:sz w:val="80"/>
                <w:szCs w:val="80"/>
                <w:lang w:val="bg-BG"/>
              </w:rPr>
            </w:pPr>
            <w:bookmarkStart w:id="0" w:name="_Hlk64282183"/>
            <w:r>
              <w:rPr>
                <w:rFonts w:cstheme="majorHAnsi"/>
                <w:sz w:val="40"/>
                <w:szCs w:val="40"/>
                <w:lang w:val="bg-BG"/>
              </w:rPr>
              <w:t xml:space="preserve">ЕЖЕДНЕВЕН БЮЛЕТИН ЗА </w:t>
            </w:r>
            <w:r>
              <w:rPr>
                <w:rFonts w:cstheme="majorHAnsi"/>
                <w:sz w:val="64"/>
                <w:szCs w:val="64"/>
                <w:lang w:val="bg-BG"/>
              </w:rPr>
              <w:t>КАЧЕСТВОТО НА АТМОСФЕРНИЯ ВЪЗДУХ</w:t>
            </w:r>
          </w:p>
          <w:bookmarkEnd w:id="0"/>
          <w:p w:rsidR="007F1F67" w:rsidRDefault="00952874">
            <w:pPr>
              <w:rPr>
                <w:rFonts w:asciiTheme="majorHAnsi" w:hAnsiTheme="majorHAnsi" w:cstheme="majorHAnsi"/>
                <w:lang w:val="bg-BG"/>
              </w:rPr>
            </w:pPr>
            <w:r>
              <w:rPr>
                <w:rFonts w:asciiTheme="majorHAnsi" w:hAnsiTheme="majorHAnsi" w:cstheme="majorHAnsi"/>
                <w:noProof/>
                <w:lang w:val="bg-BG" w:eastAsia="bg-BG"/>
              </w:rPr>
              <w:drawing>
                <wp:anchor distT="0" distB="0" distL="114300" distR="114300" simplePos="0" relativeHeight="251663360" behindDoc="1" locked="0" layoutInCell="1" allowOverlap="1">
                  <wp:simplePos x="0" y="0"/>
                  <wp:positionH relativeFrom="margin">
                    <wp:posOffset>226695</wp:posOffset>
                  </wp:positionH>
                  <wp:positionV relativeFrom="margin">
                    <wp:posOffset>2093595</wp:posOffset>
                  </wp:positionV>
                  <wp:extent cx="3133090" cy="2632075"/>
                  <wp:effectExtent l="0" t="0" r="0" b="0"/>
                  <wp:wrapNone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32859" cy="26317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7F1F67" w:rsidTr="00B347DC">
        <w:trPr>
          <w:trHeight w:val="4298"/>
        </w:trPr>
        <w:tc>
          <w:tcPr>
            <w:tcW w:w="6151" w:type="dxa"/>
            <w:tcBorders>
              <w:top w:val="nil"/>
              <w:left w:val="nil"/>
              <w:bottom w:val="nil"/>
              <w:right w:val="nil"/>
            </w:tcBorders>
          </w:tcPr>
          <w:p w:rsidR="007F1F67" w:rsidRDefault="007F1F67">
            <w:pPr>
              <w:rPr>
                <w:rFonts w:asciiTheme="majorHAnsi" w:hAnsiTheme="majorHAnsi" w:cstheme="majorHAnsi"/>
                <w:lang w:val="bg-BG"/>
              </w:rPr>
            </w:pPr>
          </w:p>
        </w:tc>
      </w:tr>
      <w:tr w:rsidR="007F1F67" w:rsidTr="00B347DC">
        <w:trPr>
          <w:trHeight w:val="96"/>
        </w:trPr>
        <w:tc>
          <w:tcPr>
            <w:tcW w:w="6151" w:type="dxa"/>
            <w:tcBorders>
              <w:top w:val="nil"/>
              <w:left w:val="nil"/>
              <w:bottom w:val="nil"/>
              <w:right w:val="nil"/>
            </w:tcBorders>
          </w:tcPr>
          <w:sdt>
            <w:sdtPr>
              <w:rPr>
                <w:rFonts w:asciiTheme="majorHAnsi" w:hAnsiTheme="majorHAnsi" w:cstheme="majorHAnsi"/>
                <w:sz w:val="56"/>
                <w:szCs w:val="48"/>
                <w:lang w:val="bg-BG"/>
              </w:rPr>
              <w:id w:val="1080870105"/>
              <w:placeholder>
                <w:docPart w:val="13D580C550354B0BA2ADEA259439D696"/>
              </w:placeholder>
            </w:sdtPr>
            <w:sdtContent>
              <w:p w:rsidR="007F1F67" w:rsidRDefault="00DD5AE4">
                <w:pPr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</w:pPr>
                <w:r>
                  <w:rPr>
                    <w:rFonts w:asciiTheme="majorHAnsi" w:hAnsiTheme="majorHAnsi" w:cstheme="majorHAnsi"/>
                    <w:sz w:val="56"/>
                    <w:szCs w:val="48"/>
                  </w:rPr>
                  <w:t xml:space="preserve"> </w:t>
                </w:r>
                <w:r w:rsidR="00243E77">
                  <w:rPr>
                    <w:rFonts w:asciiTheme="majorHAnsi" w:hAnsiTheme="majorHAnsi" w:cstheme="majorHAnsi"/>
                    <w:sz w:val="56"/>
                    <w:szCs w:val="48"/>
                  </w:rPr>
                  <w:t xml:space="preserve"> </w:t>
                </w:r>
                <w:r w:rsidR="006330F4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</w:t>
                </w:r>
                <w:r w:rsidR="00E95817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</w:t>
                </w:r>
                <w:r w:rsidR="006A0F34">
                  <w:rPr>
                    <w:rFonts w:asciiTheme="majorHAnsi" w:hAnsiTheme="majorHAnsi" w:cstheme="majorHAnsi"/>
                    <w:sz w:val="56"/>
                    <w:szCs w:val="48"/>
                  </w:rPr>
                  <w:t>3</w:t>
                </w:r>
                <w:r w:rsidR="006330F4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</w:t>
                </w:r>
                <w:r w:rsidR="00E95817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>деке</w:t>
                </w:r>
                <w:r w:rsidR="00FC4E6C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>м</w:t>
                </w:r>
                <w:r w:rsidR="00633130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>в</w:t>
                </w:r>
                <w:r w:rsidR="00FC4E6C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>ри</w:t>
                </w:r>
                <w:r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</w:t>
                </w:r>
                <w:r w:rsidR="00B415E0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>2025</w:t>
                </w:r>
              </w:p>
            </w:sdtContent>
          </w:sdt>
          <w:p w:rsidR="007F1F67" w:rsidRDefault="00952874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  <w:r>
              <w:rPr>
                <w:rFonts w:asciiTheme="majorHAnsi" w:hAnsiTheme="majorHAnsi" w:cstheme="majorHAnsi"/>
                <w:noProof/>
                <w:sz w:val="10"/>
                <w:szCs w:val="10"/>
                <w:lang w:val="bg-BG" w:eastAsia="bg-BG"/>
              </w:rPr>
              <mc:AlternateContent>
                <mc:Choice Requires="wps">
                  <w:drawing>
                    <wp:inline distT="0" distB="0" distL="0" distR="0" wp14:anchorId="52562C8F" wp14:editId="4EF8582B">
                      <wp:extent cx="3543300" cy="9525"/>
                      <wp:effectExtent l="19050" t="19050" r="19050" b="28575"/>
                      <wp:docPr id="6" name="Straight Connector 6" descr="text divider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543300" cy="9525"/>
                              </a:xfrm>
                              <a:prstGeom prst="line">
                                <a:avLst/>
                              </a:prstGeom>
                              <a:ln w="38100">
                                <a:solidFill>
                                  <a:schemeClr val="tx2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 xmlns:wpsCustomData="http://www.wps.cn/officeDocument/2013/wpsCustomData" xmlns:cx1="http://schemas.microsoft.com/office/drawing/2015/9/8/chartex">
                  <w:pict>
                    <v:line id="_x0000_s1026" o:spid="_x0000_s1026" o:spt="20" alt="text divider" style="flip:y;height:0.75pt;width:279pt;" filled="f" stroked="t" coordsize="21600,21600" o:gfxdata="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">
                      <v:fill on="f" focussize="0,0"/>
                      <v:stroke weight="3pt" color="#082A75 [3215]" joinstyle="round"/>
                      <v:imagedata o:title=""/>
                      <o:lock v:ext="edit" aspectratio="f"/>
                      <w10:wrap type="none"/>
                      <w10:anchorlock/>
                    </v:line>
                  </w:pict>
                </mc:Fallback>
              </mc:AlternateContent>
            </w:r>
          </w:p>
          <w:p w:rsidR="007F1F67" w:rsidRDefault="007F1F67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</w:p>
          <w:p w:rsidR="007F1F67" w:rsidRDefault="007F1F67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</w:p>
          <w:p w:rsidR="007F1F67" w:rsidRDefault="007F1F67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</w:p>
        </w:tc>
      </w:tr>
    </w:tbl>
    <w:p w:rsidR="007F1F67" w:rsidRDefault="00B347DC">
      <w:pPr>
        <w:rPr>
          <w:rFonts w:asciiTheme="majorHAnsi" w:hAnsiTheme="majorHAnsi" w:cstheme="majorHAnsi"/>
          <w:lang w:val="bg-BG"/>
        </w:rPr>
        <w:sectPr w:rsidR="007F1F67">
          <w:pgSz w:w="11906" w:h="16838"/>
          <w:pgMar w:top="720" w:right="1152" w:bottom="720" w:left="1152" w:header="0" w:footer="288" w:gutter="0"/>
          <w:pgNumType w:start="1"/>
          <w:cols w:space="720"/>
          <w:docGrid w:linePitch="382"/>
        </w:sectPr>
      </w:pPr>
      <w:r>
        <w:rPr>
          <w:rFonts w:asciiTheme="majorHAnsi" w:hAnsiTheme="majorHAnsi" w:cstheme="majorHAnsi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14EE2591" wp14:editId="0F23F0FD">
                <wp:simplePos x="0" y="0"/>
                <wp:positionH relativeFrom="page">
                  <wp:posOffset>577215</wp:posOffset>
                </wp:positionH>
                <wp:positionV relativeFrom="page">
                  <wp:posOffset>625475</wp:posOffset>
                </wp:positionV>
                <wp:extent cx="3938905" cy="8267700"/>
                <wp:effectExtent l="0" t="0" r="4445" b="0"/>
                <wp:wrapNone/>
                <wp:docPr id="3" name="Rectangle 3" descr="white rectangle for text on cover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8905" cy="82677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0745B5F" id="Rectangle 3" o:spid="_x0000_s1026" alt="white rectangle for text on cover" style="position:absolute;margin-left:45.45pt;margin-top:49.25pt;width:310.15pt;height:651pt;z-index:-2516551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" fillcolor="white [3212]" stroked="f" strokeweight="2pt">
                <w10:wrap anchorx="page" anchory="page"/>
              </v:rect>
            </w:pict>
          </mc:Fallback>
        </mc:AlternateContent>
      </w:r>
      <w:r w:rsidR="00952874">
        <w:rPr>
          <w:rFonts w:asciiTheme="majorHAnsi" w:hAnsiTheme="majorHAnsi" w:cstheme="majorHAnsi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page">
                  <wp:posOffset>-231775</wp:posOffset>
                </wp:positionH>
                <wp:positionV relativeFrom="page">
                  <wp:posOffset>7560310</wp:posOffset>
                </wp:positionV>
                <wp:extent cx="7781925" cy="3316605"/>
                <wp:effectExtent l="0" t="0" r="9525" b="0"/>
                <wp:wrapNone/>
                <wp:docPr id="2" name="Rectangle 2" descr="colored rectangl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81925" cy="3316406"/>
                        </a:xfrm>
                        <a:prstGeom prst="rect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cx1="http://schemas.microsoft.com/office/drawing/2015/9/8/chartex">
            <w:pict>
              <v:rect id="Rectangle 2" o:spid="_x0000_s1026" o:spt="1" alt="colored rectangle" style="position:absolute;left:0pt;margin-left:-18.25pt;margin-top:595.3pt;height:261.15pt;width:612.75pt;mso-position-horizontal-relative:page;mso-position-vertical-relative:page;z-index:-251656192;v-text-anchor:middle;mso-width-relative:page;mso-height-relative:page;" fillcolor="#34ABA2 [3206]" filled="t" stroked="f" coordsize="21600,21600" o:gfxdata="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</w:p>
    <w:p w:rsidR="00CC020F" w:rsidRDefault="00CC020F" w:rsidP="000B26A3">
      <w:pPr>
        <w:tabs>
          <w:tab w:val="left" w:pos="1307"/>
        </w:tabs>
        <w:rPr>
          <w:rFonts w:ascii="Times New Roman" w:eastAsia="SimSun" w:hAnsi="Times New Roman" w:cs="Times New Roman"/>
          <w:b w:val="0"/>
          <w:color w:val="auto"/>
          <w:sz w:val="20"/>
          <w:szCs w:val="20"/>
          <w:lang w:val="bg-BG" w:eastAsia="bg-BG"/>
        </w:rPr>
      </w:pPr>
      <w:r>
        <w:lastRenderedPageBreak/>
        <w:fldChar w:fldCharType="begin"/>
      </w:r>
      <w:r>
        <w:instrText xml:space="preserve"> LINK </w:instrText>
      </w:r>
      <w:r w:rsidR="0038764D">
        <w:instrText xml:space="preserve">Excel.Sheet.12 "D:\\IMPORTANT\\New folder\\KAV26.11.2025-1671.xlsx" Sheet1!R1C1:R52C13 </w:instrText>
      </w:r>
      <w:r>
        <w:instrText xml:space="preserve">\a \f 4 \h  \* MERGEFORMAT </w:instrText>
      </w:r>
      <w:r>
        <w:fldChar w:fldCharType="separate"/>
      </w:r>
    </w:p>
    <w:p w:rsidR="007B3260" w:rsidRDefault="00CC020F" w:rsidP="000B26A3">
      <w:pPr>
        <w:tabs>
          <w:tab w:val="left" w:pos="1307"/>
        </w:tabs>
      </w:pPr>
      <w:r>
        <w:fldChar w:fldCharType="end"/>
      </w:r>
    </w:p>
    <w:tbl>
      <w:tblPr>
        <w:tblW w:w="2350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52"/>
        <w:gridCol w:w="1944"/>
        <w:gridCol w:w="2138"/>
        <w:gridCol w:w="1866"/>
        <w:gridCol w:w="1691"/>
        <w:gridCol w:w="2021"/>
        <w:gridCol w:w="2255"/>
        <w:gridCol w:w="2449"/>
        <w:gridCol w:w="1516"/>
        <w:gridCol w:w="2041"/>
        <w:gridCol w:w="1671"/>
        <w:gridCol w:w="1560"/>
      </w:tblGrid>
      <w:tr w:rsidR="00D043D1" w:rsidTr="00D043D1">
        <w:trPr>
          <w:trHeight w:val="418"/>
        </w:trPr>
        <w:tc>
          <w:tcPr>
            <w:tcW w:w="235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043D1" w:rsidRDefault="00D043D1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bCs/>
                <w:color w:val="FF0000"/>
                <w:sz w:val="32"/>
                <w:szCs w:val="32"/>
                <w:lang w:val="bg-BG" w:eastAsia="bg-BG"/>
              </w:rPr>
            </w:pPr>
            <w:r>
              <w:rPr>
                <w:rFonts w:ascii="Calibri" w:hAnsi="Calibri" w:cs="Calibri"/>
                <w:b w:val="0"/>
                <w:bCs/>
                <w:color w:val="FF0000"/>
                <w:sz w:val="32"/>
                <w:szCs w:val="32"/>
              </w:rPr>
              <w:t xml:space="preserve">Ежедневен бюлетин № 1678 </w:t>
            </w:r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>по показатели за качеството на атмосферния въздух от автоматичните измервателни станции /АИС/</w:t>
            </w:r>
          </w:p>
        </w:tc>
      </w:tr>
      <w:tr w:rsidR="00D043D1" w:rsidTr="00D043D1">
        <w:trPr>
          <w:trHeight w:val="349"/>
        </w:trPr>
        <w:tc>
          <w:tcPr>
            <w:tcW w:w="235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CE6F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Default="00D043D1">
            <w:pPr>
              <w:jc w:val="center"/>
              <w:rPr>
                <w:rFonts w:ascii="Times New Roman" w:hAnsi="Times New Roman" w:cs="Times New Roman"/>
                <w:b w:val="0"/>
                <w:bCs/>
                <w:color w:val="FF0000"/>
                <w:sz w:val="24"/>
                <w:szCs w:val="24"/>
              </w:rPr>
            </w:pPr>
            <w:r>
              <w:rPr>
                <w:b w:val="0"/>
                <w:bCs/>
                <w:color w:val="FF0000"/>
              </w:rPr>
              <w:t>За периода от 00:00 часа до 24:00 часа на 03.12.2025 г.</w:t>
            </w:r>
          </w:p>
        </w:tc>
      </w:tr>
      <w:tr w:rsidR="00D043D1" w:rsidTr="00D043D1">
        <w:trPr>
          <w:trHeight w:val="290"/>
        </w:trPr>
        <w:tc>
          <w:tcPr>
            <w:tcW w:w="23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Default="00D043D1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Агломерация/ Район</w:t>
            </w:r>
          </w:p>
        </w:tc>
        <w:tc>
          <w:tcPr>
            <w:tcW w:w="194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Default="00D043D1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Населено място</w:t>
            </w:r>
          </w:p>
        </w:tc>
        <w:tc>
          <w:tcPr>
            <w:tcW w:w="213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Default="00D043D1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Наименование на пункта</w:t>
            </w:r>
          </w:p>
        </w:tc>
        <w:tc>
          <w:tcPr>
            <w:tcW w:w="18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Default="00D043D1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Характеристика на областта*</w:t>
            </w:r>
          </w:p>
        </w:tc>
        <w:tc>
          <w:tcPr>
            <w:tcW w:w="169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Default="00D043D1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Класификация на пункта за        мониторинг**</w:t>
            </w:r>
          </w:p>
        </w:tc>
        <w:tc>
          <w:tcPr>
            <w:tcW w:w="20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Default="00D043D1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РИОСВ</w:t>
            </w:r>
          </w:p>
        </w:tc>
        <w:tc>
          <w:tcPr>
            <w:tcW w:w="1148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Default="00D043D1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Показатели / Измерени стойности</w:t>
            </w:r>
          </w:p>
        </w:tc>
      </w:tr>
      <w:tr w:rsidR="00D043D1" w:rsidTr="00D043D1">
        <w:trPr>
          <w:trHeight w:val="192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43D1" w:rsidRDefault="00D043D1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43D1" w:rsidRDefault="00D043D1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43D1" w:rsidRDefault="00D043D1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43D1" w:rsidRDefault="00D043D1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43D1" w:rsidRDefault="00D043D1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043D1" w:rsidRDefault="00D043D1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Default="00D043D1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ФПЧ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 xml:space="preserve">10  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  <w:t xml:space="preserve">                 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ПС за СДН -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50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2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Default="00D043D1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Средноденонощна концентрация за ФПЧ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 xml:space="preserve">2.5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СГН за една календарна година - 20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 xml:space="preserve">3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Default="00D043D1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SO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>2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ПС за СДН -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125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Default="00D043D1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SO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>2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ПС за СЧН -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350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Default="00D043D1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Максимална средночасова концентрация за NО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 xml:space="preserve">2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ПС за СЧН -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200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Default="00D043D1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Максимална средночасова концентрация за озон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ПИН -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180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</w:p>
        </w:tc>
      </w:tr>
      <w:tr w:rsidR="00D043D1" w:rsidTr="00D043D1">
        <w:trPr>
          <w:trHeight w:val="290"/>
        </w:trPr>
        <w:tc>
          <w:tcPr>
            <w:tcW w:w="23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Default="00D043D1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Агломерация Столична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Default="00D043D1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София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Default="00D043D1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Гара Яна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Default="00D043D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Default="00D043D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Default="00D043D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София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Default="00D043D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D043D1" w:rsidTr="00D043D1">
        <w:trPr>
          <w:trHeight w:val="28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43D1" w:rsidRDefault="00D043D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43D1" w:rsidRDefault="00D043D1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Default="00D043D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Младост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Default="00D043D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Default="00D043D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3D1" w:rsidRDefault="00D043D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Default="00D043D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30,69</w:t>
            </w:r>
          </w:p>
        </w:tc>
        <w:tc>
          <w:tcPr>
            <w:tcW w:w="2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Default="00D043D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Pr="00996720" w:rsidRDefault="00D043D1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96720">
              <w:rPr>
                <w:rFonts w:ascii="Arial" w:hAnsi="Arial" w:cs="Arial"/>
                <w:color w:val="auto"/>
                <w:sz w:val="20"/>
                <w:szCs w:val="20"/>
              </w:rPr>
              <w:t>10,15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Default="00D043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Default="00D043D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49,17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Default="00D043D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D043D1" w:rsidTr="00D043D1">
        <w:trPr>
          <w:trHeight w:val="28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43D1" w:rsidRDefault="00D043D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43D1" w:rsidRDefault="00D043D1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Default="00D043D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Надежда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Default="00D043D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Default="00D043D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3D1" w:rsidRDefault="00D043D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Default="00D043D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48,76</w:t>
            </w:r>
          </w:p>
        </w:tc>
        <w:tc>
          <w:tcPr>
            <w:tcW w:w="2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Default="00D043D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Pr="00996720" w:rsidRDefault="00D043D1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96720">
              <w:rPr>
                <w:rFonts w:ascii="Arial" w:hAnsi="Arial" w:cs="Arial"/>
                <w:color w:val="auto"/>
                <w:sz w:val="20"/>
                <w:szCs w:val="20"/>
              </w:rPr>
              <w:t>12,11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Default="00D043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Default="00D043D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51,54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Pr="006B6E9F" w:rsidRDefault="00D043D1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B6E9F">
              <w:rPr>
                <w:rFonts w:ascii="Arial" w:hAnsi="Arial" w:cs="Arial"/>
                <w:color w:val="auto"/>
                <w:sz w:val="20"/>
                <w:szCs w:val="20"/>
              </w:rPr>
              <w:t>29,57</w:t>
            </w:r>
          </w:p>
        </w:tc>
      </w:tr>
      <w:tr w:rsidR="00D043D1" w:rsidTr="00D043D1">
        <w:trPr>
          <w:trHeight w:val="28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43D1" w:rsidRDefault="00D043D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43D1" w:rsidRDefault="00D043D1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Default="00D043D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Хиподрума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Default="00D043D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Default="00D043D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3D1" w:rsidRDefault="00D043D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Default="00D043D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47,92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Default="00D043D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21,92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Pr="00996720" w:rsidRDefault="00D043D1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96720">
              <w:rPr>
                <w:rFonts w:ascii="Arial" w:hAnsi="Arial" w:cs="Arial"/>
                <w:color w:val="auto"/>
                <w:sz w:val="20"/>
                <w:szCs w:val="20"/>
              </w:rPr>
              <w:t>10,39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Default="00D043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Default="00D043D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45,22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Pr="006B6E9F" w:rsidRDefault="00D043D1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B6E9F">
              <w:rPr>
                <w:rFonts w:ascii="Arial" w:hAnsi="Arial" w:cs="Arial"/>
                <w:color w:val="auto"/>
                <w:sz w:val="20"/>
                <w:szCs w:val="20"/>
              </w:rPr>
              <w:t>29,42</w:t>
            </w:r>
          </w:p>
        </w:tc>
      </w:tr>
      <w:tr w:rsidR="00D043D1" w:rsidTr="00D043D1">
        <w:trPr>
          <w:trHeight w:val="28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43D1" w:rsidRDefault="00D043D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43D1" w:rsidRDefault="00D043D1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Default="00D043D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Дружба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Default="00D043D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Default="00D043D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3D1" w:rsidRDefault="00D043D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Default="00D043D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38,38</w:t>
            </w:r>
          </w:p>
        </w:tc>
        <w:tc>
          <w:tcPr>
            <w:tcW w:w="2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Default="00D043D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Pr="00996720" w:rsidRDefault="00D043D1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96720">
              <w:rPr>
                <w:rFonts w:ascii="Arial" w:hAnsi="Arial" w:cs="Arial"/>
                <w:color w:val="auto"/>
                <w:sz w:val="20"/>
                <w:szCs w:val="20"/>
              </w:rPr>
              <w:t>17,00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Default="00D043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Default="00D043D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60,99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Pr="006B6E9F" w:rsidRDefault="00D043D1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B6E9F">
              <w:rPr>
                <w:rFonts w:ascii="Arial" w:hAnsi="Arial" w:cs="Arial"/>
                <w:color w:val="auto"/>
                <w:sz w:val="20"/>
                <w:szCs w:val="20"/>
              </w:rPr>
              <w:t>40,97</w:t>
            </w:r>
          </w:p>
        </w:tc>
      </w:tr>
      <w:tr w:rsidR="00D043D1" w:rsidTr="00D043D1">
        <w:trPr>
          <w:trHeight w:val="28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43D1" w:rsidRDefault="00D043D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43D1" w:rsidRDefault="00D043D1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Default="00D043D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ИАОС/Павлово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Default="00D043D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Default="00D043D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3D1" w:rsidRDefault="00D043D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Default="00D043D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31,51</w:t>
            </w:r>
          </w:p>
        </w:tc>
        <w:tc>
          <w:tcPr>
            <w:tcW w:w="2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Default="00D043D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Pr="00996720" w:rsidRDefault="00D043D1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96720">
              <w:rPr>
                <w:rFonts w:ascii="Arial" w:hAnsi="Arial" w:cs="Arial"/>
                <w:color w:val="auto"/>
                <w:sz w:val="20"/>
                <w:szCs w:val="20"/>
              </w:rPr>
              <w:t>7,95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Default="00D043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Default="00D043D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54,02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Pr="006B6E9F" w:rsidRDefault="00D043D1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B6E9F">
              <w:rPr>
                <w:rFonts w:ascii="Arial" w:hAnsi="Arial" w:cs="Arial"/>
                <w:color w:val="auto"/>
                <w:sz w:val="20"/>
                <w:szCs w:val="20"/>
              </w:rPr>
              <w:t>40,17</w:t>
            </w:r>
          </w:p>
        </w:tc>
      </w:tr>
      <w:tr w:rsidR="00D043D1" w:rsidTr="00D043D1">
        <w:trPr>
          <w:trHeight w:val="50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43D1" w:rsidRDefault="00D043D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43D1" w:rsidRDefault="00D043D1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Default="00D043D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Копитото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Default="00D043D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извънградски - близо до града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Default="00D043D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3D1" w:rsidRDefault="00D043D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Default="00D043D1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Default="00D043D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15,49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Pr="00996720" w:rsidRDefault="00D043D1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96720">
              <w:rPr>
                <w:rFonts w:ascii="Arial" w:hAnsi="Arial" w:cs="Arial"/>
                <w:color w:val="auto"/>
                <w:sz w:val="20"/>
                <w:szCs w:val="20"/>
              </w:rPr>
              <w:t>8,01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Default="00D043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Default="00D043D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13,88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Pr="006B6E9F" w:rsidRDefault="00D043D1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B6E9F">
              <w:rPr>
                <w:rFonts w:ascii="Arial" w:hAnsi="Arial" w:cs="Arial"/>
                <w:color w:val="auto"/>
                <w:sz w:val="20"/>
                <w:szCs w:val="20"/>
              </w:rPr>
              <w:t>119,34</w:t>
            </w:r>
          </w:p>
        </w:tc>
      </w:tr>
      <w:tr w:rsidR="00D043D1" w:rsidTr="00D043D1">
        <w:trPr>
          <w:trHeight w:val="284"/>
        </w:trPr>
        <w:tc>
          <w:tcPr>
            <w:tcW w:w="23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Default="00D043D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Агломерация Пловдив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Default="00D043D1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Пловдив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Default="00D043D1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Каменица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Default="00D043D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Default="00D043D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Default="00D043D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Пловдив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Default="00D043D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47,66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Default="00D043D1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Pr="00996720" w:rsidRDefault="00D043D1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96720">
              <w:rPr>
                <w:rFonts w:ascii="Arial" w:hAnsi="Arial" w:cs="Arial"/>
                <w:color w:val="auto"/>
                <w:sz w:val="20"/>
                <w:szCs w:val="20"/>
              </w:rPr>
              <w:t>40,87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Default="00D043D1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Default="00D043D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48,94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Pr="006B6E9F" w:rsidRDefault="00D043D1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B6E9F">
              <w:rPr>
                <w:rFonts w:ascii="Arial" w:hAnsi="Arial" w:cs="Arial"/>
                <w:color w:val="auto"/>
                <w:sz w:val="20"/>
                <w:szCs w:val="20"/>
              </w:rPr>
              <w:t>21,22</w:t>
            </w:r>
          </w:p>
        </w:tc>
      </w:tr>
      <w:tr w:rsidR="00D043D1" w:rsidTr="00D043D1">
        <w:trPr>
          <w:trHeight w:val="28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43D1" w:rsidRDefault="00D043D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43D1" w:rsidRDefault="00D043D1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Default="00D043D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ж.к. Тракия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Default="00D043D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Default="00D043D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3D1" w:rsidRDefault="00D043D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Default="00D043D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58,33</w:t>
            </w:r>
          </w:p>
        </w:tc>
        <w:tc>
          <w:tcPr>
            <w:tcW w:w="2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Default="00D043D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Pr="00996720" w:rsidRDefault="00D043D1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96720">
              <w:rPr>
                <w:rFonts w:ascii="Arial" w:hAnsi="Arial" w:cs="Arial"/>
                <w:color w:val="auto"/>
                <w:sz w:val="20"/>
                <w:szCs w:val="20"/>
              </w:rPr>
              <w:t>7,35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Default="00D043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Default="00D043D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44,55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Default="00D043D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D043D1" w:rsidTr="00D043D1">
        <w:trPr>
          <w:trHeight w:val="28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43D1" w:rsidRDefault="00D043D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Default="00D043D1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Асеновград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Default="00D043D1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Долни Воден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Default="00D043D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Default="00D043D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3D1" w:rsidRDefault="00D043D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Default="00D043D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D043D1" w:rsidTr="00D043D1">
        <w:trPr>
          <w:trHeight w:val="508"/>
        </w:trPr>
        <w:tc>
          <w:tcPr>
            <w:tcW w:w="23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Default="00D043D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Агломерация Варна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Default="00D043D1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Варна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Default="00D043D1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СОУ Ангел Кънчев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Default="00D043D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Default="00D043D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Default="00D043D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Варна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Default="00D043D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20,65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Default="00D043D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12,39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Pr="00996720" w:rsidRDefault="00D043D1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96720">
              <w:rPr>
                <w:rFonts w:ascii="Arial" w:hAnsi="Arial" w:cs="Arial"/>
                <w:color w:val="auto"/>
                <w:sz w:val="20"/>
                <w:szCs w:val="20"/>
              </w:rPr>
              <w:t>12,39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Default="00D043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6003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Default="00D043D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113,70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Default="00D043D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62,91</w:t>
            </w:r>
          </w:p>
        </w:tc>
      </w:tr>
      <w:tr w:rsidR="00D043D1" w:rsidTr="00D043D1">
        <w:trPr>
          <w:trHeight w:val="28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43D1" w:rsidRDefault="00D043D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43D1" w:rsidRDefault="00D043D1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Default="00D043D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Чайка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Default="00D043D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Default="00D043D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3D1" w:rsidRDefault="00D043D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Default="00D043D1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Default="00D043D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Pr="00996720" w:rsidRDefault="00D043D1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96720">
              <w:rPr>
                <w:rFonts w:ascii="Arial" w:hAnsi="Arial" w:cs="Arial"/>
                <w:color w:val="auto"/>
                <w:sz w:val="20"/>
                <w:szCs w:val="20"/>
              </w:rPr>
              <w:t>6,50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Default="00D043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Default="00D043D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55,61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Default="00D043D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D043D1" w:rsidTr="00D043D1">
        <w:trPr>
          <w:trHeight w:val="28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43D1" w:rsidRDefault="00D043D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Default="00D043D1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Девня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Default="00D043D1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Изворите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Default="00D043D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Default="00D043D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промишлен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3D1" w:rsidRDefault="00D043D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Default="00D043D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27,74</w:t>
            </w:r>
          </w:p>
        </w:tc>
        <w:tc>
          <w:tcPr>
            <w:tcW w:w="2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Default="00D043D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Pr="00996720" w:rsidRDefault="00D043D1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96720">
              <w:rPr>
                <w:rFonts w:ascii="Arial" w:hAnsi="Arial" w:cs="Arial"/>
                <w:color w:val="auto"/>
                <w:sz w:val="20"/>
                <w:szCs w:val="20"/>
              </w:rPr>
              <w:t>14,07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Default="00D043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Default="00D043D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24,02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Pr="006B6E9F" w:rsidRDefault="00D043D1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B6E9F">
              <w:rPr>
                <w:rFonts w:ascii="Arial" w:hAnsi="Arial" w:cs="Arial"/>
                <w:color w:val="auto"/>
                <w:sz w:val="20"/>
                <w:szCs w:val="20"/>
              </w:rPr>
              <w:t>34,59</w:t>
            </w:r>
          </w:p>
        </w:tc>
      </w:tr>
      <w:tr w:rsidR="00D043D1" w:rsidTr="00D043D1">
        <w:trPr>
          <w:trHeight w:val="290"/>
        </w:trPr>
        <w:tc>
          <w:tcPr>
            <w:tcW w:w="23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Default="00D043D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Северен/            Дунавски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Default="00D043D1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Русе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Default="00D043D1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Възраждане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Default="00D043D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Default="00D043D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Default="00D043D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Русе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Default="00D043D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41,40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Default="00D043D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19,62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Pr="00996720" w:rsidRDefault="00D043D1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96720">
              <w:rPr>
                <w:rFonts w:ascii="Arial" w:hAnsi="Arial" w:cs="Arial"/>
                <w:color w:val="auto"/>
                <w:sz w:val="20"/>
                <w:szCs w:val="20"/>
              </w:rPr>
              <w:t>8,24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Default="00D043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Default="00D043D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48,95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Pr="006B6E9F" w:rsidRDefault="00D043D1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B6E9F">
              <w:rPr>
                <w:rFonts w:ascii="Arial" w:hAnsi="Arial" w:cs="Arial"/>
                <w:color w:val="auto"/>
                <w:sz w:val="20"/>
                <w:szCs w:val="20"/>
              </w:rPr>
              <w:t>22,75</w:t>
            </w:r>
          </w:p>
        </w:tc>
      </w:tr>
      <w:tr w:rsidR="00D043D1" w:rsidTr="00D043D1">
        <w:trPr>
          <w:trHeight w:val="28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43D1" w:rsidRDefault="00D043D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Default="00D043D1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Силистра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Default="00D043D1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ДОАС S1 Силистра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Default="00D043D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Default="00D043D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3D1" w:rsidRDefault="00D043D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Default="00D043D1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Default="00D043D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Pr="00996720" w:rsidRDefault="00D043D1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96720">
              <w:rPr>
                <w:rFonts w:ascii="Arial" w:hAnsi="Arial" w:cs="Arial"/>
                <w:color w:val="auto"/>
                <w:sz w:val="20"/>
                <w:szCs w:val="20"/>
              </w:rPr>
              <w:t>2,63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Default="00D043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Default="00D043D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15,77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Pr="006B6E9F" w:rsidRDefault="00D043D1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B6E9F">
              <w:rPr>
                <w:rFonts w:ascii="Arial" w:hAnsi="Arial" w:cs="Arial"/>
                <w:color w:val="auto"/>
                <w:sz w:val="20"/>
                <w:szCs w:val="20"/>
              </w:rPr>
              <w:t>36,02</w:t>
            </w:r>
          </w:p>
        </w:tc>
      </w:tr>
      <w:tr w:rsidR="00D043D1" w:rsidTr="00D043D1">
        <w:trPr>
          <w:trHeight w:val="49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43D1" w:rsidRDefault="00D043D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Default="00D043D1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Велико Търново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Default="00D043D1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Велико Търново - РИОСВ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Default="00D043D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Default="00D043D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Default="00D043D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 Велико Търново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Default="00D043D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D043D1" w:rsidTr="00D043D1">
        <w:trPr>
          <w:trHeight w:val="50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43D1" w:rsidRDefault="00D043D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Default="00D043D1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Горна Оряховица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Default="00D043D1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Горна Оряховица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Default="00D043D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Default="00D043D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3D1" w:rsidRDefault="00D043D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Default="00D043D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28,70</w:t>
            </w:r>
          </w:p>
        </w:tc>
        <w:tc>
          <w:tcPr>
            <w:tcW w:w="2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Default="00D043D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Pr="00996720" w:rsidRDefault="00D043D1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96720">
              <w:rPr>
                <w:rFonts w:ascii="Arial" w:hAnsi="Arial" w:cs="Arial"/>
                <w:color w:val="auto"/>
                <w:sz w:val="20"/>
                <w:szCs w:val="20"/>
              </w:rPr>
              <w:t>5,21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Default="00D043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Default="00D043D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40,73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Default="00D043D1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B6E9F">
              <w:rPr>
                <w:rFonts w:ascii="Arial" w:hAnsi="Arial" w:cs="Arial"/>
                <w:color w:val="auto"/>
                <w:sz w:val="20"/>
                <w:szCs w:val="20"/>
              </w:rPr>
              <w:t>22,47</w:t>
            </w:r>
          </w:p>
        </w:tc>
      </w:tr>
      <w:tr w:rsidR="00D043D1" w:rsidTr="00D043D1">
        <w:trPr>
          <w:trHeight w:val="28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43D1" w:rsidRDefault="00D043D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Default="00D043D1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Свищов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Default="00D043D1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ДОАС S Свищов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Default="00D043D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Default="00D043D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3D1" w:rsidRDefault="00D043D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Default="00D043D1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Default="00D043D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Pr="00996720" w:rsidRDefault="00D043D1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96720">
              <w:rPr>
                <w:rFonts w:ascii="Arial" w:hAnsi="Arial" w:cs="Arial"/>
                <w:color w:val="auto"/>
                <w:sz w:val="20"/>
                <w:szCs w:val="20"/>
              </w:rPr>
              <w:t>3,58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Default="00D043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Default="00D043D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20,62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Default="00D043D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D043D1" w:rsidTr="00D043D1">
        <w:trPr>
          <w:trHeight w:val="28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43D1" w:rsidRDefault="00D043D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Default="00D043D1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Плевен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Default="00D043D1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Плевен 2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Default="00D043D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Default="00D043D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Default="00D043D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Плевен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Default="00D043D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26,89</w:t>
            </w:r>
          </w:p>
        </w:tc>
        <w:tc>
          <w:tcPr>
            <w:tcW w:w="2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Default="00D043D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Pr="00996720" w:rsidRDefault="00D043D1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96720">
              <w:rPr>
                <w:rFonts w:ascii="Arial" w:hAnsi="Arial" w:cs="Arial"/>
                <w:color w:val="auto"/>
                <w:sz w:val="20"/>
                <w:szCs w:val="20"/>
              </w:rPr>
              <w:t>10,03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Default="00D043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Default="00D043D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14,74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Default="00D043D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D043D1" w:rsidTr="00D043D1">
        <w:trPr>
          <w:trHeight w:val="28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43D1" w:rsidRDefault="00D043D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Default="00D043D1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Ловеч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Default="00D043D1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Ловеч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Default="00D043D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Default="00D043D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3D1" w:rsidRDefault="00D043D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Default="00D043D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19,64</w:t>
            </w:r>
          </w:p>
        </w:tc>
        <w:tc>
          <w:tcPr>
            <w:tcW w:w="2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Default="00D043D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Pr="00996720" w:rsidRDefault="00D043D1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96720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Default="00D043D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Default="00D043D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Default="00D043D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D043D1" w:rsidTr="00D043D1">
        <w:trPr>
          <w:trHeight w:val="28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43D1" w:rsidRDefault="00D043D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Default="00D043D1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Никопол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Default="00D043D1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ДОАС N Никопол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Default="00D043D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Default="00D043D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3D1" w:rsidRDefault="00D043D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Default="00D043D1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Default="00D043D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Pr="00996720" w:rsidRDefault="00D043D1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96720">
              <w:rPr>
                <w:rFonts w:ascii="Arial" w:hAnsi="Arial" w:cs="Arial"/>
                <w:color w:val="auto"/>
                <w:sz w:val="20"/>
                <w:szCs w:val="20"/>
              </w:rPr>
              <w:t>4,19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Default="00D043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Default="00D043D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13,01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Pr="006B6E9F" w:rsidRDefault="00D043D1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B6E9F">
              <w:rPr>
                <w:rFonts w:ascii="Arial" w:hAnsi="Arial" w:cs="Arial"/>
                <w:color w:val="auto"/>
                <w:sz w:val="20"/>
                <w:szCs w:val="20"/>
              </w:rPr>
              <w:t>45,75</w:t>
            </w:r>
          </w:p>
        </w:tc>
      </w:tr>
      <w:tr w:rsidR="00D043D1" w:rsidTr="00D043D1">
        <w:trPr>
          <w:trHeight w:val="28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43D1" w:rsidRDefault="00D043D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Default="00D043D1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Враца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Default="00D043D1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ЖП Гара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Default="00D043D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Default="00D043D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Default="00D043D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Враца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Pr="00C861E2" w:rsidRDefault="00D043D1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861E2">
              <w:rPr>
                <w:rFonts w:ascii="Arial" w:hAnsi="Arial" w:cs="Arial"/>
                <w:color w:val="auto"/>
                <w:sz w:val="20"/>
                <w:szCs w:val="20"/>
              </w:rPr>
              <w:t>13,44</w:t>
            </w:r>
          </w:p>
        </w:tc>
        <w:tc>
          <w:tcPr>
            <w:tcW w:w="2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Default="00D043D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Pr="00996720" w:rsidRDefault="00D043D1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96720">
              <w:rPr>
                <w:rFonts w:ascii="Arial" w:hAnsi="Arial" w:cs="Arial"/>
                <w:color w:val="auto"/>
                <w:sz w:val="20"/>
                <w:szCs w:val="20"/>
              </w:rPr>
              <w:t>13,82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Default="00D043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Default="00D043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6E9F">
              <w:rPr>
                <w:rFonts w:ascii="Arial" w:hAnsi="Arial" w:cs="Arial"/>
                <w:color w:val="auto"/>
                <w:sz w:val="20"/>
                <w:szCs w:val="20"/>
              </w:rPr>
              <w:t>6,89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Pr="006B6E9F" w:rsidRDefault="00D043D1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B6E9F">
              <w:rPr>
                <w:rFonts w:ascii="Arial" w:hAnsi="Arial" w:cs="Arial"/>
                <w:color w:val="auto"/>
                <w:sz w:val="20"/>
                <w:szCs w:val="20"/>
              </w:rPr>
              <w:t>35,97</w:t>
            </w:r>
          </w:p>
        </w:tc>
      </w:tr>
      <w:tr w:rsidR="00D043D1" w:rsidTr="00D043D1">
        <w:trPr>
          <w:trHeight w:val="28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43D1" w:rsidRDefault="00D043D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Default="00D043D1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Шумен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Default="00D043D1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Шумен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Default="00D043D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Default="00D043D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Default="00D043D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Шумен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Default="00D043D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30,51</w:t>
            </w:r>
          </w:p>
        </w:tc>
        <w:tc>
          <w:tcPr>
            <w:tcW w:w="2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Default="00D043D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Pr="00996720" w:rsidRDefault="00D043D1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96720">
              <w:rPr>
                <w:rFonts w:ascii="Arial" w:hAnsi="Arial" w:cs="Arial"/>
                <w:color w:val="auto"/>
                <w:sz w:val="20"/>
                <w:szCs w:val="20"/>
              </w:rPr>
              <w:t>4,57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Default="00D043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Default="00D043D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75,34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Pr="006B6E9F" w:rsidRDefault="00D043D1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B6E9F">
              <w:rPr>
                <w:rFonts w:ascii="Arial" w:hAnsi="Arial" w:cs="Arial"/>
                <w:color w:val="auto"/>
                <w:sz w:val="20"/>
                <w:szCs w:val="20"/>
              </w:rPr>
              <w:t>43,40</w:t>
            </w:r>
          </w:p>
        </w:tc>
      </w:tr>
      <w:tr w:rsidR="00D043D1" w:rsidTr="00D043D1">
        <w:trPr>
          <w:trHeight w:val="28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43D1" w:rsidRDefault="00D043D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Default="00D043D1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Видин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Default="00D043D1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Видин 2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Default="00D043D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Default="00D043D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Default="00D043D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Монтана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Default="00D043D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37,73</w:t>
            </w:r>
          </w:p>
        </w:tc>
        <w:tc>
          <w:tcPr>
            <w:tcW w:w="2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Default="00D043D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Pr="00996720" w:rsidRDefault="00D043D1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96720">
              <w:rPr>
                <w:rFonts w:ascii="Arial" w:hAnsi="Arial" w:cs="Arial"/>
                <w:color w:val="auto"/>
                <w:sz w:val="20"/>
                <w:szCs w:val="20"/>
              </w:rPr>
              <w:t>23,33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Default="00D043D1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Default="00D043D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Default="00D043D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D043D1" w:rsidTr="00D043D1">
        <w:trPr>
          <w:trHeight w:val="50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43D1" w:rsidRDefault="00D043D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Default="00D043D1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Монтана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Default="00D043D1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Монтана - РИОСВ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Default="00D043D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Default="00D043D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3D1" w:rsidRDefault="00D043D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Default="00D043D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D043D1" w:rsidTr="00D043D1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43D1" w:rsidRDefault="00D043D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Default="00D043D1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Добрич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Default="00D043D1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ОУ Хан Аспарух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Default="00D043D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Default="00D043D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Default="00D043D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Варна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Default="00D043D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20,26</w:t>
            </w:r>
          </w:p>
        </w:tc>
        <w:tc>
          <w:tcPr>
            <w:tcW w:w="2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Default="00D043D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Default="00D043D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Default="00D043D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Default="00D043D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Default="00D043D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D043D1" w:rsidTr="00D043D1">
        <w:trPr>
          <w:trHeight w:val="28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43D1" w:rsidRDefault="00D043D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Default="00D043D1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Default="00D043D1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Старо Оряхово ЕС 3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Default="00D043D1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регионален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Default="00D043D1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Default="00D043D1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Default="00D043D1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861E2">
              <w:rPr>
                <w:rFonts w:ascii="Arial" w:hAnsi="Arial" w:cs="Arial"/>
                <w:color w:val="auto"/>
                <w:sz w:val="20"/>
                <w:szCs w:val="20"/>
              </w:rPr>
              <w:t>12,82</w:t>
            </w:r>
          </w:p>
        </w:tc>
        <w:tc>
          <w:tcPr>
            <w:tcW w:w="2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Default="00D043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Pr="00996720" w:rsidRDefault="00D043D1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96720">
              <w:rPr>
                <w:rFonts w:ascii="Arial" w:hAnsi="Arial" w:cs="Arial"/>
                <w:color w:val="auto"/>
                <w:sz w:val="20"/>
                <w:szCs w:val="20"/>
              </w:rPr>
              <w:t>17,25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Default="00D043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Default="00D043D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42,47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Default="00D043D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65,11</w:t>
            </w:r>
          </w:p>
        </w:tc>
      </w:tr>
      <w:tr w:rsidR="00D043D1" w:rsidTr="00D043D1">
        <w:trPr>
          <w:trHeight w:val="290"/>
        </w:trPr>
        <w:tc>
          <w:tcPr>
            <w:tcW w:w="23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Default="00D043D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Югозападен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Default="00D043D1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Благоевград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Default="00D043D1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Благоевград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Default="00D043D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Default="00D043D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Default="00D043D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Благоевград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Default="00D043D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40,68</w:t>
            </w:r>
          </w:p>
        </w:tc>
        <w:tc>
          <w:tcPr>
            <w:tcW w:w="2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Default="00D043D1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Pr="00996720" w:rsidRDefault="00D043D1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96720">
              <w:rPr>
                <w:rFonts w:ascii="Arial" w:hAnsi="Arial" w:cs="Arial"/>
                <w:color w:val="auto"/>
                <w:sz w:val="20"/>
                <w:szCs w:val="20"/>
              </w:rPr>
              <w:t>10,76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Default="00D043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Default="00D043D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13,84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Pr="006B6E9F" w:rsidRDefault="00D043D1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B6E9F">
              <w:rPr>
                <w:rFonts w:ascii="Arial" w:hAnsi="Arial" w:cs="Arial"/>
                <w:color w:val="auto"/>
                <w:sz w:val="20"/>
                <w:szCs w:val="20"/>
              </w:rPr>
              <w:t>23,43</w:t>
            </w:r>
          </w:p>
        </w:tc>
      </w:tr>
      <w:tr w:rsidR="00D043D1" w:rsidTr="00D043D1">
        <w:trPr>
          <w:trHeight w:val="28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43D1" w:rsidRDefault="00D043D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Default="00D043D1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Смолян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Default="00D043D1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Библиотеката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Default="00D043D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Default="00D043D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Default="00D043D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Смолян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Default="00D043D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31,11</w:t>
            </w:r>
          </w:p>
        </w:tc>
        <w:tc>
          <w:tcPr>
            <w:tcW w:w="2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Default="00D043D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Pr="00996720" w:rsidRDefault="00D043D1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96720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Default="00D043D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Default="00D043D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Pr="006B6E9F" w:rsidRDefault="00D043D1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B6E9F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</w:tr>
      <w:tr w:rsidR="00D043D1" w:rsidTr="00D043D1">
        <w:trPr>
          <w:trHeight w:val="50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43D1" w:rsidRDefault="00D043D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Default="00D043D1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Кърджали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Default="00D043D1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Студен Кладенец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Default="00D043D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Default="00D043D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Default="00D043D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Хасково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Default="00D043D1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2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Default="00D043D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Pr="00996720" w:rsidRDefault="00D043D1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96720">
              <w:rPr>
                <w:rFonts w:ascii="Arial" w:hAnsi="Arial" w:cs="Arial"/>
                <w:color w:val="auto"/>
                <w:sz w:val="20"/>
                <w:szCs w:val="20"/>
              </w:rPr>
              <w:t>3,88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Default="00D043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Default="00D043D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Pr="006B6E9F" w:rsidRDefault="00D043D1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B6E9F">
              <w:rPr>
                <w:rFonts w:ascii="Arial" w:hAnsi="Arial" w:cs="Arial"/>
                <w:color w:val="auto"/>
                <w:sz w:val="20"/>
                <w:szCs w:val="20"/>
              </w:rPr>
              <w:t>16,63</w:t>
            </w:r>
          </w:p>
        </w:tc>
      </w:tr>
      <w:tr w:rsidR="00D043D1" w:rsidTr="00D043D1">
        <w:trPr>
          <w:trHeight w:val="28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43D1" w:rsidRDefault="00D043D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Default="00D043D1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Перник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Default="00D043D1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Център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Default="00D043D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Default="00D043D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Default="00D043D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София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Default="00D043D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55,16</w:t>
            </w:r>
          </w:p>
        </w:tc>
        <w:tc>
          <w:tcPr>
            <w:tcW w:w="2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Default="00D043D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Default="00D043D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20,09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Default="00D043D1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Default="00D043D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61,60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Default="00D043D1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D043D1" w:rsidTr="00D043D1">
        <w:trPr>
          <w:trHeight w:val="28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43D1" w:rsidRDefault="00D043D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43D1" w:rsidRDefault="00D043D1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Default="00D043D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Църква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Default="00D043D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Default="00D043D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3D1" w:rsidRDefault="00D043D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Default="00D043D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D043D1" w:rsidTr="00D043D1">
        <w:trPr>
          <w:trHeight w:val="28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43D1" w:rsidRDefault="00D043D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Default="00D043D1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Пирдоп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Default="00D043D1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Пирдоп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Default="00D043D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Default="00D043D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3D1" w:rsidRDefault="00D043D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Default="00D043D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D043D1" w:rsidTr="00D043D1">
        <w:trPr>
          <w:trHeight w:val="28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43D1" w:rsidRDefault="00D043D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Default="00D043D1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Default="00D043D1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Витиня ЕС 1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Default="00D043D1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регионален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Default="00D043D1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Default="00D043D1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Default="00D043D1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861E2">
              <w:rPr>
                <w:rFonts w:ascii="Arial" w:hAnsi="Arial" w:cs="Arial"/>
                <w:color w:val="auto"/>
                <w:sz w:val="20"/>
                <w:szCs w:val="20"/>
              </w:rPr>
              <w:t>11,16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Default="00D043D1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Pr="00996720" w:rsidRDefault="00D043D1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96720">
              <w:rPr>
                <w:rFonts w:ascii="Arial" w:hAnsi="Arial" w:cs="Arial"/>
                <w:color w:val="auto"/>
                <w:sz w:val="20"/>
                <w:szCs w:val="20"/>
              </w:rPr>
              <w:t>15,50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Default="00D043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Default="00D043D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21,46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Pr="006B6E9F" w:rsidRDefault="00D043D1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B6E9F">
              <w:rPr>
                <w:rFonts w:ascii="Arial" w:hAnsi="Arial" w:cs="Arial"/>
                <w:color w:val="auto"/>
                <w:sz w:val="20"/>
                <w:szCs w:val="20"/>
              </w:rPr>
              <w:t>49,50</w:t>
            </w:r>
          </w:p>
        </w:tc>
      </w:tr>
      <w:tr w:rsidR="00D043D1" w:rsidTr="00D043D1">
        <w:trPr>
          <w:trHeight w:val="284"/>
        </w:trPr>
        <w:tc>
          <w:tcPr>
            <w:tcW w:w="23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Default="00D043D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Югоизточен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Default="00D043D1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Гълъбово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Default="00D043D1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Гълъбово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Default="00D043D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Default="00D043D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промишлен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Default="00D043D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Ст. Загора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Default="00D043D1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Default="00D043D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Pr="00996720" w:rsidRDefault="00D043D1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96720">
              <w:rPr>
                <w:rFonts w:ascii="Arial" w:hAnsi="Arial" w:cs="Arial"/>
                <w:color w:val="auto"/>
                <w:sz w:val="20"/>
                <w:szCs w:val="20"/>
              </w:rPr>
              <w:t>7,04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Default="00D043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Default="00D043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6E9F">
              <w:rPr>
                <w:rFonts w:ascii="Arial" w:hAnsi="Arial" w:cs="Arial"/>
                <w:color w:val="auto"/>
                <w:sz w:val="20"/>
                <w:szCs w:val="20"/>
              </w:rPr>
              <w:t>5,86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Pr="006B6E9F" w:rsidRDefault="00D043D1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B6E9F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</w:tr>
      <w:tr w:rsidR="00D043D1" w:rsidTr="00D043D1">
        <w:trPr>
          <w:trHeight w:val="50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43D1" w:rsidRDefault="00D043D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4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Default="00D043D1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Стара Загора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Default="00D043D1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Стара Загора - АИС Зелен клин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Default="00D043D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Default="00D043D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3D1" w:rsidRDefault="00D043D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Default="00D043D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35,03</w:t>
            </w:r>
          </w:p>
        </w:tc>
        <w:tc>
          <w:tcPr>
            <w:tcW w:w="2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Default="00D043D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Pr="00996720" w:rsidRDefault="00D043D1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96720">
              <w:rPr>
                <w:rFonts w:ascii="Arial" w:hAnsi="Arial" w:cs="Arial"/>
                <w:color w:val="auto"/>
                <w:sz w:val="20"/>
                <w:szCs w:val="20"/>
              </w:rPr>
              <w:t>32,67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Default="00D043D1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Default="00D043D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55,64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Pr="006B6E9F" w:rsidRDefault="00D043D1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B6E9F">
              <w:rPr>
                <w:rFonts w:ascii="Arial" w:hAnsi="Arial" w:cs="Arial"/>
                <w:color w:val="auto"/>
                <w:sz w:val="20"/>
                <w:szCs w:val="20"/>
              </w:rPr>
              <w:t>36,81</w:t>
            </w:r>
          </w:p>
        </w:tc>
      </w:tr>
      <w:tr w:rsidR="00D043D1" w:rsidTr="00D043D1">
        <w:trPr>
          <w:trHeight w:val="50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43D1" w:rsidRDefault="00D043D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43D1" w:rsidRDefault="00D043D1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Default="00D043D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Стара Загора - РИОСВ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Default="00D043D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Default="00D043D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3D1" w:rsidRDefault="00D043D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Default="00D043D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D043D1" w:rsidTr="00D043D1">
        <w:trPr>
          <w:trHeight w:val="28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43D1" w:rsidRDefault="00D043D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Default="00D043D1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Сливен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Default="00D043D1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Сливен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Default="00D043D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Default="00D043D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3D1" w:rsidRDefault="00D043D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Default="00D043D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60,82</w:t>
            </w:r>
          </w:p>
        </w:tc>
        <w:tc>
          <w:tcPr>
            <w:tcW w:w="2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Default="00D043D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Pr="00996720" w:rsidRDefault="00D043D1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96720">
              <w:rPr>
                <w:rFonts w:ascii="Arial" w:hAnsi="Arial" w:cs="Arial"/>
                <w:color w:val="auto"/>
                <w:sz w:val="20"/>
                <w:szCs w:val="20"/>
              </w:rPr>
              <w:t>6,64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Default="00D043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Default="00D043D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Default="00D043D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D043D1" w:rsidTr="00D043D1">
        <w:trPr>
          <w:trHeight w:val="28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43D1" w:rsidRDefault="00D043D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Default="00D043D1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с. Ръжена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Default="00D043D1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ДОАС Ръжена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Default="00D043D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Default="00D043D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3D1" w:rsidRDefault="00D043D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Default="00D043D1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861E2">
              <w:rPr>
                <w:rFonts w:ascii="Arial" w:hAnsi="Arial" w:cs="Arial"/>
                <w:color w:val="auto"/>
                <w:sz w:val="20"/>
                <w:szCs w:val="20"/>
              </w:rPr>
              <w:t>13,52</w:t>
            </w:r>
          </w:p>
        </w:tc>
        <w:tc>
          <w:tcPr>
            <w:tcW w:w="2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Default="00D043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Pr="00996720" w:rsidRDefault="00D043D1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96720">
              <w:rPr>
                <w:rFonts w:ascii="Arial" w:hAnsi="Arial" w:cs="Arial"/>
                <w:color w:val="auto"/>
                <w:sz w:val="20"/>
                <w:szCs w:val="20"/>
              </w:rPr>
              <w:t>4,29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Default="00D043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Default="00D043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6E9F">
              <w:rPr>
                <w:rFonts w:ascii="Arial" w:hAnsi="Arial" w:cs="Arial"/>
                <w:color w:val="auto"/>
                <w:sz w:val="20"/>
                <w:szCs w:val="20"/>
              </w:rPr>
              <w:t>8,96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Default="00D043D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D043D1" w:rsidTr="00D043D1">
        <w:trPr>
          <w:trHeight w:val="50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43D1" w:rsidRDefault="00D043D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Default="00D043D1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Димитровград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Default="00D043D1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Димитровград - АИС Раковски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Default="00D043D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Default="00D043D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Default="00D043D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Хасково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Default="00D043D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51,16</w:t>
            </w:r>
          </w:p>
        </w:tc>
        <w:tc>
          <w:tcPr>
            <w:tcW w:w="2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Default="00D043D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Pr="00996720" w:rsidRDefault="00D043D1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96720">
              <w:rPr>
                <w:rFonts w:ascii="Arial" w:hAnsi="Arial" w:cs="Arial"/>
                <w:color w:val="auto"/>
                <w:sz w:val="20"/>
                <w:szCs w:val="20"/>
              </w:rPr>
              <w:t>14,19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Default="00D043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Default="00D043D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50,14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Default="00D043D1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</w:tr>
      <w:tr w:rsidR="00D043D1" w:rsidTr="00D043D1">
        <w:trPr>
          <w:trHeight w:val="28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43D1" w:rsidRDefault="00D043D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Default="00D043D1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Хасково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Default="00D043D1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Хасково - РИОСВ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Default="00D043D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Default="00D043D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3D1" w:rsidRDefault="00D043D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Default="00D043D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D043D1" w:rsidTr="00D043D1">
        <w:trPr>
          <w:trHeight w:val="50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43D1" w:rsidRDefault="00D043D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4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Default="00D043D1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Бургас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Default="00D043D1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Бургас - АИС кв. Долно Езерово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Default="00D043D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Default="00D043D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промишлен</w:t>
            </w:r>
          </w:p>
        </w:tc>
        <w:tc>
          <w:tcPr>
            <w:tcW w:w="20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Default="00D043D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Бургас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Default="00D043D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32,81</w:t>
            </w:r>
          </w:p>
        </w:tc>
        <w:tc>
          <w:tcPr>
            <w:tcW w:w="2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Default="00D043D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Pr="00996720" w:rsidRDefault="00D043D1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96720">
              <w:rPr>
                <w:rFonts w:ascii="Arial" w:hAnsi="Arial" w:cs="Arial"/>
                <w:color w:val="auto"/>
                <w:sz w:val="20"/>
                <w:szCs w:val="20"/>
              </w:rPr>
              <w:t>7,66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Default="00D043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Default="00D043D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90,39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Pr="006B6E9F" w:rsidRDefault="00D043D1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B6E9F">
              <w:rPr>
                <w:rFonts w:ascii="Arial" w:hAnsi="Arial" w:cs="Arial"/>
                <w:color w:val="auto"/>
                <w:sz w:val="20"/>
                <w:szCs w:val="20"/>
              </w:rPr>
              <w:t>29,30</w:t>
            </w:r>
          </w:p>
        </w:tc>
      </w:tr>
      <w:tr w:rsidR="00D043D1" w:rsidTr="00D043D1">
        <w:trPr>
          <w:trHeight w:val="50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43D1" w:rsidRDefault="00D043D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43D1" w:rsidRDefault="00D043D1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Default="00D043D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Бургас - АИС  Меден Рудник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Default="00D043D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Default="00D043D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3D1" w:rsidRDefault="00D043D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Default="00D043D1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861E2">
              <w:rPr>
                <w:rFonts w:ascii="Arial" w:hAnsi="Arial" w:cs="Arial"/>
                <w:color w:val="auto"/>
                <w:sz w:val="20"/>
                <w:szCs w:val="20"/>
              </w:rPr>
              <w:t>14,96</w:t>
            </w:r>
          </w:p>
        </w:tc>
        <w:tc>
          <w:tcPr>
            <w:tcW w:w="2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Default="00D043D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Pr="00996720" w:rsidRDefault="00D043D1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96720">
              <w:rPr>
                <w:rFonts w:ascii="Arial" w:hAnsi="Arial" w:cs="Arial"/>
                <w:color w:val="auto"/>
                <w:sz w:val="20"/>
                <w:szCs w:val="20"/>
              </w:rPr>
              <w:t>18,69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Default="00D043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Default="00D043D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59,90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Pr="006B6E9F" w:rsidRDefault="00D043D1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B6E9F">
              <w:rPr>
                <w:rFonts w:ascii="Arial" w:hAnsi="Arial" w:cs="Arial"/>
                <w:color w:val="auto"/>
                <w:sz w:val="20"/>
                <w:szCs w:val="20"/>
              </w:rPr>
              <w:t>38,31</w:t>
            </w:r>
          </w:p>
        </w:tc>
      </w:tr>
      <w:tr w:rsidR="00D043D1" w:rsidTr="00D043D1">
        <w:trPr>
          <w:trHeight w:val="50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43D1" w:rsidRDefault="00D043D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43D1" w:rsidRDefault="00D043D1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Default="00D043D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Бургас - ДОАС РИОСВ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Default="00D043D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Default="00D043D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3D1" w:rsidRDefault="00D043D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Default="00D043D1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Default="00D043D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Pr="00996720" w:rsidRDefault="00D043D1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96720">
              <w:rPr>
                <w:rFonts w:ascii="Arial" w:hAnsi="Arial" w:cs="Arial"/>
                <w:color w:val="auto"/>
                <w:sz w:val="20"/>
                <w:szCs w:val="20"/>
              </w:rPr>
              <w:t>4,24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Default="00D043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Default="00D043D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76,59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Pr="006B6E9F" w:rsidRDefault="00D043D1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B6E9F">
              <w:rPr>
                <w:rFonts w:ascii="Arial" w:hAnsi="Arial" w:cs="Arial"/>
                <w:color w:val="auto"/>
                <w:sz w:val="20"/>
                <w:szCs w:val="20"/>
              </w:rPr>
              <w:t>35,48</w:t>
            </w:r>
          </w:p>
        </w:tc>
      </w:tr>
      <w:tr w:rsidR="00D043D1" w:rsidTr="00D043D1">
        <w:trPr>
          <w:trHeight w:val="28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43D1" w:rsidRDefault="00D043D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Default="00D043D1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Несебър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Default="00D043D1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Несебър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Default="00D043D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Default="00D043D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3D1" w:rsidRDefault="00D043D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Default="00D043D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20,58</w:t>
            </w:r>
          </w:p>
        </w:tc>
        <w:tc>
          <w:tcPr>
            <w:tcW w:w="2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Default="00D043D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Pr="00996720" w:rsidRDefault="00D043D1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96720">
              <w:rPr>
                <w:rFonts w:ascii="Arial" w:hAnsi="Arial" w:cs="Arial"/>
                <w:color w:val="auto"/>
                <w:sz w:val="20"/>
                <w:szCs w:val="20"/>
              </w:rPr>
              <w:t>3,36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Default="00D043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Default="00D043D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77,12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Pr="006B6E9F" w:rsidRDefault="00D043D1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B6E9F">
              <w:rPr>
                <w:rFonts w:ascii="Arial" w:hAnsi="Arial" w:cs="Arial"/>
                <w:color w:val="auto"/>
                <w:sz w:val="20"/>
                <w:szCs w:val="20"/>
              </w:rPr>
              <w:t>56,62</w:t>
            </w:r>
          </w:p>
        </w:tc>
      </w:tr>
      <w:tr w:rsidR="00D043D1" w:rsidTr="00D043D1">
        <w:trPr>
          <w:trHeight w:val="49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43D1" w:rsidRDefault="00D043D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Default="00D043D1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Пазарджик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Default="00D043D1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Пазарджик - РИОСВ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Default="00D043D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Default="00D043D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Default="00D043D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Пазарджик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Default="00D043D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D043D1" w:rsidTr="00D043D1">
        <w:trPr>
          <w:trHeight w:val="28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43D1" w:rsidRDefault="00D043D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Default="00D043D1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Default="00D043D1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Рожен КФС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Default="00D043D1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отдалечен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Default="00D043D1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</w:p>
        </w:tc>
        <w:tc>
          <w:tcPr>
            <w:tcW w:w="2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Default="00D043D1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Default="00D043D1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Default="00D043D1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Pr="006B6E9F" w:rsidRDefault="00D043D1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B6E9F">
              <w:rPr>
                <w:rFonts w:ascii="Arial" w:hAnsi="Arial" w:cs="Arial"/>
                <w:color w:val="auto"/>
                <w:sz w:val="20"/>
                <w:szCs w:val="20"/>
              </w:rPr>
              <w:t>1,62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Default="00D043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Pr="006B6E9F" w:rsidRDefault="00D043D1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B6E9F">
              <w:rPr>
                <w:rFonts w:ascii="Arial" w:hAnsi="Arial" w:cs="Arial"/>
                <w:color w:val="auto"/>
                <w:sz w:val="20"/>
                <w:szCs w:val="20"/>
              </w:rPr>
              <w:t>2,05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Default="00D043D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85,99</w:t>
            </w:r>
          </w:p>
        </w:tc>
      </w:tr>
      <w:tr w:rsidR="00D043D1" w:rsidTr="00D043D1">
        <w:trPr>
          <w:trHeight w:val="28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43D1" w:rsidRDefault="00D043D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Default="00D043D1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Default="00D043D1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ЕС 2 Юндола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Default="00D043D1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регионален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Default="00D043D1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Default="00D043D1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Default="00D043D1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861E2">
              <w:rPr>
                <w:rFonts w:ascii="Arial" w:hAnsi="Arial" w:cs="Arial"/>
                <w:color w:val="auto"/>
                <w:sz w:val="20"/>
                <w:szCs w:val="20"/>
              </w:rPr>
              <w:t>6,66</w:t>
            </w:r>
          </w:p>
        </w:tc>
        <w:tc>
          <w:tcPr>
            <w:tcW w:w="2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Default="00D043D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Pr="006B6E9F" w:rsidRDefault="00D043D1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B6E9F">
              <w:rPr>
                <w:rFonts w:ascii="Arial" w:hAnsi="Arial" w:cs="Arial"/>
                <w:color w:val="auto"/>
                <w:sz w:val="20"/>
                <w:szCs w:val="20"/>
              </w:rPr>
              <w:t>10,50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Default="00D043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Pr="006B6E9F" w:rsidRDefault="00D043D1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B6E9F">
              <w:rPr>
                <w:rFonts w:ascii="Arial" w:hAnsi="Arial" w:cs="Arial"/>
                <w:color w:val="auto"/>
                <w:sz w:val="20"/>
                <w:szCs w:val="20"/>
              </w:rPr>
              <w:t>3,60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43D1" w:rsidRDefault="00D043D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69,89</w:t>
            </w:r>
          </w:p>
        </w:tc>
      </w:tr>
    </w:tbl>
    <w:p w:rsidR="007F1F67" w:rsidRPr="00277A36" w:rsidRDefault="007F1F67" w:rsidP="00D043D1">
      <w:pPr>
        <w:tabs>
          <w:tab w:val="left" w:pos="1307"/>
        </w:tabs>
        <w:rPr>
          <w:lang w:val="bg-BG"/>
        </w:rPr>
      </w:pPr>
    </w:p>
    <w:p w:rsidR="003548E8" w:rsidRDefault="003548E8" w:rsidP="00CC020F">
      <w:pPr>
        <w:tabs>
          <w:tab w:val="left" w:pos="1307"/>
        </w:tabs>
      </w:pPr>
    </w:p>
    <w:p w:rsidR="003548E8" w:rsidRPr="000F53A0" w:rsidRDefault="003548E8" w:rsidP="003548E8">
      <w:pPr>
        <w:tabs>
          <w:tab w:val="left" w:pos="1307"/>
        </w:tabs>
        <w:rPr>
          <w:lang w:val="bg-BG"/>
        </w:rPr>
      </w:pPr>
    </w:p>
    <w:tbl>
      <w:tblPr>
        <w:tblpPr w:leftFromText="141" w:rightFromText="141" w:vertAnchor="text" w:tblpY="176"/>
        <w:tblW w:w="1881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868"/>
        <w:gridCol w:w="160"/>
        <w:gridCol w:w="160"/>
        <w:gridCol w:w="160"/>
        <w:gridCol w:w="160"/>
        <w:gridCol w:w="160"/>
        <w:gridCol w:w="2331"/>
        <w:gridCol w:w="1455"/>
        <w:gridCol w:w="1854"/>
        <w:gridCol w:w="1505"/>
      </w:tblGrid>
      <w:tr w:rsidR="006B7F16" w:rsidTr="006B7F16">
        <w:trPr>
          <w:trHeight w:val="390"/>
        </w:trPr>
        <w:tc>
          <w:tcPr>
            <w:tcW w:w="1166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B7F16" w:rsidRDefault="006B7F16" w:rsidP="006B7F16">
            <w:pPr>
              <w:spacing w:line="240" w:lineRule="auto"/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val="bg-BG" w:eastAsia="bg-BG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val="bg-BG" w:eastAsia="bg-BG"/>
              </w:rPr>
              <w:t>Съгласно речника на ЕАОС класификациите са следните:</w:t>
            </w: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Default="006B7F16" w:rsidP="006B7F16">
            <w:pPr>
              <w:spacing w:line="240" w:lineRule="auto"/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val="bg-BG" w:eastAsia="bg-BG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Default="006B7F16" w:rsidP="006B7F1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Default="006B7F16" w:rsidP="006B7F1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Default="006B7F16" w:rsidP="006B7F16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</w:tr>
      <w:tr w:rsidR="006B7F16" w:rsidTr="006B7F16">
        <w:trPr>
          <w:trHeight w:val="300"/>
        </w:trPr>
        <w:tc>
          <w:tcPr>
            <w:tcW w:w="1881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B7F16" w:rsidRDefault="006B7F16" w:rsidP="006B7F16">
            <w:pPr>
              <w:spacing w:line="240" w:lineRule="auto"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</w:pPr>
            <w:r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  <w:t>* Характеристика на областта: градски, крайградски, извънградски, извънградски - близо до града, регионален, отдалечен</w:t>
            </w:r>
          </w:p>
        </w:tc>
      </w:tr>
      <w:tr w:rsidR="006B7F16" w:rsidTr="006B7F16">
        <w:trPr>
          <w:trHeight w:val="300"/>
        </w:trPr>
        <w:tc>
          <w:tcPr>
            <w:tcW w:w="1399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B7F16" w:rsidRDefault="006B7F16" w:rsidP="006B7F16">
            <w:pPr>
              <w:spacing w:line="240" w:lineRule="auto"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</w:pPr>
            <w:r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  <w:t>** Класификация на пункта за мониторинг: транспортен, промишлен и фонов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B7F16" w:rsidRDefault="006B7F16" w:rsidP="006B7F16">
            <w:pPr>
              <w:spacing w:line="240" w:lineRule="auto"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Default="006B7F16" w:rsidP="006B7F1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Default="006B7F16" w:rsidP="006B7F16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</w:tr>
      <w:tr w:rsidR="006B7F16" w:rsidTr="006B7F16">
        <w:trPr>
          <w:trHeight w:val="5011"/>
        </w:trPr>
        <w:tc>
          <w:tcPr>
            <w:tcW w:w="10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Default="006B7F16" w:rsidP="006B7F16">
            <w:pPr>
              <w:spacing w:line="240" w:lineRule="auto"/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</w:pPr>
            <w:r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  <w:t>- Замърсителят не се измерва в пункта за мониторинг</w:t>
            </w:r>
          </w:p>
          <w:p w:rsidR="006B7F16" w:rsidRDefault="006B7F16" w:rsidP="006B7F16">
            <w:pPr>
              <w:spacing w:line="240" w:lineRule="auto"/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</w:pPr>
            <w:r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  <w:t>Информацията в таблицата е оцветена според Европейски индекс за качеството на въздуха</w:t>
            </w:r>
          </w:p>
          <w:p w:rsidR="006B7F16" w:rsidRDefault="006B7F16" w:rsidP="006B7F16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ПС – прагова стойност</w:t>
            </w:r>
          </w:p>
          <w:p w:rsidR="006B7F16" w:rsidRDefault="006B7F16" w:rsidP="006B7F16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СДН – средноденонощна норма</w:t>
            </w:r>
          </w:p>
          <w:p w:rsidR="006B7F16" w:rsidRDefault="006B7F16" w:rsidP="006B7F16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СГН – средногодишна норма</w:t>
            </w:r>
          </w:p>
          <w:p w:rsidR="006B7F16" w:rsidRDefault="006B7F16" w:rsidP="006B7F16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СЧН – средночасова норма</w:t>
            </w:r>
          </w:p>
          <w:p w:rsidR="006B7F16" w:rsidRDefault="006B7F16" w:rsidP="006B7F16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</w:p>
          <w:p w:rsidR="006B7F16" w:rsidRDefault="006B7F16" w:rsidP="006B7F16">
            <w:pPr>
              <w:spacing w:before="120" w:after="120" w:line="240" w:lineRule="auto"/>
              <w:ind w:right="-75"/>
              <w:jc w:val="both"/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</w:pPr>
            <w:r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>Измерените стойности, посочени в таблицата по-горе, са маркирани в съответствие с нивата на замърсяване определени съгласно Европейския индекс за качество на въздуха. Определените нива на индекса за различните замърсители са показани в долната таблица.</w:t>
            </w:r>
            <w:r>
              <w:rPr>
                <w:color w:val="auto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Съгласно информация на Европейската агенция по околна среда, индексът служи за демонстриране на краткосрочна ситуация относно нивата на показателите и не отразява дългосрочна (годишна) ситуация, която може да се различава значително. </w:t>
            </w:r>
          </w:p>
          <w:p w:rsidR="006B7F16" w:rsidRDefault="006B7F16" w:rsidP="006B7F16">
            <w:pPr>
              <w:spacing w:before="120" w:after="120" w:line="240" w:lineRule="auto"/>
              <w:jc w:val="both"/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</w:pPr>
            <w:r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Индексът за качеството на въздуха не е инструмент за оценка на спазването на определените в законодателството норми за качество на атмосферния въздух и не може да бъде използван за тази цел. </w:t>
            </w:r>
            <w:r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>Определените от законодателството норми са представени в таблицата с</w:t>
            </w:r>
            <w:r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4"/>
                <w:szCs w:val="24"/>
                <w:lang w:val="bg-BG" w:eastAsia="bg-BG"/>
              </w:rPr>
              <w:t xml:space="preserve"> Пределно допустими концентрации на замърсители във въздуха.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Default="006B7F16" w:rsidP="006B7F16">
            <w:pPr>
              <w:spacing w:line="240" w:lineRule="auto"/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Default="006B7F16" w:rsidP="006B7F16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Default="006B7F16" w:rsidP="006B7F16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Default="006B7F16" w:rsidP="006B7F16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Default="006B7F16" w:rsidP="006B7F16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Default="006B7F16" w:rsidP="006B7F16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Default="006B7F16" w:rsidP="006B7F1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Default="006B7F16" w:rsidP="006B7F1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Default="006B7F16" w:rsidP="006B7F16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</w:tr>
    </w:tbl>
    <w:p w:rsidR="007F1F67" w:rsidRDefault="007F1F67">
      <w:pPr>
        <w:ind w:left="-709"/>
        <w:rPr>
          <w:lang w:val="bg-BG"/>
        </w:rPr>
      </w:pPr>
    </w:p>
    <w:tbl>
      <w:tblPr>
        <w:tblpPr w:leftFromText="141" w:rightFromText="141" w:vertAnchor="text" w:horzAnchor="page" w:tblpX="12875" w:tblpY="151"/>
        <w:tblW w:w="1176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6"/>
        <w:gridCol w:w="1262"/>
        <w:gridCol w:w="7"/>
        <w:gridCol w:w="1288"/>
        <w:gridCol w:w="1559"/>
        <w:gridCol w:w="1559"/>
        <w:gridCol w:w="1701"/>
        <w:gridCol w:w="2125"/>
      </w:tblGrid>
      <w:tr w:rsidR="0007796C" w:rsidTr="006025AE">
        <w:trPr>
          <w:trHeight w:val="535"/>
        </w:trPr>
        <w:tc>
          <w:tcPr>
            <w:tcW w:w="11767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000000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Cs/>
                <w:color w:val="000000"/>
                <w:sz w:val="24"/>
                <w:szCs w:val="24"/>
                <w:lang w:val="bg-BG" w:eastAsia="bg-BG"/>
              </w:rPr>
              <w:t>Европейски индекс за качеството на атмосферния въздух</w:t>
            </w:r>
          </w:p>
        </w:tc>
      </w:tr>
      <w:tr w:rsidR="0007796C" w:rsidTr="006025AE">
        <w:trPr>
          <w:trHeight w:val="1133"/>
        </w:trPr>
        <w:tc>
          <w:tcPr>
            <w:tcW w:w="2266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ind w:left="-62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Замърсител</w:t>
            </w:r>
          </w:p>
        </w:tc>
        <w:tc>
          <w:tcPr>
            <w:tcW w:w="9501" w:type="dxa"/>
            <w:gridSpan w:val="7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Ниво на замърсяване</w:t>
            </w:r>
          </w:p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(в µg/m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vertAlign w:val="superscript"/>
                <w:lang w:val="bg-BG" w:eastAsia="bg-BG"/>
              </w:rPr>
              <w:t>3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</w:tr>
      <w:tr w:rsidR="0007796C" w:rsidTr="006025AE">
        <w:trPr>
          <w:trHeight w:val="692"/>
        </w:trPr>
        <w:tc>
          <w:tcPr>
            <w:tcW w:w="226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96C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</w:p>
        </w:tc>
        <w:tc>
          <w:tcPr>
            <w:tcW w:w="1269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Отлично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Добро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Средно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Лошо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Много лошо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Изключително лошо</w:t>
            </w:r>
          </w:p>
        </w:tc>
      </w:tr>
      <w:tr w:rsidR="0007796C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ФПЧ по-малки от 2.5 µm (PM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2.5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0-5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6- 15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16-50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51-90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91-140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:rsidR="0007796C" w:rsidRPr="00213F40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  <w:t xml:space="preserve">       &gt;140</w:t>
            </w:r>
          </w:p>
        </w:tc>
      </w:tr>
      <w:tr w:rsidR="0007796C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ФПЧ по-малки от 10 µm (PM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10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0-15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16-45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46-120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121-195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:rsidR="0007796C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  <w:t xml:space="preserve">    196</w:t>
            </w: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-270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:rsidR="0007796C" w:rsidRPr="00213F40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  <w:t xml:space="preserve">        &gt;270</w:t>
            </w:r>
          </w:p>
        </w:tc>
      </w:tr>
      <w:tr w:rsidR="0007796C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Азотен диоксид (NO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2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0-10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11-25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:rsidR="0007796C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eastAsia="bg-BG"/>
              </w:rPr>
              <w:t xml:space="preserve">       26</w:t>
            </w: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-60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61-100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101-150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:rsidR="0007796C" w:rsidRPr="00213F40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  <w:t xml:space="preserve">        &gt;150</w:t>
            </w:r>
          </w:p>
        </w:tc>
      </w:tr>
      <w:tr w:rsidR="0007796C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Озон (O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3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0-60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61-100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10</w:t>
            </w: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eastAsia="bg-BG"/>
              </w:rPr>
              <w:t>1</w:t>
            </w: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-120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121-160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161-180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:rsidR="0007796C" w:rsidRPr="00213F40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  <w:t xml:space="preserve">        &gt;180</w:t>
            </w:r>
          </w:p>
        </w:tc>
      </w:tr>
      <w:tr w:rsidR="0007796C" w:rsidTr="006025AE">
        <w:trPr>
          <w:trHeight w:val="375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Серен диоксид (SO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2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50F0E6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0-20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50CCAA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21-40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0E641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41-125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5050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126-190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960032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191-275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7D2181"/>
            <w:vAlign w:val="center"/>
          </w:tcPr>
          <w:p w:rsidR="0007796C" w:rsidRPr="00213F40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  <w:t xml:space="preserve">         &gt;275</w:t>
            </w:r>
          </w:p>
        </w:tc>
      </w:tr>
    </w:tbl>
    <w:p w:rsidR="007F1F67" w:rsidRDefault="007F1F67">
      <w:pPr>
        <w:spacing w:line="240" w:lineRule="auto"/>
        <w:rPr>
          <w:rFonts w:ascii="Arial" w:eastAsia="Times New Roman" w:hAnsi="Arial" w:cs="Arial"/>
          <w:bCs/>
          <w:i/>
          <w:iCs/>
          <w:color w:val="000000"/>
          <w:sz w:val="20"/>
          <w:szCs w:val="20"/>
          <w:lang w:val="bg-BG" w:eastAsia="bg-BG"/>
        </w:rPr>
        <w:sectPr w:rsidR="007F1F67">
          <w:pgSz w:w="24948" w:h="31185"/>
          <w:pgMar w:top="284" w:right="720" w:bottom="1151" w:left="720" w:header="0" w:footer="289" w:gutter="0"/>
          <w:pgNumType w:start="1"/>
          <w:cols w:space="720"/>
          <w:docGrid w:linePitch="382"/>
        </w:sectPr>
      </w:pPr>
    </w:p>
    <w:p w:rsidR="007F1F67" w:rsidRDefault="007F1F67">
      <w:pPr>
        <w:spacing w:line="240" w:lineRule="auto"/>
        <w:jc w:val="center"/>
        <w:rPr>
          <w:rFonts w:ascii="Open Sans" w:eastAsia="Times New Roman" w:hAnsi="Open Sans" w:cs="Open Sans"/>
          <w:bCs/>
          <w:color w:val="000000"/>
          <w:sz w:val="24"/>
          <w:szCs w:val="24"/>
          <w:lang w:val="bg-BG" w:eastAsia="bg-BG"/>
        </w:rPr>
        <w:sectPr w:rsidR="007F1F67">
          <w:type w:val="continuous"/>
          <w:pgSz w:w="24948" w:h="31185"/>
          <w:pgMar w:top="284" w:right="720" w:bottom="1151" w:left="720" w:header="0" w:footer="289" w:gutter="0"/>
          <w:pgNumType w:start="1"/>
          <w:cols w:num="2" w:space="720"/>
          <w:docGrid w:linePitch="382"/>
        </w:sectPr>
      </w:pPr>
    </w:p>
    <w:p w:rsidR="001B35D9" w:rsidRPr="001B35D9" w:rsidRDefault="001B35D9" w:rsidP="001B35D9">
      <w:pPr>
        <w:spacing w:after="200"/>
        <w:jc w:val="both"/>
        <w:rPr>
          <w:rFonts w:asciiTheme="majorHAnsi" w:hAnsiTheme="majorHAnsi" w:cstheme="majorHAnsi"/>
          <w:lang w:val="bg-BG"/>
        </w:rPr>
      </w:pPr>
      <w:r w:rsidRPr="001B35D9">
        <w:rPr>
          <w:rFonts w:asciiTheme="majorHAnsi" w:hAnsiTheme="majorHAnsi" w:cstheme="majorHAnsi"/>
          <w:lang w:val="bg-BG"/>
        </w:rPr>
        <w:lastRenderedPageBreak/>
        <w:t>ИНФОРМАЦИЯ ЗА РЕГИСТРИРАНИТЕ ПРЕВИШЕНИЯ НА УСТАНОВЕНИТЕ НОРМИ</w:t>
      </w:r>
    </w:p>
    <w:tbl>
      <w:tblPr>
        <w:tblW w:w="0" w:type="auto"/>
        <w:jc w:val="center"/>
        <w:tblBorders>
          <w:top w:val="single" w:sz="6" w:space="0" w:color="BBBBBB"/>
          <w:left w:val="single" w:sz="6" w:space="0" w:color="BBBBBB"/>
          <w:bottom w:val="single" w:sz="6" w:space="0" w:color="BBBBBB"/>
          <w:right w:val="single" w:sz="6" w:space="0" w:color="BBBBBB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93"/>
        <w:gridCol w:w="1151"/>
        <w:gridCol w:w="1152"/>
        <w:gridCol w:w="1152"/>
        <w:gridCol w:w="1096"/>
        <w:gridCol w:w="1106"/>
        <w:gridCol w:w="1152"/>
      </w:tblGrid>
      <w:tr w:rsidR="0005747E" w:rsidRPr="0005747E" w:rsidTr="0005747E">
        <w:trPr>
          <w:trHeight w:val="207"/>
          <w:jc w:val="center"/>
        </w:trPr>
        <w:tc>
          <w:tcPr>
            <w:tcW w:w="0" w:type="auto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05747E" w:rsidRPr="0005747E" w:rsidRDefault="0005747E" w:rsidP="0005747E">
            <w:pPr>
              <w:spacing w:line="240" w:lineRule="auto"/>
              <w:jc w:val="center"/>
              <w:rPr>
                <w:rFonts w:ascii="Arial" w:eastAsia="Times New Roman" w:hAnsi="Arial" w:cs="Arial"/>
                <w:b w:val="0"/>
                <w:color w:val="002060"/>
                <w:sz w:val="18"/>
                <w:szCs w:val="18"/>
                <w:lang w:val="bg-BG" w:eastAsia="bg-BG"/>
              </w:rPr>
            </w:pPr>
            <w:r w:rsidRPr="009D4F89">
              <w:rPr>
                <w:rFonts w:ascii="Arial" w:eastAsia="Times New Roman" w:hAnsi="Arial" w:cs="Arial"/>
                <w:bCs/>
                <w:color w:val="002060"/>
                <w:sz w:val="18"/>
                <w:szCs w:val="18"/>
                <w:lang w:val="bg-BG" w:eastAsia="bg-BG"/>
              </w:rPr>
              <w:t>Превишения на праговите стойности (в пъти) за съдържание на вредни вещества в атмосферния въздух</w:t>
            </w:r>
            <w:r w:rsidRPr="0005747E">
              <w:rPr>
                <w:rFonts w:ascii="Arial" w:eastAsia="Times New Roman" w:hAnsi="Arial" w:cs="Arial"/>
                <w:bCs/>
                <w:color w:val="002060"/>
                <w:sz w:val="18"/>
                <w:szCs w:val="18"/>
                <w:lang w:val="bg-BG" w:eastAsia="bg-BG"/>
              </w:rPr>
              <w:br/>
            </w:r>
            <w:r w:rsidRPr="009D4F89">
              <w:rPr>
                <w:rFonts w:ascii="Arial" w:eastAsia="Times New Roman" w:hAnsi="Arial" w:cs="Arial"/>
                <w:bCs/>
                <w:color w:val="002060"/>
                <w:sz w:val="18"/>
                <w:szCs w:val="18"/>
                <w:lang w:val="bg-BG" w:eastAsia="bg-BG"/>
              </w:rPr>
              <w:t>за периода от 00:00 часа до 24:00 часа на 03.12.2025 г.</w:t>
            </w:r>
          </w:p>
        </w:tc>
      </w:tr>
      <w:tr w:rsidR="0005747E" w:rsidRPr="0005747E" w:rsidTr="0005747E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05747E" w:rsidRPr="0005747E" w:rsidRDefault="0005747E" w:rsidP="0005747E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02060"/>
                <w:sz w:val="18"/>
                <w:szCs w:val="18"/>
                <w:lang w:val="bg-BG" w:eastAsia="bg-BG"/>
              </w:rPr>
            </w:pPr>
            <w:r w:rsidRPr="0005747E">
              <w:rPr>
                <w:rFonts w:ascii="Arial" w:eastAsia="Times New Roman" w:hAnsi="Arial" w:cs="Arial"/>
                <w:bCs/>
                <w:color w:val="002060"/>
                <w:sz w:val="18"/>
                <w:szCs w:val="18"/>
                <w:lang w:val="bg-BG" w:eastAsia="bg-BG"/>
              </w:rPr>
              <w:t>Населено място / Пункт</w:t>
            </w:r>
          </w:p>
        </w:tc>
        <w:tc>
          <w:tcPr>
            <w:tcW w:w="0" w:type="auto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05747E" w:rsidRPr="0005747E" w:rsidRDefault="0005747E" w:rsidP="0005747E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02060"/>
                <w:sz w:val="18"/>
                <w:szCs w:val="18"/>
                <w:lang w:val="bg-BG" w:eastAsia="bg-BG"/>
              </w:rPr>
            </w:pPr>
            <w:r w:rsidRPr="0005747E">
              <w:rPr>
                <w:rFonts w:ascii="Arial" w:eastAsia="Times New Roman" w:hAnsi="Arial" w:cs="Arial"/>
                <w:bCs/>
                <w:color w:val="002060"/>
                <w:sz w:val="18"/>
                <w:szCs w:val="18"/>
                <w:lang w:val="bg-BG" w:eastAsia="bg-BG"/>
              </w:rPr>
              <w:t>SO</w:t>
            </w:r>
            <w:r w:rsidRPr="0005747E">
              <w:rPr>
                <w:rFonts w:ascii="Arial" w:eastAsia="Times New Roman" w:hAnsi="Arial" w:cs="Arial"/>
                <w:bCs/>
                <w:color w:val="002060"/>
                <w:sz w:val="18"/>
                <w:szCs w:val="18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05747E" w:rsidRPr="0005747E" w:rsidRDefault="0005747E" w:rsidP="0005747E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02060"/>
                <w:sz w:val="18"/>
                <w:szCs w:val="18"/>
                <w:lang w:val="bg-BG" w:eastAsia="bg-BG"/>
              </w:rPr>
            </w:pPr>
            <w:r w:rsidRPr="0005747E">
              <w:rPr>
                <w:rFonts w:ascii="Arial" w:eastAsia="Times New Roman" w:hAnsi="Arial" w:cs="Arial"/>
                <w:bCs/>
                <w:color w:val="002060"/>
                <w:sz w:val="18"/>
                <w:szCs w:val="18"/>
                <w:lang w:val="bg-BG" w:eastAsia="bg-BG"/>
              </w:rPr>
              <w:t>NO</w:t>
            </w:r>
            <w:r w:rsidRPr="0005747E">
              <w:rPr>
                <w:rFonts w:ascii="Arial" w:eastAsia="Times New Roman" w:hAnsi="Arial" w:cs="Arial"/>
                <w:bCs/>
                <w:color w:val="002060"/>
                <w:sz w:val="18"/>
                <w:szCs w:val="18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05747E" w:rsidRPr="0005747E" w:rsidRDefault="0005747E" w:rsidP="0005747E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02060"/>
                <w:sz w:val="18"/>
                <w:szCs w:val="18"/>
                <w:lang w:val="bg-BG" w:eastAsia="bg-BG"/>
              </w:rPr>
            </w:pPr>
            <w:r w:rsidRPr="0005747E">
              <w:rPr>
                <w:rFonts w:ascii="Arial" w:eastAsia="Times New Roman" w:hAnsi="Arial" w:cs="Arial"/>
                <w:bCs/>
                <w:color w:val="002060"/>
                <w:sz w:val="18"/>
                <w:szCs w:val="18"/>
                <w:lang w:val="bg-BG" w:eastAsia="bg-BG"/>
              </w:rPr>
              <w:t>ФПЧ</w:t>
            </w:r>
            <w:r w:rsidRPr="0005747E">
              <w:rPr>
                <w:rFonts w:ascii="Arial" w:eastAsia="Times New Roman" w:hAnsi="Arial" w:cs="Arial"/>
                <w:bCs/>
                <w:color w:val="002060"/>
                <w:sz w:val="18"/>
                <w:szCs w:val="18"/>
                <w:vertAlign w:val="subscript"/>
                <w:lang w:val="bg-BG" w:eastAsia="bg-BG"/>
              </w:rPr>
              <w:t>10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05747E" w:rsidRPr="0005747E" w:rsidRDefault="0005747E" w:rsidP="0005747E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02060"/>
                <w:sz w:val="18"/>
                <w:szCs w:val="18"/>
                <w:lang w:val="bg-BG" w:eastAsia="bg-BG"/>
              </w:rPr>
            </w:pPr>
            <w:r w:rsidRPr="0005747E">
              <w:rPr>
                <w:rFonts w:ascii="Arial" w:eastAsia="Times New Roman" w:hAnsi="Arial" w:cs="Arial"/>
                <w:bCs/>
                <w:color w:val="002060"/>
                <w:sz w:val="18"/>
                <w:szCs w:val="18"/>
                <w:lang w:val="bg-BG" w:eastAsia="bg-BG"/>
              </w:rPr>
              <w:t>CO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05747E" w:rsidRPr="0005747E" w:rsidRDefault="0005747E" w:rsidP="0005747E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02060"/>
                <w:sz w:val="18"/>
                <w:szCs w:val="18"/>
                <w:lang w:val="bg-BG" w:eastAsia="bg-BG"/>
              </w:rPr>
            </w:pPr>
            <w:r w:rsidRPr="0005747E">
              <w:rPr>
                <w:rFonts w:ascii="Arial" w:eastAsia="Times New Roman" w:hAnsi="Arial" w:cs="Arial"/>
                <w:bCs/>
                <w:color w:val="002060"/>
                <w:sz w:val="18"/>
                <w:szCs w:val="18"/>
                <w:lang w:val="bg-BG" w:eastAsia="bg-BG"/>
              </w:rPr>
              <w:t>O</w:t>
            </w:r>
            <w:r w:rsidRPr="0005747E">
              <w:rPr>
                <w:rFonts w:ascii="Arial" w:eastAsia="Times New Roman" w:hAnsi="Arial" w:cs="Arial"/>
                <w:bCs/>
                <w:color w:val="002060"/>
                <w:sz w:val="18"/>
                <w:szCs w:val="18"/>
                <w:vertAlign w:val="subscript"/>
                <w:lang w:val="bg-BG" w:eastAsia="bg-BG"/>
              </w:rPr>
              <w:t>3</w:t>
            </w:r>
          </w:p>
        </w:tc>
      </w:tr>
      <w:tr w:rsidR="0005747E" w:rsidRPr="0005747E" w:rsidTr="0005747E">
        <w:trPr>
          <w:jc w:val="center"/>
        </w:trPr>
        <w:tc>
          <w:tcPr>
            <w:tcW w:w="0" w:type="auto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05747E" w:rsidRPr="0005747E" w:rsidRDefault="0005747E" w:rsidP="0005747E">
            <w:pPr>
              <w:spacing w:line="240" w:lineRule="auto"/>
              <w:rPr>
                <w:rFonts w:ascii="Arial" w:eastAsia="Times New Roman" w:hAnsi="Arial" w:cs="Arial"/>
                <w:bCs/>
                <w:color w:val="002060"/>
                <w:sz w:val="18"/>
                <w:szCs w:val="18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05747E" w:rsidRPr="0005747E" w:rsidRDefault="0005747E" w:rsidP="0005747E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02060"/>
                <w:sz w:val="18"/>
                <w:szCs w:val="18"/>
                <w:lang w:val="bg-BG" w:eastAsia="bg-BG"/>
              </w:rPr>
            </w:pPr>
            <w:r w:rsidRPr="0005747E">
              <w:rPr>
                <w:rFonts w:ascii="Arial" w:eastAsia="Times New Roman" w:hAnsi="Arial" w:cs="Arial"/>
                <w:bCs/>
                <w:color w:val="002060"/>
                <w:sz w:val="18"/>
                <w:szCs w:val="18"/>
                <w:lang w:val="bg-BG" w:eastAsia="bg-BG"/>
              </w:rPr>
              <w:t>ПС за СЧН</w:t>
            </w:r>
            <w:r w:rsidRPr="0005747E">
              <w:rPr>
                <w:rFonts w:ascii="Arial" w:eastAsia="Times New Roman" w:hAnsi="Arial" w:cs="Arial"/>
                <w:bCs/>
                <w:color w:val="002060"/>
                <w:sz w:val="18"/>
                <w:szCs w:val="18"/>
                <w:lang w:val="bg-BG" w:eastAsia="bg-BG"/>
              </w:rPr>
              <w:br/>
              <w:t>350.0 µg/m</w:t>
            </w:r>
            <w:r w:rsidRPr="0005747E">
              <w:rPr>
                <w:rFonts w:ascii="Arial" w:eastAsia="Times New Roman" w:hAnsi="Arial" w:cs="Arial"/>
                <w:bCs/>
                <w:color w:val="002060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05747E" w:rsidRPr="0005747E" w:rsidRDefault="0005747E" w:rsidP="0005747E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02060"/>
                <w:sz w:val="18"/>
                <w:szCs w:val="18"/>
                <w:lang w:val="bg-BG" w:eastAsia="bg-BG"/>
              </w:rPr>
            </w:pPr>
            <w:r w:rsidRPr="0005747E">
              <w:rPr>
                <w:rFonts w:ascii="Arial" w:eastAsia="Times New Roman" w:hAnsi="Arial" w:cs="Arial"/>
                <w:bCs/>
                <w:color w:val="002060"/>
                <w:sz w:val="18"/>
                <w:szCs w:val="18"/>
                <w:lang w:val="bg-BG" w:eastAsia="bg-BG"/>
              </w:rPr>
              <w:t>ПС за СДН</w:t>
            </w:r>
            <w:r w:rsidRPr="0005747E">
              <w:rPr>
                <w:rFonts w:ascii="Arial" w:eastAsia="Times New Roman" w:hAnsi="Arial" w:cs="Arial"/>
                <w:bCs/>
                <w:color w:val="002060"/>
                <w:sz w:val="18"/>
                <w:szCs w:val="18"/>
                <w:lang w:val="bg-BG" w:eastAsia="bg-BG"/>
              </w:rPr>
              <w:br/>
              <w:t>125.0 µg/m</w:t>
            </w:r>
            <w:r w:rsidRPr="0005747E">
              <w:rPr>
                <w:rFonts w:ascii="Arial" w:eastAsia="Times New Roman" w:hAnsi="Arial" w:cs="Arial"/>
                <w:bCs/>
                <w:color w:val="002060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05747E" w:rsidRPr="0005747E" w:rsidRDefault="0005747E" w:rsidP="0005747E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02060"/>
                <w:sz w:val="18"/>
                <w:szCs w:val="18"/>
                <w:lang w:val="bg-BG" w:eastAsia="bg-BG"/>
              </w:rPr>
            </w:pPr>
            <w:r w:rsidRPr="0005747E">
              <w:rPr>
                <w:rFonts w:ascii="Arial" w:eastAsia="Times New Roman" w:hAnsi="Arial" w:cs="Arial"/>
                <w:bCs/>
                <w:color w:val="002060"/>
                <w:sz w:val="18"/>
                <w:szCs w:val="18"/>
                <w:lang w:val="bg-BG" w:eastAsia="bg-BG"/>
              </w:rPr>
              <w:t>ПС за СЧН</w:t>
            </w:r>
            <w:r w:rsidRPr="0005747E">
              <w:rPr>
                <w:rFonts w:ascii="Arial" w:eastAsia="Times New Roman" w:hAnsi="Arial" w:cs="Arial"/>
                <w:bCs/>
                <w:color w:val="002060"/>
                <w:sz w:val="18"/>
                <w:szCs w:val="18"/>
                <w:lang w:val="bg-BG" w:eastAsia="bg-BG"/>
              </w:rPr>
              <w:br/>
              <w:t>200.0 µg/m</w:t>
            </w:r>
            <w:r w:rsidRPr="0005747E">
              <w:rPr>
                <w:rFonts w:ascii="Arial" w:eastAsia="Times New Roman" w:hAnsi="Arial" w:cs="Arial"/>
                <w:bCs/>
                <w:color w:val="002060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05747E" w:rsidRPr="0005747E" w:rsidRDefault="0005747E" w:rsidP="0005747E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02060"/>
                <w:sz w:val="18"/>
                <w:szCs w:val="18"/>
                <w:lang w:val="bg-BG" w:eastAsia="bg-BG"/>
              </w:rPr>
            </w:pPr>
            <w:r w:rsidRPr="0005747E">
              <w:rPr>
                <w:rFonts w:ascii="Arial" w:eastAsia="Times New Roman" w:hAnsi="Arial" w:cs="Arial"/>
                <w:bCs/>
                <w:color w:val="002060"/>
                <w:sz w:val="18"/>
                <w:szCs w:val="18"/>
                <w:lang w:val="bg-BG" w:eastAsia="bg-BG"/>
              </w:rPr>
              <w:t>ПС за СДН</w:t>
            </w:r>
            <w:r w:rsidRPr="0005747E">
              <w:rPr>
                <w:rFonts w:ascii="Arial" w:eastAsia="Times New Roman" w:hAnsi="Arial" w:cs="Arial"/>
                <w:bCs/>
                <w:color w:val="002060"/>
                <w:sz w:val="18"/>
                <w:szCs w:val="18"/>
                <w:lang w:val="bg-BG" w:eastAsia="bg-BG"/>
              </w:rPr>
              <w:br/>
              <w:t>50.0 µg/m</w:t>
            </w:r>
            <w:r w:rsidRPr="0005747E">
              <w:rPr>
                <w:rFonts w:ascii="Arial" w:eastAsia="Times New Roman" w:hAnsi="Arial" w:cs="Arial"/>
                <w:bCs/>
                <w:color w:val="002060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05747E" w:rsidRPr="0005747E" w:rsidRDefault="0005747E" w:rsidP="0005747E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02060"/>
                <w:sz w:val="18"/>
                <w:szCs w:val="18"/>
                <w:lang w:val="bg-BG" w:eastAsia="bg-BG"/>
              </w:rPr>
            </w:pPr>
            <w:r w:rsidRPr="0005747E">
              <w:rPr>
                <w:rFonts w:ascii="Arial" w:eastAsia="Times New Roman" w:hAnsi="Arial" w:cs="Arial"/>
                <w:bCs/>
                <w:color w:val="002060"/>
                <w:sz w:val="18"/>
                <w:szCs w:val="18"/>
                <w:lang w:val="bg-BG" w:eastAsia="bg-BG"/>
              </w:rPr>
              <w:t>8ч норма</w:t>
            </w:r>
            <w:r w:rsidRPr="0005747E">
              <w:rPr>
                <w:rFonts w:ascii="Arial" w:eastAsia="Times New Roman" w:hAnsi="Arial" w:cs="Arial"/>
                <w:bCs/>
                <w:color w:val="002060"/>
                <w:sz w:val="18"/>
                <w:szCs w:val="18"/>
                <w:lang w:val="bg-BG" w:eastAsia="bg-BG"/>
              </w:rPr>
              <w:br/>
              <w:t>10.0 mg/m</w:t>
            </w:r>
            <w:r w:rsidRPr="0005747E">
              <w:rPr>
                <w:rFonts w:ascii="Arial" w:eastAsia="Times New Roman" w:hAnsi="Arial" w:cs="Arial"/>
                <w:bCs/>
                <w:color w:val="002060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05747E" w:rsidRPr="0005747E" w:rsidRDefault="0005747E" w:rsidP="0005747E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02060"/>
                <w:sz w:val="18"/>
                <w:szCs w:val="18"/>
                <w:lang w:val="bg-BG" w:eastAsia="bg-BG"/>
              </w:rPr>
            </w:pPr>
            <w:r w:rsidRPr="0005747E">
              <w:rPr>
                <w:rFonts w:ascii="Arial" w:eastAsia="Times New Roman" w:hAnsi="Arial" w:cs="Arial"/>
                <w:bCs/>
                <w:color w:val="002060"/>
                <w:sz w:val="18"/>
                <w:szCs w:val="18"/>
                <w:lang w:val="bg-BG" w:eastAsia="bg-BG"/>
              </w:rPr>
              <w:t>ПИН</w:t>
            </w:r>
            <w:r w:rsidRPr="0005747E">
              <w:rPr>
                <w:rFonts w:ascii="Arial" w:eastAsia="Times New Roman" w:hAnsi="Arial" w:cs="Arial"/>
                <w:bCs/>
                <w:color w:val="002060"/>
                <w:sz w:val="18"/>
                <w:szCs w:val="18"/>
                <w:lang w:val="bg-BG" w:eastAsia="bg-BG"/>
              </w:rPr>
              <w:br/>
              <w:t>180.0 µg/m</w:t>
            </w:r>
            <w:r w:rsidRPr="0005747E">
              <w:rPr>
                <w:rFonts w:ascii="Arial" w:eastAsia="Times New Roman" w:hAnsi="Arial" w:cs="Arial"/>
                <w:bCs/>
                <w:color w:val="002060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</w:tr>
      <w:tr w:rsidR="0005747E" w:rsidRPr="0005747E" w:rsidTr="0005747E">
        <w:trPr>
          <w:jc w:val="center"/>
        </w:trPr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05747E" w:rsidRPr="0005747E" w:rsidRDefault="0005747E" w:rsidP="0005747E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05747E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Пловдив - ж.к. Тракия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05747E" w:rsidRPr="0005747E" w:rsidRDefault="0005747E" w:rsidP="0005747E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05747E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05747E" w:rsidRPr="0005747E" w:rsidRDefault="0005747E" w:rsidP="0005747E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05747E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05747E" w:rsidRPr="0005747E" w:rsidRDefault="0005747E" w:rsidP="0005747E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05747E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05747E" w:rsidRPr="0005747E" w:rsidRDefault="0005747E" w:rsidP="0005747E">
            <w:pPr>
              <w:spacing w:line="240" w:lineRule="auto"/>
              <w:jc w:val="center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05747E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1.17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05747E" w:rsidRPr="0005747E" w:rsidRDefault="0005747E" w:rsidP="0005747E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05747E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05747E" w:rsidRPr="0005747E" w:rsidRDefault="0005747E" w:rsidP="0005747E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05747E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</w:p>
        </w:tc>
      </w:tr>
      <w:tr w:rsidR="0005747E" w:rsidRPr="0005747E" w:rsidTr="0005747E">
        <w:trPr>
          <w:jc w:val="center"/>
        </w:trPr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05747E" w:rsidRPr="0005747E" w:rsidRDefault="0005747E" w:rsidP="0005747E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05747E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Перник - Център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05747E" w:rsidRPr="0005747E" w:rsidRDefault="0005747E" w:rsidP="0005747E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05747E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05747E" w:rsidRPr="0005747E" w:rsidRDefault="0005747E" w:rsidP="0005747E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05747E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05747E" w:rsidRPr="0005747E" w:rsidRDefault="0005747E" w:rsidP="0005747E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05747E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05747E" w:rsidRPr="0005747E" w:rsidRDefault="0005747E" w:rsidP="0005747E">
            <w:pPr>
              <w:spacing w:line="240" w:lineRule="auto"/>
              <w:jc w:val="center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05747E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1.1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05747E" w:rsidRPr="0005747E" w:rsidRDefault="0005747E" w:rsidP="0005747E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05747E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05747E" w:rsidRPr="0005747E" w:rsidRDefault="0005747E" w:rsidP="0005747E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05747E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</w:p>
        </w:tc>
      </w:tr>
      <w:tr w:rsidR="0005747E" w:rsidRPr="0005747E" w:rsidTr="0005747E">
        <w:trPr>
          <w:jc w:val="center"/>
        </w:trPr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05747E" w:rsidRPr="0005747E" w:rsidRDefault="0005747E" w:rsidP="0005747E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05747E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Сливен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05747E" w:rsidRPr="0005747E" w:rsidRDefault="0005747E" w:rsidP="0005747E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05747E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05747E" w:rsidRPr="0005747E" w:rsidRDefault="0005747E" w:rsidP="0005747E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05747E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05747E" w:rsidRPr="0005747E" w:rsidRDefault="0005747E" w:rsidP="0005747E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05747E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05747E" w:rsidRPr="0005747E" w:rsidRDefault="0005747E" w:rsidP="0005747E">
            <w:pPr>
              <w:spacing w:line="240" w:lineRule="auto"/>
              <w:jc w:val="center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05747E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1.22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05747E" w:rsidRPr="0005747E" w:rsidRDefault="0005747E" w:rsidP="0005747E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05747E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05747E" w:rsidRPr="0005747E" w:rsidRDefault="0005747E" w:rsidP="0005747E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05747E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</w:p>
        </w:tc>
      </w:tr>
      <w:tr w:rsidR="0005747E" w:rsidRPr="0005747E" w:rsidTr="0005747E">
        <w:trPr>
          <w:jc w:val="center"/>
        </w:trPr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05747E" w:rsidRPr="0005747E" w:rsidRDefault="0005747E" w:rsidP="0005747E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05747E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Димитровград - Раковски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05747E" w:rsidRPr="0005747E" w:rsidRDefault="0005747E" w:rsidP="0005747E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05747E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05747E" w:rsidRPr="0005747E" w:rsidRDefault="0005747E" w:rsidP="0005747E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05747E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05747E" w:rsidRPr="0005747E" w:rsidRDefault="0005747E" w:rsidP="0005747E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05747E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05747E" w:rsidRPr="0005747E" w:rsidRDefault="0005747E" w:rsidP="0005747E">
            <w:pPr>
              <w:spacing w:line="240" w:lineRule="auto"/>
              <w:jc w:val="center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05747E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1.02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05747E" w:rsidRPr="0005747E" w:rsidRDefault="0005747E" w:rsidP="0005747E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05747E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05747E" w:rsidRPr="0005747E" w:rsidRDefault="0005747E" w:rsidP="0005747E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05747E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</w:p>
        </w:tc>
      </w:tr>
    </w:tbl>
    <w:p w:rsidR="004D3DE0" w:rsidRPr="0052681A" w:rsidRDefault="004D3DE0" w:rsidP="00A076C4">
      <w:pPr>
        <w:jc w:val="both"/>
        <w:rPr>
          <w:rFonts w:cstheme="minorHAnsi"/>
          <w:szCs w:val="28"/>
        </w:rPr>
      </w:pPr>
    </w:p>
    <w:p w:rsidR="00526C0B" w:rsidRPr="00CA70DB" w:rsidRDefault="00526C0B" w:rsidP="00526C0B">
      <w:pPr>
        <w:spacing w:after="200"/>
        <w:jc w:val="both"/>
        <w:rPr>
          <w:rFonts w:eastAsia="Times New Roman" w:cstheme="minorHAnsi"/>
          <w:szCs w:val="28"/>
          <w:lang w:eastAsia="bg-BG"/>
        </w:rPr>
      </w:pPr>
      <w:r w:rsidRPr="00CA70DB">
        <w:rPr>
          <w:rFonts w:eastAsia="Times New Roman" w:cstheme="minorHAnsi"/>
          <w:szCs w:val="28"/>
          <w:lang w:eastAsia="bg-BG"/>
        </w:rPr>
        <w:t>За периода о</w:t>
      </w:r>
      <w:r w:rsidR="006A0F34">
        <w:rPr>
          <w:rFonts w:eastAsia="Times New Roman" w:cstheme="minorHAnsi"/>
          <w:szCs w:val="28"/>
          <w:lang w:eastAsia="bg-BG"/>
        </w:rPr>
        <w:t>т 00:00 часа до 24:00 часа на 03</w:t>
      </w:r>
      <w:r w:rsidR="00A476F7" w:rsidRPr="00CA70DB">
        <w:rPr>
          <w:rFonts w:eastAsia="Times New Roman" w:cstheme="minorHAnsi"/>
          <w:szCs w:val="28"/>
          <w:lang w:eastAsia="bg-BG"/>
        </w:rPr>
        <w:t>.12</w:t>
      </w:r>
      <w:r w:rsidRPr="00CA70DB">
        <w:rPr>
          <w:rFonts w:eastAsia="Times New Roman" w:cstheme="minorHAnsi"/>
          <w:szCs w:val="28"/>
          <w:lang w:eastAsia="bg-BG"/>
        </w:rPr>
        <w:t>.2025</w:t>
      </w:r>
      <w:r w:rsidRPr="00CA70DB">
        <w:rPr>
          <w:rFonts w:eastAsia="Times New Roman" w:cstheme="minorHAnsi"/>
          <w:szCs w:val="28"/>
          <w:lang w:val="bg-BG" w:eastAsia="bg-BG"/>
        </w:rPr>
        <w:t xml:space="preserve"> г.</w:t>
      </w:r>
      <w:r w:rsidRPr="00CA70DB">
        <w:rPr>
          <w:rFonts w:eastAsia="Times New Roman" w:cstheme="minorHAnsi"/>
          <w:szCs w:val="28"/>
          <w:lang w:eastAsia="bg-BG"/>
        </w:rPr>
        <w:t xml:space="preserve"> има регистриран</w:t>
      </w:r>
      <w:r w:rsidR="00A476F7" w:rsidRPr="00CA70DB">
        <w:rPr>
          <w:rFonts w:eastAsia="Times New Roman" w:cstheme="minorHAnsi"/>
          <w:szCs w:val="28"/>
          <w:lang w:eastAsia="bg-BG"/>
        </w:rPr>
        <w:t>и</w:t>
      </w:r>
      <w:r w:rsidR="00A476F7" w:rsidRPr="00CA70DB">
        <w:rPr>
          <w:rFonts w:eastAsia="Times New Roman" w:cstheme="minorHAnsi"/>
          <w:szCs w:val="28"/>
          <w:lang w:val="bg-BG" w:eastAsia="bg-BG"/>
        </w:rPr>
        <w:t xml:space="preserve"> </w:t>
      </w:r>
      <w:r w:rsidR="00A476F7" w:rsidRPr="00CA70DB">
        <w:rPr>
          <w:rFonts w:eastAsia="Times New Roman" w:cstheme="minorHAnsi"/>
          <w:szCs w:val="28"/>
          <w:lang w:eastAsia="bg-BG"/>
        </w:rPr>
        <w:t>превишени</w:t>
      </w:r>
      <w:r w:rsidR="00A476F7" w:rsidRPr="00CA70DB">
        <w:rPr>
          <w:rFonts w:eastAsia="Times New Roman" w:cstheme="minorHAnsi"/>
          <w:szCs w:val="28"/>
          <w:lang w:val="bg-BG" w:eastAsia="bg-BG"/>
        </w:rPr>
        <w:t>я</w:t>
      </w:r>
      <w:r w:rsidRPr="00CA70DB">
        <w:rPr>
          <w:rFonts w:eastAsia="Times New Roman" w:cstheme="minorHAnsi"/>
          <w:szCs w:val="28"/>
          <w:lang w:eastAsia="bg-BG"/>
        </w:rPr>
        <w:t xml:space="preserve"> на средноденонощната норма за фини прахови частици ФПЧ</w:t>
      </w:r>
      <w:r w:rsidRPr="00CA70DB">
        <w:rPr>
          <w:rFonts w:eastAsia="Times New Roman" w:cstheme="minorHAnsi"/>
          <w:szCs w:val="28"/>
          <w:vertAlign w:val="subscript"/>
          <w:lang w:eastAsia="bg-BG"/>
        </w:rPr>
        <w:t>10</w:t>
      </w:r>
      <w:r w:rsidRPr="00CA70DB">
        <w:rPr>
          <w:rFonts w:eastAsia="Times New Roman" w:cstheme="minorHAnsi"/>
          <w:szCs w:val="28"/>
          <w:lang w:eastAsia="bg-BG"/>
        </w:rPr>
        <w:t xml:space="preserve"> в</w:t>
      </w:r>
      <w:r w:rsidR="00A476F7" w:rsidRPr="00CA70DB">
        <w:rPr>
          <w:rFonts w:eastAsia="Times New Roman" w:cstheme="minorHAnsi"/>
          <w:bCs/>
          <w:szCs w:val="28"/>
          <w:lang w:val="bg-BG" w:eastAsia="bg-BG"/>
        </w:rPr>
        <w:t xml:space="preserve"> </w:t>
      </w:r>
      <w:r w:rsidR="00361C26">
        <w:rPr>
          <w:rFonts w:eastAsia="Times New Roman" w:cstheme="minorHAnsi"/>
          <w:bCs/>
          <w:szCs w:val="28"/>
          <w:lang w:val="bg-BG" w:eastAsia="bg-BG"/>
        </w:rPr>
        <w:t>четири</w:t>
      </w:r>
      <w:r w:rsidRPr="00CA70DB">
        <w:rPr>
          <w:rFonts w:eastAsia="Times New Roman" w:cstheme="minorHAnsi"/>
          <w:szCs w:val="28"/>
          <w:lang w:eastAsia="bg-BG"/>
        </w:rPr>
        <w:t xml:space="preserve"> пункт</w:t>
      </w:r>
      <w:r w:rsidRPr="00CA70DB">
        <w:rPr>
          <w:rFonts w:eastAsia="Times New Roman" w:cstheme="minorHAnsi"/>
          <w:szCs w:val="28"/>
          <w:lang w:val="bg-BG" w:eastAsia="bg-BG"/>
        </w:rPr>
        <w:t>а</w:t>
      </w:r>
      <w:r w:rsidR="003C1E82">
        <w:rPr>
          <w:rFonts w:eastAsia="Times New Roman" w:cstheme="minorHAnsi"/>
          <w:szCs w:val="28"/>
          <w:lang w:eastAsia="bg-BG"/>
        </w:rPr>
        <w:t xml:space="preserve"> за мониторинг </w:t>
      </w:r>
      <w:r w:rsidR="003C1E82">
        <w:rPr>
          <w:rFonts w:eastAsia="Times New Roman" w:cstheme="minorHAnsi"/>
          <w:szCs w:val="28"/>
          <w:lang w:val="bg-BG" w:eastAsia="bg-BG"/>
        </w:rPr>
        <w:t>–</w:t>
      </w:r>
      <w:r w:rsidR="00B01529" w:rsidRPr="00CA70DB">
        <w:rPr>
          <w:rFonts w:eastAsia="Times New Roman" w:cstheme="minorHAnsi"/>
          <w:szCs w:val="28"/>
          <w:lang w:val="bg-BG" w:eastAsia="bg-BG"/>
        </w:rPr>
        <w:t xml:space="preserve"> </w:t>
      </w:r>
      <w:r w:rsidRPr="00CA70DB">
        <w:rPr>
          <w:rFonts w:eastAsia="Times New Roman" w:cstheme="minorHAnsi"/>
          <w:szCs w:val="28"/>
          <w:lang w:val="bg-BG" w:eastAsia="bg-BG"/>
        </w:rPr>
        <w:t>„АИС жк. Тракия“ – гр. Пловдив</w:t>
      </w:r>
      <w:r w:rsidR="00733A9A">
        <w:rPr>
          <w:rFonts w:eastAsia="Times New Roman" w:cstheme="minorHAnsi"/>
          <w:szCs w:val="28"/>
          <w:lang w:val="bg-BG" w:eastAsia="bg-BG"/>
        </w:rPr>
        <w:t xml:space="preserve">, </w:t>
      </w:r>
      <w:r w:rsidR="00B01529" w:rsidRPr="00CA70DB">
        <w:rPr>
          <w:rFonts w:eastAsia="Times New Roman" w:cstheme="minorHAnsi"/>
          <w:szCs w:val="28"/>
          <w:lang w:val="bg-BG" w:eastAsia="bg-BG"/>
        </w:rPr>
        <w:t>„АИС Център“ – гр. Перник</w:t>
      </w:r>
      <w:r w:rsidR="00096D09">
        <w:rPr>
          <w:rFonts w:eastAsia="Times New Roman" w:cstheme="minorHAnsi"/>
          <w:szCs w:val="28"/>
          <w:lang w:val="bg-BG" w:eastAsia="bg-BG"/>
        </w:rPr>
        <w:t>,</w:t>
      </w:r>
      <w:r w:rsidR="00B01529" w:rsidRPr="00CA70DB">
        <w:rPr>
          <w:rFonts w:eastAsia="Times New Roman" w:cstheme="minorHAnsi"/>
          <w:szCs w:val="28"/>
          <w:lang w:val="bg-BG" w:eastAsia="bg-BG"/>
        </w:rPr>
        <w:t xml:space="preserve"> </w:t>
      </w:r>
      <w:r w:rsidR="00096D09">
        <w:rPr>
          <w:rFonts w:eastAsia="Times New Roman" w:cstheme="minorHAnsi"/>
          <w:color w:val="002060"/>
          <w:szCs w:val="28"/>
          <w:lang w:val="bg-BG" w:eastAsia="bg-BG"/>
        </w:rPr>
        <w:t xml:space="preserve">„АИС Сливен“ – гр. Сливен и „АИС Раковски“ – гр. Димитровград </w:t>
      </w:r>
      <w:r w:rsidRPr="00CA70DB">
        <w:rPr>
          <w:rFonts w:eastAsia="Times New Roman" w:cstheme="minorHAnsi"/>
          <w:szCs w:val="28"/>
          <w:lang w:eastAsia="bg-BG"/>
        </w:rPr>
        <w:t>(СДН за ФПЧ</w:t>
      </w:r>
      <w:r w:rsidRPr="00CA70DB">
        <w:rPr>
          <w:rFonts w:eastAsia="Times New Roman" w:cstheme="minorHAnsi"/>
          <w:szCs w:val="28"/>
          <w:vertAlign w:val="subscript"/>
          <w:lang w:eastAsia="bg-BG"/>
        </w:rPr>
        <w:t>10</w:t>
      </w:r>
      <w:r w:rsidRPr="00CA70DB">
        <w:rPr>
          <w:rFonts w:eastAsia="Times New Roman" w:cstheme="minorHAnsi"/>
          <w:szCs w:val="28"/>
          <w:lang w:eastAsia="bg-BG"/>
        </w:rPr>
        <w:t xml:space="preserve"> не бива да бъде превишавана повече от 35 пъти в рамките на една календарна година за всеки отделен пункт за мониторинг).</w:t>
      </w:r>
    </w:p>
    <w:p w:rsidR="00526C0B" w:rsidRPr="00CA70DB" w:rsidRDefault="00526C0B" w:rsidP="00526C0B">
      <w:pPr>
        <w:jc w:val="both"/>
        <w:rPr>
          <w:rFonts w:ascii="Calibri" w:eastAsia="MS Mincho" w:hAnsi="Calibri" w:cs="Calibri"/>
          <w:bCs/>
          <w:szCs w:val="28"/>
        </w:rPr>
      </w:pPr>
      <w:r w:rsidRPr="00CA70DB">
        <w:rPr>
          <w:rFonts w:ascii="Calibri" w:eastAsia="MS Mincho" w:hAnsi="Calibri" w:cs="Calibri"/>
          <w:bCs/>
          <w:szCs w:val="28"/>
        </w:rPr>
        <w:t>Регистриран</w:t>
      </w:r>
      <w:r w:rsidR="005A0022">
        <w:rPr>
          <w:rFonts w:ascii="Calibri" w:eastAsia="MS Mincho" w:hAnsi="Calibri" w:cs="Calibri"/>
          <w:bCs/>
          <w:szCs w:val="28"/>
          <w:lang w:val="bg-BG"/>
        </w:rPr>
        <w:t>а</w:t>
      </w:r>
      <w:r w:rsidR="005A0022">
        <w:rPr>
          <w:rFonts w:ascii="Calibri" w:eastAsia="MS Mincho" w:hAnsi="Calibri" w:cs="Calibri"/>
          <w:bCs/>
          <w:szCs w:val="28"/>
        </w:rPr>
        <w:t xml:space="preserve"> е средноденонощна</w:t>
      </w:r>
      <w:r w:rsidRPr="00CA70DB">
        <w:rPr>
          <w:rFonts w:ascii="Calibri" w:eastAsia="MS Mincho" w:hAnsi="Calibri" w:cs="Calibri"/>
          <w:bCs/>
          <w:szCs w:val="28"/>
        </w:rPr>
        <w:t xml:space="preserve"> стойност за ФПЧ</w:t>
      </w:r>
      <w:r w:rsidRPr="00CA70DB">
        <w:rPr>
          <w:rFonts w:ascii="Calibri" w:eastAsia="MS Mincho" w:hAnsi="Calibri" w:cs="Calibri"/>
          <w:bCs/>
          <w:szCs w:val="28"/>
          <w:vertAlign w:val="subscript"/>
        </w:rPr>
        <w:t>2,5</w:t>
      </w:r>
      <w:r w:rsidRPr="00CA70DB">
        <w:rPr>
          <w:rFonts w:ascii="Calibri" w:eastAsia="MS Mincho" w:hAnsi="Calibri" w:cs="Calibri"/>
          <w:bCs/>
          <w:szCs w:val="28"/>
        </w:rPr>
        <w:t xml:space="preserve"> в пункт </w:t>
      </w:r>
      <w:r w:rsidR="005A0022">
        <w:rPr>
          <w:rFonts w:eastAsia="Times New Roman" w:cstheme="minorHAnsi"/>
          <w:szCs w:val="28"/>
          <w:lang w:val="bg-BG" w:eastAsia="bg-BG"/>
        </w:rPr>
        <w:t>„АИС Хиподрума“ – гр. София</w:t>
      </w:r>
      <w:r w:rsidR="005A0022">
        <w:rPr>
          <w:rFonts w:ascii="Calibri" w:eastAsia="Times New Roman" w:hAnsi="Calibri" w:cs="Times New Roman"/>
          <w:lang w:val="bg-BG" w:eastAsia="bg-BG"/>
        </w:rPr>
        <w:t>, коя</w:t>
      </w:r>
      <w:r w:rsidRPr="00CA70DB">
        <w:rPr>
          <w:rFonts w:ascii="Calibri" w:eastAsia="Times New Roman" w:hAnsi="Calibri" w:cs="Times New Roman"/>
          <w:lang w:val="bg-BG" w:eastAsia="bg-BG"/>
        </w:rPr>
        <w:t xml:space="preserve">то </w:t>
      </w:r>
      <w:r w:rsidRPr="00CA70DB">
        <w:rPr>
          <w:rFonts w:ascii="Calibri" w:eastAsia="MS Mincho" w:hAnsi="Calibri" w:cs="Calibri"/>
          <w:bCs/>
          <w:szCs w:val="28"/>
        </w:rPr>
        <w:t xml:space="preserve">надхвърля стойността на средногодишната норма. Това не означава, </w:t>
      </w:r>
      <w:r w:rsidRPr="00CA70DB">
        <w:rPr>
          <w:rFonts w:ascii="Calibri" w:eastAsia="MS Mincho" w:hAnsi="Calibri" w:cs="Calibri"/>
          <w:bCs/>
          <w:szCs w:val="28"/>
          <w:lang w:val="bg-BG"/>
        </w:rPr>
        <w:t>че</w:t>
      </w:r>
      <w:r w:rsidRPr="00CA70DB">
        <w:rPr>
          <w:rFonts w:ascii="Calibri" w:eastAsia="MS Mincho" w:hAnsi="Calibri" w:cs="Calibri"/>
          <w:bCs/>
          <w:szCs w:val="28"/>
        </w:rPr>
        <w:t xml:space="preserve"> </w:t>
      </w:r>
      <w:r w:rsidRPr="00CA70DB">
        <w:rPr>
          <w:rFonts w:ascii="Calibri" w:eastAsia="MS Mincho" w:hAnsi="Calibri" w:cs="Calibri"/>
          <w:bCs/>
          <w:szCs w:val="28"/>
          <w:lang w:val="bg-BG"/>
        </w:rPr>
        <w:t>опр</w:t>
      </w:r>
      <w:r w:rsidRPr="00CA70DB">
        <w:rPr>
          <w:rFonts w:ascii="Calibri" w:eastAsia="MS Mincho" w:hAnsi="Calibri" w:cs="Calibri"/>
          <w:bCs/>
          <w:szCs w:val="28"/>
        </w:rPr>
        <w:t>еделената в законодателството норма е превишена, тъй като тя е средногодишна.</w:t>
      </w:r>
    </w:p>
    <w:p w:rsidR="00526C0B" w:rsidRPr="00CA70DB" w:rsidRDefault="00526C0B" w:rsidP="00526C0B">
      <w:pPr>
        <w:jc w:val="both"/>
        <w:rPr>
          <w:rFonts w:eastAsia="Times New Roman" w:cstheme="minorHAnsi"/>
          <w:szCs w:val="28"/>
          <w:lang w:eastAsia="bg-BG"/>
        </w:rPr>
      </w:pPr>
    </w:p>
    <w:p w:rsidR="00DA6E2C" w:rsidRDefault="00526C0B" w:rsidP="00DA6E2C">
      <w:pPr>
        <w:jc w:val="both"/>
        <w:rPr>
          <w:rFonts w:cstheme="minorHAnsi"/>
          <w:shd w:val="clear" w:color="auto" w:fill="FFFFFF"/>
        </w:rPr>
      </w:pPr>
      <w:r w:rsidRPr="00CA70DB">
        <w:rPr>
          <w:rFonts w:eastAsia="Times New Roman" w:cstheme="minorHAnsi"/>
          <w:szCs w:val="28"/>
          <w:lang w:eastAsia="bg-BG"/>
        </w:rPr>
        <w:t>Няма регистрирани превишени</w:t>
      </w:r>
      <w:r w:rsidRPr="00CA70DB">
        <w:rPr>
          <w:rFonts w:eastAsia="Times New Roman" w:cstheme="minorHAnsi"/>
          <w:szCs w:val="28"/>
          <w:lang w:val="bg-BG" w:eastAsia="bg-BG"/>
        </w:rPr>
        <w:t>я</w:t>
      </w:r>
      <w:r w:rsidRPr="00CA70DB">
        <w:rPr>
          <w:rFonts w:eastAsia="Times New Roman" w:cstheme="minorHAnsi"/>
          <w:szCs w:val="28"/>
          <w:lang w:eastAsia="bg-BG"/>
        </w:rPr>
        <w:t xml:space="preserve"> на ПС за СЧН за азотен диоксид (NO</w:t>
      </w:r>
      <w:r w:rsidRPr="00CA70DB">
        <w:rPr>
          <w:rFonts w:eastAsia="Times New Roman" w:cstheme="minorHAnsi"/>
          <w:szCs w:val="28"/>
          <w:vertAlign w:val="subscript"/>
          <w:lang w:eastAsia="bg-BG"/>
        </w:rPr>
        <w:t>2</w:t>
      </w:r>
      <w:r w:rsidRPr="00CA70DB">
        <w:rPr>
          <w:rFonts w:eastAsia="Times New Roman" w:cstheme="minorHAnsi"/>
          <w:szCs w:val="28"/>
          <w:lang w:eastAsia="bg-BG"/>
        </w:rPr>
        <w:t>). Оцветен</w:t>
      </w:r>
      <w:r w:rsidRPr="00CA70DB">
        <w:rPr>
          <w:rFonts w:eastAsia="Times New Roman" w:cstheme="minorHAnsi"/>
          <w:szCs w:val="28"/>
          <w:lang w:val="bg-BG" w:eastAsia="bg-BG"/>
        </w:rPr>
        <w:t xml:space="preserve">ите </w:t>
      </w:r>
      <w:r w:rsidRPr="00CA70DB">
        <w:rPr>
          <w:rFonts w:eastAsia="Times New Roman" w:cstheme="minorHAnsi"/>
          <w:szCs w:val="28"/>
          <w:lang w:eastAsia="bg-BG"/>
        </w:rPr>
        <w:t>в червен</w:t>
      </w:r>
      <w:r w:rsidRPr="00CA70DB">
        <w:rPr>
          <w:rFonts w:eastAsia="Times New Roman" w:cstheme="minorHAnsi"/>
          <w:szCs w:val="28"/>
          <w:lang w:val="bg-BG" w:eastAsia="bg-BG"/>
        </w:rPr>
        <w:t xml:space="preserve"> </w:t>
      </w:r>
      <w:r w:rsidRPr="00CA70DB">
        <w:rPr>
          <w:rFonts w:eastAsia="Times New Roman" w:cstheme="minorHAnsi"/>
          <w:szCs w:val="28"/>
          <w:lang w:eastAsia="bg-BG"/>
        </w:rPr>
        <w:t>цвят стойност</w:t>
      </w:r>
      <w:r w:rsidRPr="00CA70DB">
        <w:rPr>
          <w:rFonts w:eastAsia="Times New Roman" w:cstheme="minorHAnsi"/>
          <w:szCs w:val="28"/>
          <w:lang w:val="bg-BG" w:eastAsia="bg-BG"/>
        </w:rPr>
        <w:t>и</w:t>
      </w:r>
      <w:r w:rsidRPr="00CA70DB">
        <w:rPr>
          <w:rFonts w:eastAsia="Times New Roman" w:cstheme="minorHAnsi"/>
          <w:szCs w:val="28"/>
          <w:lang w:eastAsia="bg-BG"/>
        </w:rPr>
        <w:t xml:space="preserve"> за този замърсител в пункт</w:t>
      </w:r>
      <w:r w:rsidRPr="00CA70DB">
        <w:rPr>
          <w:rFonts w:eastAsia="Times New Roman" w:cstheme="minorHAnsi"/>
          <w:szCs w:val="28"/>
          <w:lang w:val="bg-BG" w:eastAsia="bg-BG"/>
        </w:rPr>
        <w:t>овете</w:t>
      </w:r>
      <w:r w:rsidRPr="00CA70DB">
        <w:rPr>
          <w:rFonts w:eastAsia="Times New Roman" w:cstheme="minorHAnsi"/>
          <w:szCs w:val="28"/>
          <w:lang w:eastAsia="bg-BG"/>
        </w:rPr>
        <w:t xml:space="preserve"> –</w:t>
      </w:r>
      <w:r w:rsidR="00CE3072" w:rsidRPr="00CA70DB">
        <w:rPr>
          <w:rFonts w:eastAsia="Times New Roman" w:cstheme="minorHAnsi"/>
          <w:szCs w:val="28"/>
          <w:lang w:val="bg-BG" w:eastAsia="bg-BG"/>
        </w:rPr>
        <w:t xml:space="preserve"> „АИС Дружба“ – гр. София</w:t>
      </w:r>
      <w:r w:rsidR="00011386" w:rsidRPr="00CA70DB">
        <w:rPr>
          <w:rFonts w:eastAsia="Times New Roman" w:cstheme="minorHAnsi"/>
          <w:szCs w:val="28"/>
          <w:lang w:val="bg-BG" w:eastAsia="bg-BG"/>
        </w:rPr>
        <w:t>,</w:t>
      </w:r>
      <w:r w:rsidR="00716693" w:rsidRPr="00716693">
        <w:rPr>
          <w:rFonts w:eastAsia="Times New Roman" w:cstheme="minorHAnsi"/>
          <w:color w:val="002060"/>
          <w:szCs w:val="28"/>
          <w:lang w:val="bg-BG" w:eastAsia="bg-BG"/>
        </w:rPr>
        <w:t xml:space="preserve"> </w:t>
      </w:r>
      <w:r w:rsidR="00716693">
        <w:rPr>
          <w:rFonts w:eastAsia="Times New Roman" w:cstheme="minorHAnsi"/>
          <w:color w:val="002060"/>
          <w:szCs w:val="28"/>
          <w:lang w:val="bg-BG" w:eastAsia="bg-BG"/>
        </w:rPr>
        <w:t>АИС СОУ Ангел Кънчев“ – гр. Варна</w:t>
      </w:r>
      <w:r w:rsidR="00716693">
        <w:rPr>
          <w:rFonts w:eastAsia="Times New Roman" w:cstheme="minorHAnsi"/>
          <w:szCs w:val="28"/>
          <w:lang w:val="bg-BG" w:eastAsia="bg-BG"/>
        </w:rPr>
        <w:t xml:space="preserve">, </w:t>
      </w:r>
      <w:r w:rsidR="00716693">
        <w:rPr>
          <w:rFonts w:eastAsia="Times New Roman" w:cstheme="minorHAnsi"/>
          <w:color w:val="002060"/>
          <w:szCs w:val="28"/>
          <w:lang w:val="bg-BG" w:eastAsia="bg-BG"/>
        </w:rPr>
        <w:t>„АИС Шумен“ – гр. Шумен</w:t>
      </w:r>
      <w:r w:rsidR="00716693">
        <w:rPr>
          <w:rFonts w:eastAsia="Times New Roman" w:cstheme="minorHAnsi"/>
          <w:szCs w:val="28"/>
          <w:lang w:val="bg-BG" w:eastAsia="bg-BG"/>
        </w:rPr>
        <w:t>,</w:t>
      </w:r>
      <w:r w:rsidRPr="00CA70DB">
        <w:rPr>
          <w:rFonts w:eastAsia="Times New Roman" w:cstheme="minorHAnsi"/>
          <w:szCs w:val="28"/>
          <w:lang w:val="bg-BG" w:eastAsia="bg-BG"/>
        </w:rPr>
        <w:t xml:space="preserve"> </w:t>
      </w:r>
      <w:r w:rsidR="00602F76">
        <w:rPr>
          <w:rFonts w:eastAsia="Times New Roman" w:cstheme="minorHAnsi"/>
          <w:color w:val="002060"/>
          <w:szCs w:val="28"/>
          <w:lang w:val="bg-BG" w:eastAsia="bg-BG"/>
        </w:rPr>
        <w:t xml:space="preserve">„АИС Център“ – гр. Перник, </w:t>
      </w:r>
      <w:r w:rsidRPr="00CA70DB">
        <w:rPr>
          <w:rFonts w:eastAsia="Times New Roman" w:cstheme="minorHAnsi"/>
          <w:szCs w:val="28"/>
          <w:lang w:val="bg-BG" w:eastAsia="bg-BG"/>
        </w:rPr>
        <w:t>„АИС кв. Долно Езерово“ – гр. Бурга</w:t>
      </w:r>
      <w:r w:rsidR="00602F76">
        <w:rPr>
          <w:rFonts w:eastAsia="Times New Roman" w:cstheme="minorHAnsi"/>
          <w:szCs w:val="28"/>
          <w:lang w:val="bg-BG" w:eastAsia="bg-BG"/>
        </w:rPr>
        <w:t>с</w:t>
      </w:r>
      <w:r w:rsidR="00D75056" w:rsidRPr="004A4F93">
        <w:rPr>
          <w:rFonts w:eastAsia="Times New Roman" w:cstheme="minorHAnsi"/>
          <w:color w:val="002060"/>
          <w:szCs w:val="28"/>
          <w:lang w:val="bg-BG" w:eastAsia="bg-BG"/>
        </w:rPr>
        <w:t>„ДОАС РИОСВ “ – гр. Бургас</w:t>
      </w:r>
      <w:r w:rsidR="00D75056">
        <w:rPr>
          <w:rFonts w:eastAsia="Times New Roman" w:cstheme="minorHAnsi"/>
          <w:color w:val="002060"/>
          <w:szCs w:val="28"/>
          <w:lang w:val="bg-BG" w:eastAsia="bg-BG"/>
        </w:rPr>
        <w:t xml:space="preserve"> </w:t>
      </w:r>
      <w:r w:rsidR="00602F76">
        <w:rPr>
          <w:rFonts w:eastAsia="Times New Roman" w:cstheme="minorHAnsi"/>
          <w:szCs w:val="28"/>
          <w:lang w:val="bg-BG" w:eastAsia="bg-BG"/>
        </w:rPr>
        <w:t xml:space="preserve">и </w:t>
      </w:r>
      <w:r w:rsidR="00602F76">
        <w:rPr>
          <w:rFonts w:eastAsia="Times New Roman" w:cstheme="minorHAnsi"/>
          <w:color w:val="002060"/>
          <w:szCs w:val="28"/>
          <w:lang w:val="bg-BG" w:eastAsia="bg-BG"/>
        </w:rPr>
        <w:t xml:space="preserve">„АИС Несебър“ – гр. Несебър, </w:t>
      </w:r>
      <w:r w:rsidR="0040464F" w:rsidRPr="00CA70DB">
        <w:rPr>
          <w:rFonts w:eastAsia="Times New Roman" w:cstheme="minorHAnsi"/>
          <w:szCs w:val="28"/>
          <w:lang w:val="bg-BG" w:eastAsia="bg-BG"/>
        </w:rPr>
        <w:t>с</w:t>
      </w:r>
      <w:r w:rsidRPr="00CA70DB">
        <w:rPr>
          <w:rFonts w:eastAsia="Times New Roman" w:cstheme="minorHAnsi"/>
          <w:szCs w:val="28"/>
          <w:lang w:val="bg-BG" w:eastAsia="bg-BG"/>
        </w:rPr>
        <w:t xml:space="preserve">а </w:t>
      </w:r>
      <w:r w:rsidRPr="00CA70DB">
        <w:rPr>
          <w:rFonts w:eastAsia="Times New Roman" w:cstheme="minorHAnsi"/>
          <w:szCs w:val="28"/>
          <w:lang w:eastAsia="bg-BG"/>
        </w:rPr>
        <w:t>във връзка с възприетите цветове за Европейския индекс за качеството на въздух</w:t>
      </w:r>
      <w:r w:rsidRPr="00CA70DB">
        <w:rPr>
          <w:rFonts w:eastAsia="Times New Roman" w:cstheme="minorHAnsi"/>
          <w:szCs w:val="28"/>
          <w:lang w:val="bg-BG" w:eastAsia="bg-BG"/>
        </w:rPr>
        <w:t>а.</w:t>
      </w:r>
      <w:r w:rsidRPr="00CA70DB">
        <w:rPr>
          <w:rFonts w:cstheme="minorHAnsi"/>
        </w:rPr>
        <w:br/>
      </w:r>
    </w:p>
    <w:p w:rsidR="004F449D" w:rsidRPr="002F74BB" w:rsidRDefault="00DA6E2C" w:rsidP="00DA6E2C">
      <w:pPr>
        <w:jc w:val="both"/>
        <w:rPr>
          <w:rFonts w:cstheme="minorHAnsi"/>
          <w:color w:val="002060"/>
          <w:shd w:val="clear" w:color="auto" w:fill="FFFFFF"/>
        </w:rPr>
      </w:pPr>
      <w:r w:rsidRPr="002F74BB">
        <w:rPr>
          <w:rFonts w:cstheme="minorHAnsi"/>
          <w:color w:val="002060"/>
          <w:shd w:val="clear" w:color="auto" w:fill="FFFFFF"/>
        </w:rPr>
        <w:t xml:space="preserve">РИОСВ Бургас: За пункт </w:t>
      </w:r>
      <w:r w:rsidRPr="002F74BB">
        <w:rPr>
          <w:rFonts w:cstheme="minorHAnsi"/>
          <w:color w:val="002060"/>
          <w:shd w:val="clear" w:color="auto" w:fill="FFFFFF"/>
          <w:lang w:val="bg-BG"/>
        </w:rPr>
        <w:t>„</w:t>
      </w:r>
      <w:r w:rsidRPr="002F74BB">
        <w:rPr>
          <w:rFonts w:cstheme="minorHAnsi"/>
          <w:color w:val="002060"/>
          <w:shd w:val="clear" w:color="auto" w:fill="FFFFFF"/>
        </w:rPr>
        <w:t>ДОАС</w:t>
      </w:r>
      <w:r w:rsidR="005C0DD4" w:rsidRPr="002F74BB">
        <w:rPr>
          <w:rFonts w:cstheme="minorHAnsi"/>
          <w:color w:val="002060"/>
          <w:shd w:val="clear" w:color="auto" w:fill="FFFFFF"/>
          <w:lang w:val="bg-BG"/>
        </w:rPr>
        <w:t xml:space="preserve"> </w:t>
      </w:r>
      <w:r w:rsidRPr="002F74BB">
        <w:rPr>
          <w:rFonts w:cstheme="minorHAnsi"/>
          <w:color w:val="002060"/>
          <w:shd w:val="clear" w:color="auto" w:fill="FFFFFF"/>
        </w:rPr>
        <w:t>-</w:t>
      </w:r>
      <w:r w:rsidR="005C0DD4" w:rsidRPr="002F74BB">
        <w:rPr>
          <w:rFonts w:cstheme="minorHAnsi"/>
          <w:color w:val="002060"/>
          <w:shd w:val="clear" w:color="auto" w:fill="FFFFFF"/>
          <w:lang w:val="bg-BG"/>
        </w:rPr>
        <w:t xml:space="preserve"> </w:t>
      </w:r>
      <w:r w:rsidRPr="002F74BB">
        <w:rPr>
          <w:rFonts w:cstheme="minorHAnsi"/>
          <w:color w:val="002060"/>
          <w:shd w:val="clear" w:color="auto" w:fill="FFFFFF"/>
        </w:rPr>
        <w:t>РИОСВ</w:t>
      </w:r>
      <w:r w:rsidRPr="002F74BB">
        <w:rPr>
          <w:rFonts w:cstheme="minorHAnsi"/>
          <w:color w:val="002060"/>
          <w:shd w:val="clear" w:color="auto" w:fill="FFFFFF"/>
          <w:lang w:val="bg-BG"/>
        </w:rPr>
        <w:t>“</w:t>
      </w:r>
      <w:r w:rsidR="00F44358">
        <w:rPr>
          <w:rFonts w:cstheme="minorHAnsi"/>
          <w:color w:val="002060"/>
          <w:shd w:val="clear" w:color="auto" w:fill="FFFFFF"/>
        </w:rPr>
        <w:t xml:space="preserve"> </w:t>
      </w:r>
      <w:r w:rsidRPr="002F74BB">
        <w:rPr>
          <w:rFonts w:cstheme="minorHAnsi"/>
          <w:color w:val="002060"/>
          <w:shd w:val="clear" w:color="auto" w:fill="FFFFFF"/>
          <w:lang w:val="bg-BG"/>
        </w:rPr>
        <w:t>– гр. Бургас</w:t>
      </w:r>
      <w:r w:rsidRPr="002F74BB">
        <w:rPr>
          <w:rFonts w:cstheme="minorHAnsi"/>
          <w:color w:val="002060"/>
          <w:shd w:val="clear" w:color="auto" w:fill="FFFFFF"/>
        </w:rPr>
        <w:t xml:space="preserve"> няма данни за периода от 04:00</w:t>
      </w:r>
      <w:r w:rsidRPr="002F74BB">
        <w:rPr>
          <w:rFonts w:cstheme="minorHAnsi"/>
          <w:color w:val="002060"/>
          <w:shd w:val="clear" w:color="auto" w:fill="FFFFFF"/>
          <w:lang w:val="bg-BG"/>
        </w:rPr>
        <w:t xml:space="preserve"> ч.</w:t>
      </w:r>
      <w:r w:rsidRPr="002F74BB">
        <w:rPr>
          <w:rFonts w:cstheme="minorHAnsi"/>
          <w:color w:val="002060"/>
          <w:shd w:val="clear" w:color="auto" w:fill="FFFFFF"/>
        </w:rPr>
        <w:t xml:space="preserve"> до 09:00 ч</w:t>
      </w:r>
      <w:r w:rsidRPr="002F74BB">
        <w:rPr>
          <w:rFonts w:cstheme="minorHAnsi"/>
          <w:color w:val="002060"/>
          <w:shd w:val="clear" w:color="auto" w:fill="FFFFFF"/>
          <w:lang w:val="bg-BG"/>
        </w:rPr>
        <w:t>.</w:t>
      </w:r>
      <w:r w:rsidRPr="002F74BB">
        <w:rPr>
          <w:rFonts w:cstheme="minorHAnsi"/>
          <w:color w:val="002060"/>
          <w:shd w:val="clear" w:color="auto" w:fill="FFFFFF"/>
        </w:rPr>
        <w:t xml:space="preserve"> поради влошени метеорологични условия.</w:t>
      </w:r>
      <w:r w:rsidRPr="002F74BB">
        <w:rPr>
          <w:rFonts w:cstheme="minorHAnsi"/>
          <w:color w:val="002060"/>
        </w:rPr>
        <w:br/>
      </w:r>
      <w:r w:rsidRPr="002F74BB">
        <w:rPr>
          <w:rFonts w:cstheme="minorHAnsi"/>
          <w:color w:val="002060"/>
          <w:shd w:val="clear" w:color="auto" w:fill="FFFFFF"/>
        </w:rPr>
        <w:t xml:space="preserve">РИОСВ Хасково: Поради технически причини няма данни за </w:t>
      </w:r>
      <w:r w:rsidR="00EE39AC" w:rsidRPr="002F74BB">
        <w:rPr>
          <w:rFonts w:cstheme="minorHAnsi"/>
          <w:color w:val="002060"/>
          <w:shd w:val="clear" w:color="auto" w:fill="FFFFFF"/>
        </w:rPr>
        <w:t>ФПЧ</w:t>
      </w:r>
      <w:r w:rsidR="00EE39AC" w:rsidRPr="002F74BB">
        <w:rPr>
          <w:rFonts w:cstheme="minorHAnsi"/>
          <w:color w:val="002060"/>
          <w:shd w:val="clear" w:color="auto" w:fill="FFFFFF"/>
          <w:vertAlign w:val="subscript"/>
        </w:rPr>
        <w:t>10</w:t>
      </w:r>
      <w:r w:rsidRPr="002F74BB">
        <w:rPr>
          <w:rFonts w:cstheme="minorHAnsi"/>
          <w:color w:val="002060"/>
          <w:shd w:val="clear" w:color="auto" w:fill="FFFFFF"/>
        </w:rPr>
        <w:t xml:space="preserve"> от 01:00 до 24:00 часа от </w:t>
      </w:r>
      <w:r w:rsidR="00084706" w:rsidRPr="002F74BB">
        <w:rPr>
          <w:rFonts w:cstheme="minorHAnsi"/>
          <w:color w:val="002060"/>
          <w:shd w:val="clear" w:color="auto" w:fill="FFFFFF"/>
          <w:lang w:val="bg-BG"/>
        </w:rPr>
        <w:t>„</w:t>
      </w:r>
      <w:r w:rsidR="00084706" w:rsidRPr="002F74BB">
        <w:rPr>
          <w:rFonts w:cstheme="minorHAnsi"/>
          <w:color w:val="002060"/>
          <w:shd w:val="clear" w:color="auto" w:fill="FFFFFF"/>
        </w:rPr>
        <w:t>АИС Студен Кладенец</w:t>
      </w:r>
      <w:r w:rsidR="00084706" w:rsidRPr="002F74BB">
        <w:rPr>
          <w:rFonts w:cstheme="minorHAnsi"/>
          <w:color w:val="002060"/>
          <w:shd w:val="clear" w:color="auto" w:fill="FFFFFF"/>
          <w:lang w:val="bg-BG"/>
        </w:rPr>
        <w:t>“</w:t>
      </w:r>
      <w:r w:rsidR="00F44358">
        <w:rPr>
          <w:rFonts w:cstheme="minorHAnsi"/>
          <w:color w:val="002060"/>
          <w:shd w:val="clear" w:color="auto" w:fill="FFFFFF"/>
        </w:rPr>
        <w:t xml:space="preserve"> </w:t>
      </w:r>
      <w:bookmarkStart w:id="1" w:name="_GoBack"/>
      <w:bookmarkEnd w:id="1"/>
      <w:r w:rsidR="00084706" w:rsidRPr="002F74BB">
        <w:rPr>
          <w:rFonts w:cstheme="minorHAnsi"/>
          <w:color w:val="002060"/>
          <w:shd w:val="clear" w:color="auto" w:fill="FFFFFF"/>
          <w:lang w:val="bg-BG"/>
        </w:rPr>
        <w:t>–</w:t>
      </w:r>
      <w:r w:rsidRPr="002F74BB">
        <w:rPr>
          <w:rFonts w:cstheme="minorHAnsi"/>
          <w:color w:val="002060"/>
          <w:shd w:val="clear" w:color="auto" w:fill="FFFFFF"/>
        </w:rPr>
        <w:t xml:space="preserve"> гр. Кърджали. Поради технически </w:t>
      </w:r>
      <w:r w:rsidR="00084706" w:rsidRPr="002F74BB">
        <w:rPr>
          <w:rFonts w:cstheme="minorHAnsi"/>
          <w:color w:val="002060"/>
          <w:shd w:val="clear" w:color="auto" w:fill="FFFFFF"/>
        </w:rPr>
        <w:t xml:space="preserve">проблем няма данни за </w:t>
      </w:r>
      <w:r w:rsidR="00084706" w:rsidRPr="002F74BB">
        <w:rPr>
          <w:rFonts w:eastAsia="Times New Roman" w:cstheme="minorHAnsi"/>
          <w:color w:val="002060"/>
          <w:szCs w:val="28"/>
          <w:lang w:eastAsia="bg-BG"/>
        </w:rPr>
        <w:t>озон (О</w:t>
      </w:r>
      <w:r w:rsidR="00084706" w:rsidRPr="002F74BB">
        <w:rPr>
          <w:rFonts w:eastAsia="Times New Roman" w:cstheme="minorHAnsi"/>
          <w:color w:val="002060"/>
          <w:szCs w:val="28"/>
          <w:vertAlign w:val="subscript"/>
          <w:lang w:eastAsia="bg-BG"/>
        </w:rPr>
        <w:t>3</w:t>
      </w:r>
      <w:r w:rsidR="00084706" w:rsidRPr="002F74BB">
        <w:rPr>
          <w:rFonts w:eastAsia="Times New Roman" w:cstheme="minorHAnsi"/>
          <w:color w:val="002060"/>
          <w:szCs w:val="28"/>
          <w:lang w:eastAsia="bg-BG"/>
        </w:rPr>
        <w:t>)</w:t>
      </w:r>
      <w:r w:rsidR="00084706" w:rsidRPr="002F74BB">
        <w:rPr>
          <w:rFonts w:cstheme="minorHAnsi"/>
          <w:color w:val="002060"/>
          <w:shd w:val="clear" w:color="auto" w:fill="FFFFFF"/>
        </w:rPr>
        <w:t xml:space="preserve"> за </w:t>
      </w:r>
      <w:r w:rsidR="00084706" w:rsidRPr="002F74BB">
        <w:rPr>
          <w:rFonts w:eastAsia="Times New Roman" w:cstheme="minorHAnsi"/>
          <w:color w:val="002060"/>
          <w:szCs w:val="28"/>
          <w:lang w:eastAsia="bg-BG"/>
        </w:rPr>
        <w:t>серен диоксид (SO</w:t>
      </w:r>
      <w:r w:rsidR="00084706" w:rsidRPr="002F74BB">
        <w:rPr>
          <w:rFonts w:eastAsia="Times New Roman" w:cstheme="minorHAnsi"/>
          <w:color w:val="002060"/>
          <w:szCs w:val="28"/>
          <w:vertAlign w:val="subscript"/>
          <w:lang w:eastAsia="bg-BG"/>
        </w:rPr>
        <w:t>2</w:t>
      </w:r>
      <w:r w:rsidR="00084706" w:rsidRPr="002F74BB">
        <w:rPr>
          <w:rFonts w:eastAsia="Times New Roman" w:cstheme="minorHAnsi"/>
          <w:color w:val="002060"/>
          <w:szCs w:val="28"/>
          <w:lang w:eastAsia="bg-BG"/>
        </w:rPr>
        <w:t xml:space="preserve">) </w:t>
      </w:r>
      <w:r w:rsidR="00084706" w:rsidRPr="002F74BB">
        <w:rPr>
          <w:rFonts w:cstheme="minorHAnsi"/>
          <w:color w:val="002060"/>
          <w:shd w:val="clear" w:color="auto" w:fill="FFFFFF"/>
        </w:rPr>
        <w:t xml:space="preserve">в 13:00 часа, за </w:t>
      </w:r>
      <w:r w:rsidR="00084706" w:rsidRPr="002F74BB">
        <w:rPr>
          <w:rFonts w:eastAsia="Times New Roman" w:cstheme="minorHAnsi"/>
          <w:color w:val="002060"/>
          <w:szCs w:val="28"/>
          <w:lang w:eastAsia="bg-BG"/>
        </w:rPr>
        <w:t>азотен диоксид (NO</w:t>
      </w:r>
      <w:r w:rsidR="00084706" w:rsidRPr="002F74BB">
        <w:rPr>
          <w:rFonts w:eastAsia="Times New Roman" w:cstheme="minorHAnsi"/>
          <w:color w:val="002060"/>
          <w:szCs w:val="28"/>
          <w:vertAlign w:val="subscript"/>
          <w:lang w:eastAsia="bg-BG"/>
        </w:rPr>
        <w:t>2</w:t>
      </w:r>
      <w:r w:rsidR="00084706" w:rsidRPr="002F74BB">
        <w:rPr>
          <w:rFonts w:eastAsia="Times New Roman" w:cstheme="minorHAnsi"/>
          <w:color w:val="002060"/>
          <w:szCs w:val="28"/>
          <w:lang w:eastAsia="bg-BG"/>
        </w:rPr>
        <w:t xml:space="preserve">) </w:t>
      </w:r>
      <w:r w:rsidRPr="002F74BB">
        <w:rPr>
          <w:rFonts w:cstheme="minorHAnsi"/>
          <w:color w:val="002060"/>
          <w:shd w:val="clear" w:color="auto" w:fill="FFFFFF"/>
        </w:rPr>
        <w:t>в 14:00 часа от</w:t>
      </w:r>
      <w:r w:rsidR="00084706" w:rsidRPr="002F74BB">
        <w:rPr>
          <w:rFonts w:cstheme="minorHAnsi"/>
          <w:color w:val="002060"/>
          <w:shd w:val="clear" w:color="auto" w:fill="FFFFFF"/>
          <w:lang w:val="bg-BG"/>
        </w:rPr>
        <w:t xml:space="preserve"> „</w:t>
      </w:r>
      <w:r w:rsidR="00084706" w:rsidRPr="002F74BB">
        <w:rPr>
          <w:rFonts w:cstheme="minorHAnsi"/>
          <w:color w:val="002060"/>
          <w:shd w:val="clear" w:color="auto" w:fill="FFFFFF"/>
        </w:rPr>
        <w:t>АИС Раковски</w:t>
      </w:r>
      <w:r w:rsidR="00084706" w:rsidRPr="002F74BB">
        <w:rPr>
          <w:rFonts w:cstheme="minorHAnsi"/>
          <w:color w:val="002060"/>
          <w:shd w:val="clear" w:color="auto" w:fill="FFFFFF"/>
          <w:lang w:val="bg-BG"/>
        </w:rPr>
        <w:t>“</w:t>
      </w:r>
      <w:r w:rsidR="00BA17AA">
        <w:rPr>
          <w:rFonts w:cstheme="minorHAnsi"/>
          <w:color w:val="002060"/>
          <w:shd w:val="clear" w:color="auto" w:fill="FFFFFF"/>
          <w:lang w:val="bg-BG"/>
        </w:rPr>
        <w:t xml:space="preserve"> </w:t>
      </w:r>
      <w:r w:rsidR="00084706" w:rsidRPr="002F74BB">
        <w:rPr>
          <w:rFonts w:cstheme="minorHAnsi"/>
          <w:color w:val="002060"/>
          <w:shd w:val="clear" w:color="auto" w:fill="FFFFFF"/>
          <w:lang w:val="bg-BG"/>
        </w:rPr>
        <w:t>–</w:t>
      </w:r>
      <w:r w:rsidRPr="002F74BB">
        <w:rPr>
          <w:rFonts w:cstheme="minorHAnsi"/>
          <w:color w:val="002060"/>
          <w:shd w:val="clear" w:color="auto" w:fill="FFFFFF"/>
        </w:rPr>
        <w:t xml:space="preserve"> гр. Димитровград.</w:t>
      </w:r>
      <w:r w:rsidRPr="002F74BB">
        <w:rPr>
          <w:rFonts w:cstheme="minorHAnsi"/>
          <w:color w:val="002060"/>
        </w:rPr>
        <w:br/>
      </w:r>
      <w:r w:rsidRPr="002F74BB">
        <w:rPr>
          <w:rFonts w:cstheme="minorHAnsi"/>
          <w:color w:val="002060"/>
          <w:shd w:val="clear" w:color="auto" w:fill="FFFFFF"/>
        </w:rPr>
        <w:t xml:space="preserve">* Причината за превишенията на СДН за </w:t>
      </w:r>
      <w:r w:rsidR="00EE39AC" w:rsidRPr="002F74BB">
        <w:rPr>
          <w:rFonts w:cstheme="minorHAnsi"/>
          <w:color w:val="002060"/>
          <w:shd w:val="clear" w:color="auto" w:fill="FFFFFF"/>
        </w:rPr>
        <w:t>ФПЧ</w:t>
      </w:r>
      <w:r w:rsidR="00EE39AC" w:rsidRPr="002F74BB">
        <w:rPr>
          <w:rFonts w:cstheme="minorHAnsi"/>
          <w:color w:val="002060"/>
          <w:shd w:val="clear" w:color="auto" w:fill="FFFFFF"/>
          <w:vertAlign w:val="subscript"/>
        </w:rPr>
        <w:t>10</w:t>
      </w:r>
      <w:r w:rsidRPr="002F74BB">
        <w:rPr>
          <w:rFonts w:cstheme="minorHAnsi"/>
          <w:color w:val="002060"/>
          <w:shd w:val="clear" w:color="auto" w:fill="FFFFFF"/>
        </w:rPr>
        <w:t xml:space="preserve"> е използването на твърдо </w:t>
      </w:r>
      <w:r w:rsidRPr="002F74BB">
        <w:rPr>
          <w:rFonts w:cstheme="minorHAnsi"/>
          <w:color w:val="002060"/>
          <w:shd w:val="clear" w:color="auto" w:fill="FFFFFF"/>
        </w:rPr>
        <w:lastRenderedPageBreak/>
        <w:t>гориво в битовия сектор и емисии от автомобилния транспорт, съчетано с неблагоприятни метеорологични условия</w:t>
      </w:r>
      <w:r w:rsidR="00EE39AC" w:rsidRPr="002F74BB">
        <w:rPr>
          <w:rFonts w:cstheme="minorHAnsi"/>
          <w:color w:val="002060"/>
          <w:shd w:val="clear" w:color="auto" w:fill="FFFFFF"/>
        </w:rPr>
        <w:t>.</w:t>
      </w:r>
    </w:p>
    <w:p w:rsidR="00526C0B" w:rsidRPr="002F74BB" w:rsidRDefault="00526C0B" w:rsidP="00526C0B">
      <w:pPr>
        <w:spacing w:after="200"/>
        <w:jc w:val="both"/>
        <w:rPr>
          <w:rFonts w:cstheme="minorHAnsi"/>
          <w:color w:val="002060"/>
          <w:shd w:val="clear" w:color="auto" w:fill="FFFFFF"/>
        </w:rPr>
      </w:pPr>
    </w:p>
    <w:p w:rsidR="00F25FFA" w:rsidRDefault="00F25FFA" w:rsidP="00A076C4">
      <w:pPr>
        <w:spacing w:after="200"/>
        <w:jc w:val="both"/>
        <w:rPr>
          <w:rFonts w:cstheme="minorHAnsi"/>
          <w:shd w:val="clear" w:color="auto" w:fill="FFFFFF"/>
        </w:rPr>
      </w:pPr>
    </w:p>
    <w:p w:rsidR="00526C0B" w:rsidRPr="00A040E4" w:rsidRDefault="00526C0B" w:rsidP="006A39AA">
      <w:pPr>
        <w:shd w:val="clear" w:color="auto" w:fill="FFFFFF"/>
        <w:spacing w:before="100" w:beforeAutospacing="1" w:after="100" w:afterAutospacing="1" w:line="240" w:lineRule="auto"/>
        <w:rPr>
          <w:rFonts w:cstheme="minorHAnsi"/>
          <w:lang w:val="bg-BG"/>
        </w:rPr>
      </w:pPr>
    </w:p>
    <w:p w:rsidR="00526C0B" w:rsidRDefault="00526C0B" w:rsidP="006A39AA">
      <w:p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000000"/>
          <w:lang w:val="bg-BG"/>
        </w:rPr>
      </w:pPr>
    </w:p>
    <w:p w:rsidR="00526C0B" w:rsidRDefault="00526C0B" w:rsidP="006A39AA">
      <w:p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000000"/>
          <w:lang w:val="bg-BG"/>
        </w:rPr>
      </w:pPr>
    </w:p>
    <w:p w:rsidR="00526C0B" w:rsidRDefault="00526C0B" w:rsidP="006A39AA">
      <w:p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000000"/>
          <w:lang w:val="bg-BG"/>
        </w:rPr>
      </w:pPr>
    </w:p>
    <w:p w:rsidR="004F449D" w:rsidRDefault="004F449D" w:rsidP="00F84E10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:rsidR="004F449D" w:rsidRDefault="004F449D" w:rsidP="00F84E10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:rsidR="00F84E10" w:rsidRPr="005F724A" w:rsidRDefault="00F84E10" w:rsidP="00F84E10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:rsidR="00F84E10" w:rsidRDefault="00F84E10" w:rsidP="00F84E10">
      <w:p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000000"/>
          <w:lang w:val="bg-BG"/>
        </w:rPr>
      </w:pPr>
    </w:p>
    <w:tbl>
      <w:tblPr>
        <w:tblpPr w:leftFromText="141" w:rightFromText="141" w:vertAnchor="page" w:horzAnchor="margin" w:tblpY="1045"/>
        <w:tblW w:w="10057" w:type="dxa"/>
        <w:tblBorders>
          <w:top w:val="single" w:sz="6" w:space="0" w:color="BBBBBB"/>
          <w:left w:val="single" w:sz="6" w:space="0" w:color="BBBBBB"/>
          <w:bottom w:val="single" w:sz="6" w:space="0" w:color="BBBBBB"/>
          <w:right w:val="single" w:sz="6" w:space="0" w:color="BBBBBB"/>
        </w:tblBorders>
        <w:shd w:val="clear" w:color="auto" w:fill="FBFBFB"/>
        <w:tblCellMar>
          <w:top w:w="300" w:type="dxa"/>
        </w:tblCellMar>
        <w:tblLook w:val="04A0" w:firstRow="1" w:lastRow="0" w:firstColumn="1" w:lastColumn="0" w:noHBand="0" w:noVBand="1"/>
      </w:tblPr>
      <w:tblGrid>
        <w:gridCol w:w="1263"/>
        <w:gridCol w:w="2656"/>
        <w:gridCol w:w="3726"/>
        <w:gridCol w:w="2412"/>
      </w:tblGrid>
      <w:tr w:rsidR="00551291" w:rsidTr="00551291">
        <w:trPr>
          <w:trHeight w:val="375"/>
          <w:tblHeader/>
        </w:trPr>
        <w:tc>
          <w:tcPr>
            <w:tcW w:w="10057" w:type="dxa"/>
            <w:gridSpan w:val="4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9FDFF"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</w:tcPr>
          <w:p w:rsidR="00551291" w:rsidRDefault="00551291" w:rsidP="00551291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lastRenderedPageBreak/>
              <w:t xml:space="preserve">Пределно допустими концентрации на замърсители във въздуха съгласно Наредба № 12 от 15 юли 2010г. </w:t>
            </w:r>
          </w:p>
        </w:tc>
      </w:tr>
      <w:tr w:rsidR="00551291" w:rsidTr="00551291">
        <w:trPr>
          <w:trHeight w:val="1604"/>
        </w:trPr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551291" w:rsidRDefault="00551291" w:rsidP="00551291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ПОКАЗАТЕЛ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551291" w:rsidRDefault="00551291" w:rsidP="00551291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НОРМА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551291" w:rsidRDefault="00551291" w:rsidP="00551291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СТОЙНОСТ</w:t>
            </w:r>
          </w:p>
        </w:tc>
        <w:tc>
          <w:tcPr>
            <w:tcW w:w="2412" w:type="dxa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551291" w:rsidRDefault="00551291" w:rsidP="00551291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 w:val="0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b w:val="0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Оценка на влиянието на контролираните атмосферни замърсители върху човешкото здраве (източник: Министерство на здравеопазването)</w:t>
            </w:r>
          </w:p>
        </w:tc>
      </w:tr>
      <w:tr w:rsidR="00551291" w:rsidTr="00551291">
        <w:trPr>
          <w:trHeight w:val="558"/>
        </w:trPr>
        <w:tc>
          <w:tcPr>
            <w:tcW w:w="0" w:type="auto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551291" w:rsidRDefault="00551291" w:rsidP="00551291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 w:val="0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ФПЧ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10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551291" w:rsidRDefault="00551291" w:rsidP="00551291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средноденонощна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551291" w:rsidRDefault="00551291" w:rsidP="00551291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50 µg/m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35 пъти за календарна година</w:t>
            </w:r>
          </w:p>
        </w:tc>
        <w:tc>
          <w:tcPr>
            <w:tcW w:w="2412" w:type="dxa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551291" w:rsidRDefault="00996720" w:rsidP="00551291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0" w:tgtFrame="_blank" w:history="1">
              <w:r w:rsidR="00551291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551291" w:rsidTr="00551291">
        <w:tc>
          <w:tcPr>
            <w:tcW w:w="0" w:type="auto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551291" w:rsidRDefault="00551291" w:rsidP="00551291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551291" w:rsidRDefault="00551291" w:rsidP="00551291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средногодишна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551291" w:rsidRDefault="00551291" w:rsidP="00551291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40 µg/m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551291" w:rsidRDefault="00551291" w:rsidP="00551291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  <w:tr w:rsidR="00551291" w:rsidTr="00551291"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551291" w:rsidRDefault="00551291" w:rsidP="00551291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ФПЧ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2,5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551291" w:rsidRDefault="00551291" w:rsidP="00551291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средногодишна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551291" w:rsidRDefault="00551291" w:rsidP="00551291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20 µg/m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551291" w:rsidRDefault="00551291" w:rsidP="00551291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  <w:tr w:rsidR="00551291" w:rsidTr="00551291">
        <w:trPr>
          <w:trHeight w:val="23"/>
        </w:trPr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551291" w:rsidRDefault="00551291" w:rsidP="00551291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O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551291" w:rsidRDefault="00551291" w:rsidP="00551291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праг за информиране на населението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551291" w:rsidRDefault="00551291" w:rsidP="00551291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180 µg/m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551291" w:rsidRDefault="00996720" w:rsidP="00551291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1" w:tgtFrame="_blank" w:history="1">
              <w:r w:rsidR="00551291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551291" w:rsidTr="00551291">
        <w:tc>
          <w:tcPr>
            <w:tcW w:w="0" w:type="auto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551291" w:rsidRDefault="00551291" w:rsidP="00551291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SO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551291" w:rsidRDefault="00551291" w:rsidP="00551291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средночасова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551291" w:rsidRDefault="00551291" w:rsidP="00551291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350 µg/m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24 пъти за календарна година</w:t>
            </w:r>
          </w:p>
        </w:tc>
        <w:tc>
          <w:tcPr>
            <w:tcW w:w="2412" w:type="dxa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551291" w:rsidRDefault="00996720" w:rsidP="00551291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2" w:tgtFrame="_blank" w:history="1">
              <w:r w:rsidR="00551291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551291" w:rsidTr="00551291">
        <w:tc>
          <w:tcPr>
            <w:tcW w:w="0" w:type="auto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551291" w:rsidRDefault="00551291" w:rsidP="00551291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551291" w:rsidRDefault="00551291" w:rsidP="00551291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средноденонощна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551291" w:rsidRDefault="00551291" w:rsidP="00551291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125 µg/m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3 пъти за календарна година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551291" w:rsidRDefault="00551291" w:rsidP="00551291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  <w:tr w:rsidR="00551291" w:rsidTr="00551291">
        <w:tc>
          <w:tcPr>
            <w:tcW w:w="0" w:type="auto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551291" w:rsidRDefault="00551291" w:rsidP="00551291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NO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551291" w:rsidRDefault="00551291" w:rsidP="00551291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средночасова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551291" w:rsidRDefault="00551291" w:rsidP="00551291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200 µg/m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18 пъти за календарна година</w:t>
            </w:r>
          </w:p>
        </w:tc>
        <w:tc>
          <w:tcPr>
            <w:tcW w:w="2412" w:type="dxa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551291" w:rsidRDefault="00996720" w:rsidP="00551291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3" w:tgtFrame="_blank" w:history="1">
              <w:r w:rsidR="00551291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551291" w:rsidTr="00551291">
        <w:trPr>
          <w:trHeight w:val="449"/>
        </w:trPr>
        <w:tc>
          <w:tcPr>
            <w:tcW w:w="0" w:type="auto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551291" w:rsidRDefault="00551291" w:rsidP="00551291">
            <w:pP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551291" w:rsidRDefault="00551291" w:rsidP="00551291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средногодишна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551291" w:rsidRDefault="00551291" w:rsidP="00551291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40 µg/m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551291" w:rsidRDefault="00551291" w:rsidP="00551291">
            <w:pP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</w:tbl>
    <w:p w:rsidR="00526C0B" w:rsidRDefault="00526C0B" w:rsidP="006A39AA">
      <w:p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000000"/>
          <w:lang w:val="bg-BG"/>
        </w:rPr>
      </w:pPr>
    </w:p>
    <w:p w:rsidR="00F84E10" w:rsidRDefault="00F84E10" w:rsidP="006A39AA">
      <w:p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000000"/>
          <w:lang w:val="bg-BG"/>
        </w:rPr>
      </w:pPr>
    </w:p>
    <w:p w:rsidR="00F84E10" w:rsidRDefault="00F84E10" w:rsidP="006A39AA">
      <w:p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000000"/>
          <w:lang w:val="bg-BG"/>
        </w:rPr>
      </w:pPr>
    </w:p>
    <w:p w:rsidR="00551291" w:rsidRDefault="00551291" w:rsidP="00551291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  <w:r>
        <w:rPr>
          <w:rFonts w:asciiTheme="majorHAnsi" w:eastAsia="Times New Roman" w:hAnsiTheme="majorHAnsi" w:cstheme="majorHAnsi"/>
          <w:bCs/>
          <w:noProof/>
          <w:color w:val="1E3E74"/>
          <w:sz w:val="20"/>
          <w:szCs w:val="20"/>
          <w:lang w:val="bg-BG" w:eastAsia="bg-BG"/>
        </w:rPr>
        <w:drawing>
          <wp:inline distT="0" distB="0" distL="0" distR="0" wp14:anchorId="58E82B25" wp14:editId="5DCC1A88">
            <wp:extent cx="219075" cy="219075"/>
            <wp:effectExtent l="0" t="0" r="9525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  <w:t>Данните постъпват в реално време в Националната база данни и са предварителни. След проверка за достоверност и верифицирането им, окончателните данни се публикуват в тримесечните и годишни бюлетини, издавани от ИАОС.</w:t>
      </w:r>
    </w:p>
    <w:p w:rsidR="00551291" w:rsidRPr="005F724A" w:rsidRDefault="00551291" w:rsidP="00551291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  <w:r>
        <w:rPr>
          <w:rFonts w:asciiTheme="majorHAnsi" w:eastAsia="Times New Roman" w:hAnsiTheme="majorHAnsi" w:cstheme="majorHAnsi"/>
          <w:bCs/>
          <w:noProof/>
          <w:color w:val="1E3E74"/>
          <w:sz w:val="20"/>
          <w:szCs w:val="20"/>
          <w:lang w:val="bg-BG" w:eastAsia="bg-BG"/>
        </w:rPr>
        <w:drawing>
          <wp:inline distT="0" distB="0" distL="0" distR="0" wp14:anchorId="7A22C96A" wp14:editId="2395EAEF">
            <wp:extent cx="219075" cy="219075"/>
            <wp:effectExtent l="0" t="0" r="9525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  <w:t>Показаните часови стойности за ФПЧ10 са информативни и не могат да бъдат сравнявани с нормите.</w:t>
      </w:r>
    </w:p>
    <w:p w:rsidR="00551291" w:rsidRDefault="00551291" w:rsidP="006A39AA">
      <w:p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000000"/>
          <w:lang w:val="bg-BG"/>
        </w:rPr>
      </w:pPr>
    </w:p>
    <w:p w:rsidR="00551291" w:rsidRDefault="00551291" w:rsidP="006A39AA">
      <w:p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000000"/>
          <w:lang w:val="bg-BG"/>
        </w:rPr>
      </w:pPr>
    </w:p>
    <w:p w:rsidR="00551291" w:rsidRDefault="00551291" w:rsidP="006A39AA">
      <w:p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000000"/>
          <w:lang w:val="bg-BG"/>
        </w:rPr>
      </w:pPr>
    </w:p>
    <w:p w:rsidR="00551291" w:rsidRDefault="00551291" w:rsidP="006A39AA">
      <w:p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000000"/>
          <w:lang w:val="bg-BG"/>
        </w:rPr>
      </w:pPr>
    </w:p>
    <w:p w:rsidR="00551291" w:rsidRDefault="00551291" w:rsidP="006A39AA">
      <w:p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000000"/>
          <w:lang w:val="bg-BG"/>
        </w:rPr>
      </w:pPr>
    </w:p>
    <w:p w:rsidR="007F1F67" w:rsidRPr="00F84E10" w:rsidRDefault="00952874" w:rsidP="006A39AA">
      <w:p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000000"/>
          <w:lang w:val="bg-BG"/>
        </w:rPr>
      </w:pPr>
      <w:r>
        <w:rPr>
          <w:rFonts w:ascii="Arial" w:hAnsi="Arial" w:cs="Arial"/>
          <w:color w:val="000000"/>
          <w:lang w:val="bg-BG"/>
        </w:rPr>
        <w:t>Министерството на околната среда и водите, чрез Изпълнителната агенция по околна среда, предоставя информация за показателите за качеството на атмосферния въздух от автоматичните измервателни станции в реално време. Данните са достъпни чрез посочената по-долу система:</w:t>
      </w:r>
    </w:p>
    <w:p w:rsidR="007F1F67" w:rsidRDefault="00952874">
      <w:pPr>
        <w:spacing w:line="240" w:lineRule="auto"/>
        <w:rPr>
          <w:rFonts w:asciiTheme="majorHAnsi" w:eastAsia="Times New Roman" w:hAnsiTheme="majorHAnsi" w:cstheme="majorHAnsi"/>
          <w:b w:val="0"/>
          <w:color w:val="214474"/>
          <w:sz w:val="26"/>
          <w:szCs w:val="26"/>
          <w:lang w:val="bg-BG" w:eastAsia="bg-BG"/>
        </w:rPr>
      </w:pPr>
      <w:r>
        <w:rPr>
          <w:rFonts w:asciiTheme="majorHAnsi" w:hAnsiTheme="majorHAnsi" w:cstheme="majorHAnsi"/>
          <w:noProof/>
          <w:lang w:val="bg-BG" w:eastAsia="bg-BG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215265</wp:posOffset>
            </wp:positionV>
            <wp:extent cx="552450" cy="559435"/>
            <wp:effectExtent l="0" t="0" r="0" b="0"/>
            <wp:wrapTight wrapText="bothSides">
              <wp:wrapPolygon edited="0">
                <wp:start x="0" y="0"/>
                <wp:lineTo x="0" y="20595"/>
                <wp:lineTo x="20855" y="20595"/>
                <wp:lineTo x="20855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450" cy="5594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hyperlink r:id="rId16" w:tooltip="Начална страница" w:history="1">
        <w:r>
          <w:rPr>
            <w:rFonts w:asciiTheme="majorHAnsi" w:eastAsia="Times New Roman" w:hAnsiTheme="majorHAnsi" w:cstheme="majorHAnsi"/>
            <w:bCs/>
            <w:color w:val="0000FF"/>
            <w:szCs w:val="28"/>
            <w:u w:val="single"/>
            <w:lang w:val="bg-BG" w:eastAsia="bg-BG"/>
          </w:rPr>
          <w:br/>
        </w:r>
        <w:r>
          <w:rPr>
            <w:rFonts w:asciiTheme="majorHAnsi" w:eastAsia="Times New Roman" w:hAnsiTheme="majorHAnsi" w:cstheme="majorHAnsi"/>
            <w:bCs/>
            <w:color w:val="0000FF"/>
            <w:sz w:val="32"/>
            <w:szCs w:val="32"/>
            <w:u w:val="single"/>
            <w:lang w:val="bg-BG" w:eastAsia="bg-BG"/>
          </w:rPr>
          <w:t>Система за информиране на населението</w:t>
        </w:r>
        <w:r>
          <w:rPr>
            <w:rFonts w:asciiTheme="majorHAnsi" w:eastAsia="Times New Roman" w:hAnsiTheme="majorHAnsi" w:cstheme="majorHAnsi"/>
            <w:bCs/>
            <w:color w:val="0000FF"/>
            <w:sz w:val="32"/>
            <w:szCs w:val="32"/>
            <w:u w:val="single"/>
            <w:lang w:val="bg-BG" w:eastAsia="bg-BG"/>
          </w:rPr>
          <w:br/>
          <w:t>за качеството на атмосферния въздух</w:t>
        </w:r>
      </w:hyperlink>
    </w:p>
    <w:p w:rsidR="007F1F67" w:rsidRDefault="007F1F67">
      <w:pPr>
        <w:spacing w:after="200"/>
        <w:rPr>
          <w:rFonts w:asciiTheme="majorHAnsi" w:hAnsiTheme="majorHAnsi" w:cstheme="majorHAnsi"/>
          <w:sz w:val="32"/>
          <w:szCs w:val="24"/>
          <w:lang w:val="bg-BG"/>
        </w:rPr>
      </w:pPr>
    </w:p>
    <w:p w:rsidR="007F1F67" w:rsidRDefault="00952874">
      <w:pPr>
        <w:jc w:val="center"/>
        <w:rPr>
          <w:rFonts w:asciiTheme="majorHAnsi" w:hAnsiTheme="majorHAnsi" w:cstheme="majorHAnsi"/>
          <w:sz w:val="32"/>
          <w:szCs w:val="24"/>
          <w:lang w:val="bg-BG"/>
        </w:rPr>
      </w:pPr>
      <w:r>
        <w:rPr>
          <w:noProof/>
          <w:lang w:val="bg-BG" w:eastAsia="bg-BG"/>
        </w:rPr>
        <w:drawing>
          <wp:inline distT="0" distB="0" distL="0" distR="0">
            <wp:extent cx="6149975" cy="3457575"/>
            <wp:effectExtent l="0" t="0" r="3175" b="0"/>
            <wp:docPr id="17" name="Picture 17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162549" cy="346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1F67" w:rsidRDefault="007F1F67">
      <w:pPr>
        <w:jc w:val="both"/>
        <w:rPr>
          <w:rFonts w:asciiTheme="majorHAnsi" w:hAnsiTheme="majorHAnsi" w:cstheme="majorHAnsi"/>
          <w:b w:val="0"/>
          <w:bCs/>
          <w:color w:val="auto"/>
          <w:sz w:val="24"/>
          <w:szCs w:val="20"/>
          <w:lang w:val="bg-BG"/>
        </w:rPr>
      </w:pPr>
    </w:p>
    <w:sectPr w:rsidR="007F1F67">
      <w:pgSz w:w="11906" w:h="16838"/>
      <w:pgMar w:top="720" w:right="1152" w:bottom="720" w:left="1152" w:header="0" w:footer="288" w:gutter="0"/>
      <w:pgNumType w:start="1"/>
      <w:cols w:space="720"/>
      <w:docGrid w:linePitch="3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6617" w:rsidRDefault="00D06617">
      <w:pPr>
        <w:spacing w:line="240" w:lineRule="auto"/>
      </w:pPr>
      <w:r>
        <w:separator/>
      </w:r>
    </w:p>
  </w:endnote>
  <w:endnote w:type="continuationSeparator" w:id="0">
    <w:p w:rsidR="00D06617" w:rsidRDefault="00D0661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Arial"/>
    <w:charset w:val="00"/>
    <w:family w:val="swiss"/>
    <w:pitch w:val="default"/>
    <w:sig w:usb0="00000000" w:usb1="00000000" w:usb2="00000028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6617" w:rsidRDefault="00D06617">
      <w:r>
        <w:separator/>
      </w:r>
    </w:p>
  </w:footnote>
  <w:footnote w:type="continuationSeparator" w:id="0">
    <w:p w:rsidR="00D06617" w:rsidRDefault="00D0661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3"/>
  <w:attachedTemplate r:id="rId1"/>
  <w:defaultTabStop w:val="720"/>
  <w:hyphenationZone w:val="425"/>
  <w:drawingGridHorizontalSpacing w:val="1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6912"/>
    <w:rsid w:val="00000445"/>
    <w:rsid w:val="00001201"/>
    <w:rsid w:val="00001299"/>
    <w:rsid w:val="000012C3"/>
    <w:rsid w:val="0000137E"/>
    <w:rsid w:val="00001D88"/>
    <w:rsid w:val="00003463"/>
    <w:rsid w:val="000051F6"/>
    <w:rsid w:val="000054BE"/>
    <w:rsid w:val="00006B18"/>
    <w:rsid w:val="0000720F"/>
    <w:rsid w:val="00007A47"/>
    <w:rsid w:val="000100BD"/>
    <w:rsid w:val="0001098B"/>
    <w:rsid w:val="00011386"/>
    <w:rsid w:val="000116DD"/>
    <w:rsid w:val="0001178D"/>
    <w:rsid w:val="000118D5"/>
    <w:rsid w:val="00011A11"/>
    <w:rsid w:val="00011ED6"/>
    <w:rsid w:val="000125F1"/>
    <w:rsid w:val="0001271D"/>
    <w:rsid w:val="00012ACC"/>
    <w:rsid w:val="00012B19"/>
    <w:rsid w:val="000130C8"/>
    <w:rsid w:val="00013165"/>
    <w:rsid w:val="00013287"/>
    <w:rsid w:val="000139CA"/>
    <w:rsid w:val="00013EF9"/>
    <w:rsid w:val="000145E9"/>
    <w:rsid w:val="000159C2"/>
    <w:rsid w:val="00016390"/>
    <w:rsid w:val="0001683A"/>
    <w:rsid w:val="00017118"/>
    <w:rsid w:val="00020250"/>
    <w:rsid w:val="00021C19"/>
    <w:rsid w:val="00022502"/>
    <w:rsid w:val="00023BB5"/>
    <w:rsid w:val="0002482E"/>
    <w:rsid w:val="00024EA2"/>
    <w:rsid w:val="00025184"/>
    <w:rsid w:val="000252B7"/>
    <w:rsid w:val="00025628"/>
    <w:rsid w:val="0002570F"/>
    <w:rsid w:val="0002587C"/>
    <w:rsid w:val="0002699F"/>
    <w:rsid w:val="00026D6A"/>
    <w:rsid w:val="00026E70"/>
    <w:rsid w:val="000279AA"/>
    <w:rsid w:val="00027B12"/>
    <w:rsid w:val="00027F67"/>
    <w:rsid w:val="00030587"/>
    <w:rsid w:val="00030AD8"/>
    <w:rsid w:val="00030B44"/>
    <w:rsid w:val="00030F1E"/>
    <w:rsid w:val="00030FFF"/>
    <w:rsid w:val="00031859"/>
    <w:rsid w:val="000319F8"/>
    <w:rsid w:val="000324E6"/>
    <w:rsid w:val="000326B4"/>
    <w:rsid w:val="000326CC"/>
    <w:rsid w:val="0003277B"/>
    <w:rsid w:val="00032C51"/>
    <w:rsid w:val="000335E1"/>
    <w:rsid w:val="000341BC"/>
    <w:rsid w:val="00034EF1"/>
    <w:rsid w:val="000368C7"/>
    <w:rsid w:val="00036D75"/>
    <w:rsid w:val="00036D79"/>
    <w:rsid w:val="00037B91"/>
    <w:rsid w:val="00040182"/>
    <w:rsid w:val="00040244"/>
    <w:rsid w:val="00040380"/>
    <w:rsid w:val="00040C31"/>
    <w:rsid w:val="00040DEF"/>
    <w:rsid w:val="00040F69"/>
    <w:rsid w:val="00041491"/>
    <w:rsid w:val="00041E08"/>
    <w:rsid w:val="00041F48"/>
    <w:rsid w:val="00042956"/>
    <w:rsid w:val="00042A88"/>
    <w:rsid w:val="00043ACF"/>
    <w:rsid w:val="00043C71"/>
    <w:rsid w:val="00043D8D"/>
    <w:rsid w:val="00044499"/>
    <w:rsid w:val="00044A4E"/>
    <w:rsid w:val="00046291"/>
    <w:rsid w:val="00046B54"/>
    <w:rsid w:val="00047656"/>
    <w:rsid w:val="00047A60"/>
    <w:rsid w:val="00047D02"/>
    <w:rsid w:val="0005006E"/>
    <w:rsid w:val="00050324"/>
    <w:rsid w:val="0005082F"/>
    <w:rsid w:val="00050E16"/>
    <w:rsid w:val="00051FC8"/>
    <w:rsid w:val="0005231E"/>
    <w:rsid w:val="00052377"/>
    <w:rsid w:val="000528E5"/>
    <w:rsid w:val="00052DF1"/>
    <w:rsid w:val="00053732"/>
    <w:rsid w:val="00053898"/>
    <w:rsid w:val="00054469"/>
    <w:rsid w:val="0005730F"/>
    <w:rsid w:val="0005747E"/>
    <w:rsid w:val="00057591"/>
    <w:rsid w:val="0006046B"/>
    <w:rsid w:val="000610FE"/>
    <w:rsid w:val="0006138D"/>
    <w:rsid w:val="00061FAC"/>
    <w:rsid w:val="000621F3"/>
    <w:rsid w:val="0006286B"/>
    <w:rsid w:val="00062AE6"/>
    <w:rsid w:val="000648BD"/>
    <w:rsid w:val="00064CB1"/>
    <w:rsid w:val="00065711"/>
    <w:rsid w:val="0006605F"/>
    <w:rsid w:val="00066454"/>
    <w:rsid w:val="0006662B"/>
    <w:rsid w:val="000666BD"/>
    <w:rsid w:val="00066CF8"/>
    <w:rsid w:val="00067288"/>
    <w:rsid w:val="00067564"/>
    <w:rsid w:val="00067936"/>
    <w:rsid w:val="00067D46"/>
    <w:rsid w:val="00070355"/>
    <w:rsid w:val="00070B27"/>
    <w:rsid w:val="00070C34"/>
    <w:rsid w:val="000725C7"/>
    <w:rsid w:val="0007299A"/>
    <w:rsid w:val="00072D10"/>
    <w:rsid w:val="000733FB"/>
    <w:rsid w:val="00073C05"/>
    <w:rsid w:val="00073E7C"/>
    <w:rsid w:val="00074001"/>
    <w:rsid w:val="00074398"/>
    <w:rsid w:val="00074AC7"/>
    <w:rsid w:val="00075DB7"/>
    <w:rsid w:val="00076AE8"/>
    <w:rsid w:val="000770BA"/>
    <w:rsid w:val="0007796C"/>
    <w:rsid w:val="00077F09"/>
    <w:rsid w:val="000806F3"/>
    <w:rsid w:val="00080E3C"/>
    <w:rsid w:val="00080FF2"/>
    <w:rsid w:val="000816EA"/>
    <w:rsid w:val="00081D0A"/>
    <w:rsid w:val="000821B4"/>
    <w:rsid w:val="000846E7"/>
    <w:rsid w:val="00084706"/>
    <w:rsid w:val="00085966"/>
    <w:rsid w:val="000863DC"/>
    <w:rsid w:val="00086950"/>
    <w:rsid w:val="000869AF"/>
    <w:rsid w:val="00087207"/>
    <w:rsid w:val="00087760"/>
    <w:rsid w:val="0008787C"/>
    <w:rsid w:val="00090399"/>
    <w:rsid w:val="00090713"/>
    <w:rsid w:val="00090DA0"/>
    <w:rsid w:val="00091F55"/>
    <w:rsid w:val="00092053"/>
    <w:rsid w:val="000923F4"/>
    <w:rsid w:val="000935AB"/>
    <w:rsid w:val="00093772"/>
    <w:rsid w:val="00093F71"/>
    <w:rsid w:val="00094045"/>
    <w:rsid w:val="00094118"/>
    <w:rsid w:val="0009435A"/>
    <w:rsid w:val="00094467"/>
    <w:rsid w:val="00094D2F"/>
    <w:rsid w:val="000954F5"/>
    <w:rsid w:val="0009579B"/>
    <w:rsid w:val="0009584E"/>
    <w:rsid w:val="000969D7"/>
    <w:rsid w:val="00096CD7"/>
    <w:rsid w:val="00096D09"/>
    <w:rsid w:val="00097180"/>
    <w:rsid w:val="00097B22"/>
    <w:rsid w:val="00097C00"/>
    <w:rsid w:val="000A0150"/>
    <w:rsid w:val="000A016B"/>
    <w:rsid w:val="000A088D"/>
    <w:rsid w:val="000A1282"/>
    <w:rsid w:val="000A174F"/>
    <w:rsid w:val="000A2D42"/>
    <w:rsid w:val="000A4C70"/>
    <w:rsid w:val="000A5589"/>
    <w:rsid w:val="000A59B0"/>
    <w:rsid w:val="000A5BC6"/>
    <w:rsid w:val="000A6B63"/>
    <w:rsid w:val="000A7003"/>
    <w:rsid w:val="000B0D80"/>
    <w:rsid w:val="000B0E93"/>
    <w:rsid w:val="000B1607"/>
    <w:rsid w:val="000B23B6"/>
    <w:rsid w:val="000B26A3"/>
    <w:rsid w:val="000B2954"/>
    <w:rsid w:val="000B29F8"/>
    <w:rsid w:val="000B357F"/>
    <w:rsid w:val="000B3C82"/>
    <w:rsid w:val="000B3E2D"/>
    <w:rsid w:val="000B4C05"/>
    <w:rsid w:val="000B5778"/>
    <w:rsid w:val="000B5BC6"/>
    <w:rsid w:val="000B5D55"/>
    <w:rsid w:val="000B6441"/>
    <w:rsid w:val="000B67CF"/>
    <w:rsid w:val="000B68C3"/>
    <w:rsid w:val="000B70E9"/>
    <w:rsid w:val="000B7B5F"/>
    <w:rsid w:val="000B7CE7"/>
    <w:rsid w:val="000C091E"/>
    <w:rsid w:val="000C1440"/>
    <w:rsid w:val="000C1761"/>
    <w:rsid w:val="000C195F"/>
    <w:rsid w:val="000C1A16"/>
    <w:rsid w:val="000C23E6"/>
    <w:rsid w:val="000C37F3"/>
    <w:rsid w:val="000C44A6"/>
    <w:rsid w:val="000C4811"/>
    <w:rsid w:val="000C4F12"/>
    <w:rsid w:val="000C4F73"/>
    <w:rsid w:val="000C6479"/>
    <w:rsid w:val="000C6916"/>
    <w:rsid w:val="000C6A86"/>
    <w:rsid w:val="000C7AC5"/>
    <w:rsid w:val="000C7D16"/>
    <w:rsid w:val="000D009D"/>
    <w:rsid w:val="000D0215"/>
    <w:rsid w:val="000D0217"/>
    <w:rsid w:val="000D0FC9"/>
    <w:rsid w:val="000D11BE"/>
    <w:rsid w:val="000D1B48"/>
    <w:rsid w:val="000D2DA4"/>
    <w:rsid w:val="000D3156"/>
    <w:rsid w:val="000D372B"/>
    <w:rsid w:val="000D4FD9"/>
    <w:rsid w:val="000D535A"/>
    <w:rsid w:val="000D55F8"/>
    <w:rsid w:val="000D5BE4"/>
    <w:rsid w:val="000D5DFA"/>
    <w:rsid w:val="000D5E73"/>
    <w:rsid w:val="000D6742"/>
    <w:rsid w:val="000D7B69"/>
    <w:rsid w:val="000E0188"/>
    <w:rsid w:val="000E0A7B"/>
    <w:rsid w:val="000E151D"/>
    <w:rsid w:val="000E1CC5"/>
    <w:rsid w:val="000E1D7D"/>
    <w:rsid w:val="000E1EC8"/>
    <w:rsid w:val="000E2163"/>
    <w:rsid w:val="000E3E8A"/>
    <w:rsid w:val="000E3EA5"/>
    <w:rsid w:val="000E3EC5"/>
    <w:rsid w:val="000E4075"/>
    <w:rsid w:val="000E42E1"/>
    <w:rsid w:val="000E466D"/>
    <w:rsid w:val="000E50F2"/>
    <w:rsid w:val="000E637B"/>
    <w:rsid w:val="000E63C9"/>
    <w:rsid w:val="000E6711"/>
    <w:rsid w:val="000E6C5D"/>
    <w:rsid w:val="000E7889"/>
    <w:rsid w:val="000F04F8"/>
    <w:rsid w:val="000F0659"/>
    <w:rsid w:val="000F0750"/>
    <w:rsid w:val="000F08B4"/>
    <w:rsid w:val="000F0A78"/>
    <w:rsid w:val="000F15C5"/>
    <w:rsid w:val="000F1681"/>
    <w:rsid w:val="000F26F8"/>
    <w:rsid w:val="000F27AA"/>
    <w:rsid w:val="000F2A99"/>
    <w:rsid w:val="000F2B8C"/>
    <w:rsid w:val="000F2DFE"/>
    <w:rsid w:val="000F3044"/>
    <w:rsid w:val="000F3406"/>
    <w:rsid w:val="000F4096"/>
    <w:rsid w:val="000F43D4"/>
    <w:rsid w:val="000F5356"/>
    <w:rsid w:val="000F53A0"/>
    <w:rsid w:val="000F60FB"/>
    <w:rsid w:val="000F6724"/>
    <w:rsid w:val="000F69CA"/>
    <w:rsid w:val="000F73B3"/>
    <w:rsid w:val="000F76CA"/>
    <w:rsid w:val="000F795F"/>
    <w:rsid w:val="000F7B30"/>
    <w:rsid w:val="00100565"/>
    <w:rsid w:val="00100965"/>
    <w:rsid w:val="00101058"/>
    <w:rsid w:val="001014AC"/>
    <w:rsid w:val="00101E43"/>
    <w:rsid w:val="0010273B"/>
    <w:rsid w:val="00102FD1"/>
    <w:rsid w:val="0010349D"/>
    <w:rsid w:val="00103D1D"/>
    <w:rsid w:val="00103EA2"/>
    <w:rsid w:val="0010664D"/>
    <w:rsid w:val="00106CFA"/>
    <w:rsid w:val="00110261"/>
    <w:rsid w:val="00110923"/>
    <w:rsid w:val="00110D1B"/>
    <w:rsid w:val="00110EC1"/>
    <w:rsid w:val="0011209A"/>
    <w:rsid w:val="00112485"/>
    <w:rsid w:val="001129F0"/>
    <w:rsid w:val="001136F9"/>
    <w:rsid w:val="00113755"/>
    <w:rsid w:val="00114C91"/>
    <w:rsid w:val="0011528C"/>
    <w:rsid w:val="001164FC"/>
    <w:rsid w:val="00116E96"/>
    <w:rsid w:val="00117BCB"/>
    <w:rsid w:val="001200C5"/>
    <w:rsid w:val="001202F6"/>
    <w:rsid w:val="0012075E"/>
    <w:rsid w:val="00120B35"/>
    <w:rsid w:val="00120BD5"/>
    <w:rsid w:val="00121026"/>
    <w:rsid w:val="001216AE"/>
    <w:rsid w:val="00121C2C"/>
    <w:rsid w:val="00121F41"/>
    <w:rsid w:val="00121F66"/>
    <w:rsid w:val="001223F9"/>
    <w:rsid w:val="00122C2D"/>
    <w:rsid w:val="00123394"/>
    <w:rsid w:val="001244F9"/>
    <w:rsid w:val="00125055"/>
    <w:rsid w:val="001258A1"/>
    <w:rsid w:val="001264D7"/>
    <w:rsid w:val="00126CD5"/>
    <w:rsid w:val="00127463"/>
    <w:rsid w:val="0012794D"/>
    <w:rsid w:val="001279C5"/>
    <w:rsid w:val="0013053B"/>
    <w:rsid w:val="00130709"/>
    <w:rsid w:val="00130E9D"/>
    <w:rsid w:val="0013201B"/>
    <w:rsid w:val="001322CF"/>
    <w:rsid w:val="0013279C"/>
    <w:rsid w:val="00132F0D"/>
    <w:rsid w:val="00134176"/>
    <w:rsid w:val="00134369"/>
    <w:rsid w:val="001357DC"/>
    <w:rsid w:val="001357EA"/>
    <w:rsid w:val="00135DAB"/>
    <w:rsid w:val="00135E23"/>
    <w:rsid w:val="00136737"/>
    <w:rsid w:val="00137439"/>
    <w:rsid w:val="001376DA"/>
    <w:rsid w:val="00137C2C"/>
    <w:rsid w:val="00140294"/>
    <w:rsid w:val="00141491"/>
    <w:rsid w:val="00142656"/>
    <w:rsid w:val="0014276C"/>
    <w:rsid w:val="0014377F"/>
    <w:rsid w:val="00144545"/>
    <w:rsid w:val="00144D76"/>
    <w:rsid w:val="00145249"/>
    <w:rsid w:val="001461FD"/>
    <w:rsid w:val="00146951"/>
    <w:rsid w:val="00146BBA"/>
    <w:rsid w:val="00146E92"/>
    <w:rsid w:val="00146FFA"/>
    <w:rsid w:val="0014737F"/>
    <w:rsid w:val="00147460"/>
    <w:rsid w:val="00147562"/>
    <w:rsid w:val="00150A6D"/>
    <w:rsid w:val="00150E36"/>
    <w:rsid w:val="00151634"/>
    <w:rsid w:val="00151ED1"/>
    <w:rsid w:val="00152463"/>
    <w:rsid w:val="00152737"/>
    <w:rsid w:val="00153E4A"/>
    <w:rsid w:val="00155705"/>
    <w:rsid w:val="00155B9D"/>
    <w:rsid w:val="00155DB8"/>
    <w:rsid w:val="00155DE2"/>
    <w:rsid w:val="00155F84"/>
    <w:rsid w:val="00156095"/>
    <w:rsid w:val="00156BEE"/>
    <w:rsid w:val="001574F8"/>
    <w:rsid w:val="0016067C"/>
    <w:rsid w:val="00160873"/>
    <w:rsid w:val="00160A2D"/>
    <w:rsid w:val="00160CF5"/>
    <w:rsid w:val="00160FCE"/>
    <w:rsid w:val="00160FEE"/>
    <w:rsid w:val="00161594"/>
    <w:rsid w:val="001618A6"/>
    <w:rsid w:val="0016231A"/>
    <w:rsid w:val="0016254E"/>
    <w:rsid w:val="0016304B"/>
    <w:rsid w:val="001634D8"/>
    <w:rsid w:val="00163C44"/>
    <w:rsid w:val="00163F47"/>
    <w:rsid w:val="00165EE8"/>
    <w:rsid w:val="001663AC"/>
    <w:rsid w:val="001663B8"/>
    <w:rsid w:val="0016771E"/>
    <w:rsid w:val="00167848"/>
    <w:rsid w:val="001679F2"/>
    <w:rsid w:val="00167CED"/>
    <w:rsid w:val="00170159"/>
    <w:rsid w:val="00170A88"/>
    <w:rsid w:val="00170AD7"/>
    <w:rsid w:val="001712F6"/>
    <w:rsid w:val="00171646"/>
    <w:rsid w:val="001729BF"/>
    <w:rsid w:val="00172B75"/>
    <w:rsid w:val="001731B0"/>
    <w:rsid w:val="00173323"/>
    <w:rsid w:val="00173D43"/>
    <w:rsid w:val="0017417A"/>
    <w:rsid w:val="00174932"/>
    <w:rsid w:val="00174BD2"/>
    <w:rsid w:val="00174EED"/>
    <w:rsid w:val="00175EA0"/>
    <w:rsid w:val="00176872"/>
    <w:rsid w:val="001769DA"/>
    <w:rsid w:val="00177028"/>
    <w:rsid w:val="0017709D"/>
    <w:rsid w:val="0017754C"/>
    <w:rsid w:val="0017756C"/>
    <w:rsid w:val="00177623"/>
    <w:rsid w:val="00177900"/>
    <w:rsid w:val="00177986"/>
    <w:rsid w:val="00177CB1"/>
    <w:rsid w:val="00180603"/>
    <w:rsid w:val="00180A81"/>
    <w:rsid w:val="00181891"/>
    <w:rsid w:val="0018190F"/>
    <w:rsid w:val="001829CE"/>
    <w:rsid w:val="001829E9"/>
    <w:rsid w:val="00183777"/>
    <w:rsid w:val="00183963"/>
    <w:rsid w:val="00184C41"/>
    <w:rsid w:val="00184D46"/>
    <w:rsid w:val="0018566A"/>
    <w:rsid w:val="0018571D"/>
    <w:rsid w:val="00185B35"/>
    <w:rsid w:val="00186012"/>
    <w:rsid w:val="001863FE"/>
    <w:rsid w:val="00190AA0"/>
    <w:rsid w:val="00191110"/>
    <w:rsid w:val="001915A2"/>
    <w:rsid w:val="00192196"/>
    <w:rsid w:val="00192C0C"/>
    <w:rsid w:val="00192EF8"/>
    <w:rsid w:val="00194F1F"/>
    <w:rsid w:val="0019567D"/>
    <w:rsid w:val="00196009"/>
    <w:rsid w:val="00197D27"/>
    <w:rsid w:val="001A06DA"/>
    <w:rsid w:val="001A1323"/>
    <w:rsid w:val="001A1579"/>
    <w:rsid w:val="001A19A2"/>
    <w:rsid w:val="001A1BBA"/>
    <w:rsid w:val="001A2116"/>
    <w:rsid w:val="001A2C61"/>
    <w:rsid w:val="001A2FCD"/>
    <w:rsid w:val="001A3AE1"/>
    <w:rsid w:val="001A3B81"/>
    <w:rsid w:val="001A4060"/>
    <w:rsid w:val="001A4158"/>
    <w:rsid w:val="001A4E04"/>
    <w:rsid w:val="001A58E0"/>
    <w:rsid w:val="001A6526"/>
    <w:rsid w:val="001A69A5"/>
    <w:rsid w:val="001A71FF"/>
    <w:rsid w:val="001A7389"/>
    <w:rsid w:val="001A7399"/>
    <w:rsid w:val="001A7843"/>
    <w:rsid w:val="001A7E6F"/>
    <w:rsid w:val="001B00DC"/>
    <w:rsid w:val="001B0E58"/>
    <w:rsid w:val="001B0F5A"/>
    <w:rsid w:val="001B149C"/>
    <w:rsid w:val="001B1890"/>
    <w:rsid w:val="001B27BE"/>
    <w:rsid w:val="001B2980"/>
    <w:rsid w:val="001B310B"/>
    <w:rsid w:val="001B345B"/>
    <w:rsid w:val="001B355D"/>
    <w:rsid w:val="001B35D9"/>
    <w:rsid w:val="001B398B"/>
    <w:rsid w:val="001B3B53"/>
    <w:rsid w:val="001B3C26"/>
    <w:rsid w:val="001B3CE0"/>
    <w:rsid w:val="001B3DB9"/>
    <w:rsid w:val="001B46CF"/>
    <w:rsid w:val="001B4911"/>
    <w:rsid w:val="001B594A"/>
    <w:rsid w:val="001B5B5C"/>
    <w:rsid w:val="001C0431"/>
    <w:rsid w:val="001C0510"/>
    <w:rsid w:val="001C280D"/>
    <w:rsid w:val="001C2EFB"/>
    <w:rsid w:val="001C2F4D"/>
    <w:rsid w:val="001C30B8"/>
    <w:rsid w:val="001C3F9B"/>
    <w:rsid w:val="001C4203"/>
    <w:rsid w:val="001C4211"/>
    <w:rsid w:val="001C44CA"/>
    <w:rsid w:val="001C4FB0"/>
    <w:rsid w:val="001C5D44"/>
    <w:rsid w:val="001C6252"/>
    <w:rsid w:val="001C67E2"/>
    <w:rsid w:val="001C6A56"/>
    <w:rsid w:val="001C6AAF"/>
    <w:rsid w:val="001C6E95"/>
    <w:rsid w:val="001C7501"/>
    <w:rsid w:val="001C799A"/>
    <w:rsid w:val="001D030F"/>
    <w:rsid w:val="001D0A01"/>
    <w:rsid w:val="001D0B9E"/>
    <w:rsid w:val="001D0D08"/>
    <w:rsid w:val="001D0E87"/>
    <w:rsid w:val="001D1808"/>
    <w:rsid w:val="001D1D5C"/>
    <w:rsid w:val="001D2132"/>
    <w:rsid w:val="001D2260"/>
    <w:rsid w:val="001D249A"/>
    <w:rsid w:val="001D2A7E"/>
    <w:rsid w:val="001D3066"/>
    <w:rsid w:val="001D35A7"/>
    <w:rsid w:val="001D4979"/>
    <w:rsid w:val="001D4A18"/>
    <w:rsid w:val="001D5E2C"/>
    <w:rsid w:val="001D65C0"/>
    <w:rsid w:val="001D6BB0"/>
    <w:rsid w:val="001D6E88"/>
    <w:rsid w:val="001D6F26"/>
    <w:rsid w:val="001D749C"/>
    <w:rsid w:val="001D765B"/>
    <w:rsid w:val="001D772B"/>
    <w:rsid w:val="001D7ABB"/>
    <w:rsid w:val="001E0B03"/>
    <w:rsid w:val="001E1547"/>
    <w:rsid w:val="001E1BBD"/>
    <w:rsid w:val="001E2F88"/>
    <w:rsid w:val="001E44DC"/>
    <w:rsid w:val="001E4644"/>
    <w:rsid w:val="001E4B31"/>
    <w:rsid w:val="001E4B94"/>
    <w:rsid w:val="001E53F8"/>
    <w:rsid w:val="001E5409"/>
    <w:rsid w:val="001E5CD6"/>
    <w:rsid w:val="001E5E03"/>
    <w:rsid w:val="001E5F6E"/>
    <w:rsid w:val="001E6222"/>
    <w:rsid w:val="001E7923"/>
    <w:rsid w:val="001E7F65"/>
    <w:rsid w:val="001F1591"/>
    <w:rsid w:val="001F1BF5"/>
    <w:rsid w:val="001F1F55"/>
    <w:rsid w:val="001F2BC8"/>
    <w:rsid w:val="001F3DA9"/>
    <w:rsid w:val="001F41CF"/>
    <w:rsid w:val="001F5F6B"/>
    <w:rsid w:val="001F61F0"/>
    <w:rsid w:val="001F6622"/>
    <w:rsid w:val="001F730D"/>
    <w:rsid w:val="002001D3"/>
    <w:rsid w:val="00200582"/>
    <w:rsid w:val="00201400"/>
    <w:rsid w:val="002020C3"/>
    <w:rsid w:val="00202B67"/>
    <w:rsid w:val="00203008"/>
    <w:rsid w:val="0020377B"/>
    <w:rsid w:val="00205205"/>
    <w:rsid w:val="002062D6"/>
    <w:rsid w:val="002065AF"/>
    <w:rsid w:val="00206831"/>
    <w:rsid w:val="00206E1C"/>
    <w:rsid w:val="00206F24"/>
    <w:rsid w:val="00207214"/>
    <w:rsid w:val="002105B5"/>
    <w:rsid w:val="00211CF9"/>
    <w:rsid w:val="00211DD4"/>
    <w:rsid w:val="002123C2"/>
    <w:rsid w:val="00212819"/>
    <w:rsid w:val="00212AC9"/>
    <w:rsid w:val="002145E4"/>
    <w:rsid w:val="00215BB0"/>
    <w:rsid w:val="00216AAE"/>
    <w:rsid w:val="00216D5C"/>
    <w:rsid w:val="00216DF2"/>
    <w:rsid w:val="002170CF"/>
    <w:rsid w:val="00217219"/>
    <w:rsid w:val="00217833"/>
    <w:rsid w:val="002209BC"/>
    <w:rsid w:val="00221EE9"/>
    <w:rsid w:val="0022213E"/>
    <w:rsid w:val="002228EE"/>
    <w:rsid w:val="00223458"/>
    <w:rsid w:val="002240FF"/>
    <w:rsid w:val="00224EC3"/>
    <w:rsid w:val="0022625A"/>
    <w:rsid w:val="0022639E"/>
    <w:rsid w:val="0022668F"/>
    <w:rsid w:val="0022724E"/>
    <w:rsid w:val="00230196"/>
    <w:rsid w:val="002317F0"/>
    <w:rsid w:val="002319DC"/>
    <w:rsid w:val="00231EC3"/>
    <w:rsid w:val="00232577"/>
    <w:rsid w:val="00232E80"/>
    <w:rsid w:val="00233A2B"/>
    <w:rsid w:val="00233A3E"/>
    <w:rsid w:val="00233BBA"/>
    <w:rsid w:val="00233CDF"/>
    <w:rsid w:val="00234ECB"/>
    <w:rsid w:val="00235462"/>
    <w:rsid w:val="0023585F"/>
    <w:rsid w:val="002374FB"/>
    <w:rsid w:val="00237759"/>
    <w:rsid w:val="00237C2D"/>
    <w:rsid w:val="002402BB"/>
    <w:rsid w:val="00240C66"/>
    <w:rsid w:val="00240FBB"/>
    <w:rsid w:val="00241626"/>
    <w:rsid w:val="002418E9"/>
    <w:rsid w:val="00241BE8"/>
    <w:rsid w:val="00242C40"/>
    <w:rsid w:val="00242CB7"/>
    <w:rsid w:val="00243BFD"/>
    <w:rsid w:val="00243E1E"/>
    <w:rsid w:val="00243E77"/>
    <w:rsid w:val="00243EBC"/>
    <w:rsid w:val="00244178"/>
    <w:rsid w:val="002442E1"/>
    <w:rsid w:val="002448ED"/>
    <w:rsid w:val="00244AD7"/>
    <w:rsid w:val="00245D1E"/>
    <w:rsid w:val="002466F8"/>
    <w:rsid w:val="00246A2E"/>
    <w:rsid w:val="00246A35"/>
    <w:rsid w:val="00246E5A"/>
    <w:rsid w:val="00247188"/>
    <w:rsid w:val="002471B2"/>
    <w:rsid w:val="00247529"/>
    <w:rsid w:val="00247643"/>
    <w:rsid w:val="00247A4F"/>
    <w:rsid w:val="00250074"/>
    <w:rsid w:val="002515FC"/>
    <w:rsid w:val="00252764"/>
    <w:rsid w:val="00252CF7"/>
    <w:rsid w:val="00252F27"/>
    <w:rsid w:val="00253639"/>
    <w:rsid w:val="00253DBC"/>
    <w:rsid w:val="00253E9D"/>
    <w:rsid w:val="00254B43"/>
    <w:rsid w:val="00254DC8"/>
    <w:rsid w:val="00254EE9"/>
    <w:rsid w:val="00255E34"/>
    <w:rsid w:val="00256353"/>
    <w:rsid w:val="00256B84"/>
    <w:rsid w:val="0025724C"/>
    <w:rsid w:val="00257503"/>
    <w:rsid w:val="00257647"/>
    <w:rsid w:val="002602AA"/>
    <w:rsid w:val="00261DC3"/>
    <w:rsid w:val="00261E0E"/>
    <w:rsid w:val="002625F8"/>
    <w:rsid w:val="00262E2C"/>
    <w:rsid w:val="002632B8"/>
    <w:rsid w:val="002633CB"/>
    <w:rsid w:val="00263761"/>
    <w:rsid w:val="00265501"/>
    <w:rsid w:val="002660E8"/>
    <w:rsid w:val="0026617F"/>
    <w:rsid w:val="0026665B"/>
    <w:rsid w:val="002666B7"/>
    <w:rsid w:val="0026685B"/>
    <w:rsid w:val="00266885"/>
    <w:rsid w:val="002668D0"/>
    <w:rsid w:val="002678D4"/>
    <w:rsid w:val="00267C72"/>
    <w:rsid w:val="0027005F"/>
    <w:rsid w:val="00270D45"/>
    <w:rsid w:val="00271343"/>
    <w:rsid w:val="002716E2"/>
    <w:rsid w:val="00272717"/>
    <w:rsid w:val="002729E2"/>
    <w:rsid w:val="00272C33"/>
    <w:rsid w:val="00273844"/>
    <w:rsid w:val="00273CD8"/>
    <w:rsid w:val="002745CF"/>
    <w:rsid w:val="00274E15"/>
    <w:rsid w:val="0027576C"/>
    <w:rsid w:val="00275F92"/>
    <w:rsid w:val="0027601A"/>
    <w:rsid w:val="002764C1"/>
    <w:rsid w:val="002777A3"/>
    <w:rsid w:val="002779BD"/>
    <w:rsid w:val="00277A36"/>
    <w:rsid w:val="00280395"/>
    <w:rsid w:val="002808C0"/>
    <w:rsid w:val="00280F21"/>
    <w:rsid w:val="00281378"/>
    <w:rsid w:val="0028194B"/>
    <w:rsid w:val="002824CB"/>
    <w:rsid w:val="0028264F"/>
    <w:rsid w:val="00283FFF"/>
    <w:rsid w:val="002840ED"/>
    <w:rsid w:val="00284348"/>
    <w:rsid w:val="002847E1"/>
    <w:rsid w:val="00284A22"/>
    <w:rsid w:val="00284DEE"/>
    <w:rsid w:val="00285A80"/>
    <w:rsid w:val="00285BA4"/>
    <w:rsid w:val="00286064"/>
    <w:rsid w:val="0028799F"/>
    <w:rsid w:val="002879D9"/>
    <w:rsid w:val="00287A10"/>
    <w:rsid w:val="00290471"/>
    <w:rsid w:val="00290F39"/>
    <w:rsid w:val="00291424"/>
    <w:rsid w:val="0029200E"/>
    <w:rsid w:val="00292212"/>
    <w:rsid w:val="0029262D"/>
    <w:rsid w:val="00292A4E"/>
    <w:rsid w:val="00293356"/>
    <w:rsid w:val="00293BA5"/>
    <w:rsid w:val="00294036"/>
    <w:rsid w:val="00294C1F"/>
    <w:rsid w:val="00294E5D"/>
    <w:rsid w:val="0029530B"/>
    <w:rsid w:val="00295868"/>
    <w:rsid w:val="002959BE"/>
    <w:rsid w:val="00295A0F"/>
    <w:rsid w:val="00295C1C"/>
    <w:rsid w:val="00296327"/>
    <w:rsid w:val="00296F68"/>
    <w:rsid w:val="00296F87"/>
    <w:rsid w:val="00297622"/>
    <w:rsid w:val="002A007F"/>
    <w:rsid w:val="002A1283"/>
    <w:rsid w:val="002A1B0F"/>
    <w:rsid w:val="002A1C14"/>
    <w:rsid w:val="002A2201"/>
    <w:rsid w:val="002A362F"/>
    <w:rsid w:val="002A4D12"/>
    <w:rsid w:val="002A5BE1"/>
    <w:rsid w:val="002A611A"/>
    <w:rsid w:val="002A6147"/>
    <w:rsid w:val="002A6D26"/>
    <w:rsid w:val="002A7180"/>
    <w:rsid w:val="002A7C67"/>
    <w:rsid w:val="002B0924"/>
    <w:rsid w:val="002B0932"/>
    <w:rsid w:val="002B0BDC"/>
    <w:rsid w:val="002B0DE3"/>
    <w:rsid w:val="002B1290"/>
    <w:rsid w:val="002B149F"/>
    <w:rsid w:val="002B1C61"/>
    <w:rsid w:val="002B1F4C"/>
    <w:rsid w:val="002B20E6"/>
    <w:rsid w:val="002B25B3"/>
    <w:rsid w:val="002B2E6A"/>
    <w:rsid w:val="002B3B80"/>
    <w:rsid w:val="002B4BD6"/>
    <w:rsid w:val="002B5248"/>
    <w:rsid w:val="002B547C"/>
    <w:rsid w:val="002B5A8B"/>
    <w:rsid w:val="002B5D95"/>
    <w:rsid w:val="002B6D9D"/>
    <w:rsid w:val="002B719E"/>
    <w:rsid w:val="002B7BAD"/>
    <w:rsid w:val="002B7E2A"/>
    <w:rsid w:val="002C0A13"/>
    <w:rsid w:val="002C0F87"/>
    <w:rsid w:val="002C186B"/>
    <w:rsid w:val="002C1B09"/>
    <w:rsid w:val="002C2DCB"/>
    <w:rsid w:val="002C3744"/>
    <w:rsid w:val="002C3926"/>
    <w:rsid w:val="002C4E1A"/>
    <w:rsid w:val="002C5952"/>
    <w:rsid w:val="002C59B0"/>
    <w:rsid w:val="002C6A1C"/>
    <w:rsid w:val="002C6B71"/>
    <w:rsid w:val="002C735B"/>
    <w:rsid w:val="002C75D4"/>
    <w:rsid w:val="002C79A4"/>
    <w:rsid w:val="002D423F"/>
    <w:rsid w:val="002D4398"/>
    <w:rsid w:val="002D43E2"/>
    <w:rsid w:val="002D528E"/>
    <w:rsid w:val="002D52C8"/>
    <w:rsid w:val="002D62A7"/>
    <w:rsid w:val="002D6BC2"/>
    <w:rsid w:val="002D74D8"/>
    <w:rsid w:val="002D7819"/>
    <w:rsid w:val="002D7D83"/>
    <w:rsid w:val="002E0A8C"/>
    <w:rsid w:val="002E0C6F"/>
    <w:rsid w:val="002E1401"/>
    <w:rsid w:val="002E1917"/>
    <w:rsid w:val="002E26B9"/>
    <w:rsid w:val="002E2E70"/>
    <w:rsid w:val="002E37BD"/>
    <w:rsid w:val="002E382A"/>
    <w:rsid w:val="002E388C"/>
    <w:rsid w:val="002E3BF8"/>
    <w:rsid w:val="002E3C86"/>
    <w:rsid w:val="002E487F"/>
    <w:rsid w:val="002E58D4"/>
    <w:rsid w:val="002E5EAD"/>
    <w:rsid w:val="002E652B"/>
    <w:rsid w:val="002E7291"/>
    <w:rsid w:val="002E7805"/>
    <w:rsid w:val="002E797B"/>
    <w:rsid w:val="002E7BFF"/>
    <w:rsid w:val="002E7C7F"/>
    <w:rsid w:val="002F18E5"/>
    <w:rsid w:val="002F1FF5"/>
    <w:rsid w:val="002F2BF5"/>
    <w:rsid w:val="002F3F45"/>
    <w:rsid w:val="002F41FF"/>
    <w:rsid w:val="002F4612"/>
    <w:rsid w:val="002F4FD0"/>
    <w:rsid w:val="002F51F5"/>
    <w:rsid w:val="002F597D"/>
    <w:rsid w:val="002F5A51"/>
    <w:rsid w:val="002F5B4C"/>
    <w:rsid w:val="002F6250"/>
    <w:rsid w:val="002F688F"/>
    <w:rsid w:val="002F6B60"/>
    <w:rsid w:val="002F7108"/>
    <w:rsid w:val="002F71AF"/>
    <w:rsid w:val="002F74BB"/>
    <w:rsid w:val="0030092C"/>
    <w:rsid w:val="00301560"/>
    <w:rsid w:val="003035EA"/>
    <w:rsid w:val="00303D64"/>
    <w:rsid w:val="00303FB0"/>
    <w:rsid w:val="0030418B"/>
    <w:rsid w:val="00305608"/>
    <w:rsid w:val="003056D4"/>
    <w:rsid w:val="003056F8"/>
    <w:rsid w:val="00305A70"/>
    <w:rsid w:val="00305EBD"/>
    <w:rsid w:val="0030609E"/>
    <w:rsid w:val="003061DE"/>
    <w:rsid w:val="00306941"/>
    <w:rsid w:val="003074DB"/>
    <w:rsid w:val="00307586"/>
    <w:rsid w:val="0030759C"/>
    <w:rsid w:val="00307DC1"/>
    <w:rsid w:val="003105E7"/>
    <w:rsid w:val="00311061"/>
    <w:rsid w:val="00311172"/>
    <w:rsid w:val="0031178A"/>
    <w:rsid w:val="00311918"/>
    <w:rsid w:val="00311EF4"/>
    <w:rsid w:val="00312137"/>
    <w:rsid w:val="0031253D"/>
    <w:rsid w:val="00312A06"/>
    <w:rsid w:val="00312C83"/>
    <w:rsid w:val="00313574"/>
    <w:rsid w:val="00313E30"/>
    <w:rsid w:val="00314655"/>
    <w:rsid w:val="003146BE"/>
    <w:rsid w:val="00315172"/>
    <w:rsid w:val="00316D7F"/>
    <w:rsid w:val="00317119"/>
    <w:rsid w:val="00320711"/>
    <w:rsid w:val="0032156C"/>
    <w:rsid w:val="00321C75"/>
    <w:rsid w:val="00321F60"/>
    <w:rsid w:val="00322136"/>
    <w:rsid w:val="003232A3"/>
    <w:rsid w:val="0032334A"/>
    <w:rsid w:val="00323B77"/>
    <w:rsid w:val="0032478A"/>
    <w:rsid w:val="00324856"/>
    <w:rsid w:val="00325896"/>
    <w:rsid w:val="00325BB9"/>
    <w:rsid w:val="00325E07"/>
    <w:rsid w:val="0032660E"/>
    <w:rsid w:val="003266AC"/>
    <w:rsid w:val="00326DEE"/>
    <w:rsid w:val="00326E3F"/>
    <w:rsid w:val="00327419"/>
    <w:rsid w:val="00327681"/>
    <w:rsid w:val="00330359"/>
    <w:rsid w:val="003310AA"/>
    <w:rsid w:val="00331C20"/>
    <w:rsid w:val="00331F18"/>
    <w:rsid w:val="00331F3E"/>
    <w:rsid w:val="00332727"/>
    <w:rsid w:val="00334123"/>
    <w:rsid w:val="0033465D"/>
    <w:rsid w:val="00334989"/>
    <w:rsid w:val="00335077"/>
    <w:rsid w:val="00335A6F"/>
    <w:rsid w:val="00335F8F"/>
    <w:rsid w:val="003360CB"/>
    <w:rsid w:val="003367C9"/>
    <w:rsid w:val="00336AE8"/>
    <w:rsid w:val="00336EF1"/>
    <w:rsid w:val="0033762F"/>
    <w:rsid w:val="00337AAA"/>
    <w:rsid w:val="00337E04"/>
    <w:rsid w:val="003408C0"/>
    <w:rsid w:val="00341FDD"/>
    <w:rsid w:val="00343231"/>
    <w:rsid w:val="00343B16"/>
    <w:rsid w:val="003453E4"/>
    <w:rsid w:val="00345401"/>
    <w:rsid w:val="00345563"/>
    <w:rsid w:val="00346478"/>
    <w:rsid w:val="00346C86"/>
    <w:rsid w:val="003470A2"/>
    <w:rsid w:val="00347E05"/>
    <w:rsid w:val="003502ED"/>
    <w:rsid w:val="0035075A"/>
    <w:rsid w:val="00350A32"/>
    <w:rsid w:val="003517B9"/>
    <w:rsid w:val="00351F1E"/>
    <w:rsid w:val="0035289E"/>
    <w:rsid w:val="0035335B"/>
    <w:rsid w:val="00353D24"/>
    <w:rsid w:val="00354387"/>
    <w:rsid w:val="003548E8"/>
    <w:rsid w:val="00355835"/>
    <w:rsid w:val="00355A5D"/>
    <w:rsid w:val="00355B0A"/>
    <w:rsid w:val="00355DEA"/>
    <w:rsid w:val="00356271"/>
    <w:rsid w:val="00356E72"/>
    <w:rsid w:val="00357295"/>
    <w:rsid w:val="00357339"/>
    <w:rsid w:val="00360867"/>
    <w:rsid w:val="00360A94"/>
    <w:rsid w:val="00360B59"/>
    <w:rsid w:val="00360B5A"/>
    <w:rsid w:val="0036150D"/>
    <w:rsid w:val="0036151A"/>
    <w:rsid w:val="00361776"/>
    <w:rsid w:val="00361798"/>
    <w:rsid w:val="00361A56"/>
    <w:rsid w:val="00361C26"/>
    <w:rsid w:val="003635B0"/>
    <w:rsid w:val="00363735"/>
    <w:rsid w:val="003637A2"/>
    <w:rsid w:val="00363D44"/>
    <w:rsid w:val="00363E82"/>
    <w:rsid w:val="003640C5"/>
    <w:rsid w:val="003649CD"/>
    <w:rsid w:val="00365F35"/>
    <w:rsid w:val="003665A3"/>
    <w:rsid w:val="00366728"/>
    <w:rsid w:val="00366C7E"/>
    <w:rsid w:val="00367E2B"/>
    <w:rsid w:val="00371B16"/>
    <w:rsid w:val="0037228D"/>
    <w:rsid w:val="003724DA"/>
    <w:rsid w:val="00372A32"/>
    <w:rsid w:val="00372E29"/>
    <w:rsid w:val="0037363D"/>
    <w:rsid w:val="00374A48"/>
    <w:rsid w:val="00374B6A"/>
    <w:rsid w:val="00375077"/>
    <w:rsid w:val="00375078"/>
    <w:rsid w:val="00375248"/>
    <w:rsid w:val="0037581A"/>
    <w:rsid w:val="00375AC2"/>
    <w:rsid w:val="00375BBB"/>
    <w:rsid w:val="003765EC"/>
    <w:rsid w:val="00377437"/>
    <w:rsid w:val="00377680"/>
    <w:rsid w:val="00377B07"/>
    <w:rsid w:val="0038019E"/>
    <w:rsid w:val="003804A3"/>
    <w:rsid w:val="00380A02"/>
    <w:rsid w:val="00380D0C"/>
    <w:rsid w:val="00381ACE"/>
    <w:rsid w:val="003824D9"/>
    <w:rsid w:val="00382D9A"/>
    <w:rsid w:val="00384270"/>
    <w:rsid w:val="00384EA3"/>
    <w:rsid w:val="00385CAE"/>
    <w:rsid w:val="00385E63"/>
    <w:rsid w:val="003861A1"/>
    <w:rsid w:val="003863C2"/>
    <w:rsid w:val="00386475"/>
    <w:rsid w:val="0038704B"/>
    <w:rsid w:val="00387409"/>
    <w:rsid w:val="0038764D"/>
    <w:rsid w:val="003901FB"/>
    <w:rsid w:val="0039130A"/>
    <w:rsid w:val="003914B1"/>
    <w:rsid w:val="00391618"/>
    <w:rsid w:val="003918E0"/>
    <w:rsid w:val="003919FF"/>
    <w:rsid w:val="0039279A"/>
    <w:rsid w:val="00392FAC"/>
    <w:rsid w:val="0039305C"/>
    <w:rsid w:val="00393268"/>
    <w:rsid w:val="00393C16"/>
    <w:rsid w:val="00393C93"/>
    <w:rsid w:val="003948BC"/>
    <w:rsid w:val="00395D7B"/>
    <w:rsid w:val="00396B7D"/>
    <w:rsid w:val="00396E4E"/>
    <w:rsid w:val="003977D2"/>
    <w:rsid w:val="00397DB6"/>
    <w:rsid w:val="003A006A"/>
    <w:rsid w:val="003A0326"/>
    <w:rsid w:val="003A07D6"/>
    <w:rsid w:val="003A19F5"/>
    <w:rsid w:val="003A24D4"/>
    <w:rsid w:val="003A265D"/>
    <w:rsid w:val="003A2B7A"/>
    <w:rsid w:val="003A3268"/>
    <w:rsid w:val="003A39A1"/>
    <w:rsid w:val="003A3AC5"/>
    <w:rsid w:val="003A3F8E"/>
    <w:rsid w:val="003A547F"/>
    <w:rsid w:val="003A608A"/>
    <w:rsid w:val="003A6C47"/>
    <w:rsid w:val="003B03C6"/>
    <w:rsid w:val="003B180E"/>
    <w:rsid w:val="003B2799"/>
    <w:rsid w:val="003B3862"/>
    <w:rsid w:val="003B3B04"/>
    <w:rsid w:val="003B3BE2"/>
    <w:rsid w:val="003B432D"/>
    <w:rsid w:val="003B433A"/>
    <w:rsid w:val="003B47B2"/>
    <w:rsid w:val="003B4CC0"/>
    <w:rsid w:val="003B67E9"/>
    <w:rsid w:val="003B6D3A"/>
    <w:rsid w:val="003B710A"/>
    <w:rsid w:val="003B7371"/>
    <w:rsid w:val="003B7D85"/>
    <w:rsid w:val="003C09AF"/>
    <w:rsid w:val="003C0A12"/>
    <w:rsid w:val="003C1276"/>
    <w:rsid w:val="003C13A9"/>
    <w:rsid w:val="003C1802"/>
    <w:rsid w:val="003C1E82"/>
    <w:rsid w:val="003C2191"/>
    <w:rsid w:val="003C2465"/>
    <w:rsid w:val="003C28BC"/>
    <w:rsid w:val="003C2B0A"/>
    <w:rsid w:val="003C2E3F"/>
    <w:rsid w:val="003C3AC0"/>
    <w:rsid w:val="003C4BF7"/>
    <w:rsid w:val="003C5448"/>
    <w:rsid w:val="003C59B0"/>
    <w:rsid w:val="003C5DF9"/>
    <w:rsid w:val="003C5FB9"/>
    <w:rsid w:val="003C61F5"/>
    <w:rsid w:val="003C77EB"/>
    <w:rsid w:val="003D068E"/>
    <w:rsid w:val="003D0882"/>
    <w:rsid w:val="003D09AE"/>
    <w:rsid w:val="003D0F7F"/>
    <w:rsid w:val="003D1872"/>
    <w:rsid w:val="003D2E98"/>
    <w:rsid w:val="003D3863"/>
    <w:rsid w:val="003D3BEF"/>
    <w:rsid w:val="003D3C4C"/>
    <w:rsid w:val="003D3DC6"/>
    <w:rsid w:val="003D4288"/>
    <w:rsid w:val="003D48A1"/>
    <w:rsid w:val="003D5D65"/>
    <w:rsid w:val="003D6075"/>
    <w:rsid w:val="003D642A"/>
    <w:rsid w:val="003D73F2"/>
    <w:rsid w:val="003D7E1A"/>
    <w:rsid w:val="003D7F25"/>
    <w:rsid w:val="003E0817"/>
    <w:rsid w:val="003E09E1"/>
    <w:rsid w:val="003E11E8"/>
    <w:rsid w:val="003E150F"/>
    <w:rsid w:val="003E1A7E"/>
    <w:rsid w:val="003E2076"/>
    <w:rsid w:val="003E22B3"/>
    <w:rsid w:val="003E316E"/>
    <w:rsid w:val="003E3D32"/>
    <w:rsid w:val="003E413D"/>
    <w:rsid w:val="003E528D"/>
    <w:rsid w:val="003E6A92"/>
    <w:rsid w:val="003E6C5F"/>
    <w:rsid w:val="003E6F51"/>
    <w:rsid w:val="003E73CF"/>
    <w:rsid w:val="003F00DF"/>
    <w:rsid w:val="003F0F9A"/>
    <w:rsid w:val="003F23E4"/>
    <w:rsid w:val="003F3BAE"/>
    <w:rsid w:val="003F3D9A"/>
    <w:rsid w:val="003F3DBB"/>
    <w:rsid w:val="003F4B58"/>
    <w:rsid w:val="003F4F5A"/>
    <w:rsid w:val="003F5720"/>
    <w:rsid w:val="003F58C1"/>
    <w:rsid w:val="003F6052"/>
    <w:rsid w:val="003F6B70"/>
    <w:rsid w:val="003F6DED"/>
    <w:rsid w:val="003F7046"/>
    <w:rsid w:val="003F7671"/>
    <w:rsid w:val="0040095A"/>
    <w:rsid w:val="00401C3F"/>
    <w:rsid w:val="00401D9E"/>
    <w:rsid w:val="00401F4D"/>
    <w:rsid w:val="00402573"/>
    <w:rsid w:val="00402BFE"/>
    <w:rsid w:val="0040435D"/>
    <w:rsid w:val="0040464F"/>
    <w:rsid w:val="00404B0B"/>
    <w:rsid w:val="0040532E"/>
    <w:rsid w:val="00407880"/>
    <w:rsid w:val="00407FCB"/>
    <w:rsid w:val="004102C1"/>
    <w:rsid w:val="00410D2E"/>
    <w:rsid w:val="004110DE"/>
    <w:rsid w:val="00411932"/>
    <w:rsid w:val="00411A04"/>
    <w:rsid w:val="00412310"/>
    <w:rsid w:val="00412323"/>
    <w:rsid w:val="004124E1"/>
    <w:rsid w:val="00412690"/>
    <w:rsid w:val="004127E2"/>
    <w:rsid w:val="00412978"/>
    <w:rsid w:val="00413DD7"/>
    <w:rsid w:val="00414098"/>
    <w:rsid w:val="0041526A"/>
    <w:rsid w:val="00416535"/>
    <w:rsid w:val="00416C4F"/>
    <w:rsid w:val="004207B4"/>
    <w:rsid w:val="00420966"/>
    <w:rsid w:val="00420B37"/>
    <w:rsid w:val="00420F6C"/>
    <w:rsid w:val="0042225F"/>
    <w:rsid w:val="00423948"/>
    <w:rsid w:val="00424331"/>
    <w:rsid w:val="00424411"/>
    <w:rsid w:val="0042461A"/>
    <w:rsid w:val="00424BF4"/>
    <w:rsid w:val="00424C94"/>
    <w:rsid w:val="00425C95"/>
    <w:rsid w:val="00426775"/>
    <w:rsid w:val="00426FEA"/>
    <w:rsid w:val="00427956"/>
    <w:rsid w:val="00427B22"/>
    <w:rsid w:val="00430338"/>
    <w:rsid w:val="00430DFF"/>
    <w:rsid w:val="004317AD"/>
    <w:rsid w:val="004317EF"/>
    <w:rsid w:val="004318E6"/>
    <w:rsid w:val="00431B82"/>
    <w:rsid w:val="0043240A"/>
    <w:rsid w:val="004328FC"/>
    <w:rsid w:val="00433D1A"/>
    <w:rsid w:val="00433F90"/>
    <w:rsid w:val="0043413D"/>
    <w:rsid w:val="004344D8"/>
    <w:rsid w:val="00434BCF"/>
    <w:rsid w:val="0043525C"/>
    <w:rsid w:val="004355E9"/>
    <w:rsid w:val="0043565F"/>
    <w:rsid w:val="00435E11"/>
    <w:rsid w:val="00436A60"/>
    <w:rsid w:val="00437A51"/>
    <w:rsid w:val="00440429"/>
    <w:rsid w:val="004405FE"/>
    <w:rsid w:val="0044085A"/>
    <w:rsid w:val="0044094F"/>
    <w:rsid w:val="00440EC4"/>
    <w:rsid w:val="0044103C"/>
    <w:rsid w:val="00441835"/>
    <w:rsid w:val="00441E37"/>
    <w:rsid w:val="004422F9"/>
    <w:rsid w:val="00442D45"/>
    <w:rsid w:val="00442E9B"/>
    <w:rsid w:val="0044317C"/>
    <w:rsid w:val="00443456"/>
    <w:rsid w:val="004434BE"/>
    <w:rsid w:val="0044393E"/>
    <w:rsid w:val="00443CE4"/>
    <w:rsid w:val="00443E75"/>
    <w:rsid w:val="004444E5"/>
    <w:rsid w:val="00445282"/>
    <w:rsid w:val="00445697"/>
    <w:rsid w:val="0044608F"/>
    <w:rsid w:val="0044647F"/>
    <w:rsid w:val="00446A5D"/>
    <w:rsid w:val="004471A3"/>
    <w:rsid w:val="00447CF0"/>
    <w:rsid w:val="00450024"/>
    <w:rsid w:val="00450D56"/>
    <w:rsid w:val="00451350"/>
    <w:rsid w:val="00451E9B"/>
    <w:rsid w:val="004529DC"/>
    <w:rsid w:val="004530EB"/>
    <w:rsid w:val="00453E39"/>
    <w:rsid w:val="00454FB3"/>
    <w:rsid w:val="00455358"/>
    <w:rsid w:val="00455B08"/>
    <w:rsid w:val="00455E40"/>
    <w:rsid w:val="00456386"/>
    <w:rsid w:val="00456444"/>
    <w:rsid w:val="004572F3"/>
    <w:rsid w:val="004577B1"/>
    <w:rsid w:val="00461076"/>
    <w:rsid w:val="00461421"/>
    <w:rsid w:val="00461A8B"/>
    <w:rsid w:val="00462000"/>
    <w:rsid w:val="004623D6"/>
    <w:rsid w:val="00462C8A"/>
    <w:rsid w:val="004631AB"/>
    <w:rsid w:val="00463D87"/>
    <w:rsid w:val="004642DB"/>
    <w:rsid w:val="0046430C"/>
    <w:rsid w:val="00464518"/>
    <w:rsid w:val="004647D4"/>
    <w:rsid w:val="00464B00"/>
    <w:rsid w:val="00466A0B"/>
    <w:rsid w:val="00466A65"/>
    <w:rsid w:val="0046741C"/>
    <w:rsid w:val="004702DF"/>
    <w:rsid w:val="00470F18"/>
    <w:rsid w:val="004710B8"/>
    <w:rsid w:val="004710D4"/>
    <w:rsid w:val="00471729"/>
    <w:rsid w:val="00471FDC"/>
    <w:rsid w:val="00472450"/>
    <w:rsid w:val="0047272C"/>
    <w:rsid w:val="00472B14"/>
    <w:rsid w:val="00472CEC"/>
    <w:rsid w:val="00472E04"/>
    <w:rsid w:val="0047332F"/>
    <w:rsid w:val="00474232"/>
    <w:rsid w:val="00475023"/>
    <w:rsid w:val="0047536D"/>
    <w:rsid w:val="004761C5"/>
    <w:rsid w:val="0047691C"/>
    <w:rsid w:val="00477912"/>
    <w:rsid w:val="00477CF5"/>
    <w:rsid w:val="004804DF"/>
    <w:rsid w:val="00480AC5"/>
    <w:rsid w:val="00480CD3"/>
    <w:rsid w:val="004831BA"/>
    <w:rsid w:val="00484071"/>
    <w:rsid w:val="00484197"/>
    <w:rsid w:val="0048447A"/>
    <w:rsid w:val="004849D0"/>
    <w:rsid w:val="004852A1"/>
    <w:rsid w:val="0048545E"/>
    <w:rsid w:val="00485FD4"/>
    <w:rsid w:val="004869BF"/>
    <w:rsid w:val="00487453"/>
    <w:rsid w:val="004907E6"/>
    <w:rsid w:val="00490831"/>
    <w:rsid w:val="00490B41"/>
    <w:rsid w:val="00491A86"/>
    <w:rsid w:val="00491C13"/>
    <w:rsid w:val="00492326"/>
    <w:rsid w:val="00492661"/>
    <w:rsid w:val="00492AC4"/>
    <w:rsid w:val="00492CDD"/>
    <w:rsid w:val="00493C18"/>
    <w:rsid w:val="0049427D"/>
    <w:rsid w:val="0049438F"/>
    <w:rsid w:val="0049597D"/>
    <w:rsid w:val="004A0785"/>
    <w:rsid w:val="004A08CF"/>
    <w:rsid w:val="004A09D0"/>
    <w:rsid w:val="004A1530"/>
    <w:rsid w:val="004A1E9E"/>
    <w:rsid w:val="004A1FC4"/>
    <w:rsid w:val="004A25BE"/>
    <w:rsid w:val="004A2897"/>
    <w:rsid w:val="004A2E6A"/>
    <w:rsid w:val="004A310A"/>
    <w:rsid w:val="004A328A"/>
    <w:rsid w:val="004A381E"/>
    <w:rsid w:val="004A4A53"/>
    <w:rsid w:val="004A555A"/>
    <w:rsid w:val="004A5614"/>
    <w:rsid w:val="004A5A64"/>
    <w:rsid w:val="004A5BEC"/>
    <w:rsid w:val="004A5C6E"/>
    <w:rsid w:val="004B0BD5"/>
    <w:rsid w:val="004B218B"/>
    <w:rsid w:val="004B21A5"/>
    <w:rsid w:val="004B2A19"/>
    <w:rsid w:val="004B3904"/>
    <w:rsid w:val="004B4279"/>
    <w:rsid w:val="004B4B54"/>
    <w:rsid w:val="004B4D75"/>
    <w:rsid w:val="004B5059"/>
    <w:rsid w:val="004B5484"/>
    <w:rsid w:val="004B54D6"/>
    <w:rsid w:val="004B54FA"/>
    <w:rsid w:val="004B6567"/>
    <w:rsid w:val="004B65C0"/>
    <w:rsid w:val="004B6FBC"/>
    <w:rsid w:val="004B71B5"/>
    <w:rsid w:val="004B7334"/>
    <w:rsid w:val="004B77B8"/>
    <w:rsid w:val="004C001C"/>
    <w:rsid w:val="004C03AF"/>
    <w:rsid w:val="004C0470"/>
    <w:rsid w:val="004C1B52"/>
    <w:rsid w:val="004C1FAA"/>
    <w:rsid w:val="004C21ED"/>
    <w:rsid w:val="004C2CB1"/>
    <w:rsid w:val="004C2E31"/>
    <w:rsid w:val="004C34C1"/>
    <w:rsid w:val="004C3B39"/>
    <w:rsid w:val="004C4205"/>
    <w:rsid w:val="004C44E2"/>
    <w:rsid w:val="004C564C"/>
    <w:rsid w:val="004C5704"/>
    <w:rsid w:val="004C6A12"/>
    <w:rsid w:val="004C6FEC"/>
    <w:rsid w:val="004C771A"/>
    <w:rsid w:val="004C77B0"/>
    <w:rsid w:val="004C792E"/>
    <w:rsid w:val="004C7DF2"/>
    <w:rsid w:val="004C7E00"/>
    <w:rsid w:val="004D0C08"/>
    <w:rsid w:val="004D243C"/>
    <w:rsid w:val="004D29DF"/>
    <w:rsid w:val="004D2B7D"/>
    <w:rsid w:val="004D34B6"/>
    <w:rsid w:val="004D3BA3"/>
    <w:rsid w:val="004D3DE0"/>
    <w:rsid w:val="004D4043"/>
    <w:rsid w:val="004D49DA"/>
    <w:rsid w:val="004D4A8A"/>
    <w:rsid w:val="004D4AA5"/>
    <w:rsid w:val="004D4F75"/>
    <w:rsid w:val="004D57C8"/>
    <w:rsid w:val="004D5C61"/>
    <w:rsid w:val="004D5EF4"/>
    <w:rsid w:val="004D64FA"/>
    <w:rsid w:val="004D73D2"/>
    <w:rsid w:val="004E0B10"/>
    <w:rsid w:val="004E0E86"/>
    <w:rsid w:val="004E1AC6"/>
    <w:rsid w:val="004E20C4"/>
    <w:rsid w:val="004E2189"/>
    <w:rsid w:val="004E224A"/>
    <w:rsid w:val="004E2357"/>
    <w:rsid w:val="004E246B"/>
    <w:rsid w:val="004E33F7"/>
    <w:rsid w:val="004E3460"/>
    <w:rsid w:val="004E3467"/>
    <w:rsid w:val="004E3884"/>
    <w:rsid w:val="004E3A5C"/>
    <w:rsid w:val="004E3F9C"/>
    <w:rsid w:val="004E447B"/>
    <w:rsid w:val="004E4A9E"/>
    <w:rsid w:val="004E4DF7"/>
    <w:rsid w:val="004E5893"/>
    <w:rsid w:val="004E603C"/>
    <w:rsid w:val="004E63CC"/>
    <w:rsid w:val="004E651E"/>
    <w:rsid w:val="004E70B2"/>
    <w:rsid w:val="004E7474"/>
    <w:rsid w:val="004E7B53"/>
    <w:rsid w:val="004E7C16"/>
    <w:rsid w:val="004F1564"/>
    <w:rsid w:val="004F23BA"/>
    <w:rsid w:val="004F28A2"/>
    <w:rsid w:val="004F2F1A"/>
    <w:rsid w:val="004F3802"/>
    <w:rsid w:val="004F3BD9"/>
    <w:rsid w:val="004F449D"/>
    <w:rsid w:val="004F4524"/>
    <w:rsid w:val="004F461C"/>
    <w:rsid w:val="004F4984"/>
    <w:rsid w:val="004F54DD"/>
    <w:rsid w:val="004F5AF8"/>
    <w:rsid w:val="004F6478"/>
    <w:rsid w:val="004F64B4"/>
    <w:rsid w:val="004F6BF2"/>
    <w:rsid w:val="004F766C"/>
    <w:rsid w:val="004F77F8"/>
    <w:rsid w:val="004F790F"/>
    <w:rsid w:val="004F7E18"/>
    <w:rsid w:val="0050016A"/>
    <w:rsid w:val="00500BFE"/>
    <w:rsid w:val="00500C8D"/>
    <w:rsid w:val="00501BC4"/>
    <w:rsid w:val="00502E80"/>
    <w:rsid w:val="0050315F"/>
    <w:rsid w:val="00503201"/>
    <w:rsid w:val="005037F0"/>
    <w:rsid w:val="00503896"/>
    <w:rsid w:val="00504023"/>
    <w:rsid w:val="005043E7"/>
    <w:rsid w:val="00504BA1"/>
    <w:rsid w:val="005061E0"/>
    <w:rsid w:val="005076C6"/>
    <w:rsid w:val="00507E78"/>
    <w:rsid w:val="00510A31"/>
    <w:rsid w:val="00510BA9"/>
    <w:rsid w:val="0051107D"/>
    <w:rsid w:val="00511260"/>
    <w:rsid w:val="0051134C"/>
    <w:rsid w:val="00511A8A"/>
    <w:rsid w:val="00512011"/>
    <w:rsid w:val="00512426"/>
    <w:rsid w:val="005129C1"/>
    <w:rsid w:val="00513918"/>
    <w:rsid w:val="00514411"/>
    <w:rsid w:val="00514546"/>
    <w:rsid w:val="005145E6"/>
    <w:rsid w:val="00515089"/>
    <w:rsid w:val="00515ABE"/>
    <w:rsid w:val="00515ADE"/>
    <w:rsid w:val="00515C6D"/>
    <w:rsid w:val="00515F59"/>
    <w:rsid w:val="00516A86"/>
    <w:rsid w:val="00520505"/>
    <w:rsid w:val="00520910"/>
    <w:rsid w:val="005209B5"/>
    <w:rsid w:val="00521994"/>
    <w:rsid w:val="005226FF"/>
    <w:rsid w:val="005229AE"/>
    <w:rsid w:val="00523857"/>
    <w:rsid w:val="00524E41"/>
    <w:rsid w:val="00525721"/>
    <w:rsid w:val="005258A9"/>
    <w:rsid w:val="0052681A"/>
    <w:rsid w:val="00526878"/>
    <w:rsid w:val="00526C0B"/>
    <w:rsid w:val="00526C0E"/>
    <w:rsid w:val="00526FE2"/>
    <w:rsid w:val="005275F6"/>
    <w:rsid w:val="005279F9"/>
    <w:rsid w:val="005305E6"/>
    <w:rsid w:val="00530A98"/>
    <w:rsid w:val="00530C00"/>
    <w:rsid w:val="0053211B"/>
    <w:rsid w:val="00532143"/>
    <w:rsid w:val="005326A2"/>
    <w:rsid w:val="005334AE"/>
    <w:rsid w:val="0053381C"/>
    <w:rsid w:val="00533A3E"/>
    <w:rsid w:val="005340B3"/>
    <w:rsid w:val="0053501B"/>
    <w:rsid w:val="0053512E"/>
    <w:rsid w:val="005352FB"/>
    <w:rsid w:val="00535D87"/>
    <w:rsid w:val="00536B08"/>
    <w:rsid w:val="00537683"/>
    <w:rsid w:val="0054032C"/>
    <w:rsid w:val="005406C5"/>
    <w:rsid w:val="005415E7"/>
    <w:rsid w:val="00541DE9"/>
    <w:rsid w:val="00541F76"/>
    <w:rsid w:val="00542752"/>
    <w:rsid w:val="0054379A"/>
    <w:rsid w:val="005439DC"/>
    <w:rsid w:val="00544A70"/>
    <w:rsid w:val="00545156"/>
    <w:rsid w:val="005466E3"/>
    <w:rsid w:val="00546800"/>
    <w:rsid w:val="00546BAD"/>
    <w:rsid w:val="005472F7"/>
    <w:rsid w:val="005479F6"/>
    <w:rsid w:val="00550139"/>
    <w:rsid w:val="00550AEA"/>
    <w:rsid w:val="00550BB1"/>
    <w:rsid w:val="00550DF2"/>
    <w:rsid w:val="00550E4D"/>
    <w:rsid w:val="00551291"/>
    <w:rsid w:val="005517D6"/>
    <w:rsid w:val="00551871"/>
    <w:rsid w:val="00553B4F"/>
    <w:rsid w:val="0055415A"/>
    <w:rsid w:val="0055499A"/>
    <w:rsid w:val="00554B5B"/>
    <w:rsid w:val="00554CDD"/>
    <w:rsid w:val="00555486"/>
    <w:rsid w:val="00555F4C"/>
    <w:rsid w:val="00555FC2"/>
    <w:rsid w:val="00556562"/>
    <w:rsid w:val="00556A6D"/>
    <w:rsid w:val="00556C93"/>
    <w:rsid w:val="00556D97"/>
    <w:rsid w:val="00557AE8"/>
    <w:rsid w:val="00557C4D"/>
    <w:rsid w:val="00560BB9"/>
    <w:rsid w:val="00560E10"/>
    <w:rsid w:val="00560E89"/>
    <w:rsid w:val="00560FD4"/>
    <w:rsid w:val="00561BDA"/>
    <w:rsid w:val="00562452"/>
    <w:rsid w:val="0056263E"/>
    <w:rsid w:val="00562753"/>
    <w:rsid w:val="00562A74"/>
    <w:rsid w:val="0056314E"/>
    <w:rsid w:val="0056362F"/>
    <w:rsid w:val="00563798"/>
    <w:rsid w:val="00563DB4"/>
    <w:rsid w:val="00564E08"/>
    <w:rsid w:val="005667A9"/>
    <w:rsid w:val="00566AD5"/>
    <w:rsid w:val="00567691"/>
    <w:rsid w:val="005678DE"/>
    <w:rsid w:val="00567EE6"/>
    <w:rsid w:val="00570794"/>
    <w:rsid w:val="00570810"/>
    <w:rsid w:val="00572102"/>
    <w:rsid w:val="0057263A"/>
    <w:rsid w:val="0057275F"/>
    <w:rsid w:val="00572B47"/>
    <w:rsid w:val="005739AC"/>
    <w:rsid w:val="00574A0B"/>
    <w:rsid w:val="00575489"/>
    <w:rsid w:val="005754E8"/>
    <w:rsid w:val="00575985"/>
    <w:rsid w:val="00575D51"/>
    <w:rsid w:val="00576550"/>
    <w:rsid w:val="00576BCC"/>
    <w:rsid w:val="0058070C"/>
    <w:rsid w:val="00581CE6"/>
    <w:rsid w:val="00582797"/>
    <w:rsid w:val="00582D74"/>
    <w:rsid w:val="005834D3"/>
    <w:rsid w:val="00584480"/>
    <w:rsid w:val="00584B19"/>
    <w:rsid w:val="005851AC"/>
    <w:rsid w:val="005857B7"/>
    <w:rsid w:val="005861F1"/>
    <w:rsid w:val="0059007A"/>
    <w:rsid w:val="0059135D"/>
    <w:rsid w:val="00591F62"/>
    <w:rsid w:val="00592148"/>
    <w:rsid w:val="005925E9"/>
    <w:rsid w:val="00592ABC"/>
    <w:rsid w:val="00592B16"/>
    <w:rsid w:val="00592F85"/>
    <w:rsid w:val="00593705"/>
    <w:rsid w:val="005937AE"/>
    <w:rsid w:val="00593A86"/>
    <w:rsid w:val="00593C68"/>
    <w:rsid w:val="00595579"/>
    <w:rsid w:val="00595A02"/>
    <w:rsid w:val="00596174"/>
    <w:rsid w:val="005962B6"/>
    <w:rsid w:val="00596AAE"/>
    <w:rsid w:val="005973A4"/>
    <w:rsid w:val="005A0022"/>
    <w:rsid w:val="005A0ACB"/>
    <w:rsid w:val="005A2A37"/>
    <w:rsid w:val="005A2A4B"/>
    <w:rsid w:val="005A2DAE"/>
    <w:rsid w:val="005A30E9"/>
    <w:rsid w:val="005A3747"/>
    <w:rsid w:val="005A377E"/>
    <w:rsid w:val="005A3F8A"/>
    <w:rsid w:val="005A5147"/>
    <w:rsid w:val="005A59D8"/>
    <w:rsid w:val="005A625A"/>
    <w:rsid w:val="005A6D11"/>
    <w:rsid w:val="005A71C3"/>
    <w:rsid w:val="005B044E"/>
    <w:rsid w:val="005B1695"/>
    <w:rsid w:val="005B1903"/>
    <w:rsid w:val="005B297C"/>
    <w:rsid w:val="005B2EF9"/>
    <w:rsid w:val="005B3306"/>
    <w:rsid w:val="005B346D"/>
    <w:rsid w:val="005B377B"/>
    <w:rsid w:val="005B3E16"/>
    <w:rsid w:val="005B4CCF"/>
    <w:rsid w:val="005B4E5F"/>
    <w:rsid w:val="005B5464"/>
    <w:rsid w:val="005B54F7"/>
    <w:rsid w:val="005B5646"/>
    <w:rsid w:val="005B57C7"/>
    <w:rsid w:val="005B59C6"/>
    <w:rsid w:val="005B5BE1"/>
    <w:rsid w:val="005B5DEF"/>
    <w:rsid w:val="005B71D8"/>
    <w:rsid w:val="005B72F2"/>
    <w:rsid w:val="005B752D"/>
    <w:rsid w:val="005B7B3D"/>
    <w:rsid w:val="005C005F"/>
    <w:rsid w:val="005C0DD4"/>
    <w:rsid w:val="005C105C"/>
    <w:rsid w:val="005C14D6"/>
    <w:rsid w:val="005C1717"/>
    <w:rsid w:val="005C2B50"/>
    <w:rsid w:val="005C2B96"/>
    <w:rsid w:val="005C30AE"/>
    <w:rsid w:val="005C38C0"/>
    <w:rsid w:val="005C391F"/>
    <w:rsid w:val="005C411F"/>
    <w:rsid w:val="005C42E5"/>
    <w:rsid w:val="005C4AD7"/>
    <w:rsid w:val="005C4C56"/>
    <w:rsid w:val="005C510F"/>
    <w:rsid w:val="005C5B0E"/>
    <w:rsid w:val="005C5FC9"/>
    <w:rsid w:val="005C6715"/>
    <w:rsid w:val="005C6E58"/>
    <w:rsid w:val="005C6F50"/>
    <w:rsid w:val="005D0332"/>
    <w:rsid w:val="005D0C87"/>
    <w:rsid w:val="005D1463"/>
    <w:rsid w:val="005D1497"/>
    <w:rsid w:val="005D1549"/>
    <w:rsid w:val="005D21A4"/>
    <w:rsid w:val="005D2896"/>
    <w:rsid w:val="005D2B5D"/>
    <w:rsid w:val="005D386B"/>
    <w:rsid w:val="005D4CB5"/>
    <w:rsid w:val="005D5B1C"/>
    <w:rsid w:val="005D5C16"/>
    <w:rsid w:val="005D6265"/>
    <w:rsid w:val="005D6867"/>
    <w:rsid w:val="005D68B8"/>
    <w:rsid w:val="005D6FE5"/>
    <w:rsid w:val="005D6FFD"/>
    <w:rsid w:val="005D7093"/>
    <w:rsid w:val="005D7229"/>
    <w:rsid w:val="005D77E0"/>
    <w:rsid w:val="005D7819"/>
    <w:rsid w:val="005D79A2"/>
    <w:rsid w:val="005D7D6D"/>
    <w:rsid w:val="005E0771"/>
    <w:rsid w:val="005E13D1"/>
    <w:rsid w:val="005E1C15"/>
    <w:rsid w:val="005E2A19"/>
    <w:rsid w:val="005E30A3"/>
    <w:rsid w:val="005E46EA"/>
    <w:rsid w:val="005E584F"/>
    <w:rsid w:val="005E5AE2"/>
    <w:rsid w:val="005E5EA2"/>
    <w:rsid w:val="005E6CF9"/>
    <w:rsid w:val="005E7208"/>
    <w:rsid w:val="005E7B42"/>
    <w:rsid w:val="005F013C"/>
    <w:rsid w:val="005F1163"/>
    <w:rsid w:val="005F1BB0"/>
    <w:rsid w:val="005F1CD4"/>
    <w:rsid w:val="005F1CE6"/>
    <w:rsid w:val="005F293B"/>
    <w:rsid w:val="005F2AC3"/>
    <w:rsid w:val="005F2E71"/>
    <w:rsid w:val="005F3396"/>
    <w:rsid w:val="005F3C11"/>
    <w:rsid w:val="005F3FA2"/>
    <w:rsid w:val="005F43F1"/>
    <w:rsid w:val="005F45C0"/>
    <w:rsid w:val="005F4A63"/>
    <w:rsid w:val="005F4DB8"/>
    <w:rsid w:val="005F55A1"/>
    <w:rsid w:val="005F5AA5"/>
    <w:rsid w:val="005F5AAE"/>
    <w:rsid w:val="005F5E0A"/>
    <w:rsid w:val="005F66E1"/>
    <w:rsid w:val="005F722C"/>
    <w:rsid w:val="005F724A"/>
    <w:rsid w:val="005F72E0"/>
    <w:rsid w:val="005F7A89"/>
    <w:rsid w:val="005F7FB7"/>
    <w:rsid w:val="00600D5F"/>
    <w:rsid w:val="00600F49"/>
    <w:rsid w:val="006013AD"/>
    <w:rsid w:val="00601448"/>
    <w:rsid w:val="006025AE"/>
    <w:rsid w:val="0060296B"/>
    <w:rsid w:val="00602EBB"/>
    <w:rsid w:val="00602F76"/>
    <w:rsid w:val="00603637"/>
    <w:rsid w:val="00604490"/>
    <w:rsid w:val="00604621"/>
    <w:rsid w:val="0060498F"/>
    <w:rsid w:val="00604F19"/>
    <w:rsid w:val="0060544E"/>
    <w:rsid w:val="006061AB"/>
    <w:rsid w:val="00606414"/>
    <w:rsid w:val="006072D6"/>
    <w:rsid w:val="00607BC1"/>
    <w:rsid w:val="00607C0A"/>
    <w:rsid w:val="00611225"/>
    <w:rsid w:val="00611A58"/>
    <w:rsid w:val="00611F0E"/>
    <w:rsid w:val="006130F8"/>
    <w:rsid w:val="006131F6"/>
    <w:rsid w:val="00613537"/>
    <w:rsid w:val="006139D8"/>
    <w:rsid w:val="00613C3A"/>
    <w:rsid w:val="00614831"/>
    <w:rsid w:val="006148C5"/>
    <w:rsid w:val="00614AF0"/>
    <w:rsid w:val="00615272"/>
    <w:rsid w:val="00616263"/>
    <w:rsid w:val="006175D0"/>
    <w:rsid w:val="006203B4"/>
    <w:rsid w:val="006208C3"/>
    <w:rsid w:val="0062097D"/>
    <w:rsid w:val="00620AAE"/>
    <w:rsid w:val="006215AA"/>
    <w:rsid w:val="00622258"/>
    <w:rsid w:val="00623404"/>
    <w:rsid w:val="00623DF7"/>
    <w:rsid w:val="00624A2E"/>
    <w:rsid w:val="00624F04"/>
    <w:rsid w:val="00625337"/>
    <w:rsid w:val="006263CB"/>
    <w:rsid w:val="00626EAC"/>
    <w:rsid w:val="00627261"/>
    <w:rsid w:val="006276A6"/>
    <w:rsid w:val="0062786C"/>
    <w:rsid w:val="006278FB"/>
    <w:rsid w:val="00627A63"/>
    <w:rsid w:val="00627D10"/>
    <w:rsid w:val="006306EB"/>
    <w:rsid w:val="00631DDA"/>
    <w:rsid w:val="00632112"/>
    <w:rsid w:val="006328DF"/>
    <w:rsid w:val="00632B9B"/>
    <w:rsid w:val="00632F42"/>
    <w:rsid w:val="006330F4"/>
    <w:rsid w:val="00633130"/>
    <w:rsid w:val="006332AD"/>
    <w:rsid w:val="00634196"/>
    <w:rsid w:val="006342FC"/>
    <w:rsid w:val="006343D5"/>
    <w:rsid w:val="00634717"/>
    <w:rsid w:val="00635E10"/>
    <w:rsid w:val="00635E25"/>
    <w:rsid w:val="00637724"/>
    <w:rsid w:val="00641333"/>
    <w:rsid w:val="00641583"/>
    <w:rsid w:val="006416F3"/>
    <w:rsid w:val="00641B36"/>
    <w:rsid w:val="00641FCA"/>
    <w:rsid w:val="0064235D"/>
    <w:rsid w:val="0064433E"/>
    <w:rsid w:val="006448BA"/>
    <w:rsid w:val="006451E8"/>
    <w:rsid w:val="00645B24"/>
    <w:rsid w:val="00645B87"/>
    <w:rsid w:val="00646273"/>
    <w:rsid w:val="00646364"/>
    <w:rsid w:val="006469A8"/>
    <w:rsid w:val="00646AAC"/>
    <w:rsid w:val="00651110"/>
    <w:rsid w:val="0065123F"/>
    <w:rsid w:val="0065151F"/>
    <w:rsid w:val="00652274"/>
    <w:rsid w:val="00653307"/>
    <w:rsid w:val="006536C0"/>
    <w:rsid w:val="006544F6"/>
    <w:rsid w:val="00655B67"/>
    <w:rsid w:val="006565FC"/>
    <w:rsid w:val="00656C4D"/>
    <w:rsid w:val="00656E0D"/>
    <w:rsid w:val="00657316"/>
    <w:rsid w:val="006600BE"/>
    <w:rsid w:val="006601EF"/>
    <w:rsid w:val="006601F4"/>
    <w:rsid w:val="00660A18"/>
    <w:rsid w:val="00660D92"/>
    <w:rsid w:val="00661D82"/>
    <w:rsid w:val="0066281F"/>
    <w:rsid w:val="00662BD6"/>
    <w:rsid w:val="00662F9A"/>
    <w:rsid w:val="00662FEB"/>
    <w:rsid w:val="0066307D"/>
    <w:rsid w:val="006636CA"/>
    <w:rsid w:val="0066580D"/>
    <w:rsid w:val="00665D04"/>
    <w:rsid w:val="006668FF"/>
    <w:rsid w:val="00666973"/>
    <w:rsid w:val="00666B5A"/>
    <w:rsid w:val="0066701F"/>
    <w:rsid w:val="00667596"/>
    <w:rsid w:val="00670DEE"/>
    <w:rsid w:val="00671651"/>
    <w:rsid w:val="00671CD2"/>
    <w:rsid w:val="006729FF"/>
    <w:rsid w:val="00673542"/>
    <w:rsid w:val="006736BE"/>
    <w:rsid w:val="00673F91"/>
    <w:rsid w:val="00675FCA"/>
    <w:rsid w:val="00676CD6"/>
    <w:rsid w:val="006772E9"/>
    <w:rsid w:val="006775C5"/>
    <w:rsid w:val="00677D37"/>
    <w:rsid w:val="00680113"/>
    <w:rsid w:val="00680661"/>
    <w:rsid w:val="00680930"/>
    <w:rsid w:val="006809BE"/>
    <w:rsid w:val="00680C1A"/>
    <w:rsid w:val="006810F5"/>
    <w:rsid w:val="00681C0A"/>
    <w:rsid w:val="00682A63"/>
    <w:rsid w:val="00682A84"/>
    <w:rsid w:val="00682E96"/>
    <w:rsid w:val="00683512"/>
    <w:rsid w:val="00683AC4"/>
    <w:rsid w:val="0068402B"/>
    <w:rsid w:val="00684506"/>
    <w:rsid w:val="00684767"/>
    <w:rsid w:val="00685FAF"/>
    <w:rsid w:val="00686312"/>
    <w:rsid w:val="00686373"/>
    <w:rsid w:val="00686510"/>
    <w:rsid w:val="00687520"/>
    <w:rsid w:val="006875B5"/>
    <w:rsid w:val="00690083"/>
    <w:rsid w:val="00690A00"/>
    <w:rsid w:val="0069168C"/>
    <w:rsid w:val="00691805"/>
    <w:rsid w:val="00691837"/>
    <w:rsid w:val="00691E0D"/>
    <w:rsid w:val="006931F8"/>
    <w:rsid w:val="0069331E"/>
    <w:rsid w:val="006933A7"/>
    <w:rsid w:val="00693659"/>
    <w:rsid w:val="0069386F"/>
    <w:rsid w:val="006939E0"/>
    <w:rsid w:val="00693BFA"/>
    <w:rsid w:val="00693FD3"/>
    <w:rsid w:val="006941A9"/>
    <w:rsid w:val="006948CA"/>
    <w:rsid w:val="00694C86"/>
    <w:rsid w:val="00694EA8"/>
    <w:rsid w:val="00695CD2"/>
    <w:rsid w:val="00696416"/>
    <w:rsid w:val="00696773"/>
    <w:rsid w:val="00697CE7"/>
    <w:rsid w:val="00697EE0"/>
    <w:rsid w:val="006A0F34"/>
    <w:rsid w:val="006A11B2"/>
    <w:rsid w:val="006A15A3"/>
    <w:rsid w:val="006A189B"/>
    <w:rsid w:val="006A29E7"/>
    <w:rsid w:val="006A2BB7"/>
    <w:rsid w:val="006A354E"/>
    <w:rsid w:val="006A39AA"/>
    <w:rsid w:val="006A44D4"/>
    <w:rsid w:val="006A4626"/>
    <w:rsid w:val="006A5442"/>
    <w:rsid w:val="006A5521"/>
    <w:rsid w:val="006A6856"/>
    <w:rsid w:val="006A68F4"/>
    <w:rsid w:val="006A6E75"/>
    <w:rsid w:val="006A7BE4"/>
    <w:rsid w:val="006B0B18"/>
    <w:rsid w:val="006B14EF"/>
    <w:rsid w:val="006B1607"/>
    <w:rsid w:val="006B1668"/>
    <w:rsid w:val="006B2853"/>
    <w:rsid w:val="006B2A1C"/>
    <w:rsid w:val="006B2EE8"/>
    <w:rsid w:val="006B32D5"/>
    <w:rsid w:val="006B3E00"/>
    <w:rsid w:val="006B4015"/>
    <w:rsid w:val="006B4EE8"/>
    <w:rsid w:val="006B4FE6"/>
    <w:rsid w:val="006B5988"/>
    <w:rsid w:val="006B5B06"/>
    <w:rsid w:val="006B6289"/>
    <w:rsid w:val="006B62DD"/>
    <w:rsid w:val="006B6CBC"/>
    <w:rsid w:val="006B6E9F"/>
    <w:rsid w:val="006B6FE1"/>
    <w:rsid w:val="006B762D"/>
    <w:rsid w:val="006B7C28"/>
    <w:rsid w:val="006B7D2F"/>
    <w:rsid w:val="006B7F16"/>
    <w:rsid w:val="006C0231"/>
    <w:rsid w:val="006C15BE"/>
    <w:rsid w:val="006C1C8A"/>
    <w:rsid w:val="006C1E10"/>
    <w:rsid w:val="006C2407"/>
    <w:rsid w:val="006C2CC9"/>
    <w:rsid w:val="006C2FD5"/>
    <w:rsid w:val="006C342F"/>
    <w:rsid w:val="006C3C06"/>
    <w:rsid w:val="006C3DE0"/>
    <w:rsid w:val="006C40A5"/>
    <w:rsid w:val="006C414E"/>
    <w:rsid w:val="006C45B0"/>
    <w:rsid w:val="006C52B3"/>
    <w:rsid w:val="006C540A"/>
    <w:rsid w:val="006C75F9"/>
    <w:rsid w:val="006C7A92"/>
    <w:rsid w:val="006D07B5"/>
    <w:rsid w:val="006D0DB8"/>
    <w:rsid w:val="006D174E"/>
    <w:rsid w:val="006D1849"/>
    <w:rsid w:val="006D191D"/>
    <w:rsid w:val="006D1DBD"/>
    <w:rsid w:val="006D4907"/>
    <w:rsid w:val="006D49E7"/>
    <w:rsid w:val="006D4E53"/>
    <w:rsid w:val="006D4F0A"/>
    <w:rsid w:val="006D6505"/>
    <w:rsid w:val="006D6B79"/>
    <w:rsid w:val="006D6F12"/>
    <w:rsid w:val="006D7242"/>
    <w:rsid w:val="006D7258"/>
    <w:rsid w:val="006D743E"/>
    <w:rsid w:val="006D7D66"/>
    <w:rsid w:val="006E0784"/>
    <w:rsid w:val="006E0ED6"/>
    <w:rsid w:val="006E132D"/>
    <w:rsid w:val="006E21C4"/>
    <w:rsid w:val="006E26F6"/>
    <w:rsid w:val="006E2758"/>
    <w:rsid w:val="006E34B3"/>
    <w:rsid w:val="006E38E3"/>
    <w:rsid w:val="006E3CDD"/>
    <w:rsid w:val="006E418A"/>
    <w:rsid w:val="006E437F"/>
    <w:rsid w:val="006E50BB"/>
    <w:rsid w:val="006E53BC"/>
    <w:rsid w:val="006E5716"/>
    <w:rsid w:val="006E637F"/>
    <w:rsid w:val="006E64BC"/>
    <w:rsid w:val="006E66A2"/>
    <w:rsid w:val="006E6CDE"/>
    <w:rsid w:val="006E7825"/>
    <w:rsid w:val="006E78ED"/>
    <w:rsid w:val="006E79BA"/>
    <w:rsid w:val="006E7BC5"/>
    <w:rsid w:val="006F08C8"/>
    <w:rsid w:val="006F1289"/>
    <w:rsid w:val="006F141F"/>
    <w:rsid w:val="006F22D0"/>
    <w:rsid w:val="006F249E"/>
    <w:rsid w:val="006F2750"/>
    <w:rsid w:val="006F2904"/>
    <w:rsid w:val="006F3596"/>
    <w:rsid w:val="006F41AB"/>
    <w:rsid w:val="006F4533"/>
    <w:rsid w:val="006F5428"/>
    <w:rsid w:val="006F5D8F"/>
    <w:rsid w:val="006F5DEF"/>
    <w:rsid w:val="006F67F1"/>
    <w:rsid w:val="006F68AD"/>
    <w:rsid w:val="006F7457"/>
    <w:rsid w:val="006F76E0"/>
    <w:rsid w:val="0070013D"/>
    <w:rsid w:val="00701A5E"/>
    <w:rsid w:val="00702328"/>
    <w:rsid w:val="00702AA8"/>
    <w:rsid w:val="00702FF4"/>
    <w:rsid w:val="007032D1"/>
    <w:rsid w:val="007036D8"/>
    <w:rsid w:val="0070448B"/>
    <w:rsid w:val="00704921"/>
    <w:rsid w:val="00704A79"/>
    <w:rsid w:val="00704D24"/>
    <w:rsid w:val="0070541B"/>
    <w:rsid w:val="0070553C"/>
    <w:rsid w:val="00705C69"/>
    <w:rsid w:val="00706EF3"/>
    <w:rsid w:val="00710E51"/>
    <w:rsid w:val="00711941"/>
    <w:rsid w:val="00712357"/>
    <w:rsid w:val="00713001"/>
    <w:rsid w:val="00713514"/>
    <w:rsid w:val="00713690"/>
    <w:rsid w:val="00713950"/>
    <w:rsid w:val="00713990"/>
    <w:rsid w:val="0071490C"/>
    <w:rsid w:val="00715787"/>
    <w:rsid w:val="007165A3"/>
    <w:rsid w:val="00716693"/>
    <w:rsid w:val="0071693E"/>
    <w:rsid w:val="00716CA3"/>
    <w:rsid w:val="007175EA"/>
    <w:rsid w:val="007205A8"/>
    <w:rsid w:val="0072064A"/>
    <w:rsid w:val="00720A2C"/>
    <w:rsid w:val="00721E63"/>
    <w:rsid w:val="00722AD0"/>
    <w:rsid w:val="007240AC"/>
    <w:rsid w:val="00724160"/>
    <w:rsid w:val="00724497"/>
    <w:rsid w:val="00724948"/>
    <w:rsid w:val="00726BE3"/>
    <w:rsid w:val="007271C0"/>
    <w:rsid w:val="007271FC"/>
    <w:rsid w:val="007302B3"/>
    <w:rsid w:val="00730531"/>
    <w:rsid w:val="00730733"/>
    <w:rsid w:val="00730E3A"/>
    <w:rsid w:val="0073159F"/>
    <w:rsid w:val="00732659"/>
    <w:rsid w:val="0073394B"/>
    <w:rsid w:val="00733A9A"/>
    <w:rsid w:val="00734670"/>
    <w:rsid w:val="00734E92"/>
    <w:rsid w:val="00735823"/>
    <w:rsid w:val="007365E3"/>
    <w:rsid w:val="007369A3"/>
    <w:rsid w:val="00736AAF"/>
    <w:rsid w:val="00736D06"/>
    <w:rsid w:val="00737611"/>
    <w:rsid w:val="007376A8"/>
    <w:rsid w:val="007378A6"/>
    <w:rsid w:val="00740D1B"/>
    <w:rsid w:val="00741C3B"/>
    <w:rsid w:val="00741D27"/>
    <w:rsid w:val="007427C4"/>
    <w:rsid w:val="00743A80"/>
    <w:rsid w:val="00743B65"/>
    <w:rsid w:val="00744240"/>
    <w:rsid w:val="00744341"/>
    <w:rsid w:val="0074489D"/>
    <w:rsid w:val="0074523E"/>
    <w:rsid w:val="0074594E"/>
    <w:rsid w:val="00746CB5"/>
    <w:rsid w:val="00746CBE"/>
    <w:rsid w:val="007476F5"/>
    <w:rsid w:val="00747A68"/>
    <w:rsid w:val="00750156"/>
    <w:rsid w:val="00751107"/>
    <w:rsid w:val="007514B1"/>
    <w:rsid w:val="00752175"/>
    <w:rsid w:val="007522FF"/>
    <w:rsid w:val="0075286F"/>
    <w:rsid w:val="00752AFF"/>
    <w:rsid w:val="00752C80"/>
    <w:rsid w:val="00752F55"/>
    <w:rsid w:val="00753450"/>
    <w:rsid w:val="00753AC9"/>
    <w:rsid w:val="00753B7D"/>
    <w:rsid w:val="00753E07"/>
    <w:rsid w:val="00753E8A"/>
    <w:rsid w:val="00754079"/>
    <w:rsid w:val="007545EA"/>
    <w:rsid w:val="0075461F"/>
    <w:rsid w:val="0075473E"/>
    <w:rsid w:val="00755694"/>
    <w:rsid w:val="00755BAE"/>
    <w:rsid w:val="00755D84"/>
    <w:rsid w:val="00755EE3"/>
    <w:rsid w:val="00756268"/>
    <w:rsid w:val="0075641F"/>
    <w:rsid w:val="00757150"/>
    <w:rsid w:val="007578E5"/>
    <w:rsid w:val="00757909"/>
    <w:rsid w:val="00757B39"/>
    <w:rsid w:val="00757B6D"/>
    <w:rsid w:val="00760079"/>
    <w:rsid w:val="0076021A"/>
    <w:rsid w:val="00760DA9"/>
    <w:rsid w:val="00761DA5"/>
    <w:rsid w:val="007620DC"/>
    <w:rsid w:val="0076255C"/>
    <w:rsid w:val="00762CAD"/>
    <w:rsid w:val="00762E10"/>
    <w:rsid w:val="0076301F"/>
    <w:rsid w:val="00763A66"/>
    <w:rsid w:val="00763FE7"/>
    <w:rsid w:val="00764064"/>
    <w:rsid w:val="00764B68"/>
    <w:rsid w:val="00764CD5"/>
    <w:rsid w:val="00765147"/>
    <w:rsid w:val="007656E1"/>
    <w:rsid w:val="00765B2A"/>
    <w:rsid w:val="0076641F"/>
    <w:rsid w:val="00767036"/>
    <w:rsid w:val="007678B6"/>
    <w:rsid w:val="00767AF1"/>
    <w:rsid w:val="00770A22"/>
    <w:rsid w:val="00771DEA"/>
    <w:rsid w:val="00772CA8"/>
    <w:rsid w:val="007740E5"/>
    <w:rsid w:val="00774364"/>
    <w:rsid w:val="00774857"/>
    <w:rsid w:val="0077511B"/>
    <w:rsid w:val="00775193"/>
    <w:rsid w:val="007751CA"/>
    <w:rsid w:val="00775C5B"/>
    <w:rsid w:val="00776081"/>
    <w:rsid w:val="00776708"/>
    <w:rsid w:val="00777DB6"/>
    <w:rsid w:val="007802BD"/>
    <w:rsid w:val="007803E4"/>
    <w:rsid w:val="0078067C"/>
    <w:rsid w:val="0078089D"/>
    <w:rsid w:val="007808C4"/>
    <w:rsid w:val="00780E8F"/>
    <w:rsid w:val="00781628"/>
    <w:rsid w:val="0078168A"/>
    <w:rsid w:val="00781EFD"/>
    <w:rsid w:val="0078226C"/>
    <w:rsid w:val="007822E1"/>
    <w:rsid w:val="00782CA6"/>
    <w:rsid w:val="00782E01"/>
    <w:rsid w:val="00783A34"/>
    <w:rsid w:val="00784FF5"/>
    <w:rsid w:val="00785AAC"/>
    <w:rsid w:val="00786089"/>
    <w:rsid w:val="00787480"/>
    <w:rsid w:val="00787552"/>
    <w:rsid w:val="00787F91"/>
    <w:rsid w:val="0079002C"/>
    <w:rsid w:val="00790CC8"/>
    <w:rsid w:val="007910DA"/>
    <w:rsid w:val="007911DE"/>
    <w:rsid w:val="007917AC"/>
    <w:rsid w:val="00791BEE"/>
    <w:rsid w:val="00791D86"/>
    <w:rsid w:val="007925F4"/>
    <w:rsid w:val="00793028"/>
    <w:rsid w:val="00794109"/>
    <w:rsid w:val="00794249"/>
    <w:rsid w:val="00794559"/>
    <w:rsid w:val="00794C24"/>
    <w:rsid w:val="00795066"/>
    <w:rsid w:val="00795134"/>
    <w:rsid w:val="007954CB"/>
    <w:rsid w:val="007974A9"/>
    <w:rsid w:val="007A06B5"/>
    <w:rsid w:val="007A0C18"/>
    <w:rsid w:val="007A0DA9"/>
    <w:rsid w:val="007A267B"/>
    <w:rsid w:val="007A38C5"/>
    <w:rsid w:val="007A3B0F"/>
    <w:rsid w:val="007A4003"/>
    <w:rsid w:val="007A4251"/>
    <w:rsid w:val="007A440E"/>
    <w:rsid w:val="007A4D66"/>
    <w:rsid w:val="007A550D"/>
    <w:rsid w:val="007A5B38"/>
    <w:rsid w:val="007A62D0"/>
    <w:rsid w:val="007A6331"/>
    <w:rsid w:val="007A6B00"/>
    <w:rsid w:val="007A73A3"/>
    <w:rsid w:val="007B01AA"/>
    <w:rsid w:val="007B10B8"/>
    <w:rsid w:val="007B1862"/>
    <w:rsid w:val="007B18E0"/>
    <w:rsid w:val="007B1C63"/>
    <w:rsid w:val="007B2D1D"/>
    <w:rsid w:val="007B2EE0"/>
    <w:rsid w:val="007B3260"/>
    <w:rsid w:val="007B3C3F"/>
    <w:rsid w:val="007B41A2"/>
    <w:rsid w:val="007B4335"/>
    <w:rsid w:val="007B4D8D"/>
    <w:rsid w:val="007B51A2"/>
    <w:rsid w:val="007C098C"/>
    <w:rsid w:val="007C0B01"/>
    <w:rsid w:val="007C0FEB"/>
    <w:rsid w:val="007C1B2C"/>
    <w:rsid w:val="007C1E87"/>
    <w:rsid w:val="007C2994"/>
    <w:rsid w:val="007C2E98"/>
    <w:rsid w:val="007C322D"/>
    <w:rsid w:val="007C352A"/>
    <w:rsid w:val="007C3BB6"/>
    <w:rsid w:val="007C5A3C"/>
    <w:rsid w:val="007C5DC4"/>
    <w:rsid w:val="007C641B"/>
    <w:rsid w:val="007C64EF"/>
    <w:rsid w:val="007C6858"/>
    <w:rsid w:val="007C6B52"/>
    <w:rsid w:val="007C7158"/>
    <w:rsid w:val="007C7405"/>
    <w:rsid w:val="007C7CEF"/>
    <w:rsid w:val="007C7D14"/>
    <w:rsid w:val="007D0BE4"/>
    <w:rsid w:val="007D0F39"/>
    <w:rsid w:val="007D16C5"/>
    <w:rsid w:val="007D1ADE"/>
    <w:rsid w:val="007D1F53"/>
    <w:rsid w:val="007D229B"/>
    <w:rsid w:val="007D247D"/>
    <w:rsid w:val="007D24DA"/>
    <w:rsid w:val="007D28F5"/>
    <w:rsid w:val="007D2F07"/>
    <w:rsid w:val="007D307B"/>
    <w:rsid w:val="007D4059"/>
    <w:rsid w:val="007D4250"/>
    <w:rsid w:val="007D64F0"/>
    <w:rsid w:val="007D6975"/>
    <w:rsid w:val="007D6E29"/>
    <w:rsid w:val="007D77C0"/>
    <w:rsid w:val="007D77C6"/>
    <w:rsid w:val="007D7EBB"/>
    <w:rsid w:val="007E073F"/>
    <w:rsid w:val="007E17EF"/>
    <w:rsid w:val="007E22F6"/>
    <w:rsid w:val="007E2EE4"/>
    <w:rsid w:val="007E4088"/>
    <w:rsid w:val="007E4162"/>
    <w:rsid w:val="007E435B"/>
    <w:rsid w:val="007E4A8E"/>
    <w:rsid w:val="007E50EF"/>
    <w:rsid w:val="007E5B78"/>
    <w:rsid w:val="007E5EC5"/>
    <w:rsid w:val="007E62E7"/>
    <w:rsid w:val="007E6CC4"/>
    <w:rsid w:val="007E6CD4"/>
    <w:rsid w:val="007E6E46"/>
    <w:rsid w:val="007E70B9"/>
    <w:rsid w:val="007E7548"/>
    <w:rsid w:val="007E79AE"/>
    <w:rsid w:val="007F1B1C"/>
    <w:rsid w:val="007F1B2D"/>
    <w:rsid w:val="007F1F10"/>
    <w:rsid w:val="007F1F67"/>
    <w:rsid w:val="007F203E"/>
    <w:rsid w:val="007F2475"/>
    <w:rsid w:val="007F2812"/>
    <w:rsid w:val="007F2AF0"/>
    <w:rsid w:val="007F34C1"/>
    <w:rsid w:val="007F415D"/>
    <w:rsid w:val="007F45EB"/>
    <w:rsid w:val="007F481F"/>
    <w:rsid w:val="007F4A94"/>
    <w:rsid w:val="007F542A"/>
    <w:rsid w:val="007F5768"/>
    <w:rsid w:val="007F5E69"/>
    <w:rsid w:val="007F62D2"/>
    <w:rsid w:val="007F65D8"/>
    <w:rsid w:val="007F768D"/>
    <w:rsid w:val="00800566"/>
    <w:rsid w:val="00800DF2"/>
    <w:rsid w:val="00801F4A"/>
    <w:rsid w:val="00802109"/>
    <w:rsid w:val="00802713"/>
    <w:rsid w:val="008028B6"/>
    <w:rsid w:val="00802D6F"/>
    <w:rsid w:val="00803F96"/>
    <w:rsid w:val="00804A43"/>
    <w:rsid w:val="008059C5"/>
    <w:rsid w:val="00805E36"/>
    <w:rsid w:val="008067EA"/>
    <w:rsid w:val="00810207"/>
    <w:rsid w:val="008107BF"/>
    <w:rsid w:val="00810B3E"/>
    <w:rsid w:val="00811042"/>
    <w:rsid w:val="00811A49"/>
    <w:rsid w:val="0081204C"/>
    <w:rsid w:val="008124CF"/>
    <w:rsid w:val="00812935"/>
    <w:rsid w:val="008129BE"/>
    <w:rsid w:val="00812A99"/>
    <w:rsid w:val="008138BB"/>
    <w:rsid w:val="00813DEB"/>
    <w:rsid w:val="00814793"/>
    <w:rsid w:val="00816337"/>
    <w:rsid w:val="00817BC8"/>
    <w:rsid w:val="0082000A"/>
    <w:rsid w:val="0082022A"/>
    <w:rsid w:val="00820C4B"/>
    <w:rsid w:val="008214F8"/>
    <w:rsid w:val="00821532"/>
    <w:rsid w:val="00821B5F"/>
    <w:rsid w:val="008220DE"/>
    <w:rsid w:val="0082215B"/>
    <w:rsid w:val="008227DA"/>
    <w:rsid w:val="00822847"/>
    <w:rsid w:val="0082384B"/>
    <w:rsid w:val="0082384C"/>
    <w:rsid w:val="00823927"/>
    <w:rsid w:val="008240C9"/>
    <w:rsid w:val="008244B2"/>
    <w:rsid w:val="00824D37"/>
    <w:rsid w:val="00824DD4"/>
    <w:rsid w:val="00824EBE"/>
    <w:rsid w:val="008254AF"/>
    <w:rsid w:val="0082571B"/>
    <w:rsid w:val="00825EAC"/>
    <w:rsid w:val="008266AA"/>
    <w:rsid w:val="00826707"/>
    <w:rsid w:val="00826D17"/>
    <w:rsid w:val="008273E8"/>
    <w:rsid w:val="0082766A"/>
    <w:rsid w:val="00827906"/>
    <w:rsid w:val="00827CCA"/>
    <w:rsid w:val="0083052B"/>
    <w:rsid w:val="00830B04"/>
    <w:rsid w:val="00831C07"/>
    <w:rsid w:val="00832AB4"/>
    <w:rsid w:val="0083338F"/>
    <w:rsid w:val="00833D01"/>
    <w:rsid w:val="0083578A"/>
    <w:rsid w:val="00835C8A"/>
    <w:rsid w:val="0083610E"/>
    <w:rsid w:val="0083676A"/>
    <w:rsid w:val="008378C6"/>
    <w:rsid w:val="0084073F"/>
    <w:rsid w:val="00841330"/>
    <w:rsid w:val="00841401"/>
    <w:rsid w:val="00842A40"/>
    <w:rsid w:val="008431B5"/>
    <w:rsid w:val="00843498"/>
    <w:rsid w:val="00843726"/>
    <w:rsid w:val="008451D2"/>
    <w:rsid w:val="00845422"/>
    <w:rsid w:val="008458BD"/>
    <w:rsid w:val="00845A48"/>
    <w:rsid w:val="00846F82"/>
    <w:rsid w:val="00847011"/>
    <w:rsid w:val="0084729D"/>
    <w:rsid w:val="0084732E"/>
    <w:rsid w:val="00847628"/>
    <w:rsid w:val="00847A73"/>
    <w:rsid w:val="00850481"/>
    <w:rsid w:val="0085083C"/>
    <w:rsid w:val="00850A44"/>
    <w:rsid w:val="00851A32"/>
    <w:rsid w:val="00851AF0"/>
    <w:rsid w:val="00851D5B"/>
    <w:rsid w:val="00851D7D"/>
    <w:rsid w:val="00851E62"/>
    <w:rsid w:val="00851FF3"/>
    <w:rsid w:val="008523CA"/>
    <w:rsid w:val="00853400"/>
    <w:rsid w:val="008549B4"/>
    <w:rsid w:val="00854A30"/>
    <w:rsid w:val="0085544A"/>
    <w:rsid w:val="00855868"/>
    <w:rsid w:val="00855B44"/>
    <w:rsid w:val="008560D8"/>
    <w:rsid w:val="0085671D"/>
    <w:rsid w:val="0085686D"/>
    <w:rsid w:val="00856C12"/>
    <w:rsid w:val="00857542"/>
    <w:rsid w:val="00860335"/>
    <w:rsid w:val="00860339"/>
    <w:rsid w:val="00860773"/>
    <w:rsid w:val="00860BA0"/>
    <w:rsid w:val="0086179D"/>
    <w:rsid w:val="008619B1"/>
    <w:rsid w:val="00861D08"/>
    <w:rsid w:val="0086241D"/>
    <w:rsid w:val="0086255A"/>
    <w:rsid w:val="00862D33"/>
    <w:rsid w:val="00862DC5"/>
    <w:rsid w:val="00862FE4"/>
    <w:rsid w:val="0086362B"/>
    <w:rsid w:val="0086389A"/>
    <w:rsid w:val="00863F4D"/>
    <w:rsid w:val="00864388"/>
    <w:rsid w:val="00864824"/>
    <w:rsid w:val="00865CCC"/>
    <w:rsid w:val="008662A9"/>
    <w:rsid w:val="008665C5"/>
    <w:rsid w:val="008677A9"/>
    <w:rsid w:val="00867E3A"/>
    <w:rsid w:val="00870154"/>
    <w:rsid w:val="00870FBD"/>
    <w:rsid w:val="0087108F"/>
    <w:rsid w:val="0087119F"/>
    <w:rsid w:val="0087243B"/>
    <w:rsid w:val="00872E08"/>
    <w:rsid w:val="00873A12"/>
    <w:rsid w:val="00873A4D"/>
    <w:rsid w:val="00874490"/>
    <w:rsid w:val="0087534D"/>
    <w:rsid w:val="00875E2C"/>
    <w:rsid w:val="0087605E"/>
    <w:rsid w:val="0087687C"/>
    <w:rsid w:val="00876960"/>
    <w:rsid w:val="008770E8"/>
    <w:rsid w:val="0088072C"/>
    <w:rsid w:val="008820B3"/>
    <w:rsid w:val="00882361"/>
    <w:rsid w:val="00882389"/>
    <w:rsid w:val="00882603"/>
    <w:rsid w:val="0088274C"/>
    <w:rsid w:val="0088366E"/>
    <w:rsid w:val="00883678"/>
    <w:rsid w:val="00883FE4"/>
    <w:rsid w:val="00884050"/>
    <w:rsid w:val="0088422A"/>
    <w:rsid w:val="00884C9D"/>
    <w:rsid w:val="0088527D"/>
    <w:rsid w:val="0088568C"/>
    <w:rsid w:val="008859E0"/>
    <w:rsid w:val="00887CBA"/>
    <w:rsid w:val="0089033B"/>
    <w:rsid w:val="0089045C"/>
    <w:rsid w:val="00891003"/>
    <w:rsid w:val="00891279"/>
    <w:rsid w:val="00891407"/>
    <w:rsid w:val="00891E14"/>
    <w:rsid w:val="0089241D"/>
    <w:rsid w:val="008927B7"/>
    <w:rsid w:val="00893215"/>
    <w:rsid w:val="008938BD"/>
    <w:rsid w:val="00893962"/>
    <w:rsid w:val="00893EB9"/>
    <w:rsid w:val="00893EE1"/>
    <w:rsid w:val="00894DC6"/>
    <w:rsid w:val="00895B47"/>
    <w:rsid w:val="00895DF7"/>
    <w:rsid w:val="008976EA"/>
    <w:rsid w:val="00897BB5"/>
    <w:rsid w:val="008A0542"/>
    <w:rsid w:val="008A07EC"/>
    <w:rsid w:val="008A0E89"/>
    <w:rsid w:val="008A0EC4"/>
    <w:rsid w:val="008A10DB"/>
    <w:rsid w:val="008A189E"/>
    <w:rsid w:val="008A20AF"/>
    <w:rsid w:val="008A25B4"/>
    <w:rsid w:val="008A27A8"/>
    <w:rsid w:val="008A2AD8"/>
    <w:rsid w:val="008A35F9"/>
    <w:rsid w:val="008A46D3"/>
    <w:rsid w:val="008A5546"/>
    <w:rsid w:val="008A566D"/>
    <w:rsid w:val="008A5A49"/>
    <w:rsid w:val="008A5AD7"/>
    <w:rsid w:val="008A5BF2"/>
    <w:rsid w:val="008A66FF"/>
    <w:rsid w:val="008A7034"/>
    <w:rsid w:val="008A7606"/>
    <w:rsid w:val="008A788B"/>
    <w:rsid w:val="008A7B2B"/>
    <w:rsid w:val="008A7BC4"/>
    <w:rsid w:val="008B07B6"/>
    <w:rsid w:val="008B0889"/>
    <w:rsid w:val="008B0919"/>
    <w:rsid w:val="008B0977"/>
    <w:rsid w:val="008B0EAA"/>
    <w:rsid w:val="008B1484"/>
    <w:rsid w:val="008B1831"/>
    <w:rsid w:val="008B1FEE"/>
    <w:rsid w:val="008B221C"/>
    <w:rsid w:val="008B2415"/>
    <w:rsid w:val="008B32B3"/>
    <w:rsid w:val="008B33FD"/>
    <w:rsid w:val="008B34BB"/>
    <w:rsid w:val="008B4372"/>
    <w:rsid w:val="008B4710"/>
    <w:rsid w:val="008B4866"/>
    <w:rsid w:val="008B5E86"/>
    <w:rsid w:val="008B5E9F"/>
    <w:rsid w:val="008B5F4B"/>
    <w:rsid w:val="008B6851"/>
    <w:rsid w:val="008B6F83"/>
    <w:rsid w:val="008B7AC4"/>
    <w:rsid w:val="008B7E9B"/>
    <w:rsid w:val="008C04C7"/>
    <w:rsid w:val="008C0AAD"/>
    <w:rsid w:val="008C1BEB"/>
    <w:rsid w:val="008C27CC"/>
    <w:rsid w:val="008C2CC3"/>
    <w:rsid w:val="008C3E82"/>
    <w:rsid w:val="008C40C8"/>
    <w:rsid w:val="008C43D0"/>
    <w:rsid w:val="008C441C"/>
    <w:rsid w:val="008C460E"/>
    <w:rsid w:val="008C51BC"/>
    <w:rsid w:val="008C52DA"/>
    <w:rsid w:val="008C58F0"/>
    <w:rsid w:val="008C58F4"/>
    <w:rsid w:val="008C685C"/>
    <w:rsid w:val="008C68EC"/>
    <w:rsid w:val="008C76B7"/>
    <w:rsid w:val="008D11FC"/>
    <w:rsid w:val="008D19C2"/>
    <w:rsid w:val="008D1D87"/>
    <w:rsid w:val="008D24A9"/>
    <w:rsid w:val="008D4A68"/>
    <w:rsid w:val="008D6043"/>
    <w:rsid w:val="008D6DAE"/>
    <w:rsid w:val="008D6E75"/>
    <w:rsid w:val="008D73AB"/>
    <w:rsid w:val="008D7B6C"/>
    <w:rsid w:val="008E052F"/>
    <w:rsid w:val="008E0CF5"/>
    <w:rsid w:val="008E0DFC"/>
    <w:rsid w:val="008E11FF"/>
    <w:rsid w:val="008E17AF"/>
    <w:rsid w:val="008E19C4"/>
    <w:rsid w:val="008E1E9C"/>
    <w:rsid w:val="008E23EA"/>
    <w:rsid w:val="008E2B1B"/>
    <w:rsid w:val="008E2D92"/>
    <w:rsid w:val="008E32BA"/>
    <w:rsid w:val="008E349E"/>
    <w:rsid w:val="008E3A36"/>
    <w:rsid w:val="008E3D06"/>
    <w:rsid w:val="008E4277"/>
    <w:rsid w:val="008E4A09"/>
    <w:rsid w:val="008E54AB"/>
    <w:rsid w:val="008E5551"/>
    <w:rsid w:val="008E60EF"/>
    <w:rsid w:val="008E6A44"/>
    <w:rsid w:val="008E6A97"/>
    <w:rsid w:val="008E724B"/>
    <w:rsid w:val="008E75DB"/>
    <w:rsid w:val="008E7ABD"/>
    <w:rsid w:val="008E7C49"/>
    <w:rsid w:val="008E7DD4"/>
    <w:rsid w:val="008F04E1"/>
    <w:rsid w:val="008F11D0"/>
    <w:rsid w:val="008F1E26"/>
    <w:rsid w:val="008F2988"/>
    <w:rsid w:val="008F3614"/>
    <w:rsid w:val="008F4152"/>
    <w:rsid w:val="008F4AD9"/>
    <w:rsid w:val="008F4B1F"/>
    <w:rsid w:val="008F4C1B"/>
    <w:rsid w:val="008F4F14"/>
    <w:rsid w:val="008F54A1"/>
    <w:rsid w:val="008F5845"/>
    <w:rsid w:val="008F6390"/>
    <w:rsid w:val="008F7342"/>
    <w:rsid w:val="008F7D0C"/>
    <w:rsid w:val="0090089D"/>
    <w:rsid w:val="00900E2D"/>
    <w:rsid w:val="009026B7"/>
    <w:rsid w:val="00902C59"/>
    <w:rsid w:val="00903242"/>
    <w:rsid w:val="00903595"/>
    <w:rsid w:val="00903599"/>
    <w:rsid w:val="00903C32"/>
    <w:rsid w:val="00904160"/>
    <w:rsid w:val="00904397"/>
    <w:rsid w:val="009043DC"/>
    <w:rsid w:val="00904FB7"/>
    <w:rsid w:val="00905BC3"/>
    <w:rsid w:val="00906722"/>
    <w:rsid w:val="00906851"/>
    <w:rsid w:val="00910048"/>
    <w:rsid w:val="00910339"/>
    <w:rsid w:val="009104B0"/>
    <w:rsid w:val="00912232"/>
    <w:rsid w:val="00912D35"/>
    <w:rsid w:val="00912E4E"/>
    <w:rsid w:val="00913956"/>
    <w:rsid w:val="00913A91"/>
    <w:rsid w:val="00914DAB"/>
    <w:rsid w:val="00915B16"/>
    <w:rsid w:val="00915DB5"/>
    <w:rsid w:val="00915DE0"/>
    <w:rsid w:val="00916021"/>
    <w:rsid w:val="009168CC"/>
    <w:rsid w:val="00916B16"/>
    <w:rsid w:val="009170CB"/>
    <w:rsid w:val="009173B9"/>
    <w:rsid w:val="00920823"/>
    <w:rsid w:val="00920AE2"/>
    <w:rsid w:val="00921093"/>
    <w:rsid w:val="009213D3"/>
    <w:rsid w:val="00921480"/>
    <w:rsid w:val="00921826"/>
    <w:rsid w:val="00922550"/>
    <w:rsid w:val="009226B1"/>
    <w:rsid w:val="00922A2D"/>
    <w:rsid w:val="009238CC"/>
    <w:rsid w:val="00924B72"/>
    <w:rsid w:val="00924F0C"/>
    <w:rsid w:val="009253E4"/>
    <w:rsid w:val="009258BB"/>
    <w:rsid w:val="00925FF7"/>
    <w:rsid w:val="00926746"/>
    <w:rsid w:val="00926EE6"/>
    <w:rsid w:val="00927021"/>
    <w:rsid w:val="0092723C"/>
    <w:rsid w:val="00927847"/>
    <w:rsid w:val="00927C1E"/>
    <w:rsid w:val="00930E8D"/>
    <w:rsid w:val="00930E94"/>
    <w:rsid w:val="0093183F"/>
    <w:rsid w:val="00932649"/>
    <w:rsid w:val="009329F3"/>
    <w:rsid w:val="00932C3B"/>
    <w:rsid w:val="00932F12"/>
    <w:rsid w:val="00933051"/>
    <w:rsid w:val="0093335D"/>
    <w:rsid w:val="0093339D"/>
    <w:rsid w:val="00934117"/>
    <w:rsid w:val="009342E4"/>
    <w:rsid w:val="009346F4"/>
    <w:rsid w:val="00935969"/>
    <w:rsid w:val="0093613E"/>
    <w:rsid w:val="009369BE"/>
    <w:rsid w:val="00936A65"/>
    <w:rsid w:val="00937000"/>
    <w:rsid w:val="00940248"/>
    <w:rsid w:val="00940847"/>
    <w:rsid w:val="0094088A"/>
    <w:rsid w:val="00940A52"/>
    <w:rsid w:val="00941140"/>
    <w:rsid w:val="009412D6"/>
    <w:rsid w:val="00941E9B"/>
    <w:rsid w:val="009428C7"/>
    <w:rsid w:val="00943026"/>
    <w:rsid w:val="00943566"/>
    <w:rsid w:val="00943FCC"/>
    <w:rsid w:val="009442C7"/>
    <w:rsid w:val="00945829"/>
    <w:rsid w:val="009459A6"/>
    <w:rsid w:val="0094651D"/>
    <w:rsid w:val="00946B0C"/>
    <w:rsid w:val="00947B9E"/>
    <w:rsid w:val="009516A8"/>
    <w:rsid w:val="00951756"/>
    <w:rsid w:val="00951BF8"/>
    <w:rsid w:val="00951CA0"/>
    <w:rsid w:val="00951DBF"/>
    <w:rsid w:val="00952236"/>
    <w:rsid w:val="00952334"/>
    <w:rsid w:val="00952432"/>
    <w:rsid w:val="009525EB"/>
    <w:rsid w:val="00952874"/>
    <w:rsid w:val="00952875"/>
    <w:rsid w:val="00952E53"/>
    <w:rsid w:val="00953F8D"/>
    <w:rsid w:val="00955976"/>
    <w:rsid w:val="009561B0"/>
    <w:rsid w:val="00956B6D"/>
    <w:rsid w:val="00956BB3"/>
    <w:rsid w:val="00957129"/>
    <w:rsid w:val="00957177"/>
    <w:rsid w:val="00957928"/>
    <w:rsid w:val="00960026"/>
    <w:rsid w:val="009600E6"/>
    <w:rsid w:val="00961570"/>
    <w:rsid w:val="009630C8"/>
    <w:rsid w:val="009642BC"/>
    <w:rsid w:val="00964883"/>
    <w:rsid w:val="00965112"/>
    <w:rsid w:val="00966270"/>
    <w:rsid w:val="009662C3"/>
    <w:rsid w:val="00966805"/>
    <w:rsid w:val="00966952"/>
    <w:rsid w:val="00966B81"/>
    <w:rsid w:val="00966D58"/>
    <w:rsid w:val="00966D7B"/>
    <w:rsid w:val="009671E3"/>
    <w:rsid w:val="0096746C"/>
    <w:rsid w:val="00967683"/>
    <w:rsid w:val="0096781A"/>
    <w:rsid w:val="009702FA"/>
    <w:rsid w:val="00970EDB"/>
    <w:rsid w:val="009717F8"/>
    <w:rsid w:val="0097216B"/>
    <w:rsid w:val="00973BD5"/>
    <w:rsid w:val="00973FDB"/>
    <w:rsid w:val="00974AC6"/>
    <w:rsid w:val="009758B5"/>
    <w:rsid w:val="00976A22"/>
    <w:rsid w:val="00976D67"/>
    <w:rsid w:val="00976EBC"/>
    <w:rsid w:val="00977191"/>
    <w:rsid w:val="00977A7E"/>
    <w:rsid w:val="00981D42"/>
    <w:rsid w:val="00982083"/>
    <w:rsid w:val="0098287E"/>
    <w:rsid w:val="0098292B"/>
    <w:rsid w:val="0098332A"/>
    <w:rsid w:val="009838AB"/>
    <w:rsid w:val="0098468C"/>
    <w:rsid w:val="00984D99"/>
    <w:rsid w:val="00986005"/>
    <w:rsid w:val="009862B9"/>
    <w:rsid w:val="009866D4"/>
    <w:rsid w:val="00986BBE"/>
    <w:rsid w:val="009873BA"/>
    <w:rsid w:val="009877C8"/>
    <w:rsid w:val="0099098E"/>
    <w:rsid w:val="0099103A"/>
    <w:rsid w:val="009910AC"/>
    <w:rsid w:val="00991AB2"/>
    <w:rsid w:val="00991FF0"/>
    <w:rsid w:val="00995195"/>
    <w:rsid w:val="00995607"/>
    <w:rsid w:val="00996720"/>
    <w:rsid w:val="00996F57"/>
    <w:rsid w:val="009A01D7"/>
    <w:rsid w:val="009A03C3"/>
    <w:rsid w:val="009A05D9"/>
    <w:rsid w:val="009A23E6"/>
    <w:rsid w:val="009A2418"/>
    <w:rsid w:val="009A2EB3"/>
    <w:rsid w:val="009A329D"/>
    <w:rsid w:val="009A4B1D"/>
    <w:rsid w:val="009A4BFC"/>
    <w:rsid w:val="009A4F97"/>
    <w:rsid w:val="009A59E3"/>
    <w:rsid w:val="009A5BC5"/>
    <w:rsid w:val="009A5DC9"/>
    <w:rsid w:val="009A72B7"/>
    <w:rsid w:val="009A7968"/>
    <w:rsid w:val="009A7FB1"/>
    <w:rsid w:val="009B0662"/>
    <w:rsid w:val="009B06BE"/>
    <w:rsid w:val="009B0C40"/>
    <w:rsid w:val="009B14BB"/>
    <w:rsid w:val="009B183A"/>
    <w:rsid w:val="009B207B"/>
    <w:rsid w:val="009B20BC"/>
    <w:rsid w:val="009B2CA4"/>
    <w:rsid w:val="009B2CAE"/>
    <w:rsid w:val="009B3EA2"/>
    <w:rsid w:val="009B3F80"/>
    <w:rsid w:val="009B4A12"/>
    <w:rsid w:val="009B4C96"/>
    <w:rsid w:val="009B4EB7"/>
    <w:rsid w:val="009B51D8"/>
    <w:rsid w:val="009B6207"/>
    <w:rsid w:val="009B6C31"/>
    <w:rsid w:val="009B715A"/>
    <w:rsid w:val="009B7967"/>
    <w:rsid w:val="009C0282"/>
    <w:rsid w:val="009C11F9"/>
    <w:rsid w:val="009C14C7"/>
    <w:rsid w:val="009C1579"/>
    <w:rsid w:val="009C1642"/>
    <w:rsid w:val="009C188C"/>
    <w:rsid w:val="009C1ED2"/>
    <w:rsid w:val="009C1F6D"/>
    <w:rsid w:val="009C2AF4"/>
    <w:rsid w:val="009C2D4D"/>
    <w:rsid w:val="009C2FC9"/>
    <w:rsid w:val="009C40D6"/>
    <w:rsid w:val="009C4252"/>
    <w:rsid w:val="009C444E"/>
    <w:rsid w:val="009C4B58"/>
    <w:rsid w:val="009C5147"/>
    <w:rsid w:val="009C673D"/>
    <w:rsid w:val="009C6B58"/>
    <w:rsid w:val="009C7462"/>
    <w:rsid w:val="009C7720"/>
    <w:rsid w:val="009C7F34"/>
    <w:rsid w:val="009D02C8"/>
    <w:rsid w:val="009D02FC"/>
    <w:rsid w:val="009D07DB"/>
    <w:rsid w:val="009D08E7"/>
    <w:rsid w:val="009D09DD"/>
    <w:rsid w:val="009D0A23"/>
    <w:rsid w:val="009D0A47"/>
    <w:rsid w:val="009D0E37"/>
    <w:rsid w:val="009D1088"/>
    <w:rsid w:val="009D1503"/>
    <w:rsid w:val="009D15FF"/>
    <w:rsid w:val="009D19F4"/>
    <w:rsid w:val="009D1AF7"/>
    <w:rsid w:val="009D1BA1"/>
    <w:rsid w:val="009D1E39"/>
    <w:rsid w:val="009D1FBC"/>
    <w:rsid w:val="009D1FD5"/>
    <w:rsid w:val="009D265E"/>
    <w:rsid w:val="009D35D4"/>
    <w:rsid w:val="009D3888"/>
    <w:rsid w:val="009D4295"/>
    <w:rsid w:val="009D4B8E"/>
    <w:rsid w:val="009D4F89"/>
    <w:rsid w:val="009D5041"/>
    <w:rsid w:val="009D55D9"/>
    <w:rsid w:val="009D606E"/>
    <w:rsid w:val="009D7054"/>
    <w:rsid w:val="009D7375"/>
    <w:rsid w:val="009D7CA3"/>
    <w:rsid w:val="009E004A"/>
    <w:rsid w:val="009E1201"/>
    <w:rsid w:val="009E16F1"/>
    <w:rsid w:val="009E1F86"/>
    <w:rsid w:val="009E2278"/>
    <w:rsid w:val="009E231A"/>
    <w:rsid w:val="009E24D9"/>
    <w:rsid w:val="009E27C1"/>
    <w:rsid w:val="009E2AED"/>
    <w:rsid w:val="009E2F4D"/>
    <w:rsid w:val="009E3BA0"/>
    <w:rsid w:val="009E3CC4"/>
    <w:rsid w:val="009E4D78"/>
    <w:rsid w:val="009E4E6F"/>
    <w:rsid w:val="009E5316"/>
    <w:rsid w:val="009E5892"/>
    <w:rsid w:val="009E6AD1"/>
    <w:rsid w:val="009E7786"/>
    <w:rsid w:val="009F0371"/>
    <w:rsid w:val="009F08AC"/>
    <w:rsid w:val="009F0BF4"/>
    <w:rsid w:val="009F0D0D"/>
    <w:rsid w:val="009F1090"/>
    <w:rsid w:val="009F1527"/>
    <w:rsid w:val="009F1A41"/>
    <w:rsid w:val="009F1A6C"/>
    <w:rsid w:val="009F1F97"/>
    <w:rsid w:val="009F27C4"/>
    <w:rsid w:val="009F3512"/>
    <w:rsid w:val="009F389A"/>
    <w:rsid w:val="009F4004"/>
    <w:rsid w:val="009F43E5"/>
    <w:rsid w:val="009F4FDF"/>
    <w:rsid w:val="009F5A2B"/>
    <w:rsid w:val="009F5F1F"/>
    <w:rsid w:val="009F6B0A"/>
    <w:rsid w:val="009F7519"/>
    <w:rsid w:val="00A005D5"/>
    <w:rsid w:val="00A007EC"/>
    <w:rsid w:val="00A008DB"/>
    <w:rsid w:val="00A00B77"/>
    <w:rsid w:val="00A00EFD"/>
    <w:rsid w:val="00A016AA"/>
    <w:rsid w:val="00A0177C"/>
    <w:rsid w:val="00A01ADF"/>
    <w:rsid w:val="00A02B15"/>
    <w:rsid w:val="00A034AE"/>
    <w:rsid w:val="00A038A4"/>
    <w:rsid w:val="00A03F9E"/>
    <w:rsid w:val="00A040E4"/>
    <w:rsid w:val="00A04F42"/>
    <w:rsid w:val="00A0568D"/>
    <w:rsid w:val="00A06200"/>
    <w:rsid w:val="00A068D6"/>
    <w:rsid w:val="00A074AC"/>
    <w:rsid w:val="00A0753B"/>
    <w:rsid w:val="00A076C4"/>
    <w:rsid w:val="00A10D95"/>
    <w:rsid w:val="00A11213"/>
    <w:rsid w:val="00A11EB2"/>
    <w:rsid w:val="00A1214D"/>
    <w:rsid w:val="00A1252D"/>
    <w:rsid w:val="00A12E90"/>
    <w:rsid w:val="00A13411"/>
    <w:rsid w:val="00A13459"/>
    <w:rsid w:val="00A136DB"/>
    <w:rsid w:val="00A140D5"/>
    <w:rsid w:val="00A142E0"/>
    <w:rsid w:val="00A1508C"/>
    <w:rsid w:val="00A15190"/>
    <w:rsid w:val="00A154E8"/>
    <w:rsid w:val="00A15B46"/>
    <w:rsid w:val="00A15FD9"/>
    <w:rsid w:val="00A16D94"/>
    <w:rsid w:val="00A17B22"/>
    <w:rsid w:val="00A17F8C"/>
    <w:rsid w:val="00A209AD"/>
    <w:rsid w:val="00A20FEB"/>
    <w:rsid w:val="00A21967"/>
    <w:rsid w:val="00A21C81"/>
    <w:rsid w:val="00A2289A"/>
    <w:rsid w:val="00A22D6E"/>
    <w:rsid w:val="00A22D8D"/>
    <w:rsid w:val="00A23AFA"/>
    <w:rsid w:val="00A23F32"/>
    <w:rsid w:val="00A244C3"/>
    <w:rsid w:val="00A255AE"/>
    <w:rsid w:val="00A2617F"/>
    <w:rsid w:val="00A27089"/>
    <w:rsid w:val="00A30207"/>
    <w:rsid w:val="00A30B80"/>
    <w:rsid w:val="00A31B3E"/>
    <w:rsid w:val="00A321D4"/>
    <w:rsid w:val="00A32EB7"/>
    <w:rsid w:val="00A33131"/>
    <w:rsid w:val="00A33B07"/>
    <w:rsid w:val="00A33DD9"/>
    <w:rsid w:val="00A34274"/>
    <w:rsid w:val="00A34D0B"/>
    <w:rsid w:val="00A35388"/>
    <w:rsid w:val="00A3599D"/>
    <w:rsid w:val="00A35D12"/>
    <w:rsid w:val="00A35DF3"/>
    <w:rsid w:val="00A35EAC"/>
    <w:rsid w:val="00A36AA6"/>
    <w:rsid w:val="00A371FA"/>
    <w:rsid w:val="00A3749F"/>
    <w:rsid w:val="00A37754"/>
    <w:rsid w:val="00A37D9C"/>
    <w:rsid w:val="00A406D7"/>
    <w:rsid w:val="00A40C56"/>
    <w:rsid w:val="00A40DE9"/>
    <w:rsid w:val="00A41124"/>
    <w:rsid w:val="00A416E4"/>
    <w:rsid w:val="00A41C59"/>
    <w:rsid w:val="00A41E06"/>
    <w:rsid w:val="00A42584"/>
    <w:rsid w:val="00A43FB4"/>
    <w:rsid w:val="00A448CB"/>
    <w:rsid w:val="00A44C99"/>
    <w:rsid w:val="00A44F77"/>
    <w:rsid w:val="00A453E1"/>
    <w:rsid w:val="00A45ED5"/>
    <w:rsid w:val="00A46124"/>
    <w:rsid w:val="00A46221"/>
    <w:rsid w:val="00A46D0C"/>
    <w:rsid w:val="00A472D3"/>
    <w:rsid w:val="00A47466"/>
    <w:rsid w:val="00A47510"/>
    <w:rsid w:val="00A476F7"/>
    <w:rsid w:val="00A47C1D"/>
    <w:rsid w:val="00A500AC"/>
    <w:rsid w:val="00A5143A"/>
    <w:rsid w:val="00A5200D"/>
    <w:rsid w:val="00A52134"/>
    <w:rsid w:val="00A5294D"/>
    <w:rsid w:val="00A52AA3"/>
    <w:rsid w:val="00A52E37"/>
    <w:rsid w:val="00A53264"/>
    <w:rsid w:val="00A53275"/>
    <w:rsid w:val="00A532F3"/>
    <w:rsid w:val="00A535D5"/>
    <w:rsid w:val="00A53A34"/>
    <w:rsid w:val="00A543E4"/>
    <w:rsid w:val="00A545FE"/>
    <w:rsid w:val="00A54CB8"/>
    <w:rsid w:val="00A5596A"/>
    <w:rsid w:val="00A563B9"/>
    <w:rsid w:val="00A56E31"/>
    <w:rsid w:val="00A57C60"/>
    <w:rsid w:val="00A6042A"/>
    <w:rsid w:val="00A6058C"/>
    <w:rsid w:val="00A61BF1"/>
    <w:rsid w:val="00A63043"/>
    <w:rsid w:val="00A63309"/>
    <w:rsid w:val="00A64009"/>
    <w:rsid w:val="00A643D4"/>
    <w:rsid w:val="00A64A65"/>
    <w:rsid w:val="00A65134"/>
    <w:rsid w:val="00A65F5F"/>
    <w:rsid w:val="00A66F8A"/>
    <w:rsid w:val="00A703B6"/>
    <w:rsid w:val="00A706FC"/>
    <w:rsid w:val="00A707DF"/>
    <w:rsid w:val="00A71059"/>
    <w:rsid w:val="00A7146F"/>
    <w:rsid w:val="00A71C78"/>
    <w:rsid w:val="00A71DEB"/>
    <w:rsid w:val="00A71E43"/>
    <w:rsid w:val="00A723DD"/>
    <w:rsid w:val="00A72FC6"/>
    <w:rsid w:val="00A7322F"/>
    <w:rsid w:val="00A73499"/>
    <w:rsid w:val="00A74F78"/>
    <w:rsid w:val="00A76BCE"/>
    <w:rsid w:val="00A76C75"/>
    <w:rsid w:val="00A76D37"/>
    <w:rsid w:val="00A77084"/>
    <w:rsid w:val="00A7709C"/>
    <w:rsid w:val="00A77A8B"/>
    <w:rsid w:val="00A77E93"/>
    <w:rsid w:val="00A81833"/>
    <w:rsid w:val="00A81EB3"/>
    <w:rsid w:val="00A821AA"/>
    <w:rsid w:val="00A822C6"/>
    <w:rsid w:val="00A8238A"/>
    <w:rsid w:val="00A82B76"/>
    <w:rsid w:val="00A8307D"/>
    <w:rsid w:val="00A83D14"/>
    <w:rsid w:val="00A83F51"/>
    <w:rsid w:val="00A8489E"/>
    <w:rsid w:val="00A851D9"/>
    <w:rsid w:val="00A85497"/>
    <w:rsid w:val="00A85A2E"/>
    <w:rsid w:val="00A85AA6"/>
    <w:rsid w:val="00A85D31"/>
    <w:rsid w:val="00A85F52"/>
    <w:rsid w:val="00A8606A"/>
    <w:rsid w:val="00A86665"/>
    <w:rsid w:val="00A86810"/>
    <w:rsid w:val="00A87109"/>
    <w:rsid w:val="00A879DE"/>
    <w:rsid w:val="00A904C7"/>
    <w:rsid w:val="00A9069E"/>
    <w:rsid w:val="00A9074B"/>
    <w:rsid w:val="00A90934"/>
    <w:rsid w:val="00A91ACB"/>
    <w:rsid w:val="00A91BD6"/>
    <w:rsid w:val="00A91DB4"/>
    <w:rsid w:val="00A91EB9"/>
    <w:rsid w:val="00A921BF"/>
    <w:rsid w:val="00A92F92"/>
    <w:rsid w:val="00A93954"/>
    <w:rsid w:val="00A93CAE"/>
    <w:rsid w:val="00A93F94"/>
    <w:rsid w:val="00A94070"/>
    <w:rsid w:val="00A94158"/>
    <w:rsid w:val="00A94790"/>
    <w:rsid w:val="00A94D28"/>
    <w:rsid w:val="00A94E6D"/>
    <w:rsid w:val="00A95A56"/>
    <w:rsid w:val="00A95D8E"/>
    <w:rsid w:val="00A9672C"/>
    <w:rsid w:val="00A96882"/>
    <w:rsid w:val="00A96912"/>
    <w:rsid w:val="00A9696D"/>
    <w:rsid w:val="00A96CC0"/>
    <w:rsid w:val="00A96EE2"/>
    <w:rsid w:val="00A97234"/>
    <w:rsid w:val="00A97DD4"/>
    <w:rsid w:val="00AA076D"/>
    <w:rsid w:val="00AA09F2"/>
    <w:rsid w:val="00AA137E"/>
    <w:rsid w:val="00AA23B6"/>
    <w:rsid w:val="00AA24B7"/>
    <w:rsid w:val="00AA2857"/>
    <w:rsid w:val="00AA3604"/>
    <w:rsid w:val="00AA3BA9"/>
    <w:rsid w:val="00AA4D55"/>
    <w:rsid w:val="00AA6BD0"/>
    <w:rsid w:val="00AA6D9F"/>
    <w:rsid w:val="00AA7C60"/>
    <w:rsid w:val="00AB10DA"/>
    <w:rsid w:val="00AB209C"/>
    <w:rsid w:val="00AB2637"/>
    <w:rsid w:val="00AB26A5"/>
    <w:rsid w:val="00AB2856"/>
    <w:rsid w:val="00AB2B73"/>
    <w:rsid w:val="00AB2E18"/>
    <w:rsid w:val="00AB30E6"/>
    <w:rsid w:val="00AB314D"/>
    <w:rsid w:val="00AB570A"/>
    <w:rsid w:val="00AB574E"/>
    <w:rsid w:val="00AB6220"/>
    <w:rsid w:val="00AB6AB0"/>
    <w:rsid w:val="00AB74B5"/>
    <w:rsid w:val="00AB74F3"/>
    <w:rsid w:val="00AC0634"/>
    <w:rsid w:val="00AC0B67"/>
    <w:rsid w:val="00AC0CFB"/>
    <w:rsid w:val="00AC1913"/>
    <w:rsid w:val="00AC29F3"/>
    <w:rsid w:val="00AC2DB8"/>
    <w:rsid w:val="00AC38DA"/>
    <w:rsid w:val="00AC5601"/>
    <w:rsid w:val="00AC5B9F"/>
    <w:rsid w:val="00AC675F"/>
    <w:rsid w:val="00AC6BE0"/>
    <w:rsid w:val="00AC6FCA"/>
    <w:rsid w:val="00AC72E9"/>
    <w:rsid w:val="00AC7863"/>
    <w:rsid w:val="00AD10A5"/>
    <w:rsid w:val="00AD1522"/>
    <w:rsid w:val="00AD2262"/>
    <w:rsid w:val="00AD22E9"/>
    <w:rsid w:val="00AD24E5"/>
    <w:rsid w:val="00AD35FC"/>
    <w:rsid w:val="00AD3E89"/>
    <w:rsid w:val="00AD412D"/>
    <w:rsid w:val="00AD43F4"/>
    <w:rsid w:val="00AD4AA3"/>
    <w:rsid w:val="00AD4B49"/>
    <w:rsid w:val="00AD527E"/>
    <w:rsid w:val="00AE0341"/>
    <w:rsid w:val="00AE0465"/>
    <w:rsid w:val="00AE0523"/>
    <w:rsid w:val="00AE0DAC"/>
    <w:rsid w:val="00AE24D8"/>
    <w:rsid w:val="00AE2E53"/>
    <w:rsid w:val="00AE339C"/>
    <w:rsid w:val="00AE3F49"/>
    <w:rsid w:val="00AE44CA"/>
    <w:rsid w:val="00AE4648"/>
    <w:rsid w:val="00AE4848"/>
    <w:rsid w:val="00AE4ABB"/>
    <w:rsid w:val="00AE4AFE"/>
    <w:rsid w:val="00AE5762"/>
    <w:rsid w:val="00AE6290"/>
    <w:rsid w:val="00AE6398"/>
    <w:rsid w:val="00AE755F"/>
    <w:rsid w:val="00AE76B4"/>
    <w:rsid w:val="00AE7BE4"/>
    <w:rsid w:val="00AE7D6C"/>
    <w:rsid w:val="00AF00BD"/>
    <w:rsid w:val="00AF02E5"/>
    <w:rsid w:val="00AF0489"/>
    <w:rsid w:val="00AF0B42"/>
    <w:rsid w:val="00AF23BA"/>
    <w:rsid w:val="00AF253F"/>
    <w:rsid w:val="00AF2D7D"/>
    <w:rsid w:val="00AF363F"/>
    <w:rsid w:val="00AF42F7"/>
    <w:rsid w:val="00AF5030"/>
    <w:rsid w:val="00AF5466"/>
    <w:rsid w:val="00AF56A6"/>
    <w:rsid w:val="00AF59D5"/>
    <w:rsid w:val="00AF5A87"/>
    <w:rsid w:val="00AF5F25"/>
    <w:rsid w:val="00AF62C6"/>
    <w:rsid w:val="00AF64E7"/>
    <w:rsid w:val="00AF67AB"/>
    <w:rsid w:val="00AF723B"/>
    <w:rsid w:val="00AF74D4"/>
    <w:rsid w:val="00AF7837"/>
    <w:rsid w:val="00B00425"/>
    <w:rsid w:val="00B010B0"/>
    <w:rsid w:val="00B01529"/>
    <w:rsid w:val="00B01F0E"/>
    <w:rsid w:val="00B0254A"/>
    <w:rsid w:val="00B03D9D"/>
    <w:rsid w:val="00B04BC2"/>
    <w:rsid w:val="00B06C82"/>
    <w:rsid w:val="00B0709C"/>
    <w:rsid w:val="00B0741A"/>
    <w:rsid w:val="00B07604"/>
    <w:rsid w:val="00B078CC"/>
    <w:rsid w:val="00B07FF7"/>
    <w:rsid w:val="00B119C5"/>
    <w:rsid w:val="00B11CB1"/>
    <w:rsid w:val="00B12439"/>
    <w:rsid w:val="00B12455"/>
    <w:rsid w:val="00B12AB9"/>
    <w:rsid w:val="00B12BFE"/>
    <w:rsid w:val="00B13052"/>
    <w:rsid w:val="00B13406"/>
    <w:rsid w:val="00B14B31"/>
    <w:rsid w:val="00B14E44"/>
    <w:rsid w:val="00B15902"/>
    <w:rsid w:val="00B1761A"/>
    <w:rsid w:val="00B17AFC"/>
    <w:rsid w:val="00B20A72"/>
    <w:rsid w:val="00B2121A"/>
    <w:rsid w:val="00B21D07"/>
    <w:rsid w:val="00B22776"/>
    <w:rsid w:val="00B22880"/>
    <w:rsid w:val="00B22A95"/>
    <w:rsid w:val="00B231E5"/>
    <w:rsid w:val="00B23219"/>
    <w:rsid w:val="00B23995"/>
    <w:rsid w:val="00B25294"/>
    <w:rsid w:val="00B25744"/>
    <w:rsid w:val="00B2799A"/>
    <w:rsid w:val="00B308E3"/>
    <w:rsid w:val="00B30A56"/>
    <w:rsid w:val="00B30E16"/>
    <w:rsid w:val="00B32B32"/>
    <w:rsid w:val="00B330B8"/>
    <w:rsid w:val="00B33310"/>
    <w:rsid w:val="00B3333C"/>
    <w:rsid w:val="00B33C87"/>
    <w:rsid w:val="00B33EEC"/>
    <w:rsid w:val="00B34786"/>
    <w:rsid w:val="00B347DC"/>
    <w:rsid w:val="00B356D9"/>
    <w:rsid w:val="00B35A35"/>
    <w:rsid w:val="00B36610"/>
    <w:rsid w:val="00B3665B"/>
    <w:rsid w:val="00B36B22"/>
    <w:rsid w:val="00B36C64"/>
    <w:rsid w:val="00B36E50"/>
    <w:rsid w:val="00B374B9"/>
    <w:rsid w:val="00B377E6"/>
    <w:rsid w:val="00B40105"/>
    <w:rsid w:val="00B4032C"/>
    <w:rsid w:val="00B415E0"/>
    <w:rsid w:val="00B423F1"/>
    <w:rsid w:val="00B4245B"/>
    <w:rsid w:val="00B42789"/>
    <w:rsid w:val="00B428C9"/>
    <w:rsid w:val="00B42B7B"/>
    <w:rsid w:val="00B42FE8"/>
    <w:rsid w:val="00B438CB"/>
    <w:rsid w:val="00B439E6"/>
    <w:rsid w:val="00B43DFC"/>
    <w:rsid w:val="00B44305"/>
    <w:rsid w:val="00B4459C"/>
    <w:rsid w:val="00B44C53"/>
    <w:rsid w:val="00B45274"/>
    <w:rsid w:val="00B45592"/>
    <w:rsid w:val="00B456C4"/>
    <w:rsid w:val="00B474D4"/>
    <w:rsid w:val="00B47546"/>
    <w:rsid w:val="00B4765E"/>
    <w:rsid w:val="00B4770D"/>
    <w:rsid w:val="00B47A86"/>
    <w:rsid w:val="00B501D0"/>
    <w:rsid w:val="00B50DCC"/>
    <w:rsid w:val="00B510D3"/>
    <w:rsid w:val="00B51868"/>
    <w:rsid w:val="00B5282C"/>
    <w:rsid w:val="00B543DF"/>
    <w:rsid w:val="00B54515"/>
    <w:rsid w:val="00B5465B"/>
    <w:rsid w:val="00B54FB6"/>
    <w:rsid w:val="00B57562"/>
    <w:rsid w:val="00B6006E"/>
    <w:rsid w:val="00B609D6"/>
    <w:rsid w:val="00B61C01"/>
    <w:rsid w:val="00B628CB"/>
    <w:rsid w:val="00B62A75"/>
    <w:rsid w:val="00B62EFC"/>
    <w:rsid w:val="00B63B76"/>
    <w:rsid w:val="00B6470A"/>
    <w:rsid w:val="00B656AB"/>
    <w:rsid w:val="00B66B24"/>
    <w:rsid w:val="00B66B42"/>
    <w:rsid w:val="00B6756D"/>
    <w:rsid w:val="00B677B3"/>
    <w:rsid w:val="00B70BB2"/>
    <w:rsid w:val="00B70F2D"/>
    <w:rsid w:val="00B70FD2"/>
    <w:rsid w:val="00B71890"/>
    <w:rsid w:val="00B71BB4"/>
    <w:rsid w:val="00B71FE4"/>
    <w:rsid w:val="00B72356"/>
    <w:rsid w:val="00B72382"/>
    <w:rsid w:val="00B72BCA"/>
    <w:rsid w:val="00B72C6E"/>
    <w:rsid w:val="00B72D2C"/>
    <w:rsid w:val="00B731A2"/>
    <w:rsid w:val="00B7385D"/>
    <w:rsid w:val="00B73D08"/>
    <w:rsid w:val="00B7460E"/>
    <w:rsid w:val="00B748D3"/>
    <w:rsid w:val="00B749CD"/>
    <w:rsid w:val="00B76943"/>
    <w:rsid w:val="00B76F4B"/>
    <w:rsid w:val="00B8057F"/>
    <w:rsid w:val="00B805AE"/>
    <w:rsid w:val="00B807AF"/>
    <w:rsid w:val="00B80CE3"/>
    <w:rsid w:val="00B80FFB"/>
    <w:rsid w:val="00B817E6"/>
    <w:rsid w:val="00B81A41"/>
    <w:rsid w:val="00B81AA0"/>
    <w:rsid w:val="00B81C16"/>
    <w:rsid w:val="00B82821"/>
    <w:rsid w:val="00B83B71"/>
    <w:rsid w:val="00B83CC5"/>
    <w:rsid w:val="00B85569"/>
    <w:rsid w:val="00B86285"/>
    <w:rsid w:val="00B879CC"/>
    <w:rsid w:val="00B87DCD"/>
    <w:rsid w:val="00B87E8A"/>
    <w:rsid w:val="00B901E8"/>
    <w:rsid w:val="00B90D68"/>
    <w:rsid w:val="00B91631"/>
    <w:rsid w:val="00B93AB3"/>
    <w:rsid w:val="00B93FB2"/>
    <w:rsid w:val="00B94546"/>
    <w:rsid w:val="00B94939"/>
    <w:rsid w:val="00B949FC"/>
    <w:rsid w:val="00B94CF6"/>
    <w:rsid w:val="00B94E8C"/>
    <w:rsid w:val="00B96959"/>
    <w:rsid w:val="00B97CE9"/>
    <w:rsid w:val="00BA03DE"/>
    <w:rsid w:val="00BA0505"/>
    <w:rsid w:val="00BA0AAF"/>
    <w:rsid w:val="00BA17AA"/>
    <w:rsid w:val="00BA1EB8"/>
    <w:rsid w:val="00BA1F2A"/>
    <w:rsid w:val="00BA2E56"/>
    <w:rsid w:val="00BA30EB"/>
    <w:rsid w:val="00BA3174"/>
    <w:rsid w:val="00BA3197"/>
    <w:rsid w:val="00BA3E03"/>
    <w:rsid w:val="00BA5C33"/>
    <w:rsid w:val="00BA6570"/>
    <w:rsid w:val="00BA6738"/>
    <w:rsid w:val="00BA6A6A"/>
    <w:rsid w:val="00BA6A81"/>
    <w:rsid w:val="00BA6C1E"/>
    <w:rsid w:val="00BA7172"/>
    <w:rsid w:val="00BA731E"/>
    <w:rsid w:val="00BA7D51"/>
    <w:rsid w:val="00BB0837"/>
    <w:rsid w:val="00BB165C"/>
    <w:rsid w:val="00BB19AC"/>
    <w:rsid w:val="00BB1ECD"/>
    <w:rsid w:val="00BB25E3"/>
    <w:rsid w:val="00BB2F88"/>
    <w:rsid w:val="00BB3D96"/>
    <w:rsid w:val="00BB4068"/>
    <w:rsid w:val="00BB4920"/>
    <w:rsid w:val="00BB565F"/>
    <w:rsid w:val="00BB693E"/>
    <w:rsid w:val="00BB6F90"/>
    <w:rsid w:val="00BB7C3E"/>
    <w:rsid w:val="00BC0750"/>
    <w:rsid w:val="00BC0753"/>
    <w:rsid w:val="00BC0C50"/>
    <w:rsid w:val="00BC1277"/>
    <w:rsid w:val="00BC19A7"/>
    <w:rsid w:val="00BC227B"/>
    <w:rsid w:val="00BC2B3B"/>
    <w:rsid w:val="00BC3047"/>
    <w:rsid w:val="00BC3800"/>
    <w:rsid w:val="00BC39E8"/>
    <w:rsid w:val="00BC3E83"/>
    <w:rsid w:val="00BC3FB9"/>
    <w:rsid w:val="00BC40B9"/>
    <w:rsid w:val="00BC49A3"/>
    <w:rsid w:val="00BC4C49"/>
    <w:rsid w:val="00BC4FA9"/>
    <w:rsid w:val="00BC556C"/>
    <w:rsid w:val="00BC5C93"/>
    <w:rsid w:val="00BC633D"/>
    <w:rsid w:val="00BC66E8"/>
    <w:rsid w:val="00BC6E73"/>
    <w:rsid w:val="00BC70D8"/>
    <w:rsid w:val="00BC766B"/>
    <w:rsid w:val="00BC7CB2"/>
    <w:rsid w:val="00BC7F82"/>
    <w:rsid w:val="00BD0569"/>
    <w:rsid w:val="00BD0CD2"/>
    <w:rsid w:val="00BD0ECE"/>
    <w:rsid w:val="00BD1210"/>
    <w:rsid w:val="00BD224B"/>
    <w:rsid w:val="00BD46E0"/>
    <w:rsid w:val="00BD471A"/>
    <w:rsid w:val="00BD4851"/>
    <w:rsid w:val="00BD5FE7"/>
    <w:rsid w:val="00BD6262"/>
    <w:rsid w:val="00BD6652"/>
    <w:rsid w:val="00BD7039"/>
    <w:rsid w:val="00BD748A"/>
    <w:rsid w:val="00BE0057"/>
    <w:rsid w:val="00BE1A84"/>
    <w:rsid w:val="00BE1CE0"/>
    <w:rsid w:val="00BE296C"/>
    <w:rsid w:val="00BE29DD"/>
    <w:rsid w:val="00BE2AE9"/>
    <w:rsid w:val="00BE3029"/>
    <w:rsid w:val="00BE387F"/>
    <w:rsid w:val="00BE4027"/>
    <w:rsid w:val="00BE4421"/>
    <w:rsid w:val="00BE4C7F"/>
    <w:rsid w:val="00BE6058"/>
    <w:rsid w:val="00BE632B"/>
    <w:rsid w:val="00BE64E5"/>
    <w:rsid w:val="00BE6513"/>
    <w:rsid w:val="00BE65F1"/>
    <w:rsid w:val="00BE6DCE"/>
    <w:rsid w:val="00BE72CE"/>
    <w:rsid w:val="00BE7FF1"/>
    <w:rsid w:val="00BF0B67"/>
    <w:rsid w:val="00BF11D0"/>
    <w:rsid w:val="00BF12D0"/>
    <w:rsid w:val="00BF218C"/>
    <w:rsid w:val="00BF275F"/>
    <w:rsid w:val="00BF2AAC"/>
    <w:rsid w:val="00BF315D"/>
    <w:rsid w:val="00BF3F30"/>
    <w:rsid w:val="00BF4A91"/>
    <w:rsid w:val="00BF4B47"/>
    <w:rsid w:val="00BF5FE4"/>
    <w:rsid w:val="00BF5FE7"/>
    <w:rsid w:val="00BF625B"/>
    <w:rsid w:val="00BF7095"/>
    <w:rsid w:val="00BF7592"/>
    <w:rsid w:val="00C0000E"/>
    <w:rsid w:val="00C00411"/>
    <w:rsid w:val="00C004B7"/>
    <w:rsid w:val="00C01F3F"/>
    <w:rsid w:val="00C01FF7"/>
    <w:rsid w:val="00C02543"/>
    <w:rsid w:val="00C02B87"/>
    <w:rsid w:val="00C033DD"/>
    <w:rsid w:val="00C04622"/>
    <w:rsid w:val="00C04D47"/>
    <w:rsid w:val="00C050D9"/>
    <w:rsid w:val="00C056E9"/>
    <w:rsid w:val="00C0639C"/>
    <w:rsid w:val="00C06C36"/>
    <w:rsid w:val="00C071B5"/>
    <w:rsid w:val="00C10558"/>
    <w:rsid w:val="00C1124F"/>
    <w:rsid w:val="00C119B2"/>
    <w:rsid w:val="00C12636"/>
    <w:rsid w:val="00C12A9D"/>
    <w:rsid w:val="00C13603"/>
    <w:rsid w:val="00C14A9F"/>
    <w:rsid w:val="00C14B29"/>
    <w:rsid w:val="00C1680D"/>
    <w:rsid w:val="00C16B45"/>
    <w:rsid w:val="00C17BAA"/>
    <w:rsid w:val="00C20C26"/>
    <w:rsid w:val="00C212AC"/>
    <w:rsid w:val="00C2136A"/>
    <w:rsid w:val="00C21786"/>
    <w:rsid w:val="00C219BD"/>
    <w:rsid w:val="00C225AB"/>
    <w:rsid w:val="00C22BBA"/>
    <w:rsid w:val="00C22CF5"/>
    <w:rsid w:val="00C230CD"/>
    <w:rsid w:val="00C23394"/>
    <w:rsid w:val="00C23D0F"/>
    <w:rsid w:val="00C23E83"/>
    <w:rsid w:val="00C249AA"/>
    <w:rsid w:val="00C25516"/>
    <w:rsid w:val="00C25D67"/>
    <w:rsid w:val="00C262FD"/>
    <w:rsid w:val="00C265A8"/>
    <w:rsid w:val="00C26FA0"/>
    <w:rsid w:val="00C30057"/>
    <w:rsid w:val="00C3006D"/>
    <w:rsid w:val="00C306D6"/>
    <w:rsid w:val="00C30F02"/>
    <w:rsid w:val="00C30FCC"/>
    <w:rsid w:val="00C30FFC"/>
    <w:rsid w:val="00C310FB"/>
    <w:rsid w:val="00C31410"/>
    <w:rsid w:val="00C32C36"/>
    <w:rsid w:val="00C32CA5"/>
    <w:rsid w:val="00C3314B"/>
    <w:rsid w:val="00C338D3"/>
    <w:rsid w:val="00C33F20"/>
    <w:rsid w:val="00C34A0B"/>
    <w:rsid w:val="00C34C6F"/>
    <w:rsid w:val="00C35755"/>
    <w:rsid w:val="00C35D7C"/>
    <w:rsid w:val="00C36062"/>
    <w:rsid w:val="00C362C6"/>
    <w:rsid w:val="00C36755"/>
    <w:rsid w:val="00C369CB"/>
    <w:rsid w:val="00C369D8"/>
    <w:rsid w:val="00C4086D"/>
    <w:rsid w:val="00C4250F"/>
    <w:rsid w:val="00C42AAE"/>
    <w:rsid w:val="00C42D44"/>
    <w:rsid w:val="00C43253"/>
    <w:rsid w:val="00C43739"/>
    <w:rsid w:val="00C4399F"/>
    <w:rsid w:val="00C43DE1"/>
    <w:rsid w:val="00C441B1"/>
    <w:rsid w:val="00C453AC"/>
    <w:rsid w:val="00C455A6"/>
    <w:rsid w:val="00C45D5D"/>
    <w:rsid w:val="00C45D82"/>
    <w:rsid w:val="00C46010"/>
    <w:rsid w:val="00C4609A"/>
    <w:rsid w:val="00C461B4"/>
    <w:rsid w:val="00C4625A"/>
    <w:rsid w:val="00C46523"/>
    <w:rsid w:val="00C47128"/>
    <w:rsid w:val="00C47443"/>
    <w:rsid w:val="00C478F0"/>
    <w:rsid w:val="00C50D7F"/>
    <w:rsid w:val="00C50DC8"/>
    <w:rsid w:val="00C50E11"/>
    <w:rsid w:val="00C51304"/>
    <w:rsid w:val="00C51E8B"/>
    <w:rsid w:val="00C52250"/>
    <w:rsid w:val="00C5362A"/>
    <w:rsid w:val="00C539E5"/>
    <w:rsid w:val="00C53B97"/>
    <w:rsid w:val="00C53C4F"/>
    <w:rsid w:val="00C54B8D"/>
    <w:rsid w:val="00C55DD6"/>
    <w:rsid w:val="00C56317"/>
    <w:rsid w:val="00C5631E"/>
    <w:rsid w:val="00C563AC"/>
    <w:rsid w:val="00C56BD7"/>
    <w:rsid w:val="00C57D07"/>
    <w:rsid w:val="00C60670"/>
    <w:rsid w:val="00C60A35"/>
    <w:rsid w:val="00C612CF"/>
    <w:rsid w:val="00C6141D"/>
    <w:rsid w:val="00C61650"/>
    <w:rsid w:val="00C61D6E"/>
    <w:rsid w:val="00C61E2A"/>
    <w:rsid w:val="00C621F9"/>
    <w:rsid w:val="00C63718"/>
    <w:rsid w:val="00C63B1C"/>
    <w:rsid w:val="00C64018"/>
    <w:rsid w:val="00C643F2"/>
    <w:rsid w:val="00C64F3E"/>
    <w:rsid w:val="00C655DE"/>
    <w:rsid w:val="00C656B0"/>
    <w:rsid w:val="00C65EF6"/>
    <w:rsid w:val="00C6632B"/>
    <w:rsid w:val="00C665F1"/>
    <w:rsid w:val="00C66CCE"/>
    <w:rsid w:val="00C671AB"/>
    <w:rsid w:val="00C67363"/>
    <w:rsid w:val="00C67E80"/>
    <w:rsid w:val="00C70A90"/>
    <w:rsid w:val="00C71062"/>
    <w:rsid w:val="00C71302"/>
    <w:rsid w:val="00C716E5"/>
    <w:rsid w:val="00C71759"/>
    <w:rsid w:val="00C71830"/>
    <w:rsid w:val="00C71B4D"/>
    <w:rsid w:val="00C72749"/>
    <w:rsid w:val="00C73274"/>
    <w:rsid w:val="00C73B10"/>
    <w:rsid w:val="00C74971"/>
    <w:rsid w:val="00C74B41"/>
    <w:rsid w:val="00C74B97"/>
    <w:rsid w:val="00C75646"/>
    <w:rsid w:val="00C75CC1"/>
    <w:rsid w:val="00C76839"/>
    <w:rsid w:val="00C76BE7"/>
    <w:rsid w:val="00C76D9F"/>
    <w:rsid w:val="00C801FB"/>
    <w:rsid w:val="00C807E6"/>
    <w:rsid w:val="00C81097"/>
    <w:rsid w:val="00C8169F"/>
    <w:rsid w:val="00C81852"/>
    <w:rsid w:val="00C81C95"/>
    <w:rsid w:val="00C8232E"/>
    <w:rsid w:val="00C82668"/>
    <w:rsid w:val="00C83168"/>
    <w:rsid w:val="00C832F1"/>
    <w:rsid w:val="00C83521"/>
    <w:rsid w:val="00C84130"/>
    <w:rsid w:val="00C8448A"/>
    <w:rsid w:val="00C861E2"/>
    <w:rsid w:val="00C867C3"/>
    <w:rsid w:val="00C86AF9"/>
    <w:rsid w:val="00C87228"/>
    <w:rsid w:val="00C87DFA"/>
    <w:rsid w:val="00C90052"/>
    <w:rsid w:val="00C908F8"/>
    <w:rsid w:val="00C90F9D"/>
    <w:rsid w:val="00C928CE"/>
    <w:rsid w:val="00C93851"/>
    <w:rsid w:val="00C93D43"/>
    <w:rsid w:val="00C94AF5"/>
    <w:rsid w:val="00C953A6"/>
    <w:rsid w:val="00C958DF"/>
    <w:rsid w:val="00C9590E"/>
    <w:rsid w:val="00C95F07"/>
    <w:rsid w:val="00C96629"/>
    <w:rsid w:val="00C96D91"/>
    <w:rsid w:val="00C97508"/>
    <w:rsid w:val="00C9760E"/>
    <w:rsid w:val="00C976A0"/>
    <w:rsid w:val="00C97AF0"/>
    <w:rsid w:val="00C97B62"/>
    <w:rsid w:val="00CA0006"/>
    <w:rsid w:val="00CA053C"/>
    <w:rsid w:val="00CA0F06"/>
    <w:rsid w:val="00CA1896"/>
    <w:rsid w:val="00CA1B97"/>
    <w:rsid w:val="00CA2236"/>
    <w:rsid w:val="00CA2854"/>
    <w:rsid w:val="00CA2E3E"/>
    <w:rsid w:val="00CA361F"/>
    <w:rsid w:val="00CA3CE4"/>
    <w:rsid w:val="00CA4782"/>
    <w:rsid w:val="00CA4D00"/>
    <w:rsid w:val="00CA5EA9"/>
    <w:rsid w:val="00CA6EC8"/>
    <w:rsid w:val="00CA70DB"/>
    <w:rsid w:val="00CA75D5"/>
    <w:rsid w:val="00CA79AC"/>
    <w:rsid w:val="00CA7C53"/>
    <w:rsid w:val="00CA7EA7"/>
    <w:rsid w:val="00CB0177"/>
    <w:rsid w:val="00CB0650"/>
    <w:rsid w:val="00CB06FC"/>
    <w:rsid w:val="00CB1DD3"/>
    <w:rsid w:val="00CB1FC4"/>
    <w:rsid w:val="00CB202D"/>
    <w:rsid w:val="00CB2FF3"/>
    <w:rsid w:val="00CB306D"/>
    <w:rsid w:val="00CB30FC"/>
    <w:rsid w:val="00CB3664"/>
    <w:rsid w:val="00CB3D57"/>
    <w:rsid w:val="00CB4881"/>
    <w:rsid w:val="00CB48A0"/>
    <w:rsid w:val="00CB49D4"/>
    <w:rsid w:val="00CB4F3C"/>
    <w:rsid w:val="00CB5060"/>
    <w:rsid w:val="00CB5965"/>
    <w:rsid w:val="00CB5B28"/>
    <w:rsid w:val="00CB5E23"/>
    <w:rsid w:val="00CB5FED"/>
    <w:rsid w:val="00CB6FF2"/>
    <w:rsid w:val="00CB794A"/>
    <w:rsid w:val="00CB7F6A"/>
    <w:rsid w:val="00CC020F"/>
    <w:rsid w:val="00CC04DF"/>
    <w:rsid w:val="00CC0551"/>
    <w:rsid w:val="00CC0988"/>
    <w:rsid w:val="00CC1272"/>
    <w:rsid w:val="00CC1B21"/>
    <w:rsid w:val="00CC1B4E"/>
    <w:rsid w:val="00CC2496"/>
    <w:rsid w:val="00CC2604"/>
    <w:rsid w:val="00CC2DDF"/>
    <w:rsid w:val="00CC3496"/>
    <w:rsid w:val="00CC3563"/>
    <w:rsid w:val="00CC5EF9"/>
    <w:rsid w:val="00CC7B29"/>
    <w:rsid w:val="00CD01BD"/>
    <w:rsid w:val="00CD1EC6"/>
    <w:rsid w:val="00CD2572"/>
    <w:rsid w:val="00CD3FBD"/>
    <w:rsid w:val="00CD4B65"/>
    <w:rsid w:val="00CD6E55"/>
    <w:rsid w:val="00CD7B2B"/>
    <w:rsid w:val="00CD7BA9"/>
    <w:rsid w:val="00CE0415"/>
    <w:rsid w:val="00CE0AF9"/>
    <w:rsid w:val="00CE1966"/>
    <w:rsid w:val="00CE1C65"/>
    <w:rsid w:val="00CE2049"/>
    <w:rsid w:val="00CE2072"/>
    <w:rsid w:val="00CE23F7"/>
    <w:rsid w:val="00CE2B1D"/>
    <w:rsid w:val="00CE2D9B"/>
    <w:rsid w:val="00CE3072"/>
    <w:rsid w:val="00CE40B3"/>
    <w:rsid w:val="00CE4A57"/>
    <w:rsid w:val="00CE7DC3"/>
    <w:rsid w:val="00CF04B4"/>
    <w:rsid w:val="00CF09E5"/>
    <w:rsid w:val="00CF1479"/>
    <w:rsid w:val="00CF1970"/>
    <w:rsid w:val="00CF1BF9"/>
    <w:rsid w:val="00CF2035"/>
    <w:rsid w:val="00CF27F1"/>
    <w:rsid w:val="00CF2BB3"/>
    <w:rsid w:val="00CF2BC1"/>
    <w:rsid w:val="00CF2FFD"/>
    <w:rsid w:val="00CF380A"/>
    <w:rsid w:val="00CF3A0F"/>
    <w:rsid w:val="00CF3B4C"/>
    <w:rsid w:val="00CF4060"/>
    <w:rsid w:val="00CF446E"/>
    <w:rsid w:val="00CF4607"/>
    <w:rsid w:val="00CF499A"/>
    <w:rsid w:val="00CF4B19"/>
    <w:rsid w:val="00CF5371"/>
    <w:rsid w:val="00CF5F1D"/>
    <w:rsid w:val="00CF6CDF"/>
    <w:rsid w:val="00CF6D99"/>
    <w:rsid w:val="00CF6F01"/>
    <w:rsid w:val="00CF70D7"/>
    <w:rsid w:val="00CF7114"/>
    <w:rsid w:val="00CF71D7"/>
    <w:rsid w:val="00CF7239"/>
    <w:rsid w:val="00CF7CAF"/>
    <w:rsid w:val="00D00DE3"/>
    <w:rsid w:val="00D00E3F"/>
    <w:rsid w:val="00D0147B"/>
    <w:rsid w:val="00D0147F"/>
    <w:rsid w:val="00D01B13"/>
    <w:rsid w:val="00D02F9C"/>
    <w:rsid w:val="00D031CD"/>
    <w:rsid w:val="00D0323A"/>
    <w:rsid w:val="00D032CB"/>
    <w:rsid w:val="00D04110"/>
    <w:rsid w:val="00D043D1"/>
    <w:rsid w:val="00D04891"/>
    <w:rsid w:val="00D04BBA"/>
    <w:rsid w:val="00D04F01"/>
    <w:rsid w:val="00D04F31"/>
    <w:rsid w:val="00D04F8A"/>
    <w:rsid w:val="00D04FFF"/>
    <w:rsid w:val="00D0559F"/>
    <w:rsid w:val="00D05686"/>
    <w:rsid w:val="00D0587D"/>
    <w:rsid w:val="00D0598B"/>
    <w:rsid w:val="00D05FB9"/>
    <w:rsid w:val="00D06617"/>
    <w:rsid w:val="00D06C9D"/>
    <w:rsid w:val="00D0778E"/>
    <w:rsid w:val="00D077E9"/>
    <w:rsid w:val="00D07C19"/>
    <w:rsid w:val="00D07E31"/>
    <w:rsid w:val="00D100EE"/>
    <w:rsid w:val="00D1091D"/>
    <w:rsid w:val="00D10EBC"/>
    <w:rsid w:val="00D119A8"/>
    <w:rsid w:val="00D1237D"/>
    <w:rsid w:val="00D123F9"/>
    <w:rsid w:val="00D1294F"/>
    <w:rsid w:val="00D12EAA"/>
    <w:rsid w:val="00D130F8"/>
    <w:rsid w:val="00D132BD"/>
    <w:rsid w:val="00D13CFF"/>
    <w:rsid w:val="00D13D52"/>
    <w:rsid w:val="00D1448A"/>
    <w:rsid w:val="00D14D40"/>
    <w:rsid w:val="00D15702"/>
    <w:rsid w:val="00D157DE"/>
    <w:rsid w:val="00D15A4C"/>
    <w:rsid w:val="00D16329"/>
    <w:rsid w:val="00D164A0"/>
    <w:rsid w:val="00D1695C"/>
    <w:rsid w:val="00D16CCB"/>
    <w:rsid w:val="00D178FE"/>
    <w:rsid w:val="00D17CA0"/>
    <w:rsid w:val="00D20FD4"/>
    <w:rsid w:val="00D2151E"/>
    <w:rsid w:val="00D21962"/>
    <w:rsid w:val="00D21D94"/>
    <w:rsid w:val="00D21E76"/>
    <w:rsid w:val="00D231EB"/>
    <w:rsid w:val="00D23BBE"/>
    <w:rsid w:val="00D23BC5"/>
    <w:rsid w:val="00D2550F"/>
    <w:rsid w:val="00D26B48"/>
    <w:rsid w:val="00D26BB1"/>
    <w:rsid w:val="00D27A7C"/>
    <w:rsid w:val="00D27D15"/>
    <w:rsid w:val="00D27F35"/>
    <w:rsid w:val="00D30453"/>
    <w:rsid w:val="00D30593"/>
    <w:rsid w:val="00D31332"/>
    <w:rsid w:val="00D31931"/>
    <w:rsid w:val="00D32431"/>
    <w:rsid w:val="00D339ED"/>
    <w:rsid w:val="00D3410B"/>
    <w:rsid w:val="00D3433D"/>
    <w:rsid w:val="00D34673"/>
    <w:rsid w:val="00D357B4"/>
    <w:rsid w:val="00D40487"/>
    <w:rsid w:val="00D40765"/>
    <w:rsid w:val="00D412DA"/>
    <w:rsid w:val="00D429E2"/>
    <w:rsid w:val="00D42CB7"/>
    <w:rsid w:val="00D43150"/>
    <w:rsid w:val="00D43944"/>
    <w:rsid w:val="00D44968"/>
    <w:rsid w:val="00D453AF"/>
    <w:rsid w:val="00D4678B"/>
    <w:rsid w:val="00D47225"/>
    <w:rsid w:val="00D47269"/>
    <w:rsid w:val="00D47C6D"/>
    <w:rsid w:val="00D47D36"/>
    <w:rsid w:val="00D47DD0"/>
    <w:rsid w:val="00D47F0D"/>
    <w:rsid w:val="00D504D7"/>
    <w:rsid w:val="00D50CFA"/>
    <w:rsid w:val="00D5151D"/>
    <w:rsid w:val="00D517C7"/>
    <w:rsid w:val="00D522B0"/>
    <w:rsid w:val="00D52304"/>
    <w:rsid w:val="00D5240C"/>
    <w:rsid w:val="00D53DE2"/>
    <w:rsid w:val="00D5413D"/>
    <w:rsid w:val="00D541E2"/>
    <w:rsid w:val="00D55183"/>
    <w:rsid w:val="00D5526A"/>
    <w:rsid w:val="00D568D8"/>
    <w:rsid w:val="00D56FFD"/>
    <w:rsid w:val="00D570A9"/>
    <w:rsid w:val="00D60CD3"/>
    <w:rsid w:val="00D61410"/>
    <w:rsid w:val="00D634D9"/>
    <w:rsid w:val="00D63950"/>
    <w:rsid w:val="00D63B25"/>
    <w:rsid w:val="00D64B4E"/>
    <w:rsid w:val="00D64DB1"/>
    <w:rsid w:val="00D65714"/>
    <w:rsid w:val="00D65DC3"/>
    <w:rsid w:val="00D6684F"/>
    <w:rsid w:val="00D66D36"/>
    <w:rsid w:val="00D67548"/>
    <w:rsid w:val="00D67776"/>
    <w:rsid w:val="00D70380"/>
    <w:rsid w:val="00D70D02"/>
    <w:rsid w:val="00D70DDD"/>
    <w:rsid w:val="00D71426"/>
    <w:rsid w:val="00D71EFA"/>
    <w:rsid w:val="00D722EB"/>
    <w:rsid w:val="00D72870"/>
    <w:rsid w:val="00D7362A"/>
    <w:rsid w:val="00D75056"/>
    <w:rsid w:val="00D7515E"/>
    <w:rsid w:val="00D7523C"/>
    <w:rsid w:val="00D75406"/>
    <w:rsid w:val="00D75D0B"/>
    <w:rsid w:val="00D75F02"/>
    <w:rsid w:val="00D76990"/>
    <w:rsid w:val="00D770C7"/>
    <w:rsid w:val="00D7765B"/>
    <w:rsid w:val="00D8034C"/>
    <w:rsid w:val="00D80C81"/>
    <w:rsid w:val="00D816DF"/>
    <w:rsid w:val="00D81B21"/>
    <w:rsid w:val="00D81C1A"/>
    <w:rsid w:val="00D81C3E"/>
    <w:rsid w:val="00D82A22"/>
    <w:rsid w:val="00D82E20"/>
    <w:rsid w:val="00D834B6"/>
    <w:rsid w:val="00D83A04"/>
    <w:rsid w:val="00D85461"/>
    <w:rsid w:val="00D8562F"/>
    <w:rsid w:val="00D86945"/>
    <w:rsid w:val="00D87982"/>
    <w:rsid w:val="00D90290"/>
    <w:rsid w:val="00D90758"/>
    <w:rsid w:val="00D9079D"/>
    <w:rsid w:val="00D90A91"/>
    <w:rsid w:val="00D90CC9"/>
    <w:rsid w:val="00D91AA3"/>
    <w:rsid w:val="00D93250"/>
    <w:rsid w:val="00D93E3A"/>
    <w:rsid w:val="00D94F9D"/>
    <w:rsid w:val="00D951E7"/>
    <w:rsid w:val="00D9680F"/>
    <w:rsid w:val="00D96DB7"/>
    <w:rsid w:val="00D97389"/>
    <w:rsid w:val="00D97B7C"/>
    <w:rsid w:val="00D97DB1"/>
    <w:rsid w:val="00DA00D4"/>
    <w:rsid w:val="00DA04F5"/>
    <w:rsid w:val="00DA06D3"/>
    <w:rsid w:val="00DA0B4C"/>
    <w:rsid w:val="00DA0CAC"/>
    <w:rsid w:val="00DA180A"/>
    <w:rsid w:val="00DA1831"/>
    <w:rsid w:val="00DA1BFC"/>
    <w:rsid w:val="00DA1EC9"/>
    <w:rsid w:val="00DA1EEE"/>
    <w:rsid w:val="00DA1F94"/>
    <w:rsid w:val="00DA1FAF"/>
    <w:rsid w:val="00DA23AA"/>
    <w:rsid w:val="00DA2D77"/>
    <w:rsid w:val="00DA2E85"/>
    <w:rsid w:val="00DA332D"/>
    <w:rsid w:val="00DA3387"/>
    <w:rsid w:val="00DA3F43"/>
    <w:rsid w:val="00DA4CF6"/>
    <w:rsid w:val="00DA50FD"/>
    <w:rsid w:val="00DA5C5E"/>
    <w:rsid w:val="00DA5D4C"/>
    <w:rsid w:val="00DA6516"/>
    <w:rsid w:val="00DA6BFC"/>
    <w:rsid w:val="00DA6E2C"/>
    <w:rsid w:val="00DB1394"/>
    <w:rsid w:val="00DB2058"/>
    <w:rsid w:val="00DB28CD"/>
    <w:rsid w:val="00DB32C2"/>
    <w:rsid w:val="00DB3D75"/>
    <w:rsid w:val="00DB4088"/>
    <w:rsid w:val="00DB4E7F"/>
    <w:rsid w:val="00DB5334"/>
    <w:rsid w:val="00DB543B"/>
    <w:rsid w:val="00DB5DD6"/>
    <w:rsid w:val="00DB68CE"/>
    <w:rsid w:val="00DB6E86"/>
    <w:rsid w:val="00DB6F0F"/>
    <w:rsid w:val="00DC02E4"/>
    <w:rsid w:val="00DC035E"/>
    <w:rsid w:val="00DC04C9"/>
    <w:rsid w:val="00DC0C56"/>
    <w:rsid w:val="00DC0C9A"/>
    <w:rsid w:val="00DC0EBF"/>
    <w:rsid w:val="00DC0FD8"/>
    <w:rsid w:val="00DC1192"/>
    <w:rsid w:val="00DC18CA"/>
    <w:rsid w:val="00DC26F9"/>
    <w:rsid w:val="00DC27CD"/>
    <w:rsid w:val="00DC2AF7"/>
    <w:rsid w:val="00DC2E2E"/>
    <w:rsid w:val="00DC4071"/>
    <w:rsid w:val="00DC4224"/>
    <w:rsid w:val="00DC43D7"/>
    <w:rsid w:val="00DC4643"/>
    <w:rsid w:val="00DC50A8"/>
    <w:rsid w:val="00DC589E"/>
    <w:rsid w:val="00DC6180"/>
    <w:rsid w:val="00DC6DEA"/>
    <w:rsid w:val="00DC7F24"/>
    <w:rsid w:val="00DC7F49"/>
    <w:rsid w:val="00DD03CA"/>
    <w:rsid w:val="00DD049F"/>
    <w:rsid w:val="00DD0799"/>
    <w:rsid w:val="00DD0FCA"/>
    <w:rsid w:val="00DD1202"/>
    <w:rsid w:val="00DD152F"/>
    <w:rsid w:val="00DD1ECB"/>
    <w:rsid w:val="00DD242F"/>
    <w:rsid w:val="00DD28D1"/>
    <w:rsid w:val="00DD375A"/>
    <w:rsid w:val="00DD3D4E"/>
    <w:rsid w:val="00DD4710"/>
    <w:rsid w:val="00DD48A1"/>
    <w:rsid w:val="00DD4CD7"/>
    <w:rsid w:val="00DD51AA"/>
    <w:rsid w:val="00DD531D"/>
    <w:rsid w:val="00DD5AE4"/>
    <w:rsid w:val="00DD5C13"/>
    <w:rsid w:val="00DD6505"/>
    <w:rsid w:val="00DD6B48"/>
    <w:rsid w:val="00DD71C2"/>
    <w:rsid w:val="00DD7C11"/>
    <w:rsid w:val="00DD7C2C"/>
    <w:rsid w:val="00DD7DC8"/>
    <w:rsid w:val="00DE045C"/>
    <w:rsid w:val="00DE11A6"/>
    <w:rsid w:val="00DE1370"/>
    <w:rsid w:val="00DE16C4"/>
    <w:rsid w:val="00DE213F"/>
    <w:rsid w:val="00DE36E0"/>
    <w:rsid w:val="00DE3CD7"/>
    <w:rsid w:val="00DE40DB"/>
    <w:rsid w:val="00DE50B7"/>
    <w:rsid w:val="00DE51B3"/>
    <w:rsid w:val="00DE58F6"/>
    <w:rsid w:val="00DE5B85"/>
    <w:rsid w:val="00DE6EBC"/>
    <w:rsid w:val="00DF027C"/>
    <w:rsid w:val="00DF05FB"/>
    <w:rsid w:val="00DF0928"/>
    <w:rsid w:val="00DF12D1"/>
    <w:rsid w:val="00DF131E"/>
    <w:rsid w:val="00DF2008"/>
    <w:rsid w:val="00DF2A50"/>
    <w:rsid w:val="00DF38BA"/>
    <w:rsid w:val="00DF3970"/>
    <w:rsid w:val="00DF3B46"/>
    <w:rsid w:val="00DF4D36"/>
    <w:rsid w:val="00DF5516"/>
    <w:rsid w:val="00DF6A42"/>
    <w:rsid w:val="00DF741C"/>
    <w:rsid w:val="00E0062E"/>
    <w:rsid w:val="00E00A32"/>
    <w:rsid w:val="00E01C1E"/>
    <w:rsid w:val="00E01D9B"/>
    <w:rsid w:val="00E0242E"/>
    <w:rsid w:val="00E028AD"/>
    <w:rsid w:val="00E03364"/>
    <w:rsid w:val="00E04814"/>
    <w:rsid w:val="00E04C11"/>
    <w:rsid w:val="00E04DF2"/>
    <w:rsid w:val="00E05FA2"/>
    <w:rsid w:val="00E06B47"/>
    <w:rsid w:val="00E0714C"/>
    <w:rsid w:val="00E07575"/>
    <w:rsid w:val="00E07B8C"/>
    <w:rsid w:val="00E07C63"/>
    <w:rsid w:val="00E07CB2"/>
    <w:rsid w:val="00E10F81"/>
    <w:rsid w:val="00E113AB"/>
    <w:rsid w:val="00E11DEC"/>
    <w:rsid w:val="00E12720"/>
    <w:rsid w:val="00E12893"/>
    <w:rsid w:val="00E12AB8"/>
    <w:rsid w:val="00E12AE5"/>
    <w:rsid w:val="00E13EE9"/>
    <w:rsid w:val="00E142B0"/>
    <w:rsid w:val="00E1512F"/>
    <w:rsid w:val="00E15BA6"/>
    <w:rsid w:val="00E16587"/>
    <w:rsid w:val="00E16D5B"/>
    <w:rsid w:val="00E16DC3"/>
    <w:rsid w:val="00E202CA"/>
    <w:rsid w:val="00E2035F"/>
    <w:rsid w:val="00E205A1"/>
    <w:rsid w:val="00E21032"/>
    <w:rsid w:val="00E217F9"/>
    <w:rsid w:val="00E22134"/>
    <w:rsid w:val="00E22541"/>
    <w:rsid w:val="00E22ACD"/>
    <w:rsid w:val="00E230C8"/>
    <w:rsid w:val="00E23275"/>
    <w:rsid w:val="00E236D0"/>
    <w:rsid w:val="00E23F17"/>
    <w:rsid w:val="00E24708"/>
    <w:rsid w:val="00E250E4"/>
    <w:rsid w:val="00E26607"/>
    <w:rsid w:val="00E26CD5"/>
    <w:rsid w:val="00E270A5"/>
    <w:rsid w:val="00E27E8C"/>
    <w:rsid w:val="00E314F7"/>
    <w:rsid w:val="00E320A7"/>
    <w:rsid w:val="00E3337F"/>
    <w:rsid w:val="00E33A58"/>
    <w:rsid w:val="00E33F9E"/>
    <w:rsid w:val="00E341D7"/>
    <w:rsid w:val="00E3435F"/>
    <w:rsid w:val="00E34729"/>
    <w:rsid w:val="00E34FE8"/>
    <w:rsid w:val="00E3510C"/>
    <w:rsid w:val="00E355B7"/>
    <w:rsid w:val="00E35CD4"/>
    <w:rsid w:val="00E366FE"/>
    <w:rsid w:val="00E36968"/>
    <w:rsid w:val="00E36F62"/>
    <w:rsid w:val="00E37928"/>
    <w:rsid w:val="00E403CD"/>
    <w:rsid w:val="00E4069B"/>
    <w:rsid w:val="00E4108F"/>
    <w:rsid w:val="00E4188A"/>
    <w:rsid w:val="00E42411"/>
    <w:rsid w:val="00E42C23"/>
    <w:rsid w:val="00E42D8B"/>
    <w:rsid w:val="00E43525"/>
    <w:rsid w:val="00E43837"/>
    <w:rsid w:val="00E43A48"/>
    <w:rsid w:val="00E43D19"/>
    <w:rsid w:val="00E43D89"/>
    <w:rsid w:val="00E43E13"/>
    <w:rsid w:val="00E44448"/>
    <w:rsid w:val="00E44576"/>
    <w:rsid w:val="00E45645"/>
    <w:rsid w:val="00E45CA8"/>
    <w:rsid w:val="00E45DA9"/>
    <w:rsid w:val="00E45F6A"/>
    <w:rsid w:val="00E4658B"/>
    <w:rsid w:val="00E46B1B"/>
    <w:rsid w:val="00E46C10"/>
    <w:rsid w:val="00E46C99"/>
    <w:rsid w:val="00E47B26"/>
    <w:rsid w:val="00E508A2"/>
    <w:rsid w:val="00E51004"/>
    <w:rsid w:val="00E511C7"/>
    <w:rsid w:val="00E51640"/>
    <w:rsid w:val="00E51BFD"/>
    <w:rsid w:val="00E5255C"/>
    <w:rsid w:val="00E527D1"/>
    <w:rsid w:val="00E52C80"/>
    <w:rsid w:val="00E5313F"/>
    <w:rsid w:val="00E53AD8"/>
    <w:rsid w:val="00E5416C"/>
    <w:rsid w:val="00E54529"/>
    <w:rsid w:val="00E55017"/>
    <w:rsid w:val="00E550C8"/>
    <w:rsid w:val="00E55813"/>
    <w:rsid w:val="00E5594B"/>
    <w:rsid w:val="00E56965"/>
    <w:rsid w:val="00E56EAB"/>
    <w:rsid w:val="00E56F41"/>
    <w:rsid w:val="00E5708D"/>
    <w:rsid w:val="00E571E3"/>
    <w:rsid w:val="00E6055A"/>
    <w:rsid w:val="00E620B0"/>
    <w:rsid w:val="00E6239E"/>
    <w:rsid w:val="00E62434"/>
    <w:rsid w:val="00E632A7"/>
    <w:rsid w:val="00E63E35"/>
    <w:rsid w:val="00E64F36"/>
    <w:rsid w:val="00E658B0"/>
    <w:rsid w:val="00E65EA7"/>
    <w:rsid w:val="00E663C3"/>
    <w:rsid w:val="00E679E6"/>
    <w:rsid w:val="00E67AA9"/>
    <w:rsid w:val="00E70380"/>
    <w:rsid w:val="00E7087A"/>
    <w:rsid w:val="00E70E2B"/>
    <w:rsid w:val="00E717DF"/>
    <w:rsid w:val="00E724CA"/>
    <w:rsid w:val="00E72772"/>
    <w:rsid w:val="00E73142"/>
    <w:rsid w:val="00E73A5C"/>
    <w:rsid w:val="00E73EE9"/>
    <w:rsid w:val="00E74CE6"/>
    <w:rsid w:val="00E74F93"/>
    <w:rsid w:val="00E7559E"/>
    <w:rsid w:val="00E75B44"/>
    <w:rsid w:val="00E76A76"/>
    <w:rsid w:val="00E76DF0"/>
    <w:rsid w:val="00E80001"/>
    <w:rsid w:val="00E80FA4"/>
    <w:rsid w:val="00E81B40"/>
    <w:rsid w:val="00E8261F"/>
    <w:rsid w:val="00E82725"/>
    <w:rsid w:val="00E82A5C"/>
    <w:rsid w:val="00E83046"/>
    <w:rsid w:val="00E843D1"/>
    <w:rsid w:val="00E846E9"/>
    <w:rsid w:val="00E84DF8"/>
    <w:rsid w:val="00E857AF"/>
    <w:rsid w:val="00E85C53"/>
    <w:rsid w:val="00E85CC1"/>
    <w:rsid w:val="00E85F31"/>
    <w:rsid w:val="00E863CC"/>
    <w:rsid w:val="00E86C02"/>
    <w:rsid w:val="00E86C19"/>
    <w:rsid w:val="00E87E02"/>
    <w:rsid w:val="00E87EC8"/>
    <w:rsid w:val="00E90328"/>
    <w:rsid w:val="00E904A5"/>
    <w:rsid w:val="00E905B9"/>
    <w:rsid w:val="00E90FF3"/>
    <w:rsid w:val="00E91431"/>
    <w:rsid w:val="00E91676"/>
    <w:rsid w:val="00E91F1C"/>
    <w:rsid w:val="00E92176"/>
    <w:rsid w:val="00E92DBE"/>
    <w:rsid w:val="00E945A0"/>
    <w:rsid w:val="00E947B4"/>
    <w:rsid w:val="00E947C2"/>
    <w:rsid w:val="00E9509F"/>
    <w:rsid w:val="00E95781"/>
    <w:rsid w:val="00E957C8"/>
    <w:rsid w:val="00E95817"/>
    <w:rsid w:val="00E962B5"/>
    <w:rsid w:val="00E9787D"/>
    <w:rsid w:val="00E97A10"/>
    <w:rsid w:val="00EA045A"/>
    <w:rsid w:val="00EA10BD"/>
    <w:rsid w:val="00EA1A54"/>
    <w:rsid w:val="00EA1C07"/>
    <w:rsid w:val="00EA22EC"/>
    <w:rsid w:val="00EA2912"/>
    <w:rsid w:val="00EA3036"/>
    <w:rsid w:val="00EA3330"/>
    <w:rsid w:val="00EA57AA"/>
    <w:rsid w:val="00EA6109"/>
    <w:rsid w:val="00EA7612"/>
    <w:rsid w:val="00EA78D6"/>
    <w:rsid w:val="00EA7B7A"/>
    <w:rsid w:val="00EB09B7"/>
    <w:rsid w:val="00EB1051"/>
    <w:rsid w:val="00EB1584"/>
    <w:rsid w:val="00EB21C5"/>
    <w:rsid w:val="00EB2500"/>
    <w:rsid w:val="00EB25CD"/>
    <w:rsid w:val="00EB33E4"/>
    <w:rsid w:val="00EB3A92"/>
    <w:rsid w:val="00EB3B64"/>
    <w:rsid w:val="00EB3B7F"/>
    <w:rsid w:val="00EB3FDD"/>
    <w:rsid w:val="00EB40E5"/>
    <w:rsid w:val="00EB4E95"/>
    <w:rsid w:val="00EB5464"/>
    <w:rsid w:val="00EB59BA"/>
    <w:rsid w:val="00EB5D6E"/>
    <w:rsid w:val="00EB5DF3"/>
    <w:rsid w:val="00EB63DF"/>
    <w:rsid w:val="00EB719E"/>
    <w:rsid w:val="00EB7849"/>
    <w:rsid w:val="00EC00C3"/>
    <w:rsid w:val="00EC08FF"/>
    <w:rsid w:val="00EC1448"/>
    <w:rsid w:val="00EC1613"/>
    <w:rsid w:val="00EC37A2"/>
    <w:rsid w:val="00EC4AAD"/>
    <w:rsid w:val="00EC4B63"/>
    <w:rsid w:val="00EC54E4"/>
    <w:rsid w:val="00EC56CE"/>
    <w:rsid w:val="00EC5871"/>
    <w:rsid w:val="00EC5AEC"/>
    <w:rsid w:val="00EC6179"/>
    <w:rsid w:val="00EC6B89"/>
    <w:rsid w:val="00EC704F"/>
    <w:rsid w:val="00EC739B"/>
    <w:rsid w:val="00ED0011"/>
    <w:rsid w:val="00ED0682"/>
    <w:rsid w:val="00ED0E1D"/>
    <w:rsid w:val="00ED1982"/>
    <w:rsid w:val="00ED1F55"/>
    <w:rsid w:val="00ED20B4"/>
    <w:rsid w:val="00ED325F"/>
    <w:rsid w:val="00ED38C1"/>
    <w:rsid w:val="00ED3E5B"/>
    <w:rsid w:val="00ED43FF"/>
    <w:rsid w:val="00ED4B33"/>
    <w:rsid w:val="00ED5600"/>
    <w:rsid w:val="00ED599C"/>
    <w:rsid w:val="00ED6535"/>
    <w:rsid w:val="00ED7CD1"/>
    <w:rsid w:val="00ED7E89"/>
    <w:rsid w:val="00EE0E7F"/>
    <w:rsid w:val="00EE0EEE"/>
    <w:rsid w:val="00EE0F0E"/>
    <w:rsid w:val="00EE117A"/>
    <w:rsid w:val="00EE1321"/>
    <w:rsid w:val="00EE25F9"/>
    <w:rsid w:val="00EE2DC5"/>
    <w:rsid w:val="00EE31F6"/>
    <w:rsid w:val="00EE39AC"/>
    <w:rsid w:val="00EE39E3"/>
    <w:rsid w:val="00EE3C43"/>
    <w:rsid w:val="00EE417C"/>
    <w:rsid w:val="00EE4325"/>
    <w:rsid w:val="00EE47F2"/>
    <w:rsid w:val="00EE5929"/>
    <w:rsid w:val="00EE611C"/>
    <w:rsid w:val="00EE6202"/>
    <w:rsid w:val="00EE6739"/>
    <w:rsid w:val="00EE6810"/>
    <w:rsid w:val="00EE684B"/>
    <w:rsid w:val="00EE7F1C"/>
    <w:rsid w:val="00EF05DF"/>
    <w:rsid w:val="00EF1CDA"/>
    <w:rsid w:val="00EF2188"/>
    <w:rsid w:val="00EF256B"/>
    <w:rsid w:val="00EF28DF"/>
    <w:rsid w:val="00EF2E4D"/>
    <w:rsid w:val="00EF3CDA"/>
    <w:rsid w:val="00EF3DD4"/>
    <w:rsid w:val="00EF3F6C"/>
    <w:rsid w:val="00EF4621"/>
    <w:rsid w:val="00EF522D"/>
    <w:rsid w:val="00EF5481"/>
    <w:rsid w:val="00EF555B"/>
    <w:rsid w:val="00EF577B"/>
    <w:rsid w:val="00EF5DEC"/>
    <w:rsid w:val="00EF7651"/>
    <w:rsid w:val="00F00088"/>
    <w:rsid w:val="00F00307"/>
    <w:rsid w:val="00F00861"/>
    <w:rsid w:val="00F00CAE"/>
    <w:rsid w:val="00F027BB"/>
    <w:rsid w:val="00F0302D"/>
    <w:rsid w:val="00F0329A"/>
    <w:rsid w:val="00F03FB1"/>
    <w:rsid w:val="00F045C8"/>
    <w:rsid w:val="00F05930"/>
    <w:rsid w:val="00F05D45"/>
    <w:rsid w:val="00F07D03"/>
    <w:rsid w:val="00F10324"/>
    <w:rsid w:val="00F10C05"/>
    <w:rsid w:val="00F1169F"/>
    <w:rsid w:val="00F11DCF"/>
    <w:rsid w:val="00F14076"/>
    <w:rsid w:val="00F14A9C"/>
    <w:rsid w:val="00F159FF"/>
    <w:rsid w:val="00F162EA"/>
    <w:rsid w:val="00F16743"/>
    <w:rsid w:val="00F167A9"/>
    <w:rsid w:val="00F167CC"/>
    <w:rsid w:val="00F1698B"/>
    <w:rsid w:val="00F16CBF"/>
    <w:rsid w:val="00F178C4"/>
    <w:rsid w:val="00F17B75"/>
    <w:rsid w:val="00F204B1"/>
    <w:rsid w:val="00F20F7E"/>
    <w:rsid w:val="00F226B7"/>
    <w:rsid w:val="00F22B68"/>
    <w:rsid w:val="00F23B95"/>
    <w:rsid w:val="00F25FFA"/>
    <w:rsid w:val="00F26416"/>
    <w:rsid w:val="00F27016"/>
    <w:rsid w:val="00F272C4"/>
    <w:rsid w:val="00F3038C"/>
    <w:rsid w:val="00F319E1"/>
    <w:rsid w:val="00F31F11"/>
    <w:rsid w:val="00F327C8"/>
    <w:rsid w:val="00F32D5F"/>
    <w:rsid w:val="00F33540"/>
    <w:rsid w:val="00F33714"/>
    <w:rsid w:val="00F3396C"/>
    <w:rsid w:val="00F35991"/>
    <w:rsid w:val="00F36EAC"/>
    <w:rsid w:val="00F3778F"/>
    <w:rsid w:val="00F379C0"/>
    <w:rsid w:val="00F4059B"/>
    <w:rsid w:val="00F4068B"/>
    <w:rsid w:val="00F42398"/>
    <w:rsid w:val="00F426BA"/>
    <w:rsid w:val="00F42809"/>
    <w:rsid w:val="00F42C14"/>
    <w:rsid w:val="00F42CB1"/>
    <w:rsid w:val="00F43A91"/>
    <w:rsid w:val="00F43C1C"/>
    <w:rsid w:val="00F44273"/>
    <w:rsid w:val="00F44358"/>
    <w:rsid w:val="00F444F3"/>
    <w:rsid w:val="00F44EC9"/>
    <w:rsid w:val="00F44F4D"/>
    <w:rsid w:val="00F4517D"/>
    <w:rsid w:val="00F45589"/>
    <w:rsid w:val="00F458F9"/>
    <w:rsid w:val="00F45CA5"/>
    <w:rsid w:val="00F45D55"/>
    <w:rsid w:val="00F46403"/>
    <w:rsid w:val="00F46589"/>
    <w:rsid w:val="00F46D20"/>
    <w:rsid w:val="00F46F95"/>
    <w:rsid w:val="00F4713A"/>
    <w:rsid w:val="00F47173"/>
    <w:rsid w:val="00F4787C"/>
    <w:rsid w:val="00F47B48"/>
    <w:rsid w:val="00F47C42"/>
    <w:rsid w:val="00F5013A"/>
    <w:rsid w:val="00F50BB4"/>
    <w:rsid w:val="00F50D49"/>
    <w:rsid w:val="00F51979"/>
    <w:rsid w:val="00F522EA"/>
    <w:rsid w:val="00F52578"/>
    <w:rsid w:val="00F5291E"/>
    <w:rsid w:val="00F52D27"/>
    <w:rsid w:val="00F533C1"/>
    <w:rsid w:val="00F5398F"/>
    <w:rsid w:val="00F53E15"/>
    <w:rsid w:val="00F542F9"/>
    <w:rsid w:val="00F549E3"/>
    <w:rsid w:val="00F54D87"/>
    <w:rsid w:val="00F55361"/>
    <w:rsid w:val="00F5537E"/>
    <w:rsid w:val="00F557B9"/>
    <w:rsid w:val="00F55D83"/>
    <w:rsid w:val="00F579A9"/>
    <w:rsid w:val="00F57BDB"/>
    <w:rsid w:val="00F57C46"/>
    <w:rsid w:val="00F60918"/>
    <w:rsid w:val="00F6107A"/>
    <w:rsid w:val="00F611A8"/>
    <w:rsid w:val="00F6158B"/>
    <w:rsid w:val="00F61598"/>
    <w:rsid w:val="00F617BC"/>
    <w:rsid w:val="00F61835"/>
    <w:rsid w:val="00F623E7"/>
    <w:rsid w:val="00F62594"/>
    <w:rsid w:val="00F62672"/>
    <w:rsid w:val="00F6273B"/>
    <w:rsid w:val="00F62B19"/>
    <w:rsid w:val="00F6301A"/>
    <w:rsid w:val="00F64508"/>
    <w:rsid w:val="00F6453F"/>
    <w:rsid w:val="00F64C7B"/>
    <w:rsid w:val="00F64CE5"/>
    <w:rsid w:val="00F6572E"/>
    <w:rsid w:val="00F658EC"/>
    <w:rsid w:val="00F672F1"/>
    <w:rsid w:val="00F67305"/>
    <w:rsid w:val="00F673E3"/>
    <w:rsid w:val="00F67E22"/>
    <w:rsid w:val="00F71472"/>
    <w:rsid w:val="00F71C03"/>
    <w:rsid w:val="00F71E5D"/>
    <w:rsid w:val="00F71EA9"/>
    <w:rsid w:val="00F71F0E"/>
    <w:rsid w:val="00F72464"/>
    <w:rsid w:val="00F72A13"/>
    <w:rsid w:val="00F72F3B"/>
    <w:rsid w:val="00F73079"/>
    <w:rsid w:val="00F74900"/>
    <w:rsid w:val="00F749CF"/>
    <w:rsid w:val="00F74DE0"/>
    <w:rsid w:val="00F75085"/>
    <w:rsid w:val="00F755B7"/>
    <w:rsid w:val="00F75EDA"/>
    <w:rsid w:val="00F767B2"/>
    <w:rsid w:val="00F768F3"/>
    <w:rsid w:val="00F7792B"/>
    <w:rsid w:val="00F77F9F"/>
    <w:rsid w:val="00F8017C"/>
    <w:rsid w:val="00F801C7"/>
    <w:rsid w:val="00F80759"/>
    <w:rsid w:val="00F8195A"/>
    <w:rsid w:val="00F81B6D"/>
    <w:rsid w:val="00F81BFF"/>
    <w:rsid w:val="00F82CA2"/>
    <w:rsid w:val="00F83527"/>
    <w:rsid w:val="00F836D5"/>
    <w:rsid w:val="00F83861"/>
    <w:rsid w:val="00F8446E"/>
    <w:rsid w:val="00F84604"/>
    <w:rsid w:val="00F84E10"/>
    <w:rsid w:val="00F84EE6"/>
    <w:rsid w:val="00F85066"/>
    <w:rsid w:val="00F8528E"/>
    <w:rsid w:val="00F85B37"/>
    <w:rsid w:val="00F85B8E"/>
    <w:rsid w:val="00F85CBB"/>
    <w:rsid w:val="00F86CD0"/>
    <w:rsid w:val="00F86EA4"/>
    <w:rsid w:val="00F8708A"/>
    <w:rsid w:val="00F8746D"/>
    <w:rsid w:val="00F87B3C"/>
    <w:rsid w:val="00F9039E"/>
    <w:rsid w:val="00F907A1"/>
    <w:rsid w:val="00F90E89"/>
    <w:rsid w:val="00F91160"/>
    <w:rsid w:val="00F923E4"/>
    <w:rsid w:val="00F92E0F"/>
    <w:rsid w:val="00F936A4"/>
    <w:rsid w:val="00F9448E"/>
    <w:rsid w:val="00F94EC1"/>
    <w:rsid w:val="00F95951"/>
    <w:rsid w:val="00F95D16"/>
    <w:rsid w:val="00F96927"/>
    <w:rsid w:val="00F96AAB"/>
    <w:rsid w:val="00F9704A"/>
    <w:rsid w:val="00F9721C"/>
    <w:rsid w:val="00F9770C"/>
    <w:rsid w:val="00F97C46"/>
    <w:rsid w:val="00F97F85"/>
    <w:rsid w:val="00FA068E"/>
    <w:rsid w:val="00FA1F92"/>
    <w:rsid w:val="00FA217C"/>
    <w:rsid w:val="00FA2AC1"/>
    <w:rsid w:val="00FA2DF3"/>
    <w:rsid w:val="00FA358F"/>
    <w:rsid w:val="00FA35CF"/>
    <w:rsid w:val="00FA35DF"/>
    <w:rsid w:val="00FA36CE"/>
    <w:rsid w:val="00FA3900"/>
    <w:rsid w:val="00FA3E49"/>
    <w:rsid w:val="00FA4741"/>
    <w:rsid w:val="00FA5BF2"/>
    <w:rsid w:val="00FA66B6"/>
    <w:rsid w:val="00FA6718"/>
    <w:rsid w:val="00FA6D0B"/>
    <w:rsid w:val="00FA7B25"/>
    <w:rsid w:val="00FA7BA4"/>
    <w:rsid w:val="00FA7C91"/>
    <w:rsid w:val="00FB0239"/>
    <w:rsid w:val="00FB02CC"/>
    <w:rsid w:val="00FB0579"/>
    <w:rsid w:val="00FB0F32"/>
    <w:rsid w:val="00FB32EE"/>
    <w:rsid w:val="00FB338A"/>
    <w:rsid w:val="00FB56A7"/>
    <w:rsid w:val="00FB573A"/>
    <w:rsid w:val="00FB591F"/>
    <w:rsid w:val="00FB5F34"/>
    <w:rsid w:val="00FB64DA"/>
    <w:rsid w:val="00FB689B"/>
    <w:rsid w:val="00FB6C74"/>
    <w:rsid w:val="00FC12EA"/>
    <w:rsid w:val="00FC177E"/>
    <w:rsid w:val="00FC177F"/>
    <w:rsid w:val="00FC1AC8"/>
    <w:rsid w:val="00FC1D03"/>
    <w:rsid w:val="00FC22D1"/>
    <w:rsid w:val="00FC2344"/>
    <w:rsid w:val="00FC27DE"/>
    <w:rsid w:val="00FC3380"/>
    <w:rsid w:val="00FC3B6F"/>
    <w:rsid w:val="00FC3CD4"/>
    <w:rsid w:val="00FC3D7F"/>
    <w:rsid w:val="00FC3F2A"/>
    <w:rsid w:val="00FC40F2"/>
    <w:rsid w:val="00FC4E6C"/>
    <w:rsid w:val="00FC501B"/>
    <w:rsid w:val="00FC5266"/>
    <w:rsid w:val="00FC542A"/>
    <w:rsid w:val="00FC5FC7"/>
    <w:rsid w:val="00FC6165"/>
    <w:rsid w:val="00FC669E"/>
    <w:rsid w:val="00FC6A05"/>
    <w:rsid w:val="00FC70ED"/>
    <w:rsid w:val="00FC74AD"/>
    <w:rsid w:val="00FC7BA3"/>
    <w:rsid w:val="00FD0069"/>
    <w:rsid w:val="00FD05F6"/>
    <w:rsid w:val="00FD0D24"/>
    <w:rsid w:val="00FD1660"/>
    <w:rsid w:val="00FD174E"/>
    <w:rsid w:val="00FD20D2"/>
    <w:rsid w:val="00FD2544"/>
    <w:rsid w:val="00FD26EE"/>
    <w:rsid w:val="00FD2BB6"/>
    <w:rsid w:val="00FD2DFF"/>
    <w:rsid w:val="00FD343F"/>
    <w:rsid w:val="00FD3655"/>
    <w:rsid w:val="00FD36D2"/>
    <w:rsid w:val="00FD3762"/>
    <w:rsid w:val="00FD43D6"/>
    <w:rsid w:val="00FD464A"/>
    <w:rsid w:val="00FD489D"/>
    <w:rsid w:val="00FD5048"/>
    <w:rsid w:val="00FD583F"/>
    <w:rsid w:val="00FD653A"/>
    <w:rsid w:val="00FD6570"/>
    <w:rsid w:val="00FD6871"/>
    <w:rsid w:val="00FD7488"/>
    <w:rsid w:val="00FD7EFC"/>
    <w:rsid w:val="00FE038B"/>
    <w:rsid w:val="00FE11F3"/>
    <w:rsid w:val="00FE1791"/>
    <w:rsid w:val="00FE21B3"/>
    <w:rsid w:val="00FE35FA"/>
    <w:rsid w:val="00FE3A54"/>
    <w:rsid w:val="00FE4B3A"/>
    <w:rsid w:val="00FE4C3B"/>
    <w:rsid w:val="00FE5E22"/>
    <w:rsid w:val="00FE6683"/>
    <w:rsid w:val="00FE6C0C"/>
    <w:rsid w:val="00FF0193"/>
    <w:rsid w:val="00FF16B4"/>
    <w:rsid w:val="00FF1879"/>
    <w:rsid w:val="00FF2A11"/>
    <w:rsid w:val="00FF2CCA"/>
    <w:rsid w:val="00FF2F02"/>
    <w:rsid w:val="00FF2FB5"/>
    <w:rsid w:val="00FF399B"/>
    <w:rsid w:val="00FF3EB6"/>
    <w:rsid w:val="00FF42F3"/>
    <w:rsid w:val="00FF4307"/>
    <w:rsid w:val="00FF4614"/>
    <w:rsid w:val="00FF46FF"/>
    <w:rsid w:val="00FF4B9A"/>
    <w:rsid w:val="00FF4E57"/>
    <w:rsid w:val="00FF530F"/>
    <w:rsid w:val="00FF6793"/>
    <w:rsid w:val="00FF6BC6"/>
    <w:rsid w:val="00FF6FD3"/>
    <w:rsid w:val="00FF76DD"/>
    <w:rsid w:val="00FF7BB8"/>
    <w:rsid w:val="00FF7E33"/>
    <w:rsid w:val="0E0D09B0"/>
    <w:rsid w:val="4CB90997"/>
  </w:rsids>
  <m:mathPr>
    <m:mathFont m:val="Cambria Math"/>
    <m:brkBin m:val="before"/>
    <m:brkBinSub m:val="--"/>
    <m:smallFrac m:val="0"/>
    <m:dispDef/>
    <m:lMargin m:val="1440"/>
    <m:rMargin m:val="1440"/>
    <m:defJc m:val="centerGroup"/>
    <m:wrapIndent m:val="1440"/>
    <m:intLim m:val="subSup"/>
    <m:naryLim m:val="undOvr"/>
  </m:mathPr>
  <w:attachedSchema w:val="urn:DocumentPartTemplate"/>
  <w:attachedSchema w:val="http://schemas.microsoft.com/temp/samples"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3B80C350"/>
  <w15:docId w15:val="{B7518FCF-80CE-478D-BD9A-F52DC5370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4" w:qFormat="1"/>
    <w:lsdException w:name="heading 2" w:uiPriority="4" w:qFormat="1"/>
    <w:lsdException w:name="heading 3" w:semiHidden="1" w:uiPriority="5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8" w:unhideWhenUsed="1"/>
    <w:lsdException w:name="footer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3" w:unhideWhenUsed="1" w:qFormat="1"/>
    <w:lsdException w:name="Hyperlink" w:unhideWhenUsed="1"/>
    <w:lsdException w:name="FollowedHyperlink" w:semiHidden="1" w:unhideWhenUsed="1"/>
    <w:lsdException w:name="Strong" w:uiPriority="22" w:qFormat="1"/>
    <w:lsdException w:name="Emphasis" w:uiPriority="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1" w:qFormat="1"/>
    <w:lsdException w:name="Table Theme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line="276" w:lineRule="auto"/>
    </w:pPr>
    <w:rPr>
      <w:rFonts w:asciiTheme="minorHAnsi" w:eastAsiaTheme="minorEastAsia" w:hAnsiTheme="minorHAnsi" w:cstheme="minorBidi"/>
      <w:b/>
      <w:color w:val="082A75" w:themeColor="text2"/>
      <w:sz w:val="28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4"/>
    <w:qFormat/>
    <w:pPr>
      <w:keepNext/>
      <w:spacing w:before="240" w:after="60"/>
      <w:outlineLvl w:val="0"/>
    </w:pPr>
    <w:rPr>
      <w:rFonts w:asciiTheme="majorHAnsi" w:eastAsiaTheme="majorEastAsia" w:hAnsiTheme="majorHAnsi" w:cstheme="majorBidi"/>
      <w:color w:val="061F57" w:themeColor="text2" w:themeShade="BF"/>
      <w:kern w:val="28"/>
      <w:sz w:val="52"/>
      <w:szCs w:val="32"/>
    </w:rPr>
  </w:style>
  <w:style w:type="paragraph" w:styleId="Heading2">
    <w:name w:val="heading 2"/>
    <w:basedOn w:val="Normal"/>
    <w:next w:val="Normal"/>
    <w:link w:val="Heading2Char"/>
    <w:uiPriority w:val="4"/>
    <w:qFormat/>
    <w:pPr>
      <w:keepNext/>
      <w:spacing w:after="240" w:line="240" w:lineRule="auto"/>
      <w:outlineLvl w:val="1"/>
    </w:pPr>
    <w:rPr>
      <w:rFonts w:eastAsiaTheme="majorEastAsia" w:cstheme="majorBidi"/>
      <w:b w:val="0"/>
      <w:sz w:val="3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Cs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3592CF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</w:style>
  <w:style w:type="paragraph" w:styleId="Header">
    <w:name w:val="header"/>
    <w:basedOn w:val="Normal"/>
    <w:link w:val="HeaderChar"/>
    <w:uiPriority w:val="8"/>
    <w:unhideWhenUsed/>
  </w:style>
  <w:style w:type="character" w:styleId="Hyperlink">
    <w:name w:val="Hyperlink"/>
    <w:basedOn w:val="DefaultParagraphFont"/>
    <w:uiPriority w:val="99"/>
    <w:unhideWhenUsed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 w:val="0"/>
      <w:color w:val="auto"/>
      <w:sz w:val="24"/>
      <w:szCs w:val="24"/>
      <w:lang w:val="bg-BG" w:eastAsia="bg-BG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Subtitle">
    <w:name w:val="Subtitle"/>
    <w:basedOn w:val="Normal"/>
    <w:link w:val="SubtitleChar"/>
    <w:uiPriority w:val="2"/>
    <w:qFormat/>
    <w:pPr>
      <w:framePr w:hSpace="180" w:wrap="around" w:vAnchor="text" w:hAnchor="margin" w:y="1167"/>
    </w:pPr>
    <w:rPr>
      <w:b w:val="0"/>
      <w:caps/>
      <w:spacing w:val="20"/>
      <w:sz w:val="32"/>
    </w:rPr>
  </w:style>
  <w:style w:type="table" w:styleId="TableGrid">
    <w:name w:val="Table Grid"/>
    <w:basedOn w:val="TableNormal"/>
    <w:uiPriority w:val="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uiPriority w:val="10"/>
    <w:qFormat/>
    <w:pPr>
      <w:spacing w:after="200" w:line="240" w:lineRule="auto"/>
    </w:pPr>
    <w:rPr>
      <w:rFonts w:asciiTheme="majorHAnsi" w:eastAsiaTheme="majorEastAsia" w:hAnsiTheme="majorHAnsi" w:cstheme="majorBidi"/>
      <w:bCs/>
      <w:sz w:val="72"/>
      <w:szCs w:val="5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b/>
      <w:bCs/>
      <w:color w:val="082A75" w:themeColor="text2"/>
      <w:sz w:val="72"/>
      <w:szCs w:val="52"/>
    </w:rPr>
  </w:style>
  <w:style w:type="character" w:customStyle="1" w:styleId="SubtitleChar">
    <w:name w:val="Subtitle Char"/>
    <w:basedOn w:val="DefaultParagraphFont"/>
    <w:link w:val="Subtitle"/>
    <w:uiPriority w:val="2"/>
    <w:qFormat/>
    <w:rPr>
      <w:rFonts w:eastAsiaTheme="minorEastAsia"/>
      <w:caps/>
      <w:color w:val="082A75" w:themeColor="text2"/>
      <w:spacing w:val="20"/>
      <w:sz w:val="32"/>
      <w:szCs w:val="22"/>
    </w:rPr>
  </w:style>
  <w:style w:type="character" w:customStyle="1" w:styleId="Heading1Char">
    <w:name w:val="Heading 1 Char"/>
    <w:basedOn w:val="DefaultParagraphFont"/>
    <w:link w:val="Heading1"/>
    <w:uiPriority w:val="4"/>
    <w:rPr>
      <w:rFonts w:asciiTheme="majorHAnsi" w:eastAsiaTheme="majorEastAsia" w:hAnsiTheme="majorHAnsi" w:cstheme="majorBidi"/>
      <w:b/>
      <w:color w:val="061F57" w:themeColor="text2" w:themeShade="BF"/>
      <w:kern w:val="28"/>
      <w:sz w:val="52"/>
      <w:szCs w:val="32"/>
    </w:rPr>
  </w:style>
  <w:style w:type="character" w:customStyle="1" w:styleId="HeaderChar">
    <w:name w:val="Header Char"/>
    <w:basedOn w:val="DefaultParagraphFont"/>
    <w:link w:val="Header"/>
    <w:uiPriority w:val="8"/>
  </w:style>
  <w:style w:type="character" w:customStyle="1" w:styleId="FooterChar">
    <w:name w:val="Footer Char"/>
    <w:basedOn w:val="DefaultParagraphFont"/>
    <w:link w:val="Footer"/>
    <w:uiPriority w:val="99"/>
    <w:rPr>
      <w:sz w:val="24"/>
      <w:szCs w:val="24"/>
    </w:rPr>
  </w:style>
  <w:style w:type="paragraph" w:customStyle="1" w:styleId="Name">
    <w:name w:val="Name"/>
    <w:basedOn w:val="Normal"/>
    <w:uiPriority w:val="3"/>
    <w:qFormat/>
    <w:pPr>
      <w:spacing w:line="240" w:lineRule="auto"/>
      <w:jc w:val="right"/>
    </w:pPr>
  </w:style>
  <w:style w:type="character" w:customStyle="1" w:styleId="Heading2Char">
    <w:name w:val="Heading 2 Char"/>
    <w:basedOn w:val="DefaultParagraphFont"/>
    <w:link w:val="Heading2"/>
    <w:uiPriority w:val="4"/>
    <w:qFormat/>
    <w:rPr>
      <w:rFonts w:eastAsiaTheme="majorEastAsia" w:cstheme="majorBidi"/>
      <w:color w:val="082A75" w:themeColor="text2"/>
      <w:sz w:val="36"/>
      <w:szCs w:val="26"/>
    </w:rPr>
  </w:style>
  <w:style w:type="character" w:styleId="PlaceholderText">
    <w:name w:val="Placeholder Text"/>
    <w:basedOn w:val="DefaultParagraphFont"/>
    <w:uiPriority w:val="99"/>
    <w:unhideWhenUsed/>
    <w:rPr>
      <w:color w:val="808080"/>
    </w:rPr>
  </w:style>
  <w:style w:type="paragraph" w:customStyle="1" w:styleId="Content">
    <w:name w:val="Content"/>
    <w:basedOn w:val="Normal"/>
    <w:link w:val="ContentChar"/>
    <w:qFormat/>
    <w:rPr>
      <w:b w:val="0"/>
    </w:rPr>
  </w:style>
  <w:style w:type="paragraph" w:customStyle="1" w:styleId="EmphasisText">
    <w:name w:val="Emphasis Text"/>
    <w:basedOn w:val="Normal"/>
    <w:link w:val="EmphasisTextChar"/>
    <w:qFormat/>
  </w:style>
  <w:style w:type="character" w:customStyle="1" w:styleId="ContentChar">
    <w:name w:val="Content Char"/>
    <w:basedOn w:val="DefaultParagraphFont"/>
    <w:link w:val="Content"/>
    <w:rPr>
      <w:rFonts w:eastAsiaTheme="minorEastAsia"/>
      <w:color w:val="082A75" w:themeColor="text2"/>
      <w:sz w:val="28"/>
      <w:szCs w:val="22"/>
    </w:rPr>
  </w:style>
  <w:style w:type="character" w:customStyle="1" w:styleId="EmphasisTextChar">
    <w:name w:val="Emphasis Text Char"/>
    <w:basedOn w:val="DefaultParagraphFont"/>
    <w:link w:val="EmphasisText"/>
    <w:rPr>
      <w:rFonts w:eastAsiaTheme="minorEastAsia"/>
      <w:b/>
      <w:color w:val="082A75" w:themeColor="text2"/>
      <w:sz w:val="28"/>
      <w:szCs w:val="22"/>
    </w:rPr>
  </w:style>
  <w:style w:type="paragraph" w:customStyle="1" w:styleId="z-TopofForm1">
    <w:name w:val="z-Top of Form1"/>
    <w:basedOn w:val="Normal"/>
    <w:next w:val="Normal"/>
    <w:link w:val="z-TopofFormChar"/>
    <w:uiPriority w:val="99"/>
    <w:semiHidden/>
    <w:unhideWhenUsed/>
    <w:pPr>
      <w:pBdr>
        <w:bottom w:val="single" w:sz="6" w:space="1" w:color="auto"/>
      </w:pBdr>
      <w:spacing w:line="240" w:lineRule="auto"/>
      <w:jc w:val="center"/>
    </w:pPr>
    <w:rPr>
      <w:rFonts w:ascii="Arial" w:eastAsia="Times New Roman" w:hAnsi="Arial" w:cs="Arial"/>
      <w:b w:val="0"/>
      <w:vanish/>
      <w:color w:val="auto"/>
      <w:sz w:val="16"/>
      <w:szCs w:val="16"/>
      <w:lang w:val="bg-BG" w:eastAsia="bg-BG"/>
    </w:rPr>
  </w:style>
  <w:style w:type="character" w:customStyle="1" w:styleId="z-TopofFormChar">
    <w:name w:val="z-Top of Form Char"/>
    <w:basedOn w:val="DefaultParagraphFont"/>
    <w:link w:val="z-TopofForm1"/>
    <w:uiPriority w:val="99"/>
    <w:semiHidden/>
    <w:rPr>
      <w:rFonts w:ascii="Arial" w:eastAsia="Times New Roman" w:hAnsi="Arial" w:cs="Arial"/>
      <w:vanish/>
      <w:sz w:val="16"/>
      <w:szCs w:val="16"/>
      <w:lang w:val="bg-BG" w:eastAsia="bg-BG"/>
    </w:rPr>
  </w:style>
  <w:style w:type="paragraph" w:customStyle="1" w:styleId="z-BottomofForm1">
    <w:name w:val="z-Bottom of Form1"/>
    <w:basedOn w:val="Normal"/>
    <w:next w:val="Normal"/>
    <w:link w:val="z-BottomofFormChar"/>
    <w:uiPriority w:val="99"/>
    <w:semiHidden/>
    <w:unhideWhenUsed/>
    <w:pPr>
      <w:pBdr>
        <w:top w:val="single" w:sz="6" w:space="1" w:color="auto"/>
      </w:pBdr>
      <w:spacing w:line="240" w:lineRule="auto"/>
      <w:jc w:val="center"/>
    </w:pPr>
    <w:rPr>
      <w:rFonts w:ascii="Arial" w:eastAsia="Times New Roman" w:hAnsi="Arial" w:cs="Arial"/>
      <w:b w:val="0"/>
      <w:vanish/>
      <w:color w:val="auto"/>
      <w:sz w:val="16"/>
      <w:szCs w:val="16"/>
      <w:lang w:val="bg-BG" w:eastAsia="bg-BG"/>
    </w:rPr>
  </w:style>
  <w:style w:type="character" w:customStyle="1" w:styleId="z-BottomofFormChar">
    <w:name w:val="z-Bottom of Form Char"/>
    <w:basedOn w:val="DefaultParagraphFont"/>
    <w:link w:val="z-BottomofForm1"/>
    <w:uiPriority w:val="99"/>
    <w:semiHidden/>
    <w:qFormat/>
    <w:rPr>
      <w:rFonts w:ascii="Arial" w:eastAsia="Times New Roman" w:hAnsi="Arial" w:cs="Arial"/>
      <w:vanish/>
      <w:sz w:val="16"/>
      <w:szCs w:val="16"/>
      <w:lang w:val="bg-BG" w:eastAsia="bg-BG"/>
    </w:rPr>
  </w:style>
  <w:style w:type="paragraph" w:customStyle="1" w:styleId="center">
    <w:name w:val="center"/>
    <w:basedOn w:val="Normal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 w:val="0"/>
      <w:color w:val="auto"/>
      <w:sz w:val="24"/>
      <w:szCs w:val="24"/>
      <w:lang w:val="bg-BG" w:eastAsia="bg-BG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eastAsiaTheme="minorEastAsia"/>
      <w:b/>
      <w:color w:val="082A75" w:themeColor="text2"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rFonts w:eastAsiaTheme="minorEastAsia"/>
      <w:b/>
      <w:bCs/>
      <w:color w:val="082A75" w:themeColor="text2"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Pr>
      <w:color w:val="605E5C"/>
      <w:shd w:val="clear" w:color="auto" w:fill="E1DFDD"/>
    </w:rPr>
  </w:style>
  <w:style w:type="character" w:customStyle="1" w:styleId="font41">
    <w:name w:val="font41"/>
    <w:rPr>
      <w:rFonts w:ascii="Calibri" w:hAnsi="Calibri" w:cs="Calibri" w:hint="default"/>
      <w:b/>
      <w:bCs/>
      <w:color w:val="000000"/>
      <w:sz w:val="32"/>
      <w:szCs w:val="32"/>
      <w:u w:val="none"/>
    </w:rPr>
  </w:style>
  <w:style w:type="character" w:customStyle="1" w:styleId="font01">
    <w:name w:val="font01"/>
    <w:rPr>
      <w:rFonts w:ascii="Arial" w:hAnsi="Arial" w:cs="Arial" w:hint="default"/>
      <w:b/>
      <w:bCs/>
      <w:color w:val="000000"/>
      <w:sz w:val="20"/>
      <w:szCs w:val="20"/>
      <w:u w:val="none"/>
    </w:rPr>
  </w:style>
  <w:style w:type="character" w:customStyle="1" w:styleId="font131">
    <w:name w:val="font131"/>
    <w:rPr>
      <w:rFonts w:ascii="Arial" w:hAnsi="Arial" w:cs="Arial" w:hint="default"/>
      <w:b/>
      <w:bCs/>
      <w:color w:val="000000"/>
      <w:sz w:val="20"/>
      <w:szCs w:val="20"/>
      <w:u w:val="none"/>
      <w:vertAlign w:val="subscript"/>
    </w:rPr>
  </w:style>
  <w:style w:type="character" w:customStyle="1" w:styleId="font141">
    <w:name w:val="font141"/>
    <w:rPr>
      <w:rFonts w:ascii="Arial" w:hAnsi="Arial" w:cs="Arial" w:hint="default"/>
      <w:b/>
      <w:bCs/>
      <w:color w:val="000000"/>
      <w:sz w:val="20"/>
      <w:szCs w:val="20"/>
      <w:u w:val="none"/>
      <w:vertAlign w:val="superscript"/>
    </w:rPr>
  </w:style>
  <w:style w:type="character" w:styleId="Emphasis">
    <w:name w:val="Emphasis"/>
    <w:basedOn w:val="DefaultParagraphFont"/>
    <w:uiPriority w:val="2"/>
    <w:qFormat/>
    <w:rsid w:val="00AC560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4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8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5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2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6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1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6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0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5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1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7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7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3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3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6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8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5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6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6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33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7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3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6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0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7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1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4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5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1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2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8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5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9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7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2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5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1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46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0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3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2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6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5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8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2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4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8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9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7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0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7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6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1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5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0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2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9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4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1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5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1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0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0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7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2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9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4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3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7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1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9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5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0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2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3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2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4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3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5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23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4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5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6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0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0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63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0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5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6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8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1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9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7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1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1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1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63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9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4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5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1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9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63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1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5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7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7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0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9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9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6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2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1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2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4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1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16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1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67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5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9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2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0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8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8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0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23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9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8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8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7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9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6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2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1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2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8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8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4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8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3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0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8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9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3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7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75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2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eea.government.bg/bg/output/daily/pollutants/n2o.html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eea.government.bg/bg/output/daily/pollutants/s2o.html" TargetMode="External"/><Relationship Id="rId17" Type="http://schemas.openxmlformats.org/officeDocument/2006/relationships/image" Target="media/image5.png"/><Relationship Id="rId2" Type="http://schemas.openxmlformats.org/officeDocument/2006/relationships/customXml" Target="../customXml/item2.xml"/><Relationship Id="rId16" Type="http://schemas.openxmlformats.org/officeDocument/2006/relationships/hyperlink" Target="http://eea.government.bg/kav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eea.government.bg/bg/output/daily/pollutants/ozone.html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10" Type="http://schemas.openxmlformats.org/officeDocument/2006/relationships/hyperlink" Target="http://eea.government.bg/bg/output/daily/pollutants/pm.html" TargetMode="External"/><Relationship Id="rId19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ostro\AppData\Local\Microsoft\Office\16.0\DTS\en-US%7b4DC32458-A0DF-4AA2-8495-496BEF4B0761%7d\%7bAA8D14E6-A7EA-41F9-846E-4F5418752192%7dtf16392850_win32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13D580C550354B0BA2ADEA259439D6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E784BE-9EE1-43D6-AD01-1064AD89B881}"/>
      </w:docPartPr>
      <w:docPartBody>
        <w:p w:rsidR="000B0487" w:rsidRDefault="00D141B9">
          <w:pPr>
            <w:pStyle w:val="13D580C550354B0BA2ADEA259439D696"/>
          </w:pPr>
          <w:r>
            <w:rPr>
              <w:rStyle w:val="SubtitleChar"/>
              <w:b/>
            </w:rPr>
            <w:fldChar w:fldCharType="begin"/>
          </w:r>
          <w:r>
            <w:rPr>
              <w:rStyle w:val="SubtitleChar"/>
            </w:rPr>
            <w:instrText xml:space="preserve"> DATE  \@ "MMMM d"  \* MERGEFORMAT </w:instrText>
          </w:r>
          <w:r>
            <w:rPr>
              <w:rStyle w:val="SubtitleChar"/>
              <w:b/>
            </w:rPr>
            <w:fldChar w:fldCharType="separate"/>
          </w:r>
          <w:r>
            <w:rPr>
              <w:rStyle w:val="SubtitleChar"/>
            </w:rPr>
            <w:t>February 15</w:t>
          </w:r>
          <w:r>
            <w:rPr>
              <w:rStyle w:val="SubtitleChar"/>
              <w:b/>
            </w:rPr>
            <w:fldChar w:fldCharType="end"/>
          </w:r>
        </w:p>
      </w:docPartBody>
    </w:docPart>
  </w:docParts>
</w:glossaryDocument>
</file>

<file path=word/glossary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41F4" w:rsidRDefault="009C41F4">
      <w:pPr>
        <w:spacing w:line="240" w:lineRule="auto"/>
      </w:pPr>
      <w:r>
        <w:separator/>
      </w:r>
    </w:p>
  </w:endnote>
  <w:endnote w:type="continuationSeparator" w:id="0">
    <w:p w:rsidR="009C41F4" w:rsidRDefault="009C41F4">
      <w:pPr>
        <w:spacing w:line="240" w:lineRule="auto"/>
      </w:pPr>
      <w:r>
        <w:continuationSeparator/>
      </w:r>
    </w:p>
  </w:endnote>
</w:endnotes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Arial"/>
    <w:charset w:val="00"/>
    <w:family w:val="swiss"/>
    <w:pitch w:val="default"/>
    <w:sig w:usb0="00000000" w:usb1="00000000" w:usb2="00000028" w:usb3="00000000" w:csb0="0000019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41F4" w:rsidRDefault="009C41F4">
      <w:pPr>
        <w:spacing w:after="0"/>
      </w:pPr>
      <w:r>
        <w:separator/>
      </w:r>
    </w:p>
  </w:footnote>
  <w:footnote w:type="continuationSeparator" w:id="0">
    <w:p w:rsidR="009C41F4" w:rsidRDefault="009C41F4">
      <w:pPr>
        <w:spacing w:after="0"/>
      </w:pPr>
      <w:r>
        <w:continuationSeparator/>
      </w:r>
    </w:p>
  </w:footnote>
</w:footnote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72F"/>
    <w:rsid w:val="00000D3A"/>
    <w:rsid w:val="00004714"/>
    <w:rsid w:val="00004C51"/>
    <w:rsid w:val="0000578D"/>
    <w:rsid w:val="00006AC7"/>
    <w:rsid w:val="00007F8A"/>
    <w:rsid w:val="00010145"/>
    <w:rsid w:val="000120E9"/>
    <w:rsid w:val="00012757"/>
    <w:rsid w:val="00014D3D"/>
    <w:rsid w:val="00020A2E"/>
    <w:rsid w:val="000225DE"/>
    <w:rsid w:val="00024B08"/>
    <w:rsid w:val="00026C50"/>
    <w:rsid w:val="0003042C"/>
    <w:rsid w:val="00030F39"/>
    <w:rsid w:val="0003108E"/>
    <w:rsid w:val="00031C37"/>
    <w:rsid w:val="00032932"/>
    <w:rsid w:val="00033804"/>
    <w:rsid w:val="00033DBF"/>
    <w:rsid w:val="000351B0"/>
    <w:rsid w:val="00052DB8"/>
    <w:rsid w:val="000533A2"/>
    <w:rsid w:val="000539A0"/>
    <w:rsid w:val="0006015B"/>
    <w:rsid w:val="0006054C"/>
    <w:rsid w:val="000611E2"/>
    <w:rsid w:val="000629AD"/>
    <w:rsid w:val="00062CF8"/>
    <w:rsid w:val="00063077"/>
    <w:rsid w:val="00066F63"/>
    <w:rsid w:val="00067947"/>
    <w:rsid w:val="0007557E"/>
    <w:rsid w:val="0008021E"/>
    <w:rsid w:val="00080997"/>
    <w:rsid w:val="00082F4C"/>
    <w:rsid w:val="00083F65"/>
    <w:rsid w:val="00086C6D"/>
    <w:rsid w:val="00087498"/>
    <w:rsid w:val="00087A0E"/>
    <w:rsid w:val="00087AE9"/>
    <w:rsid w:val="00092107"/>
    <w:rsid w:val="000947EE"/>
    <w:rsid w:val="00094C6B"/>
    <w:rsid w:val="000A4530"/>
    <w:rsid w:val="000A4B0E"/>
    <w:rsid w:val="000B0487"/>
    <w:rsid w:val="000B3953"/>
    <w:rsid w:val="000B39D1"/>
    <w:rsid w:val="000B42AB"/>
    <w:rsid w:val="000B4391"/>
    <w:rsid w:val="000B6C8D"/>
    <w:rsid w:val="000B7154"/>
    <w:rsid w:val="000C7E5B"/>
    <w:rsid w:val="000D3091"/>
    <w:rsid w:val="000D52E4"/>
    <w:rsid w:val="000D5F2C"/>
    <w:rsid w:val="000D7DCD"/>
    <w:rsid w:val="000F1A7C"/>
    <w:rsid w:val="000F2B6A"/>
    <w:rsid w:val="000F639E"/>
    <w:rsid w:val="000F72E5"/>
    <w:rsid w:val="000F76E9"/>
    <w:rsid w:val="000F77EF"/>
    <w:rsid w:val="00100398"/>
    <w:rsid w:val="001011A6"/>
    <w:rsid w:val="0010417B"/>
    <w:rsid w:val="0010515B"/>
    <w:rsid w:val="001054CE"/>
    <w:rsid w:val="00116B5B"/>
    <w:rsid w:val="00116CBE"/>
    <w:rsid w:val="001251CF"/>
    <w:rsid w:val="00127172"/>
    <w:rsid w:val="001301B7"/>
    <w:rsid w:val="001326E3"/>
    <w:rsid w:val="00136715"/>
    <w:rsid w:val="00141B27"/>
    <w:rsid w:val="0014742C"/>
    <w:rsid w:val="00150145"/>
    <w:rsid w:val="00152905"/>
    <w:rsid w:val="00154EAD"/>
    <w:rsid w:val="001628D2"/>
    <w:rsid w:val="00166910"/>
    <w:rsid w:val="00166CAA"/>
    <w:rsid w:val="001702C2"/>
    <w:rsid w:val="00175594"/>
    <w:rsid w:val="00184733"/>
    <w:rsid w:val="001911B3"/>
    <w:rsid w:val="00195832"/>
    <w:rsid w:val="00195C70"/>
    <w:rsid w:val="001A09EE"/>
    <w:rsid w:val="001A2430"/>
    <w:rsid w:val="001A329C"/>
    <w:rsid w:val="001A34A9"/>
    <w:rsid w:val="001A361D"/>
    <w:rsid w:val="001A7796"/>
    <w:rsid w:val="001B25AB"/>
    <w:rsid w:val="001B357A"/>
    <w:rsid w:val="001B3B56"/>
    <w:rsid w:val="001B5EAA"/>
    <w:rsid w:val="001B6771"/>
    <w:rsid w:val="001B70BF"/>
    <w:rsid w:val="001C1722"/>
    <w:rsid w:val="001C32A3"/>
    <w:rsid w:val="001C7871"/>
    <w:rsid w:val="001E2B03"/>
    <w:rsid w:val="001E37AA"/>
    <w:rsid w:val="001E3E89"/>
    <w:rsid w:val="001E7B25"/>
    <w:rsid w:val="001F36C3"/>
    <w:rsid w:val="001F4562"/>
    <w:rsid w:val="002007D7"/>
    <w:rsid w:val="00201D2F"/>
    <w:rsid w:val="00202DA8"/>
    <w:rsid w:val="00204862"/>
    <w:rsid w:val="00206755"/>
    <w:rsid w:val="002069A1"/>
    <w:rsid w:val="0020763A"/>
    <w:rsid w:val="00212256"/>
    <w:rsid w:val="00213363"/>
    <w:rsid w:val="002147B7"/>
    <w:rsid w:val="00216D30"/>
    <w:rsid w:val="00217B9E"/>
    <w:rsid w:val="002214C5"/>
    <w:rsid w:val="00221C2D"/>
    <w:rsid w:val="0022282F"/>
    <w:rsid w:val="00222D22"/>
    <w:rsid w:val="00222E68"/>
    <w:rsid w:val="002238B0"/>
    <w:rsid w:val="00223CF8"/>
    <w:rsid w:val="0022493B"/>
    <w:rsid w:val="002256E2"/>
    <w:rsid w:val="00226031"/>
    <w:rsid w:val="002305B0"/>
    <w:rsid w:val="00230EA4"/>
    <w:rsid w:val="0023706C"/>
    <w:rsid w:val="0023725A"/>
    <w:rsid w:val="002419E4"/>
    <w:rsid w:val="002519E1"/>
    <w:rsid w:val="002521A9"/>
    <w:rsid w:val="00252997"/>
    <w:rsid w:val="002546BD"/>
    <w:rsid w:val="00257A00"/>
    <w:rsid w:val="00260A2F"/>
    <w:rsid w:val="00262558"/>
    <w:rsid w:val="00262710"/>
    <w:rsid w:val="00262E7D"/>
    <w:rsid w:val="00263B18"/>
    <w:rsid w:val="00265D1C"/>
    <w:rsid w:val="00266879"/>
    <w:rsid w:val="002677E1"/>
    <w:rsid w:val="00272CB3"/>
    <w:rsid w:val="00274FA9"/>
    <w:rsid w:val="0027537B"/>
    <w:rsid w:val="002757A2"/>
    <w:rsid w:val="00277169"/>
    <w:rsid w:val="00277BC7"/>
    <w:rsid w:val="00280D10"/>
    <w:rsid w:val="00281D1C"/>
    <w:rsid w:val="00282531"/>
    <w:rsid w:val="00282539"/>
    <w:rsid w:val="002902DB"/>
    <w:rsid w:val="00290A52"/>
    <w:rsid w:val="002935EE"/>
    <w:rsid w:val="002A077E"/>
    <w:rsid w:val="002A18BA"/>
    <w:rsid w:val="002A2E4D"/>
    <w:rsid w:val="002A4A3D"/>
    <w:rsid w:val="002A710D"/>
    <w:rsid w:val="002B0554"/>
    <w:rsid w:val="002B2423"/>
    <w:rsid w:val="002C02BB"/>
    <w:rsid w:val="002C070F"/>
    <w:rsid w:val="002C1AE5"/>
    <w:rsid w:val="002C2BD6"/>
    <w:rsid w:val="002C2E21"/>
    <w:rsid w:val="002C37AC"/>
    <w:rsid w:val="002C543D"/>
    <w:rsid w:val="002C546C"/>
    <w:rsid w:val="002C7CCF"/>
    <w:rsid w:val="002C7DAE"/>
    <w:rsid w:val="002D2004"/>
    <w:rsid w:val="002D7ACF"/>
    <w:rsid w:val="002E00C9"/>
    <w:rsid w:val="002E0266"/>
    <w:rsid w:val="002E28C7"/>
    <w:rsid w:val="002E34D7"/>
    <w:rsid w:val="002E4AEC"/>
    <w:rsid w:val="002E4E0D"/>
    <w:rsid w:val="002E55FE"/>
    <w:rsid w:val="002E5899"/>
    <w:rsid w:val="002E6C48"/>
    <w:rsid w:val="002E7DBF"/>
    <w:rsid w:val="002E7E12"/>
    <w:rsid w:val="002F050F"/>
    <w:rsid w:val="002F2A84"/>
    <w:rsid w:val="002F7D6E"/>
    <w:rsid w:val="00307C14"/>
    <w:rsid w:val="00316F0F"/>
    <w:rsid w:val="003209DB"/>
    <w:rsid w:val="00320CC9"/>
    <w:rsid w:val="003214E3"/>
    <w:rsid w:val="0032178A"/>
    <w:rsid w:val="00322792"/>
    <w:rsid w:val="00322FAF"/>
    <w:rsid w:val="0033053C"/>
    <w:rsid w:val="00331B49"/>
    <w:rsid w:val="003328B7"/>
    <w:rsid w:val="00334330"/>
    <w:rsid w:val="003344E4"/>
    <w:rsid w:val="00342F7A"/>
    <w:rsid w:val="00344D05"/>
    <w:rsid w:val="003503EA"/>
    <w:rsid w:val="00352E42"/>
    <w:rsid w:val="003537A4"/>
    <w:rsid w:val="00355A2F"/>
    <w:rsid w:val="003577BD"/>
    <w:rsid w:val="00357D16"/>
    <w:rsid w:val="00357EDA"/>
    <w:rsid w:val="00361703"/>
    <w:rsid w:val="0036338E"/>
    <w:rsid w:val="00363D30"/>
    <w:rsid w:val="003644D5"/>
    <w:rsid w:val="0036475E"/>
    <w:rsid w:val="003669C9"/>
    <w:rsid w:val="00367833"/>
    <w:rsid w:val="00371EB1"/>
    <w:rsid w:val="0037438A"/>
    <w:rsid w:val="00375186"/>
    <w:rsid w:val="003751C2"/>
    <w:rsid w:val="00376E09"/>
    <w:rsid w:val="00380FF0"/>
    <w:rsid w:val="00386153"/>
    <w:rsid w:val="00390F7E"/>
    <w:rsid w:val="003A3F29"/>
    <w:rsid w:val="003B3432"/>
    <w:rsid w:val="003B5863"/>
    <w:rsid w:val="003B6B1F"/>
    <w:rsid w:val="003C12F5"/>
    <w:rsid w:val="003C1645"/>
    <w:rsid w:val="003C3708"/>
    <w:rsid w:val="003C3EE5"/>
    <w:rsid w:val="003C54AB"/>
    <w:rsid w:val="003C6AD3"/>
    <w:rsid w:val="003D0034"/>
    <w:rsid w:val="003D047F"/>
    <w:rsid w:val="003D1BA8"/>
    <w:rsid w:val="003D531F"/>
    <w:rsid w:val="003D5B40"/>
    <w:rsid w:val="003E414A"/>
    <w:rsid w:val="003E64A7"/>
    <w:rsid w:val="003F1E97"/>
    <w:rsid w:val="003F46E1"/>
    <w:rsid w:val="003F47FD"/>
    <w:rsid w:val="004013C4"/>
    <w:rsid w:val="00403A21"/>
    <w:rsid w:val="0040620E"/>
    <w:rsid w:val="00406B94"/>
    <w:rsid w:val="0041536E"/>
    <w:rsid w:val="004156A1"/>
    <w:rsid w:val="00420238"/>
    <w:rsid w:val="00422072"/>
    <w:rsid w:val="004224D1"/>
    <w:rsid w:val="00422585"/>
    <w:rsid w:val="004225B5"/>
    <w:rsid w:val="004228BD"/>
    <w:rsid w:val="004241AC"/>
    <w:rsid w:val="004252C4"/>
    <w:rsid w:val="00426C0A"/>
    <w:rsid w:val="004275FC"/>
    <w:rsid w:val="00430243"/>
    <w:rsid w:val="00431336"/>
    <w:rsid w:val="0043470C"/>
    <w:rsid w:val="00436251"/>
    <w:rsid w:val="004425F0"/>
    <w:rsid w:val="0044415D"/>
    <w:rsid w:val="004457BD"/>
    <w:rsid w:val="0044673F"/>
    <w:rsid w:val="00450A2B"/>
    <w:rsid w:val="004545DC"/>
    <w:rsid w:val="00456703"/>
    <w:rsid w:val="004568D9"/>
    <w:rsid w:val="00460238"/>
    <w:rsid w:val="00461A40"/>
    <w:rsid w:val="00464520"/>
    <w:rsid w:val="00465106"/>
    <w:rsid w:val="00466C50"/>
    <w:rsid w:val="004721EC"/>
    <w:rsid w:val="00474339"/>
    <w:rsid w:val="00474D76"/>
    <w:rsid w:val="004753C6"/>
    <w:rsid w:val="00475631"/>
    <w:rsid w:val="00477257"/>
    <w:rsid w:val="00480EA9"/>
    <w:rsid w:val="0048674B"/>
    <w:rsid w:val="00487724"/>
    <w:rsid w:val="004919B7"/>
    <w:rsid w:val="0049789D"/>
    <w:rsid w:val="004A393F"/>
    <w:rsid w:val="004A79B4"/>
    <w:rsid w:val="004B03DD"/>
    <w:rsid w:val="004B1289"/>
    <w:rsid w:val="004B1296"/>
    <w:rsid w:val="004B31D5"/>
    <w:rsid w:val="004B6ED7"/>
    <w:rsid w:val="004B6F0A"/>
    <w:rsid w:val="004C2349"/>
    <w:rsid w:val="004C3F9A"/>
    <w:rsid w:val="004C757F"/>
    <w:rsid w:val="004C78B0"/>
    <w:rsid w:val="004D4423"/>
    <w:rsid w:val="004D6E5F"/>
    <w:rsid w:val="004D7414"/>
    <w:rsid w:val="004E05AA"/>
    <w:rsid w:val="004E3625"/>
    <w:rsid w:val="004E3BBA"/>
    <w:rsid w:val="004E4953"/>
    <w:rsid w:val="004E4E24"/>
    <w:rsid w:val="004E526D"/>
    <w:rsid w:val="004E639C"/>
    <w:rsid w:val="004E7DDA"/>
    <w:rsid w:val="004F06F5"/>
    <w:rsid w:val="004F1D10"/>
    <w:rsid w:val="004F2FB0"/>
    <w:rsid w:val="004F3F02"/>
    <w:rsid w:val="004F6070"/>
    <w:rsid w:val="004F689B"/>
    <w:rsid w:val="004F70CB"/>
    <w:rsid w:val="004F772F"/>
    <w:rsid w:val="005005E4"/>
    <w:rsid w:val="00502C6F"/>
    <w:rsid w:val="005048C9"/>
    <w:rsid w:val="00505990"/>
    <w:rsid w:val="0050706A"/>
    <w:rsid w:val="00510800"/>
    <w:rsid w:val="00512332"/>
    <w:rsid w:val="00514551"/>
    <w:rsid w:val="005145D3"/>
    <w:rsid w:val="00515A53"/>
    <w:rsid w:val="0052060A"/>
    <w:rsid w:val="00521609"/>
    <w:rsid w:val="005218A7"/>
    <w:rsid w:val="0052569F"/>
    <w:rsid w:val="005257D0"/>
    <w:rsid w:val="00526659"/>
    <w:rsid w:val="00526AE2"/>
    <w:rsid w:val="00526B64"/>
    <w:rsid w:val="00532A0B"/>
    <w:rsid w:val="00532FB3"/>
    <w:rsid w:val="00533411"/>
    <w:rsid w:val="005354A3"/>
    <w:rsid w:val="00541E32"/>
    <w:rsid w:val="00542523"/>
    <w:rsid w:val="005436F4"/>
    <w:rsid w:val="005440E1"/>
    <w:rsid w:val="005457F5"/>
    <w:rsid w:val="00546764"/>
    <w:rsid w:val="00552295"/>
    <w:rsid w:val="00555233"/>
    <w:rsid w:val="00557B18"/>
    <w:rsid w:val="00563F31"/>
    <w:rsid w:val="00564290"/>
    <w:rsid w:val="00564DA2"/>
    <w:rsid w:val="005650D3"/>
    <w:rsid w:val="0056774C"/>
    <w:rsid w:val="00570EEB"/>
    <w:rsid w:val="0057179A"/>
    <w:rsid w:val="0058255D"/>
    <w:rsid w:val="00582D06"/>
    <w:rsid w:val="0058382C"/>
    <w:rsid w:val="005846C8"/>
    <w:rsid w:val="00591652"/>
    <w:rsid w:val="00591A96"/>
    <w:rsid w:val="00595502"/>
    <w:rsid w:val="00595AEA"/>
    <w:rsid w:val="005A09F3"/>
    <w:rsid w:val="005A12B1"/>
    <w:rsid w:val="005A47C8"/>
    <w:rsid w:val="005A5E8B"/>
    <w:rsid w:val="005B23A7"/>
    <w:rsid w:val="005B37BA"/>
    <w:rsid w:val="005B459B"/>
    <w:rsid w:val="005B7817"/>
    <w:rsid w:val="005C09E9"/>
    <w:rsid w:val="005C4030"/>
    <w:rsid w:val="005C5E8C"/>
    <w:rsid w:val="005C6B37"/>
    <w:rsid w:val="005C6F64"/>
    <w:rsid w:val="005D06A8"/>
    <w:rsid w:val="005D4E2C"/>
    <w:rsid w:val="005D7A24"/>
    <w:rsid w:val="005E26FD"/>
    <w:rsid w:val="005E2F39"/>
    <w:rsid w:val="005E3C61"/>
    <w:rsid w:val="005E3FA5"/>
    <w:rsid w:val="005E6199"/>
    <w:rsid w:val="005E6506"/>
    <w:rsid w:val="005E6ABB"/>
    <w:rsid w:val="005E6F0A"/>
    <w:rsid w:val="005F009D"/>
    <w:rsid w:val="005F1B63"/>
    <w:rsid w:val="005F2AEE"/>
    <w:rsid w:val="005F380E"/>
    <w:rsid w:val="005F5318"/>
    <w:rsid w:val="005F5C2D"/>
    <w:rsid w:val="00601C2B"/>
    <w:rsid w:val="00604AC8"/>
    <w:rsid w:val="00604E12"/>
    <w:rsid w:val="00615289"/>
    <w:rsid w:val="00616ACB"/>
    <w:rsid w:val="0061768B"/>
    <w:rsid w:val="00620AD2"/>
    <w:rsid w:val="006212BD"/>
    <w:rsid w:val="0062163B"/>
    <w:rsid w:val="00621DE7"/>
    <w:rsid w:val="00621E21"/>
    <w:rsid w:val="00624866"/>
    <w:rsid w:val="00625EA2"/>
    <w:rsid w:val="0063003B"/>
    <w:rsid w:val="00630EAA"/>
    <w:rsid w:val="006313B6"/>
    <w:rsid w:val="006321D1"/>
    <w:rsid w:val="006343D8"/>
    <w:rsid w:val="006344FB"/>
    <w:rsid w:val="0063463F"/>
    <w:rsid w:val="006347C5"/>
    <w:rsid w:val="0063798F"/>
    <w:rsid w:val="00637FCB"/>
    <w:rsid w:val="00641085"/>
    <w:rsid w:val="006447BC"/>
    <w:rsid w:val="00645B55"/>
    <w:rsid w:val="0064695D"/>
    <w:rsid w:val="00647FEA"/>
    <w:rsid w:val="00650D00"/>
    <w:rsid w:val="00651356"/>
    <w:rsid w:val="00651688"/>
    <w:rsid w:val="00652613"/>
    <w:rsid w:val="006533CB"/>
    <w:rsid w:val="00653587"/>
    <w:rsid w:val="00653F9C"/>
    <w:rsid w:val="00655E9A"/>
    <w:rsid w:val="0066033D"/>
    <w:rsid w:val="00660A84"/>
    <w:rsid w:val="006641DB"/>
    <w:rsid w:val="00667118"/>
    <w:rsid w:val="00667402"/>
    <w:rsid w:val="00670F2D"/>
    <w:rsid w:val="00672651"/>
    <w:rsid w:val="0068051E"/>
    <w:rsid w:val="00682EF0"/>
    <w:rsid w:val="0068395F"/>
    <w:rsid w:val="00683C17"/>
    <w:rsid w:val="0068541D"/>
    <w:rsid w:val="00690C8B"/>
    <w:rsid w:val="00691FFA"/>
    <w:rsid w:val="00693D85"/>
    <w:rsid w:val="00695575"/>
    <w:rsid w:val="006A1521"/>
    <w:rsid w:val="006A1891"/>
    <w:rsid w:val="006A1CC3"/>
    <w:rsid w:val="006A465C"/>
    <w:rsid w:val="006A686D"/>
    <w:rsid w:val="006C22ED"/>
    <w:rsid w:val="006C5F30"/>
    <w:rsid w:val="006C7D93"/>
    <w:rsid w:val="006D2A6C"/>
    <w:rsid w:val="006D3020"/>
    <w:rsid w:val="006D367D"/>
    <w:rsid w:val="006D6914"/>
    <w:rsid w:val="006D716E"/>
    <w:rsid w:val="006E3581"/>
    <w:rsid w:val="006E4E68"/>
    <w:rsid w:val="006E6A04"/>
    <w:rsid w:val="006E702B"/>
    <w:rsid w:val="006F1B6C"/>
    <w:rsid w:val="006F6309"/>
    <w:rsid w:val="006F6B6A"/>
    <w:rsid w:val="006F6EA1"/>
    <w:rsid w:val="0070014F"/>
    <w:rsid w:val="0070016F"/>
    <w:rsid w:val="007045E9"/>
    <w:rsid w:val="00705494"/>
    <w:rsid w:val="00705C9C"/>
    <w:rsid w:val="00706879"/>
    <w:rsid w:val="00707041"/>
    <w:rsid w:val="007102B7"/>
    <w:rsid w:val="00711015"/>
    <w:rsid w:val="00711065"/>
    <w:rsid w:val="00711CC5"/>
    <w:rsid w:val="00714876"/>
    <w:rsid w:val="007178DE"/>
    <w:rsid w:val="007228C1"/>
    <w:rsid w:val="00722976"/>
    <w:rsid w:val="00726110"/>
    <w:rsid w:val="0072628E"/>
    <w:rsid w:val="00726C45"/>
    <w:rsid w:val="0073096E"/>
    <w:rsid w:val="00734D64"/>
    <w:rsid w:val="0073587B"/>
    <w:rsid w:val="00741048"/>
    <w:rsid w:val="00743A9A"/>
    <w:rsid w:val="0074613B"/>
    <w:rsid w:val="0075377D"/>
    <w:rsid w:val="007544B9"/>
    <w:rsid w:val="00754D95"/>
    <w:rsid w:val="007566AF"/>
    <w:rsid w:val="00756728"/>
    <w:rsid w:val="00756F9E"/>
    <w:rsid w:val="00760F50"/>
    <w:rsid w:val="007629CE"/>
    <w:rsid w:val="00762AB2"/>
    <w:rsid w:val="0076339D"/>
    <w:rsid w:val="00763D35"/>
    <w:rsid w:val="007643EA"/>
    <w:rsid w:val="0076580E"/>
    <w:rsid w:val="00765815"/>
    <w:rsid w:val="00765A91"/>
    <w:rsid w:val="0077083F"/>
    <w:rsid w:val="007733B7"/>
    <w:rsid w:val="00773F5C"/>
    <w:rsid w:val="00774020"/>
    <w:rsid w:val="00774C89"/>
    <w:rsid w:val="00775ECC"/>
    <w:rsid w:val="00776681"/>
    <w:rsid w:val="00777BC0"/>
    <w:rsid w:val="00780737"/>
    <w:rsid w:val="007827DA"/>
    <w:rsid w:val="00782C52"/>
    <w:rsid w:val="00785C1C"/>
    <w:rsid w:val="00787EB9"/>
    <w:rsid w:val="00791524"/>
    <w:rsid w:val="007929D5"/>
    <w:rsid w:val="007977A5"/>
    <w:rsid w:val="007A150C"/>
    <w:rsid w:val="007A342C"/>
    <w:rsid w:val="007B0B89"/>
    <w:rsid w:val="007B0EC9"/>
    <w:rsid w:val="007B25CD"/>
    <w:rsid w:val="007B2FC4"/>
    <w:rsid w:val="007B399F"/>
    <w:rsid w:val="007B5473"/>
    <w:rsid w:val="007B6C41"/>
    <w:rsid w:val="007C1202"/>
    <w:rsid w:val="007C26D3"/>
    <w:rsid w:val="007C4394"/>
    <w:rsid w:val="007C6773"/>
    <w:rsid w:val="007C6817"/>
    <w:rsid w:val="007C6A8B"/>
    <w:rsid w:val="007D5966"/>
    <w:rsid w:val="007D67E0"/>
    <w:rsid w:val="007D6A92"/>
    <w:rsid w:val="007E02BB"/>
    <w:rsid w:val="007E2FBC"/>
    <w:rsid w:val="007E37C8"/>
    <w:rsid w:val="007E4161"/>
    <w:rsid w:val="007F0B4B"/>
    <w:rsid w:val="007F186A"/>
    <w:rsid w:val="007F2226"/>
    <w:rsid w:val="00803FE7"/>
    <w:rsid w:val="0080572C"/>
    <w:rsid w:val="00805DB0"/>
    <w:rsid w:val="008123E8"/>
    <w:rsid w:val="00813F65"/>
    <w:rsid w:val="00815124"/>
    <w:rsid w:val="00815A8A"/>
    <w:rsid w:val="00815D99"/>
    <w:rsid w:val="008169F8"/>
    <w:rsid w:val="00817B58"/>
    <w:rsid w:val="0082375C"/>
    <w:rsid w:val="00826F74"/>
    <w:rsid w:val="008272B7"/>
    <w:rsid w:val="00830626"/>
    <w:rsid w:val="0083325E"/>
    <w:rsid w:val="00836184"/>
    <w:rsid w:val="008368D1"/>
    <w:rsid w:val="00836AC9"/>
    <w:rsid w:val="00836C3B"/>
    <w:rsid w:val="008404AB"/>
    <w:rsid w:val="00840C44"/>
    <w:rsid w:val="00840FBC"/>
    <w:rsid w:val="00841EB1"/>
    <w:rsid w:val="008437A1"/>
    <w:rsid w:val="00844B31"/>
    <w:rsid w:val="008459CD"/>
    <w:rsid w:val="008462C1"/>
    <w:rsid w:val="008462FE"/>
    <w:rsid w:val="00846AED"/>
    <w:rsid w:val="00851B9E"/>
    <w:rsid w:val="00852CF3"/>
    <w:rsid w:val="00856C1F"/>
    <w:rsid w:val="00856F0F"/>
    <w:rsid w:val="008571B2"/>
    <w:rsid w:val="0086029D"/>
    <w:rsid w:val="00866A9E"/>
    <w:rsid w:val="00872F27"/>
    <w:rsid w:val="00876AEE"/>
    <w:rsid w:val="00880807"/>
    <w:rsid w:val="008867C5"/>
    <w:rsid w:val="0088707E"/>
    <w:rsid w:val="00890524"/>
    <w:rsid w:val="008A1028"/>
    <w:rsid w:val="008A1B5A"/>
    <w:rsid w:val="008A5A50"/>
    <w:rsid w:val="008B08FC"/>
    <w:rsid w:val="008B11F9"/>
    <w:rsid w:val="008B2C8C"/>
    <w:rsid w:val="008B2F73"/>
    <w:rsid w:val="008B312C"/>
    <w:rsid w:val="008B4E96"/>
    <w:rsid w:val="008B6845"/>
    <w:rsid w:val="008B6C4C"/>
    <w:rsid w:val="008C0EC4"/>
    <w:rsid w:val="008C0F7A"/>
    <w:rsid w:val="008C341F"/>
    <w:rsid w:val="008C6F40"/>
    <w:rsid w:val="008D02E1"/>
    <w:rsid w:val="008D22B1"/>
    <w:rsid w:val="008D5699"/>
    <w:rsid w:val="008D58BC"/>
    <w:rsid w:val="008D5D23"/>
    <w:rsid w:val="008D6248"/>
    <w:rsid w:val="008D6F9E"/>
    <w:rsid w:val="008E05CA"/>
    <w:rsid w:val="008E3A62"/>
    <w:rsid w:val="008E55FE"/>
    <w:rsid w:val="008E7DF3"/>
    <w:rsid w:val="008F088F"/>
    <w:rsid w:val="008F1F84"/>
    <w:rsid w:val="008F1FBF"/>
    <w:rsid w:val="008F48B0"/>
    <w:rsid w:val="008F50DC"/>
    <w:rsid w:val="008F71E9"/>
    <w:rsid w:val="008F7712"/>
    <w:rsid w:val="008F7A60"/>
    <w:rsid w:val="009006C0"/>
    <w:rsid w:val="00902A91"/>
    <w:rsid w:val="0090491D"/>
    <w:rsid w:val="00904A0B"/>
    <w:rsid w:val="00905757"/>
    <w:rsid w:val="00907D4F"/>
    <w:rsid w:val="0091065A"/>
    <w:rsid w:val="009140F0"/>
    <w:rsid w:val="00914E63"/>
    <w:rsid w:val="00915276"/>
    <w:rsid w:val="00915C07"/>
    <w:rsid w:val="00916C3B"/>
    <w:rsid w:val="009205DB"/>
    <w:rsid w:val="009209EA"/>
    <w:rsid w:val="0092748F"/>
    <w:rsid w:val="00927AED"/>
    <w:rsid w:val="00927C7B"/>
    <w:rsid w:val="00927CA1"/>
    <w:rsid w:val="009318CA"/>
    <w:rsid w:val="00932619"/>
    <w:rsid w:val="009332BE"/>
    <w:rsid w:val="00942A7A"/>
    <w:rsid w:val="0094373A"/>
    <w:rsid w:val="0094694F"/>
    <w:rsid w:val="0095223A"/>
    <w:rsid w:val="00952B1B"/>
    <w:rsid w:val="00954196"/>
    <w:rsid w:val="00954257"/>
    <w:rsid w:val="0095455D"/>
    <w:rsid w:val="00956C0E"/>
    <w:rsid w:val="00957641"/>
    <w:rsid w:val="009600D9"/>
    <w:rsid w:val="0096045C"/>
    <w:rsid w:val="00962CED"/>
    <w:rsid w:val="00963988"/>
    <w:rsid w:val="00963E02"/>
    <w:rsid w:val="00966B94"/>
    <w:rsid w:val="00970F8B"/>
    <w:rsid w:val="0097565C"/>
    <w:rsid w:val="009802D0"/>
    <w:rsid w:val="00987C10"/>
    <w:rsid w:val="009901B8"/>
    <w:rsid w:val="0099220D"/>
    <w:rsid w:val="0099391A"/>
    <w:rsid w:val="0099424B"/>
    <w:rsid w:val="00995045"/>
    <w:rsid w:val="00997129"/>
    <w:rsid w:val="009A1A6E"/>
    <w:rsid w:val="009A1FC4"/>
    <w:rsid w:val="009A7DDC"/>
    <w:rsid w:val="009A7E70"/>
    <w:rsid w:val="009B35D0"/>
    <w:rsid w:val="009B3D3C"/>
    <w:rsid w:val="009B4094"/>
    <w:rsid w:val="009B4DEB"/>
    <w:rsid w:val="009B705E"/>
    <w:rsid w:val="009C1CB9"/>
    <w:rsid w:val="009C3FCC"/>
    <w:rsid w:val="009C41F4"/>
    <w:rsid w:val="009C7140"/>
    <w:rsid w:val="009D07B4"/>
    <w:rsid w:val="009D30C3"/>
    <w:rsid w:val="009D32BD"/>
    <w:rsid w:val="009D50EA"/>
    <w:rsid w:val="009D71BE"/>
    <w:rsid w:val="009E2D92"/>
    <w:rsid w:val="009E48DD"/>
    <w:rsid w:val="009E57A2"/>
    <w:rsid w:val="009F0A2E"/>
    <w:rsid w:val="009F0C41"/>
    <w:rsid w:val="009F13D2"/>
    <w:rsid w:val="009F4A61"/>
    <w:rsid w:val="009F5446"/>
    <w:rsid w:val="009F55E9"/>
    <w:rsid w:val="009F5665"/>
    <w:rsid w:val="00A00E80"/>
    <w:rsid w:val="00A021DD"/>
    <w:rsid w:val="00A02ED2"/>
    <w:rsid w:val="00A0620B"/>
    <w:rsid w:val="00A1148D"/>
    <w:rsid w:val="00A13C90"/>
    <w:rsid w:val="00A15114"/>
    <w:rsid w:val="00A20C12"/>
    <w:rsid w:val="00A2143A"/>
    <w:rsid w:val="00A22EFC"/>
    <w:rsid w:val="00A26A41"/>
    <w:rsid w:val="00A27517"/>
    <w:rsid w:val="00A323DA"/>
    <w:rsid w:val="00A3317E"/>
    <w:rsid w:val="00A33205"/>
    <w:rsid w:val="00A3615E"/>
    <w:rsid w:val="00A37AF6"/>
    <w:rsid w:val="00A37F19"/>
    <w:rsid w:val="00A413B2"/>
    <w:rsid w:val="00A41BEC"/>
    <w:rsid w:val="00A43CCB"/>
    <w:rsid w:val="00A43E57"/>
    <w:rsid w:val="00A513F5"/>
    <w:rsid w:val="00A53CD6"/>
    <w:rsid w:val="00A55712"/>
    <w:rsid w:val="00A56367"/>
    <w:rsid w:val="00A57A1D"/>
    <w:rsid w:val="00A60B72"/>
    <w:rsid w:val="00A66DCB"/>
    <w:rsid w:val="00A702EF"/>
    <w:rsid w:val="00A713B9"/>
    <w:rsid w:val="00A71539"/>
    <w:rsid w:val="00A752C5"/>
    <w:rsid w:val="00A755F4"/>
    <w:rsid w:val="00A822BB"/>
    <w:rsid w:val="00A856F7"/>
    <w:rsid w:val="00A86470"/>
    <w:rsid w:val="00A87177"/>
    <w:rsid w:val="00A91251"/>
    <w:rsid w:val="00A916FE"/>
    <w:rsid w:val="00A9567A"/>
    <w:rsid w:val="00A96120"/>
    <w:rsid w:val="00A96F78"/>
    <w:rsid w:val="00A9720C"/>
    <w:rsid w:val="00A974CD"/>
    <w:rsid w:val="00AA2AC8"/>
    <w:rsid w:val="00AA2B2D"/>
    <w:rsid w:val="00AA3F06"/>
    <w:rsid w:val="00AA79A2"/>
    <w:rsid w:val="00AB01F3"/>
    <w:rsid w:val="00AB04F6"/>
    <w:rsid w:val="00AB3595"/>
    <w:rsid w:val="00AB3684"/>
    <w:rsid w:val="00AB3A92"/>
    <w:rsid w:val="00AB451B"/>
    <w:rsid w:val="00AB46AC"/>
    <w:rsid w:val="00AB5D31"/>
    <w:rsid w:val="00AB6764"/>
    <w:rsid w:val="00AC14A2"/>
    <w:rsid w:val="00AC1D50"/>
    <w:rsid w:val="00AC2E21"/>
    <w:rsid w:val="00AC3DA5"/>
    <w:rsid w:val="00AC779D"/>
    <w:rsid w:val="00AD11CA"/>
    <w:rsid w:val="00AD2691"/>
    <w:rsid w:val="00AD44D2"/>
    <w:rsid w:val="00AE0FD5"/>
    <w:rsid w:val="00AE401D"/>
    <w:rsid w:val="00AE63A8"/>
    <w:rsid w:val="00AE651E"/>
    <w:rsid w:val="00AF15F5"/>
    <w:rsid w:val="00AF1EFC"/>
    <w:rsid w:val="00AF4CF8"/>
    <w:rsid w:val="00AF68BA"/>
    <w:rsid w:val="00AF6CA5"/>
    <w:rsid w:val="00B0028F"/>
    <w:rsid w:val="00B017A1"/>
    <w:rsid w:val="00B0362A"/>
    <w:rsid w:val="00B0372B"/>
    <w:rsid w:val="00B03986"/>
    <w:rsid w:val="00B03DDD"/>
    <w:rsid w:val="00B051D9"/>
    <w:rsid w:val="00B05EA1"/>
    <w:rsid w:val="00B13E31"/>
    <w:rsid w:val="00B14484"/>
    <w:rsid w:val="00B154D5"/>
    <w:rsid w:val="00B16CBC"/>
    <w:rsid w:val="00B21CAA"/>
    <w:rsid w:val="00B21E73"/>
    <w:rsid w:val="00B31782"/>
    <w:rsid w:val="00B329A7"/>
    <w:rsid w:val="00B33BBF"/>
    <w:rsid w:val="00B37887"/>
    <w:rsid w:val="00B4003C"/>
    <w:rsid w:val="00B41B0E"/>
    <w:rsid w:val="00B5272D"/>
    <w:rsid w:val="00B533F1"/>
    <w:rsid w:val="00B53632"/>
    <w:rsid w:val="00B54A45"/>
    <w:rsid w:val="00B54C20"/>
    <w:rsid w:val="00B54DB3"/>
    <w:rsid w:val="00B55238"/>
    <w:rsid w:val="00B60999"/>
    <w:rsid w:val="00B61D39"/>
    <w:rsid w:val="00B6220B"/>
    <w:rsid w:val="00B630B5"/>
    <w:rsid w:val="00B651AC"/>
    <w:rsid w:val="00B6697A"/>
    <w:rsid w:val="00B67581"/>
    <w:rsid w:val="00B73806"/>
    <w:rsid w:val="00B747F2"/>
    <w:rsid w:val="00B80BDF"/>
    <w:rsid w:val="00B80CBA"/>
    <w:rsid w:val="00B810CF"/>
    <w:rsid w:val="00B83BD9"/>
    <w:rsid w:val="00B84A84"/>
    <w:rsid w:val="00B85108"/>
    <w:rsid w:val="00B8638A"/>
    <w:rsid w:val="00B92A1B"/>
    <w:rsid w:val="00B972CC"/>
    <w:rsid w:val="00B9770E"/>
    <w:rsid w:val="00BA115E"/>
    <w:rsid w:val="00BA2C61"/>
    <w:rsid w:val="00BB02CD"/>
    <w:rsid w:val="00BB095C"/>
    <w:rsid w:val="00BB1DC8"/>
    <w:rsid w:val="00BB1E8B"/>
    <w:rsid w:val="00BB3540"/>
    <w:rsid w:val="00BB3E73"/>
    <w:rsid w:val="00BB6089"/>
    <w:rsid w:val="00BC00B6"/>
    <w:rsid w:val="00BC2AAC"/>
    <w:rsid w:val="00BD0BFA"/>
    <w:rsid w:val="00BD1C92"/>
    <w:rsid w:val="00BD1FE7"/>
    <w:rsid w:val="00BD4FE3"/>
    <w:rsid w:val="00BD6F91"/>
    <w:rsid w:val="00BD7AE9"/>
    <w:rsid w:val="00BE1DF5"/>
    <w:rsid w:val="00BE25F7"/>
    <w:rsid w:val="00BE515F"/>
    <w:rsid w:val="00BE66FB"/>
    <w:rsid w:val="00BE747A"/>
    <w:rsid w:val="00BF1DD1"/>
    <w:rsid w:val="00BF34BF"/>
    <w:rsid w:val="00BF34DE"/>
    <w:rsid w:val="00BF4826"/>
    <w:rsid w:val="00BF4B27"/>
    <w:rsid w:val="00C00908"/>
    <w:rsid w:val="00C00C7B"/>
    <w:rsid w:val="00C00CB7"/>
    <w:rsid w:val="00C01C44"/>
    <w:rsid w:val="00C039F0"/>
    <w:rsid w:val="00C06EE4"/>
    <w:rsid w:val="00C118CE"/>
    <w:rsid w:val="00C118D8"/>
    <w:rsid w:val="00C12CDE"/>
    <w:rsid w:val="00C148FF"/>
    <w:rsid w:val="00C224C5"/>
    <w:rsid w:val="00C23F6F"/>
    <w:rsid w:val="00C25D81"/>
    <w:rsid w:val="00C3256F"/>
    <w:rsid w:val="00C331A0"/>
    <w:rsid w:val="00C35085"/>
    <w:rsid w:val="00C35529"/>
    <w:rsid w:val="00C4163A"/>
    <w:rsid w:val="00C41F24"/>
    <w:rsid w:val="00C42593"/>
    <w:rsid w:val="00C4458F"/>
    <w:rsid w:val="00C51C5E"/>
    <w:rsid w:val="00C52658"/>
    <w:rsid w:val="00C527B6"/>
    <w:rsid w:val="00C528F9"/>
    <w:rsid w:val="00C53CA7"/>
    <w:rsid w:val="00C54642"/>
    <w:rsid w:val="00C55897"/>
    <w:rsid w:val="00C57DFF"/>
    <w:rsid w:val="00C60E45"/>
    <w:rsid w:val="00C62CF4"/>
    <w:rsid w:val="00C74391"/>
    <w:rsid w:val="00C74FF2"/>
    <w:rsid w:val="00C7654B"/>
    <w:rsid w:val="00C80BA2"/>
    <w:rsid w:val="00C81215"/>
    <w:rsid w:val="00C8255A"/>
    <w:rsid w:val="00C82BD2"/>
    <w:rsid w:val="00C84F8E"/>
    <w:rsid w:val="00C8564C"/>
    <w:rsid w:val="00C91263"/>
    <w:rsid w:val="00C95DDA"/>
    <w:rsid w:val="00C97C17"/>
    <w:rsid w:val="00CA7242"/>
    <w:rsid w:val="00CA7F79"/>
    <w:rsid w:val="00CB15F1"/>
    <w:rsid w:val="00CB1783"/>
    <w:rsid w:val="00CB1C61"/>
    <w:rsid w:val="00CB1CBC"/>
    <w:rsid w:val="00CB61D6"/>
    <w:rsid w:val="00CB7280"/>
    <w:rsid w:val="00CC53F8"/>
    <w:rsid w:val="00CC54B9"/>
    <w:rsid w:val="00CC5959"/>
    <w:rsid w:val="00CC657C"/>
    <w:rsid w:val="00CC6B23"/>
    <w:rsid w:val="00CD1A97"/>
    <w:rsid w:val="00CD5E61"/>
    <w:rsid w:val="00CD6C9C"/>
    <w:rsid w:val="00CD7254"/>
    <w:rsid w:val="00CE01B2"/>
    <w:rsid w:val="00CE2E60"/>
    <w:rsid w:val="00CF5AD2"/>
    <w:rsid w:val="00CF7199"/>
    <w:rsid w:val="00CF7490"/>
    <w:rsid w:val="00D0295D"/>
    <w:rsid w:val="00D05015"/>
    <w:rsid w:val="00D06831"/>
    <w:rsid w:val="00D06DD2"/>
    <w:rsid w:val="00D07C98"/>
    <w:rsid w:val="00D1347B"/>
    <w:rsid w:val="00D141B9"/>
    <w:rsid w:val="00D14CA1"/>
    <w:rsid w:val="00D17CC0"/>
    <w:rsid w:val="00D20630"/>
    <w:rsid w:val="00D21682"/>
    <w:rsid w:val="00D2179B"/>
    <w:rsid w:val="00D25E70"/>
    <w:rsid w:val="00D300EE"/>
    <w:rsid w:val="00D30743"/>
    <w:rsid w:val="00D314C0"/>
    <w:rsid w:val="00D4256F"/>
    <w:rsid w:val="00D45477"/>
    <w:rsid w:val="00D45684"/>
    <w:rsid w:val="00D466FC"/>
    <w:rsid w:val="00D51305"/>
    <w:rsid w:val="00D51D7A"/>
    <w:rsid w:val="00D52032"/>
    <w:rsid w:val="00D52C31"/>
    <w:rsid w:val="00D573A6"/>
    <w:rsid w:val="00D60DCE"/>
    <w:rsid w:val="00D62138"/>
    <w:rsid w:val="00D6343D"/>
    <w:rsid w:val="00D63602"/>
    <w:rsid w:val="00D64D48"/>
    <w:rsid w:val="00D650D9"/>
    <w:rsid w:val="00D65E4E"/>
    <w:rsid w:val="00D66069"/>
    <w:rsid w:val="00D70F5F"/>
    <w:rsid w:val="00D72045"/>
    <w:rsid w:val="00D75868"/>
    <w:rsid w:val="00D76555"/>
    <w:rsid w:val="00D769C6"/>
    <w:rsid w:val="00D80184"/>
    <w:rsid w:val="00D830A9"/>
    <w:rsid w:val="00D86E99"/>
    <w:rsid w:val="00D919A4"/>
    <w:rsid w:val="00D92C52"/>
    <w:rsid w:val="00D93029"/>
    <w:rsid w:val="00D94B4A"/>
    <w:rsid w:val="00D94FE8"/>
    <w:rsid w:val="00D96AE2"/>
    <w:rsid w:val="00D97893"/>
    <w:rsid w:val="00DA0B74"/>
    <w:rsid w:val="00DA220A"/>
    <w:rsid w:val="00DA3AC5"/>
    <w:rsid w:val="00DA4A2E"/>
    <w:rsid w:val="00DA6445"/>
    <w:rsid w:val="00DA6E14"/>
    <w:rsid w:val="00DA725E"/>
    <w:rsid w:val="00DB46B5"/>
    <w:rsid w:val="00DB5EE8"/>
    <w:rsid w:val="00DC459D"/>
    <w:rsid w:val="00DC57A2"/>
    <w:rsid w:val="00DC64E6"/>
    <w:rsid w:val="00DD15E8"/>
    <w:rsid w:val="00DD59C0"/>
    <w:rsid w:val="00DD6075"/>
    <w:rsid w:val="00DD6214"/>
    <w:rsid w:val="00DD6615"/>
    <w:rsid w:val="00DD7BC1"/>
    <w:rsid w:val="00DE1D97"/>
    <w:rsid w:val="00DE30E6"/>
    <w:rsid w:val="00DE498D"/>
    <w:rsid w:val="00DE4C5B"/>
    <w:rsid w:val="00DE6F32"/>
    <w:rsid w:val="00DE7BDA"/>
    <w:rsid w:val="00DF604A"/>
    <w:rsid w:val="00DF7044"/>
    <w:rsid w:val="00DF74C3"/>
    <w:rsid w:val="00E00F13"/>
    <w:rsid w:val="00E01630"/>
    <w:rsid w:val="00E026D1"/>
    <w:rsid w:val="00E05273"/>
    <w:rsid w:val="00E11F12"/>
    <w:rsid w:val="00E1323F"/>
    <w:rsid w:val="00E13C77"/>
    <w:rsid w:val="00E154FD"/>
    <w:rsid w:val="00E225E8"/>
    <w:rsid w:val="00E233A0"/>
    <w:rsid w:val="00E23508"/>
    <w:rsid w:val="00E24071"/>
    <w:rsid w:val="00E24A39"/>
    <w:rsid w:val="00E27864"/>
    <w:rsid w:val="00E348B2"/>
    <w:rsid w:val="00E3537B"/>
    <w:rsid w:val="00E41A9E"/>
    <w:rsid w:val="00E43B28"/>
    <w:rsid w:val="00E44AF7"/>
    <w:rsid w:val="00E4520B"/>
    <w:rsid w:val="00E47914"/>
    <w:rsid w:val="00E50674"/>
    <w:rsid w:val="00E51D3E"/>
    <w:rsid w:val="00E537CB"/>
    <w:rsid w:val="00E55B73"/>
    <w:rsid w:val="00E55C27"/>
    <w:rsid w:val="00E56D12"/>
    <w:rsid w:val="00E56FF2"/>
    <w:rsid w:val="00E57D81"/>
    <w:rsid w:val="00E57FFE"/>
    <w:rsid w:val="00E64986"/>
    <w:rsid w:val="00E651DC"/>
    <w:rsid w:val="00E6769A"/>
    <w:rsid w:val="00E71BFB"/>
    <w:rsid w:val="00E72F06"/>
    <w:rsid w:val="00E74414"/>
    <w:rsid w:val="00E74515"/>
    <w:rsid w:val="00E74B92"/>
    <w:rsid w:val="00E755B9"/>
    <w:rsid w:val="00E7670D"/>
    <w:rsid w:val="00E768FB"/>
    <w:rsid w:val="00E76DBA"/>
    <w:rsid w:val="00E827A1"/>
    <w:rsid w:val="00E82B59"/>
    <w:rsid w:val="00E82D73"/>
    <w:rsid w:val="00E866A9"/>
    <w:rsid w:val="00E957EF"/>
    <w:rsid w:val="00E97517"/>
    <w:rsid w:val="00E97617"/>
    <w:rsid w:val="00E97F2C"/>
    <w:rsid w:val="00EA1F96"/>
    <w:rsid w:val="00EA1FDD"/>
    <w:rsid w:val="00EA2CE9"/>
    <w:rsid w:val="00EA5EC2"/>
    <w:rsid w:val="00EA7927"/>
    <w:rsid w:val="00EB28E6"/>
    <w:rsid w:val="00EB3563"/>
    <w:rsid w:val="00EB5CE6"/>
    <w:rsid w:val="00EB6DC5"/>
    <w:rsid w:val="00EB70F7"/>
    <w:rsid w:val="00EB7A76"/>
    <w:rsid w:val="00EC36EB"/>
    <w:rsid w:val="00EC428A"/>
    <w:rsid w:val="00EC75CE"/>
    <w:rsid w:val="00EC7EC5"/>
    <w:rsid w:val="00ED1767"/>
    <w:rsid w:val="00ED597E"/>
    <w:rsid w:val="00ED679D"/>
    <w:rsid w:val="00ED71FC"/>
    <w:rsid w:val="00ED726F"/>
    <w:rsid w:val="00EE0595"/>
    <w:rsid w:val="00EE1ABB"/>
    <w:rsid w:val="00EE654B"/>
    <w:rsid w:val="00EF0159"/>
    <w:rsid w:val="00EF2002"/>
    <w:rsid w:val="00EF3868"/>
    <w:rsid w:val="00EF59B5"/>
    <w:rsid w:val="00F061FA"/>
    <w:rsid w:val="00F06D06"/>
    <w:rsid w:val="00F074CE"/>
    <w:rsid w:val="00F07CCB"/>
    <w:rsid w:val="00F10D3B"/>
    <w:rsid w:val="00F112D4"/>
    <w:rsid w:val="00F1366D"/>
    <w:rsid w:val="00F13924"/>
    <w:rsid w:val="00F1513A"/>
    <w:rsid w:val="00F15561"/>
    <w:rsid w:val="00F16CED"/>
    <w:rsid w:val="00F207EF"/>
    <w:rsid w:val="00F21DFD"/>
    <w:rsid w:val="00F2270D"/>
    <w:rsid w:val="00F2291E"/>
    <w:rsid w:val="00F23565"/>
    <w:rsid w:val="00F23D51"/>
    <w:rsid w:val="00F25A82"/>
    <w:rsid w:val="00F2730E"/>
    <w:rsid w:val="00F35DF8"/>
    <w:rsid w:val="00F42263"/>
    <w:rsid w:val="00F42361"/>
    <w:rsid w:val="00F46659"/>
    <w:rsid w:val="00F46F19"/>
    <w:rsid w:val="00F5044F"/>
    <w:rsid w:val="00F50B50"/>
    <w:rsid w:val="00F50F18"/>
    <w:rsid w:val="00F535C6"/>
    <w:rsid w:val="00F53D91"/>
    <w:rsid w:val="00F5414A"/>
    <w:rsid w:val="00F5524B"/>
    <w:rsid w:val="00F6174C"/>
    <w:rsid w:val="00F64B64"/>
    <w:rsid w:val="00F6623C"/>
    <w:rsid w:val="00F72EA0"/>
    <w:rsid w:val="00F73F32"/>
    <w:rsid w:val="00F74347"/>
    <w:rsid w:val="00F75599"/>
    <w:rsid w:val="00F82435"/>
    <w:rsid w:val="00F847E1"/>
    <w:rsid w:val="00F85B39"/>
    <w:rsid w:val="00F86EE8"/>
    <w:rsid w:val="00F871AF"/>
    <w:rsid w:val="00F911D4"/>
    <w:rsid w:val="00F9332C"/>
    <w:rsid w:val="00FA06FE"/>
    <w:rsid w:val="00FA27E7"/>
    <w:rsid w:val="00FA4D5D"/>
    <w:rsid w:val="00FB1F55"/>
    <w:rsid w:val="00FB263A"/>
    <w:rsid w:val="00FB2DCE"/>
    <w:rsid w:val="00FB3B8D"/>
    <w:rsid w:val="00FC1FA5"/>
    <w:rsid w:val="00FC3E18"/>
    <w:rsid w:val="00FD58BD"/>
    <w:rsid w:val="00FD6967"/>
    <w:rsid w:val="00FD7F64"/>
    <w:rsid w:val="00FE0EC3"/>
    <w:rsid w:val="00FE4967"/>
    <w:rsid w:val="00FE67DB"/>
    <w:rsid w:val="00FF01CE"/>
    <w:rsid w:val="00FF17AE"/>
    <w:rsid w:val="00FF41FD"/>
    <w:rsid w:val="00FF4831"/>
    <w:rsid w:val="00FF553B"/>
    <w:rsid w:val="00FF6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link w:val="SubtitleChar"/>
    <w:uiPriority w:val="2"/>
    <w:qFormat/>
    <w:pPr>
      <w:framePr w:hSpace="180" w:wrap="around" w:vAnchor="text" w:hAnchor="margin" w:y="1167"/>
      <w:spacing w:after="0" w:line="276" w:lineRule="auto"/>
    </w:pPr>
    <w:rPr>
      <w:caps/>
      <w:color w:val="44546A" w:themeColor="text2"/>
      <w:spacing w:val="20"/>
      <w:sz w:val="32"/>
      <w:lang w:val="en-US" w:eastAsia="en-US"/>
    </w:rPr>
  </w:style>
  <w:style w:type="character" w:customStyle="1" w:styleId="SubtitleChar">
    <w:name w:val="Subtitle Char"/>
    <w:basedOn w:val="DefaultParagraphFont"/>
    <w:link w:val="Subtitle"/>
    <w:uiPriority w:val="2"/>
    <w:rPr>
      <w:caps/>
      <w:color w:val="44546A" w:themeColor="text2"/>
      <w:spacing w:val="20"/>
      <w:sz w:val="32"/>
      <w:lang w:val="en-US" w:eastAsia="en-US"/>
    </w:rPr>
  </w:style>
  <w:style w:type="paragraph" w:customStyle="1" w:styleId="13D580C550354B0BA2ADEA259439D696">
    <w:name w:val="13D580C550354B0BA2ADEA259439D696"/>
    <w:pPr>
      <w:spacing w:after="160" w:line="259" w:lineRule="auto"/>
    </w:pPr>
    <w:rPr>
      <w:sz w:val="22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theme/theme1.xml><?xml version="1.0" encoding="utf-8"?>
<a:theme xmlns:a="http://schemas.openxmlformats.org/drawingml/2006/main" name="Custom Theme">
  <a:themeElements>
    <a:clrScheme name="Custom 29">
      <a:dk1>
        <a:srgbClr val="0F0D29"/>
      </a:dk1>
      <a:lt1>
        <a:srgbClr val="FFFFFF"/>
      </a:lt1>
      <a:dk2>
        <a:srgbClr val="082A75"/>
      </a:dk2>
      <a:lt2>
        <a:srgbClr val="E7E6E6"/>
      </a:lt2>
      <a:accent1>
        <a:srgbClr val="024F75"/>
      </a:accent1>
      <a:accent2>
        <a:srgbClr val="3592CF"/>
      </a:accent2>
      <a:accent3>
        <a:srgbClr val="34ABA2"/>
      </a:accent3>
      <a:accent4>
        <a:srgbClr val="66B2CA"/>
      </a:accent4>
      <a:accent5>
        <a:srgbClr val="C1D9CB"/>
      </a:accent5>
      <a:accent6>
        <a:srgbClr val="34ABA2"/>
      </a:accent6>
      <a:hlink>
        <a:srgbClr val="3592CF"/>
      </a:hlink>
      <a:folHlink>
        <a:srgbClr val="3592CF"/>
      </a:folHlink>
    </a:clrScheme>
    <a:fontScheme name="Custom 20">
      <a:majorFont>
        <a:latin typeface="Arial"/>
        <a:ea typeface=""/>
        <a:cs typeface=""/>
      </a:majorFont>
      <a:minorFont>
        <a:latin typeface="Calibri"/>
        <a:ea typeface=""/>
        <a:cs typeface=""/>
      </a:minorFont>
    </a:fontScheme>
    <a:fmtScheme name="Office Effects">
      <a: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65000"/>
                <a:shade val="100000"/>
                <a:satMod val="133000"/>
              </a:schemeClr>
            </a:gs>
            <a:gs pos="15000">
              <a:schemeClr val="phClr">
                <a:tint val="50000"/>
                <a:shade val="100000"/>
                <a:satMod val="140000"/>
              </a:schemeClr>
            </a:gs>
            <a:gs pos="100000">
              <a:schemeClr val="phClr">
                <a:tint val="10000"/>
                <a:shade val="100000"/>
                <a:satMod val="13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75000"/>
                <a:satMod val="160000"/>
              </a:schemeClr>
            </a:gs>
            <a:gs pos="62000">
              <a:schemeClr val="phClr">
                <a:tint val="100000"/>
                <a:shade val="100000"/>
                <a:satMod val="125000"/>
              </a:schemeClr>
            </a:gs>
            <a:gs pos="100000">
              <a:schemeClr val="phClr">
                <a:tint val="80000"/>
                <a:shade val="100000"/>
                <a:satMod val="140000"/>
              </a:schemeClr>
            </a:gs>
          </a:gsLst>
          <a:lin ang="16200000" scaled="1"/>
        </a:gradFill>
      </a:fillStyleLst>
      <a:lnStyleLst>
        <a:ln w="12700">
          <a:solidFill>
            <a:schemeClr val="phClr"/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400" dir="5400000">
              <a:srgbClr val="000000">
                <a:alpha val="43137"/>
              </a:srgbClr>
            </a:outerShdw>
          </a:effectLst>
        </a:effectStyle>
        <a:effectStyle>
          <a:effectLst>
            <a:outerShdw blurRad="50800" dist="38100" dir="5400000">
              <a:srgbClr val="000000">
                <a:alpha val="61176"/>
              </a:srgb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16500000"/>
            </a:lightRig>
          </a:scene3d>
          <a:sp3d contourW="12700" prstMaterial="powder">
            <a:bevelT h="508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  <a:effectStyle>
          <a:effectLst>
            <a:reflection blurRad="12700" stA="25000" endPos="28000" dist="38100" dir="5400000" sy="-100000"/>
          </a:effectLst>
          <a:scene3d>
            <a:camera prst="orthographicFront" fov="0">
              <a:rot lat="0" lon="0" rev="0"/>
            </a:camera>
            <a:lightRig rig="threePt" dir="t">
              <a:rot lat="0" lon="0" rev="0"/>
            </a:lightRig>
          </a:scene3d>
          <a:sp3d>
            <a:bevelT w="139700" h="381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</a:effectStyleLst>
      <a:bg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40000">
              <a:schemeClr val="phClr">
                <a:tint val="100000"/>
                <a:shade val="70000"/>
                <a:satMod val="145000"/>
              </a:schemeClr>
            </a:gs>
            <a:gs pos="100000">
              <a:schemeClr val="phClr">
                <a:tint val="85000"/>
                <a:shade val="100000"/>
                <a:satMod val="15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30000">
              <a:schemeClr val="phClr">
                <a:tint val="100000"/>
                <a:shade val="65000"/>
                <a:satMod val="155000"/>
              </a:schemeClr>
            </a:gs>
            <a:gs pos="100000">
              <a:schemeClr val="phClr">
                <a:tint val="60000"/>
                <a:shade val="100000"/>
                <a:satMod val="170000"/>
              </a:schemeClr>
            </a:gs>
          </a:gsLst>
          <a:lin ang="16200000" scaled="1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B3EF74C-278C-43DA-96F3-29DD169E40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{AA8D14E6-A7EA-41F9-846E-4F5418752192}tf16392850_win32.dotx</Template>
  <TotalTime>3021</TotalTime>
  <Pages>6</Pages>
  <Words>1735</Words>
  <Characters>9896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Vostro</dc:creator>
  <cp:lastModifiedBy>Windows User</cp:lastModifiedBy>
  <cp:revision>3904</cp:revision>
  <cp:lastPrinted>2023-03-30T09:06:00Z</cp:lastPrinted>
  <dcterms:created xsi:type="dcterms:W3CDTF">2023-01-09T09:44:00Z</dcterms:created>
  <dcterms:modified xsi:type="dcterms:W3CDTF">2025-12-04T11:58:00Z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TC100670409990</vt:lpwstr>
  </property>
  <property fmtid="{D5CDD505-2E9C-101B-9397-08002B2CF9AE}" pid="3" name="KSOProductBuildVer">
    <vt:lpwstr>1033-11.2.0.11440</vt:lpwstr>
  </property>
  <property fmtid="{D5CDD505-2E9C-101B-9397-08002B2CF9AE}" pid="4" name="ICV">
    <vt:lpwstr>347FD13540AD4D8395B6A68913653A58</vt:lpwstr>
  </property>
</Properties>
</file>