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otnotes.xml" ContentType="application/vnd.openxmlformats-officedocument.wordprocessingml.footnotes+xml"/>
  <Override PartName="/word/glossary/endnotes.xml" ContentType="application/vnd.openxmlformats-officedocument.wordprocessingml.endnote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2786C" w:rsidRPr="00670BA2" w:rsidRDefault="0062786C">
      <w:pPr>
        <w:pStyle w:val="Content"/>
        <w:rPr>
          <w:lang w:val="bg-BG"/>
        </w:rPr>
      </w:pPr>
    </w:p>
    <w:p w:rsidR="007F1F67" w:rsidRPr="00074AC7" w:rsidRDefault="00952874">
      <w:pPr>
        <w:pStyle w:val="Content"/>
      </w:pPr>
      <w:r>
        <w:rPr>
          <w:noProof/>
          <w:lang w:val="bg-BG" w:eastAsia="bg-BG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page">
              <wp:posOffset>-7281545</wp:posOffset>
            </wp:positionH>
            <wp:positionV relativeFrom="page">
              <wp:posOffset>-2186940</wp:posOffset>
            </wp:positionV>
            <wp:extent cx="17877155" cy="10057765"/>
            <wp:effectExtent l="0" t="0" r="0" b="1270"/>
            <wp:wrapNone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7877269" cy="1005753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tbl>
      <w:tblPr>
        <w:tblpPr w:leftFromText="180" w:rightFromText="180" w:vertAnchor="text" w:horzAnchor="margin" w:tblpY="293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151"/>
      </w:tblGrid>
      <w:tr w:rsidR="007F1F67" w:rsidTr="00B347DC">
        <w:trPr>
          <w:trHeight w:val="5173"/>
        </w:trPr>
        <w:tc>
          <w:tcPr>
            <w:tcW w:w="6151" w:type="dxa"/>
            <w:tcBorders>
              <w:top w:val="nil"/>
              <w:left w:val="nil"/>
              <w:bottom w:val="nil"/>
              <w:right w:val="nil"/>
            </w:tcBorders>
          </w:tcPr>
          <w:p w:rsidR="007F1F67" w:rsidRDefault="00952874">
            <w:pPr>
              <w:pStyle w:val="Title"/>
              <w:jc w:val="center"/>
              <w:rPr>
                <w:rFonts w:cstheme="majorHAnsi"/>
                <w:sz w:val="80"/>
                <w:szCs w:val="80"/>
                <w:lang w:val="bg-BG"/>
              </w:rPr>
            </w:pPr>
            <w:bookmarkStart w:id="0" w:name="_Hlk64282183"/>
            <w:r>
              <w:rPr>
                <w:rFonts w:cstheme="majorHAnsi"/>
                <w:sz w:val="40"/>
                <w:szCs w:val="40"/>
                <w:lang w:val="bg-BG"/>
              </w:rPr>
              <w:t xml:space="preserve">ЕЖЕДНЕВЕН БЮЛЕТИН ЗА </w:t>
            </w:r>
            <w:r>
              <w:rPr>
                <w:rFonts w:cstheme="majorHAnsi"/>
                <w:sz w:val="64"/>
                <w:szCs w:val="64"/>
                <w:lang w:val="bg-BG"/>
              </w:rPr>
              <w:t>КАЧЕСТВОТО НА АТМОСФЕРНИЯ ВЪЗДУХ</w:t>
            </w:r>
          </w:p>
          <w:bookmarkEnd w:id="0"/>
          <w:p w:rsidR="007F1F67" w:rsidRDefault="00952874">
            <w:pPr>
              <w:rPr>
                <w:rFonts w:asciiTheme="majorHAnsi" w:hAnsiTheme="majorHAnsi" w:cstheme="majorHAnsi"/>
                <w:lang w:val="bg-BG"/>
              </w:rPr>
            </w:pPr>
            <w:r>
              <w:rPr>
                <w:rFonts w:asciiTheme="majorHAnsi" w:hAnsiTheme="majorHAnsi" w:cstheme="majorHAnsi"/>
                <w:noProof/>
                <w:lang w:val="bg-BG" w:eastAsia="bg-BG"/>
              </w:rPr>
              <w:drawing>
                <wp:anchor distT="0" distB="0" distL="114300" distR="114300" simplePos="0" relativeHeight="251663360" behindDoc="1" locked="0" layoutInCell="1" allowOverlap="1">
                  <wp:simplePos x="0" y="0"/>
                  <wp:positionH relativeFrom="margin">
                    <wp:posOffset>226695</wp:posOffset>
                  </wp:positionH>
                  <wp:positionV relativeFrom="margin">
                    <wp:posOffset>2093595</wp:posOffset>
                  </wp:positionV>
                  <wp:extent cx="3133090" cy="2632075"/>
                  <wp:effectExtent l="0" t="0" r="0" b="0"/>
                  <wp:wrapNone/>
                  <wp:docPr id="10" name="Picture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" name="Picture 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132859" cy="263178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</w:tr>
      <w:tr w:rsidR="007F1F67" w:rsidTr="00B347DC">
        <w:trPr>
          <w:trHeight w:val="4298"/>
        </w:trPr>
        <w:tc>
          <w:tcPr>
            <w:tcW w:w="6151" w:type="dxa"/>
            <w:tcBorders>
              <w:top w:val="nil"/>
              <w:left w:val="nil"/>
              <w:bottom w:val="nil"/>
              <w:right w:val="nil"/>
            </w:tcBorders>
          </w:tcPr>
          <w:p w:rsidR="007F1F67" w:rsidRDefault="007F1F67">
            <w:pPr>
              <w:rPr>
                <w:rFonts w:asciiTheme="majorHAnsi" w:hAnsiTheme="majorHAnsi" w:cstheme="majorHAnsi"/>
                <w:lang w:val="bg-BG"/>
              </w:rPr>
            </w:pPr>
          </w:p>
        </w:tc>
      </w:tr>
      <w:tr w:rsidR="007F1F67" w:rsidTr="00B347DC">
        <w:trPr>
          <w:trHeight w:val="96"/>
        </w:trPr>
        <w:tc>
          <w:tcPr>
            <w:tcW w:w="6151" w:type="dxa"/>
            <w:tcBorders>
              <w:top w:val="nil"/>
              <w:left w:val="nil"/>
              <w:bottom w:val="nil"/>
              <w:right w:val="nil"/>
            </w:tcBorders>
          </w:tcPr>
          <w:sdt>
            <w:sdtPr>
              <w:rPr>
                <w:rFonts w:asciiTheme="majorHAnsi" w:hAnsiTheme="majorHAnsi" w:cstheme="majorHAnsi"/>
                <w:sz w:val="56"/>
                <w:szCs w:val="48"/>
                <w:lang w:val="bg-BG"/>
              </w:rPr>
              <w:id w:val="1080870105"/>
              <w:placeholder>
                <w:docPart w:val="13D580C550354B0BA2ADEA259439D696"/>
              </w:placeholder>
            </w:sdtPr>
            <w:sdtEndPr/>
            <w:sdtContent>
              <w:p w:rsidR="007F1F67" w:rsidRDefault="00DD5AE4">
                <w:pPr>
                  <w:rPr>
                    <w:rFonts w:asciiTheme="majorHAnsi" w:hAnsiTheme="majorHAnsi" w:cstheme="majorHAnsi"/>
                    <w:sz w:val="56"/>
                    <w:szCs w:val="48"/>
                    <w:lang w:val="bg-BG"/>
                  </w:rPr>
                </w:pPr>
                <w:r>
                  <w:rPr>
                    <w:rFonts w:asciiTheme="majorHAnsi" w:hAnsiTheme="majorHAnsi" w:cstheme="majorHAnsi"/>
                    <w:sz w:val="56"/>
                    <w:szCs w:val="48"/>
                  </w:rPr>
                  <w:t xml:space="preserve"> </w:t>
                </w:r>
                <w:r w:rsidR="005A2DC7">
                  <w:rPr>
                    <w:rFonts w:asciiTheme="majorHAnsi" w:hAnsiTheme="majorHAnsi" w:cstheme="majorHAnsi"/>
                    <w:sz w:val="56"/>
                    <w:szCs w:val="48"/>
                  </w:rPr>
                  <w:t xml:space="preserve"> </w:t>
                </w:r>
                <w:r w:rsidR="007049B5">
                  <w:rPr>
                    <w:rFonts w:asciiTheme="majorHAnsi" w:hAnsiTheme="majorHAnsi" w:cstheme="majorHAnsi"/>
                    <w:sz w:val="56"/>
                    <w:szCs w:val="48"/>
                  </w:rPr>
                  <w:t xml:space="preserve"> </w:t>
                </w:r>
                <w:r w:rsidR="00D03791">
                  <w:rPr>
                    <w:rFonts w:asciiTheme="majorHAnsi" w:hAnsiTheme="majorHAnsi" w:cstheme="majorHAnsi"/>
                    <w:sz w:val="56"/>
                    <w:szCs w:val="48"/>
                    <w:lang w:val="bg-BG"/>
                  </w:rPr>
                  <w:t xml:space="preserve">  </w:t>
                </w:r>
                <w:r w:rsidR="00D03791">
                  <w:rPr>
                    <w:rFonts w:asciiTheme="majorHAnsi" w:hAnsiTheme="majorHAnsi" w:cstheme="majorHAnsi"/>
                    <w:sz w:val="56"/>
                    <w:szCs w:val="48"/>
                  </w:rPr>
                  <w:t xml:space="preserve"> </w:t>
                </w:r>
                <w:r w:rsidR="00D03791">
                  <w:rPr>
                    <w:rFonts w:asciiTheme="majorHAnsi" w:hAnsiTheme="majorHAnsi" w:cstheme="majorHAnsi"/>
                    <w:sz w:val="56"/>
                    <w:szCs w:val="48"/>
                    <w:lang w:val="bg-BG"/>
                  </w:rPr>
                  <w:t>13</w:t>
                </w:r>
                <w:r w:rsidR="00134908">
                  <w:rPr>
                    <w:rFonts w:asciiTheme="majorHAnsi" w:hAnsiTheme="majorHAnsi" w:cstheme="majorHAnsi"/>
                    <w:sz w:val="56"/>
                    <w:szCs w:val="48"/>
                    <w:lang w:val="bg-BG"/>
                  </w:rPr>
                  <w:t xml:space="preserve"> април</w:t>
                </w:r>
                <w:r w:rsidR="00D87238">
                  <w:rPr>
                    <w:rFonts w:asciiTheme="majorHAnsi" w:hAnsiTheme="majorHAnsi" w:cstheme="majorHAnsi"/>
                    <w:sz w:val="56"/>
                    <w:szCs w:val="48"/>
                    <w:lang w:val="bg-BG"/>
                  </w:rPr>
                  <w:t xml:space="preserve"> </w:t>
                </w:r>
                <w:r w:rsidR="007B034A">
                  <w:rPr>
                    <w:rFonts w:asciiTheme="majorHAnsi" w:hAnsiTheme="majorHAnsi" w:cstheme="majorHAnsi"/>
                    <w:sz w:val="56"/>
                    <w:szCs w:val="48"/>
                    <w:lang w:val="bg-BG"/>
                  </w:rPr>
                  <w:t>2026</w:t>
                </w:r>
              </w:p>
            </w:sdtContent>
          </w:sdt>
          <w:p w:rsidR="007F1F67" w:rsidRDefault="00952874">
            <w:pPr>
              <w:rPr>
                <w:rFonts w:asciiTheme="majorHAnsi" w:hAnsiTheme="majorHAnsi" w:cstheme="majorHAnsi"/>
                <w:sz w:val="10"/>
                <w:szCs w:val="10"/>
                <w:lang w:val="bg-BG"/>
              </w:rPr>
            </w:pPr>
            <w:r>
              <w:rPr>
                <w:rFonts w:asciiTheme="majorHAnsi" w:hAnsiTheme="majorHAnsi" w:cstheme="majorHAnsi"/>
                <w:noProof/>
                <w:sz w:val="10"/>
                <w:szCs w:val="10"/>
                <w:lang w:val="bg-BG" w:eastAsia="bg-BG"/>
              </w:rPr>
              <mc:AlternateContent>
                <mc:Choice Requires="wps">
                  <w:drawing>
                    <wp:inline distT="0" distB="0" distL="0" distR="0" wp14:anchorId="52562C8F" wp14:editId="4EF8582B">
                      <wp:extent cx="3543300" cy="9525"/>
                      <wp:effectExtent l="19050" t="19050" r="19050" b="28575"/>
                      <wp:docPr id="6" name="Straight Connector 6" descr="text divider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3543300" cy="9525"/>
                              </a:xfrm>
                              <a:prstGeom prst="line">
                                <a:avLst/>
                              </a:prstGeom>
                              <a:ln w="38100">
                                <a:solidFill>
                                  <a:schemeClr val="tx2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inline>
                  </w:drawing>
                </mc:Choice>
                <mc:Fallback xmlns:wpsCustomData="http://www.wps.cn/officeDocument/2013/wpsCustomData" xmlns:cx1="http://schemas.microsoft.com/office/drawing/2015/9/8/chartex">
                  <w:pict>
                    <v:line id="_x0000_s1026" o:spid="_x0000_s1026" o:spt="20" alt="text divider" style="flip:y;height:0.75pt;width:279pt;" filled="f" stroked="t" coordsize="21600,21600" o:gfxdata="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">
                      <v:fill on="f" focussize="0,0"/>
                      <v:stroke weight="3pt" color="#082A75 [3215]" joinstyle="round"/>
                      <v:imagedata o:title=""/>
                      <o:lock v:ext="edit" aspectratio="f"/>
                      <w10:wrap type="none"/>
                      <w10:anchorlock/>
                    </v:line>
                  </w:pict>
                </mc:Fallback>
              </mc:AlternateContent>
            </w:r>
          </w:p>
          <w:p w:rsidR="007F1F67" w:rsidRDefault="007F1F67">
            <w:pPr>
              <w:rPr>
                <w:rFonts w:asciiTheme="majorHAnsi" w:hAnsiTheme="majorHAnsi" w:cstheme="majorHAnsi"/>
                <w:sz w:val="10"/>
                <w:szCs w:val="10"/>
                <w:lang w:val="bg-BG"/>
              </w:rPr>
            </w:pPr>
          </w:p>
          <w:p w:rsidR="007F1F67" w:rsidRDefault="007F1F67">
            <w:pPr>
              <w:rPr>
                <w:rFonts w:asciiTheme="majorHAnsi" w:hAnsiTheme="majorHAnsi" w:cstheme="majorHAnsi"/>
                <w:sz w:val="10"/>
                <w:szCs w:val="10"/>
                <w:lang w:val="bg-BG"/>
              </w:rPr>
            </w:pPr>
          </w:p>
          <w:p w:rsidR="007F1F67" w:rsidRDefault="007F1F67">
            <w:pPr>
              <w:rPr>
                <w:rFonts w:asciiTheme="majorHAnsi" w:hAnsiTheme="majorHAnsi" w:cstheme="majorHAnsi"/>
                <w:sz w:val="10"/>
                <w:szCs w:val="10"/>
                <w:lang w:val="bg-BG"/>
              </w:rPr>
            </w:pPr>
          </w:p>
        </w:tc>
      </w:tr>
    </w:tbl>
    <w:p w:rsidR="007F1F67" w:rsidRDefault="00B347DC">
      <w:pPr>
        <w:rPr>
          <w:rFonts w:asciiTheme="majorHAnsi" w:hAnsiTheme="majorHAnsi" w:cstheme="majorHAnsi"/>
          <w:lang w:val="bg-BG"/>
        </w:rPr>
        <w:sectPr w:rsidR="007F1F67">
          <w:headerReference w:type="even" r:id="rId10"/>
          <w:headerReference w:type="default" r:id="rId11"/>
          <w:footerReference w:type="even" r:id="rId12"/>
          <w:footerReference w:type="default" r:id="rId13"/>
          <w:headerReference w:type="first" r:id="rId14"/>
          <w:footerReference w:type="first" r:id="rId15"/>
          <w:pgSz w:w="11906" w:h="16838"/>
          <w:pgMar w:top="720" w:right="1152" w:bottom="720" w:left="1152" w:header="0" w:footer="288" w:gutter="0"/>
          <w:pgNumType w:start="1"/>
          <w:cols w:space="720"/>
          <w:docGrid w:linePitch="382"/>
        </w:sectPr>
      </w:pPr>
      <w:r>
        <w:rPr>
          <w:rFonts w:asciiTheme="majorHAnsi" w:hAnsiTheme="majorHAnsi" w:cstheme="majorHAnsi"/>
          <w:noProof/>
          <w:lang w:val="bg-BG" w:eastAsia="bg-BG"/>
        </w:rPr>
        <mc:AlternateContent>
          <mc:Choice Requires="wps">
            <w:drawing>
              <wp:anchor distT="0" distB="0" distL="114300" distR="114300" simplePos="0" relativeHeight="251661312" behindDoc="1" locked="0" layoutInCell="1" allowOverlap="1" wp14:anchorId="14EE2591" wp14:editId="0F23F0FD">
                <wp:simplePos x="0" y="0"/>
                <wp:positionH relativeFrom="page">
                  <wp:posOffset>577215</wp:posOffset>
                </wp:positionH>
                <wp:positionV relativeFrom="page">
                  <wp:posOffset>625475</wp:posOffset>
                </wp:positionV>
                <wp:extent cx="3938905" cy="8267700"/>
                <wp:effectExtent l="0" t="0" r="4445" b="0"/>
                <wp:wrapNone/>
                <wp:docPr id="3" name="Rectangle 3" descr="white rectangle for text on cover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938905" cy="826770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20745B5F" id="Rectangle 3" o:spid="_x0000_s1026" alt="white rectangle for text on cover" style="position:absolute;margin-left:45.45pt;margin-top:49.25pt;width:310.15pt;height:651pt;z-index:-25165516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" fillcolor="white [3212]" stroked="f" strokeweight="2pt">
                <w10:wrap anchorx="page" anchory="page"/>
              </v:rect>
            </w:pict>
          </mc:Fallback>
        </mc:AlternateContent>
      </w:r>
      <w:r w:rsidR="00952874">
        <w:rPr>
          <w:rFonts w:asciiTheme="majorHAnsi" w:hAnsiTheme="majorHAnsi" w:cstheme="majorHAnsi"/>
          <w:noProof/>
          <w:lang w:val="bg-BG" w:eastAsia="bg-BG"/>
        </w:rPr>
        <mc:AlternateContent>
          <mc:Choice Requires="wps">
            <w:drawing>
              <wp:anchor distT="0" distB="0" distL="114300" distR="114300" simplePos="0" relativeHeight="251660288" behindDoc="1" locked="0" layoutInCell="1" allowOverlap="1">
                <wp:simplePos x="0" y="0"/>
                <wp:positionH relativeFrom="page">
                  <wp:posOffset>-231775</wp:posOffset>
                </wp:positionH>
                <wp:positionV relativeFrom="page">
                  <wp:posOffset>7560310</wp:posOffset>
                </wp:positionV>
                <wp:extent cx="7781925" cy="3316605"/>
                <wp:effectExtent l="0" t="0" r="9525" b="0"/>
                <wp:wrapNone/>
                <wp:docPr id="2" name="Rectangle 2" descr="colored rectangle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781925" cy="3316406"/>
                        </a:xfrm>
                        <a:prstGeom prst="rect">
                          <a:avLst/>
                        </a:prstGeom>
                        <a:solidFill>
                          <a:schemeClr val="accent3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 xmlns:wpsCustomData="http://www.wps.cn/officeDocument/2013/wpsCustomData" xmlns:cx1="http://schemas.microsoft.com/office/drawing/2015/9/8/chartex">
            <w:pict>
              <v:rect id="Rectangle 2" o:spid="_x0000_s1026" o:spt="1" alt="colored rectangle" style="position:absolute;left:0pt;margin-left:-18.25pt;margin-top:595.3pt;height:261.15pt;width:612.75pt;mso-position-horizontal-relative:page;mso-position-vertical-relative:page;z-index:-251656192;v-text-anchor:middle;mso-width-relative:page;mso-height-relative:page;" fillcolor="#34ABA2 [3206]" filled="t" stroked="f" coordsize="21600,21600" o:gfxdata="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">
                <v:fill on="t" focussize="0,0"/>
                <v:stroke on="f" weight="2pt"/>
                <v:imagedata o:title=""/>
                <o:lock v:ext="edit" aspectratio="f"/>
              </v:rect>
            </w:pict>
          </mc:Fallback>
        </mc:AlternateContent>
      </w:r>
    </w:p>
    <w:tbl>
      <w:tblPr>
        <w:tblW w:w="23842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386"/>
        <w:gridCol w:w="1972"/>
        <w:gridCol w:w="2169"/>
        <w:gridCol w:w="1893"/>
        <w:gridCol w:w="1715"/>
        <w:gridCol w:w="2050"/>
        <w:gridCol w:w="2287"/>
        <w:gridCol w:w="2484"/>
        <w:gridCol w:w="1538"/>
        <w:gridCol w:w="2067"/>
        <w:gridCol w:w="1695"/>
        <w:gridCol w:w="1580"/>
        <w:gridCol w:w="6"/>
      </w:tblGrid>
      <w:tr w:rsidR="006A5B4D" w:rsidTr="006A5B4D">
        <w:trPr>
          <w:trHeight w:val="391"/>
        </w:trPr>
        <w:tc>
          <w:tcPr>
            <w:tcW w:w="23842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6A5B4D" w:rsidRDefault="006A5B4D">
            <w:pPr>
              <w:spacing w:line="240" w:lineRule="auto"/>
              <w:jc w:val="center"/>
              <w:rPr>
                <w:rFonts w:ascii="Calibri" w:eastAsia="Times New Roman" w:hAnsi="Calibri" w:cs="Calibri"/>
                <w:b w:val="0"/>
                <w:bCs/>
                <w:color w:val="FF0000"/>
                <w:sz w:val="32"/>
                <w:szCs w:val="32"/>
                <w:lang w:val="bg-BG" w:eastAsia="bg-BG"/>
              </w:rPr>
            </w:pPr>
            <w:proofErr w:type="spellStart"/>
            <w:r>
              <w:rPr>
                <w:rFonts w:ascii="Calibri" w:hAnsi="Calibri" w:cs="Calibri"/>
                <w:b w:val="0"/>
                <w:bCs/>
                <w:color w:val="FF0000"/>
                <w:sz w:val="32"/>
                <w:szCs w:val="32"/>
              </w:rPr>
              <w:lastRenderedPageBreak/>
              <w:t>Ежедневен</w:t>
            </w:r>
            <w:proofErr w:type="spellEnd"/>
            <w:r>
              <w:rPr>
                <w:rFonts w:ascii="Calibri" w:hAnsi="Calibri" w:cs="Calibri"/>
                <w:b w:val="0"/>
                <w:bCs/>
                <w:color w:val="FF0000"/>
                <w:sz w:val="32"/>
                <w:szCs w:val="32"/>
              </w:rPr>
              <w:t xml:space="preserve"> </w:t>
            </w:r>
            <w:proofErr w:type="spellStart"/>
            <w:r>
              <w:rPr>
                <w:rFonts w:ascii="Calibri" w:hAnsi="Calibri" w:cs="Calibri"/>
                <w:b w:val="0"/>
                <w:bCs/>
                <w:color w:val="FF0000"/>
                <w:sz w:val="32"/>
                <w:szCs w:val="32"/>
              </w:rPr>
              <w:t>бюлетин</w:t>
            </w:r>
            <w:proofErr w:type="spellEnd"/>
            <w:r>
              <w:rPr>
                <w:rFonts w:ascii="Calibri" w:hAnsi="Calibri" w:cs="Calibri"/>
                <w:b w:val="0"/>
                <w:bCs/>
                <w:color w:val="FF0000"/>
                <w:sz w:val="32"/>
                <w:szCs w:val="32"/>
              </w:rPr>
              <w:t xml:space="preserve"> № 1809 </w:t>
            </w:r>
            <w:proofErr w:type="spellStart"/>
            <w:r>
              <w:rPr>
                <w:rFonts w:ascii="Calibri" w:hAnsi="Calibri" w:cs="Calibri"/>
                <w:b w:val="0"/>
                <w:bCs/>
                <w:color w:val="000000"/>
                <w:sz w:val="32"/>
                <w:szCs w:val="32"/>
              </w:rPr>
              <w:t>по</w:t>
            </w:r>
            <w:proofErr w:type="spellEnd"/>
            <w:r>
              <w:rPr>
                <w:rFonts w:ascii="Calibri" w:hAnsi="Calibri" w:cs="Calibri"/>
                <w:b w:val="0"/>
                <w:bCs/>
                <w:color w:val="000000"/>
                <w:sz w:val="32"/>
                <w:szCs w:val="32"/>
              </w:rPr>
              <w:t xml:space="preserve"> </w:t>
            </w:r>
            <w:proofErr w:type="spellStart"/>
            <w:r>
              <w:rPr>
                <w:rFonts w:ascii="Calibri" w:hAnsi="Calibri" w:cs="Calibri"/>
                <w:b w:val="0"/>
                <w:bCs/>
                <w:color w:val="000000"/>
                <w:sz w:val="32"/>
                <w:szCs w:val="32"/>
              </w:rPr>
              <w:t>показатели</w:t>
            </w:r>
            <w:proofErr w:type="spellEnd"/>
            <w:r>
              <w:rPr>
                <w:rFonts w:ascii="Calibri" w:hAnsi="Calibri" w:cs="Calibri"/>
                <w:b w:val="0"/>
                <w:bCs/>
                <w:color w:val="000000"/>
                <w:sz w:val="32"/>
                <w:szCs w:val="32"/>
              </w:rPr>
              <w:t xml:space="preserve"> </w:t>
            </w:r>
            <w:proofErr w:type="spellStart"/>
            <w:r>
              <w:rPr>
                <w:rFonts w:ascii="Calibri" w:hAnsi="Calibri" w:cs="Calibri"/>
                <w:b w:val="0"/>
                <w:bCs/>
                <w:color w:val="000000"/>
                <w:sz w:val="32"/>
                <w:szCs w:val="32"/>
              </w:rPr>
              <w:t>за</w:t>
            </w:r>
            <w:proofErr w:type="spellEnd"/>
            <w:r>
              <w:rPr>
                <w:rFonts w:ascii="Calibri" w:hAnsi="Calibri" w:cs="Calibri"/>
                <w:b w:val="0"/>
                <w:bCs/>
                <w:color w:val="000000"/>
                <w:sz w:val="32"/>
                <w:szCs w:val="32"/>
              </w:rPr>
              <w:t xml:space="preserve"> </w:t>
            </w:r>
            <w:proofErr w:type="spellStart"/>
            <w:r>
              <w:rPr>
                <w:rFonts w:ascii="Calibri" w:hAnsi="Calibri" w:cs="Calibri"/>
                <w:b w:val="0"/>
                <w:bCs/>
                <w:color w:val="000000"/>
                <w:sz w:val="32"/>
                <w:szCs w:val="32"/>
              </w:rPr>
              <w:t>качеството</w:t>
            </w:r>
            <w:proofErr w:type="spellEnd"/>
            <w:r>
              <w:rPr>
                <w:rFonts w:ascii="Calibri" w:hAnsi="Calibri" w:cs="Calibri"/>
                <w:b w:val="0"/>
                <w:bCs/>
                <w:color w:val="000000"/>
                <w:sz w:val="32"/>
                <w:szCs w:val="32"/>
              </w:rPr>
              <w:t xml:space="preserve"> </w:t>
            </w:r>
            <w:proofErr w:type="spellStart"/>
            <w:r>
              <w:rPr>
                <w:rFonts w:ascii="Calibri" w:hAnsi="Calibri" w:cs="Calibri"/>
                <w:b w:val="0"/>
                <w:bCs/>
                <w:color w:val="000000"/>
                <w:sz w:val="32"/>
                <w:szCs w:val="32"/>
              </w:rPr>
              <w:t>на</w:t>
            </w:r>
            <w:proofErr w:type="spellEnd"/>
            <w:r>
              <w:rPr>
                <w:rFonts w:ascii="Calibri" w:hAnsi="Calibri" w:cs="Calibri"/>
                <w:b w:val="0"/>
                <w:bCs/>
                <w:color w:val="000000"/>
                <w:sz w:val="32"/>
                <w:szCs w:val="32"/>
              </w:rPr>
              <w:t xml:space="preserve"> </w:t>
            </w:r>
            <w:proofErr w:type="spellStart"/>
            <w:r>
              <w:rPr>
                <w:rFonts w:ascii="Calibri" w:hAnsi="Calibri" w:cs="Calibri"/>
                <w:b w:val="0"/>
                <w:bCs/>
                <w:color w:val="000000"/>
                <w:sz w:val="32"/>
                <w:szCs w:val="32"/>
              </w:rPr>
              <w:t>атмосферния</w:t>
            </w:r>
            <w:proofErr w:type="spellEnd"/>
            <w:r>
              <w:rPr>
                <w:rFonts w:ascii="Calibri" w:hAnsi="Calibri" w:cs="Calibri"/>
                <w:b w:val="0"/>
                <w:bCs/>
                <w:color w:val="000000"/>
                <w:sz w:val="32"/>
                <w:szCs w:val="32"/>
              </w:rPr>
              <w:t xml:space="preserve"> </w:t>
            </w:r>
            <w:proofErr w:type="spellStart"/>
            <w:r>
              <w:rPr>
                <w:rFonts w:ascii="Calibri" w:hAnsi="Calibri" w:cs="Calibri"/>
                <w:b w:val="0"/>
                <w:bCs/>
                <w:color w:val="000000"/>
                <w:sz w:val="32"/>
                <w:szCs w:val="32"/>
              </w:rPr>
              <w:t>въздух</w:t>
            </w:r>
            <w:proofErr w:type="spellEnd"/>
            <w:r>
              <w:rPr>
                <w:rFonts w:ascii="Calibri" w:hAnsi="Calibri" w:cs="Calibri"/>
                <w:b w:val="0"/>
                <w:bCs/>
                <w:color w:val="000000"/>
                <w:sz w:val="32"/>
                <w:szCs w:val="32"/>
              </w:rPr>
              <w:t xml:space="preserve"> </w:t>
            </w:r>
            <w:proofErr w:type="spellStart"/>
            <w:r>
              <w:rPr>
                <w:rFonts w:ascii="Calibri" w:hAnsi="Calibri" w:cs="Calibri"/>
                <w:b w:val="0"/>
                <w:bCs/>
                <w:color w:val="000000"/>
                <w:sz w:val="32"/>
                <w:szCs w:val="32"/>
              </w:rPr>
              <w:t>от</w:t>
            </w:r>
            <w:proofErr w:type="spellEnd"/>
            <w:r>
              <w:rPr>
                <w:rFonts w:ascii="Calibri" w:hAnsi="Calibri" w:cs="Calibri"/>
                <w:b w:val="0"/>
                <w:bCs/>
                <w:color w:val="000000"/>
                <w:sz w:val="32"/>
                <w:szCs w:val="32"/>
              </w:rPr>
              <w:t xml:space="preserve"> </w:t>
            </w:r>
            <w:proofErr w:type="spellStart"/>
            <w:r>
              <w:rPr>
                <w:rFonts w:ascii="Calibri" w:hAnsi="Calibri" w:cs="Calibri"/>
                <w:b w:val="0"/>
                <w:bCs/>
                <w:color w:val="000000"/>
                <w:sz w:val="32"/>
                <w:szCs w:val="32"/>
              </w:rPr>
              <w:t>автоматичните</w:t>
            </w:r>
            <w:proofErr w:type="spellEnd"/>
            <w:r>
              <w:rPr>
                <w:rFonts w:ascii="Calibri" w:hAnsi="Calibri" w:cs="Calibri"/>
                <w:b w:val="0"/>
                <w:bCs/>
                <w:color w:val="000000"/>
                <w:sz w:val="32"/>
                <w:szCs w:val="32"/>
              </w:rPr>
              <w:t xml:space="preserve"> </w:t>
            </w:r>
            <w:proofErr w:type="spellStart"/>
            <w:r>
              <w:rPr>
                <w:rFonts w:ascii="Calibri" w:hAnsi="Calibri" w:cs="Calibri"/>
                <w:b w:val="0"/>
                <w:bCs/>
                <w:color w:val="000000"/>
                <w:sz w:val="32"/>
                <w:szCs w:val="32"/>
              </w:rPr>
              <w:t>измервателни</w:t>
            </w:r>
            <w:proofErr w:type="spellEnd"/>
            <w:r>
              <w:rPr>
                <w:rFonts w:ascii="Calibri" w:hAnsi="Calibri" w:cs="Calibri"/>
                <w:b w:val="0"/>
                <w:bCs/>
                <w:color w:val="000000"/>
                <w:sz w:val="32"/>
                <w:szCs w:val="32"/>
              </w:rPr>
              <w:t xml:space="preserve"> </w:t>
            </w:r>
            <w:proofErr w:type="spellStart"/>
            <w:r>
              <w:rPr>
                <w:rFonts w:ascii="Calibri" w:hAnsi="Calibri" w:cs="Calibri"/>
                <w:b w:val="0"/>
                <w:bCs/>
                <w:color w:val="000000"/>
                <w:sz w:val="32"/>
                <w:szCs w:val="32"/>
              </w:rPr>
              <w:t>станции</w:t>
            </w:r>
            <w:proofErr w:type="spellEnd"/>
            <w:r>
              <w:rPr>
                <w:rFonts w:ascii="Calibri" w:hAnsi="Calibri" w:cs="Calibri"/>
                <w:b w:val="0"/>
                <w:bCs/>
                <w:color w:val="000000"/>
                <w:sz w:val="32"/>
                <w:szCs w:val="32"/>
              </w:rPr>
              <w:t xml:space="preserve"> /АИС/</w:t>
            </w:r>
          </w:p>
        </w:tc>
      </w:tr>
      <w:tr w:rsidR="006A5B4D" w:rsidTr="006A5B4D">
        <w:trPr>
          <w:trHeight w:val="326"/>
        </w:trPr>
        <w:tc>
          <w:tcPr>
            <w:tcW w:w="23842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DCE6F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A5B4D" w:rsidRDefault="006A5B4D">
            <w:pPr>
              <w:jc w:val="center"/>
              <w:rPr>
                <w:rFonts w:ascii="Times New Roman" w:hAnsi="Times New Roman" w:cs="Times New Roman"/>
                <w:b w:val="0"/>
                <w:bCs/>
                <w:color w:val="FF0000"/>
                <w:sz w:val="24"/>
                <w:szCs w:val="24"/>
              </w:rPr>
            </w:pPr>
            <w:proofErr w:type="spellStart"/>
            <w:r>
              <w:rPr>
                <w:b w:val="0"/>
                <w:bCs/>
                <w:color w:val="FF0000"/>
              </w:rPr>
              <w:t>За</w:t>
            </w:r>
            <w:proofErr w:type="spellEnd"/>
            <w:r>
              <w:rPr>
                <w:b w:val="0"/>
                <w:bCs/>
                <w:color w:val="FF0000"/>
              </w:rPr>
              <w:t xml:space="preserve"> </w:t>
            </w:r>
            <w:proofErr w:type="spellStart"/>
            <w:r>
              <w:rPr>
                <w:b w:val="0"/>
                <w:bCs/>
                <w:color w:val="FF0000"/>
              </w:rPr>
              <w:t>периода</w:t>
            </w:r>
            <w:proofErr w:type="spellEnd"/>
            <w:r>
              <w:rPr>
                <w:b w:val="0"/>
                <w:bCs/>
                <w:color w:val="FF0000"/>
              </w:rPr>
              <w:t xml:space="preserve"> </w:t>
            </w:r>
            <w:proofErr w:type="spellStart"/>
            <w:r>
              <w:rPr>
                <w:b w:val="0"/>
                <w:bCs/>
                <w:color w:val="FF0000"/>
              </w:rPr>
              <w:t>от</w:t>
            </w:r>
            <w:proofErr w:type="spellEnd"/>
            <w:r>
              <w:rPr>
                <w:b w:val="0"/>
                <w:bCs/>
                <w:color w:val="FF0000"/>
              </w:rPr>
              <w:t xml:space="preserve"> 00:00 </w:t>
            </w:r>
            <w:proofErr w:type="spellStart"/>
            <w:r>
              <w:rPr>
                <w:b w:val="0"/>
                <w:bCs/>
                <w:color w:val="FF0000"/>
              </w:rPr>
              <w:t>часа</w:t>
            </w:r>
            <w:proofErr w:type="spellEnd"/>
            <w:r>
              <w:rPr>
                <w:b w:val="0"/>
                <w:bCs/>
                <w:color w:val="FF0000"/>
              </w:rPr>
              <w:t xml:space="preserve"> </w:t>
            </w:r>
            <w:proofErr w:type="spellStart"/>
            <w:r>
              <w:rPr>
                <w:b w:val="0"/>
                <w:bCs/>
                <w:color w:val="FF0000"/>
              </w:rPr>
              <w:t>до</w:t>
            </w:r>
            <w:proofErr w:type="spellEnd"/>
            <w:r>
              <w:rPr>
                <w:b w:val="0"/>
                <w:bCs/>
                <w:color w:val="FF0000"/>
              </w:rPr>
              <w:t xml:space="preserve"> 24:00 </w:t>
            </w:r>
            <w:proofErr w:type="spellStart"/>
            <w:r>
              <w:rPr>
                <w:b w:val="0"/>
                <w:bCs/>
                <w:color w:val="FF0000"/>
              </w:rPr>
              <w:t>часа</w:t>
            </w:r>
            <w:proofErr w:type="spellEnd"/>
            <w:r>
              <w:rPr>
                <w:b w:val="0"/>
                <w:bCs/>
                <w:color w:val="FF0000"/>
              </w:rPr>
              <w:t xml:space="preserve"> </w:t>
            </w:r>
            <w:proofErr w:type="spellStart"/>
            <w:r>
              <w:rPr>
                <w:b w:val="0"/>
                <w:bCs/>
                <w:color w:val="FF0000"/>
              </w:rPr>
              <w:t>на</w:t>
            </w:r>
            <w:proofErr w:type="spellEnd"/>
            <w:r>
              <w:rPr>
                <w:b w:val="0"/>
                <w:bCs/>
                <w:color w:val="FF0000"/>
              </w:rPr>
              <w:t xml:space="preserve"> 13.04.2026 г.</w:t>
            </w:r>
          </w:p>
        </w:tc>
      </w:tr>
      <w:tr w:rsidR="006A5B4D" w:rsidTr="006A5B4D">
        <w:trPr>
          <w:gridAfter w:val="1"/>
          <w:wAfter w:w="3" w:type="dxa"/>
          <w:trHeight w:val="270"/>
        </w:trPr>
        <w:tc>
          <w:tcPr>
            <w:tcW w:w="238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EEECE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A5B4D" w:rsidRDefault="006A5B4D">
            <w:pPr>
              <w:jc w:val="center"/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Агломерация</w:t>
            </w:r>
            <w:proofErr w:type="spellEnd"/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 xml:space="preserve">/ </w:t>
            </w:r>
            <w:proofErr w:type="spellStart"/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Район</w:t>
            </w:r>
            <w:proofErr w:type="spellEnd"/>
          </w:p>
        </w:tc>
        <w:tc>
          <w:tcPr>
            <w:tcW w:w="197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EEECE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A5B4D" w:rsidRDefault="006A5B4D">
            <w:pPr>
              <w:jc w:val="center"/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Населено</w:t>
            </w:r>
            <w:proofErr w:type="spellEnd"/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място</w:t>
            </w:r>
            <w:proofErr w:type="spellEnd"/>
          </w:p>
        </w:tc>
        <w:tc>
          <w:tcPr>
            <w:tcW w:w="216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EEECE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A5B4D" w:rsidRDefault="006A5B4D">
            <w:pPr>
              <w:jc w:val="center"/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Наименование</w:t>
            </w:r>
            <w:proofErr w:type="spellEnd"/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на</w:t>
            </w:r>
            <w:proofErr w:type="spellEnd"/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пункта</w:t>
            </w:r>
            <w:proofErr w:type="spellEnd"/>
          </w:p>
        </w:tc>
        <w:tc>
          <w:tcPr>
            <w:tcW w:w="189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EEECE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A5B4D" w:rsidRDefault="006A5B4D">
            <w:pPr>
              <w:jc w:val="center"/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Характеристика</w:t>
            </w:r>
            <w:proofErr w:type="spellEnd"/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на</w:t>
            </w:r>
            <w:proofErr w:type="spellEnd"/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областта</w:t>
            </w:r>
            <w:proofErr w:type="spellEnd"/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*</w:t>
            </w:r>
          </w:p>
        </w:tc>
        <w:tc>
          <w:tcPr>
            <w:tcW w:w="171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EEECE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A5B4D" w:rsidRDefault="006A5B4D">
            <w:pPr>
              <w:jc w:val="center"/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Класификация</w:t>
            </w:r>
            <w:proofErr w:type="spellEnd"/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на</w:t>
            </w:r>
            <w:proofErr w:type="spellEnd"/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пункта</w:t>
            </w:r>
            <w:proofErr w:type="spellEnd"/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за</w:t>
            </w:r>
            <w:proofErr w:type="spellEnd"/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 xml:space="preserve">        </w:t>
            </w:r>
            <w:proofErr w:type="spellStart"/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мониторинг</w:t>
            </w:r>
            <w:proofErr w:type="spellEnd"/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**</w:t>
            </w:r>
          </w:p>
        </w:tc>
        <w:tc>
          <w:tcPr>
            <w:tcW w:w="20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EEECE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A5B4D" w:rsidRDefault="006A5B4D">
            <w:pPr>
              <w:jc w:val="center"/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РИОСВ</w:t>
            </w:r>
          </w:p>
        </w:tc>
        <w:tc>
          <w:tcPr>
            <w:tcW w:w="11654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EEECE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A5B4D" w:rsidRDefault="006A5B4D">
            <w:pPr>
              <w:jc w:val="center"/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Показатели</w:t>
            </w:r>
            <w:proofErr w:type="spellEnd"/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 xml:space="preserve"> / </w:t>
            </w:r>
            <w:proofErr w:type="spellStart"/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Измерени</w:t>
            </w:r>
            <w:proofErr w:type="spellEnd"/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стойности</w:t>
            </w:r>
            <w:proofErr w:type="spellEnd"/>
          </w:p>
        </w:tc>
      </w:tr>
      <w:tr w:rsidR="006A5B4D" w:rsidTr="006A5B4D">
        <w:trPr>
          <w:gridAfter w:val="1"/>
          <w:wAfter w:w="6" w:type="dxa"/>
          <w:trHeight w:val="1801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A5B4D" w:rsidRDefault="006A5B4D">
            <w:pPr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A5B4D" w:rsidRDefault="006A5B4D">
            <w:pPr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A5B4D" w:rsidRDefault="006A5B4D">
            <w:pPr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A5B4D" w:rsidRDefault="006A5B4D">
            <w:pPr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A5B4D" w:rsidRDefault="006A5B4D">
            <w:pPr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A5B4D" w:rsidRDefault="006A5B4D">
            <w:pPr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22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CE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A5B4D" w:rsidRDefault="006A5B4D">
            <w:pPr>
              <w:jc w:val="center"/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 xml:space="preserve"> ФПЧ</w:t>
            </w: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  <w:vertAlign w:val="subscript"/>
              </w:rPr>
              <w:t xml:space="preserve">10   </w:t>
            </w: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  <w:vertAlign w:val="subscript"/>
              </w:rPr>
              <w:br/>
              <w:t xml:space="preserve">                  </w:t>
            </w: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br/>
              <w:t xml:space="preserve">ПС </w:t>
            </w:r>
            <w:proofErr w:type="spellStart"/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за</w:t>
            </w:r>
            <w:proofErr w:type="spellEnd"/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 xml:space="preserve"> СДН - </w:t>
            </w: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br/>
              <w:t>50 µg/m</w:t>
            </w: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  <w:vertAlign w:val="superscript"/>
              </w:rPr>
              <w:t>3</w:t>
            </w:r>
          </w:p>
        </w:tc>
        <w:tc>
          <w:tcPr>
            <w:tcW w:w="2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CE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A5B4D" w:rsidRDefault="006A5B4D">
            <w:pPr>
              <w:jc w:val="center"/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Средноденонощна</w:t>
            </w:r>
            <w:proofErr w:type="spellEnd"/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концентрация</w:t>
            </w:r>
            <w:proofErr w:type="spellEnd"/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за</w:t>
            </w:r>
            <w:proofErr w:type="spellEnd"/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 xml:space="preserve"> ФПЧ</w:t>
            </w: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  <w:vertAlign w:val="subscript"/>
              </w:rPr>
              <w:t xml:space="preserve">2.5 </w:t>
            </w: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  <w:vertAlign w:val="subscript"/>
              </w:rPr>
              <w:br/>
            </w: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  <w:vertAlign w:val="subscript"/>
              </w:rPr>
              <w:br/>
            </w: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 xml:space="preserve"> СГН </w:t>
            </w:r>
            <w:proofErr w:type="spellStart"/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за</w:t>
            </w:r>
            <w:proofErr w:type="spellEnd"/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една</w:t>
            </w:r>
            <w:proofErr w:type="spellEnd"/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календарна</w:t>
            </w:r>
            <w:proofErr w:type="spellEnd"/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година</w:t>
            </w:r>
            <w:proofErr w:type="spellEnd"/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 xml:space="preserve"> - 20 µg/m</w:t>
            </w: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  <w:vertAlign w:val="superscript"/>
              </w:rPr>
              <w:t xml:space="preserve">3 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CE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A5B4D" w:rsidRDefault="006A5B4D">
            <w:pPr>
              <w:jc w:val="center"/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SO</w:t>
            </w: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  <w:vertAlign w:val="subscript"/>
              </w:rPr>
              <w:t>2</w:t>
            </w: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  <w:vertAlign w:val="subscript"/>
              </w:rPr>
              <w:br/>
            </w: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br/>
              <w:t xml:space="preserve">ПС </w:t>
            </w:r>
            <w:proofErr w:type="spellStart"/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за</w:t>
            </w:r>
            <w:proofErr w:type="spellEnd"/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 xml:space="preserve"> СДН - </w:t>
            </w: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br/>
              <w:t>125 µg/m</w:t>
            </w: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  <w:vertAlign w:val="superscript"/>
              </w:rPr>
              <w:t>3</w:t>
            </w: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 xml:space="preserve">  </w:t>
            </w:r>
          </w:p>
        </w:tc>
        <w:tc>
          <w:tcPr>
            <w:tcW w:w="2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CE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A5B4D" w:rsidRDefault="006A5B4D">
            <w:pPr>
              <w:jc w:val="center"/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SO</w:t>
            </w: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  <w:vertAlign w:val="subscript"/>
              </w:rPr>
              <w:t>2</w:t>
            </w: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  <w:vertAlign w:val="subscript"/>
              </w:rPr>
              <w:br/>
            </w: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br/>
              <w:t xml:space="preserve">ПС </w:t>
            </w:r>
            <w:proofErr w:type="spellStart"/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за</w:t>
            </w:r>
            <w:proofErr w:type="spellEnd"/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 xml:space="preserve"> СЧН - </w:t>
            </w: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br/>
              <w:t>350 µg/m</w:t>
            </w: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  <w:vertAlign w:val="superscript"/>
              </w:rPr>
              <w:t>3</w:t>
            </w: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1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CE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A5B4D" w:rsidRDefault="006A5B4D">
            <w:pPr>
              <w:jc w:val="center"/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Максимална</w:t>
            </w:r>
            <w:proofErr w:type="spellEnd"/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средночасова</w:t>
            </w:r>
            <w:proofErr w:type="spellEnd"/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концентрация</w:t>
            </w:r>
            <w:proofErr w:type="spellEnd"/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за</w:t>
            </w:r>
            <w:proofErr w:type="spellEnd"/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 xml:space="preserve"> NО</w:t>
            </w: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  <w:vertAlign w:val="subscript"/>
              </w:rPr>
              <w:t xml:space="preserve">2 </w:t>
            </w: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  <w:vertAlign w:val="subscript"/>
              </w:rPr>
              <w:br/>
            </w: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br/>
              <w:t xml:space="preserve">ПС </w:t>
            </w:r>
            <w:proofErr w:type="spellStart"/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за</w:t>
            </w:r>
            <w:proofErr w:type="spellEnd"/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 xml:space="preserve"> СЧН -</w:t>
            </w: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br/>
              <w:t>200 µg/m</w:t>
            </w: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  <w:vertAlign w:val="superscript"/>
              </w:rPr>
              <w:t>3</w:t>
            </w:r>
          </w:p>
        </w:tc>
        <w:tc>
          <w:tcPr>
            <w:tcW w:w="1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CE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A5B4D" w:rsidRDefault="006A5B4D">
            <w:pPr>
              <w:jc w:val="center"/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Максимална</w:t>
            </w:r>
            <w:proofErr w:type="spellEnd"/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средночасова</w:t>
            </w:r>
            <w:proofErr w:type="spellEnd"/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концентрация</w:t>
            </w:r>
            <w:proofErr w:type="spellEnd"/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за</w:t>
            </w:r>
            <w:proofErr w:type="spellEnd"/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озон</w:t>
            </w:r>
            <w:proofErr w:type="spellEnd"/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br/>
              <w:t xml:space="preserve"> </w:t>
            </w: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br/>
              <w:t>ПИН -</w:t>
            </w: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br/>
              <w:t>180 µg/m</w:t>
            </w: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  <w:vertAlign w:val="superscript"/>
              </w:rPr>
              <w:t>3</w:t>
            </w:r>
          </w:p>
        </w:tc>
      </w:tr>
      <w:tr w:rsidR="006A5B4D" w:rsidTr="006A5B4D">
        <w:trPr>
          <w:gridAfter w:val="1"/>
          <w:wAfter w:w="3" w:type="dxa"/>
          <w:trHeight w:val="270"/>
        </w:trPr>
        <w:tc>
          <w:tcPr>
            <w:tcW w:w="238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EEECE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A5B4D" w:rsidRDefault="006A5B4D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Агломерация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Столична</w:t>
            </w:r>
            <w:proofErr w:type="spellEnd"/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A5B4D" w:rsidRDefault="006A5B4D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София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A5B4D" w:rsidRDefault="006A5B4D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РП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Гара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Яна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A5B4D" w:rsidRDefault="006A5B4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крайградски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A5B4D" w:rsidRDefault="006A5B4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  <w:proofErr w:type="spellEnd"/>
          </w:p>
        </w:tc>
        <w:tc>
          <w:tcPr>
            <w:tcW w:w="20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DDD9C4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A5B4D" w:rsidRDefault="006A5B4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РИОСВ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София</w:t>
            </w:r>
            <w:proofErr w:type="spellEnd"/>
          </w:p>
        </w:tc>
        <w:tc>
          <w:tcPr>
            <w:tcW w:w="0" w:type="auto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2DC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A5B4D" w:rsidRDefault="006A5B4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Ръчен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пункт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-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не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могат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да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бъдат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предоставени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данни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за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предходното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денонощие</w:t>
            </w:r>
            <w:proofErr w:type="spellEnd"/>
          </w:p>
        </w:tc>
      </w:tr>
      <w:tr w:rsidR="006A5B4D" w:rsidTr="006A5B4D">
        <w:trPr>
          <w:gridAfter w:val="1"/>
          <w:wAfter w:w="6" w:type="dxa"/>
          <w:trHeight w:val="265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A5B4D" w:rsidRDefault="006A5B4D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A5B4D" w:rsidRDefault="006A5B4D">
            <w:pPr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2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A5B4D" w:rsidRDefault="006A5B4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АИС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Младост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A5B4D" w:rsidRDefault="006A5B4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A5B4D" w:rsidRDefault="006A5B4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транспортен</w:t>
            </w:r>
            <w:proofErr w:type="spellEnd"/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A5B4D" w:rsidRDefault="006A5B4D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A5B4D" w:rsidRDefault="006A5B4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15,86</w:t>
            </w:r>
          </w:p>
        </w:tc>
        <w:tc>
          <w:tcPr>
            <w:tcW w:w="2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A5B4D" w:rsidRDefault="006A5B4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A5B4D" w:rsidRDefault="006A5B4D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0A6A79">
              <w:rPr>
                <w:rFonts w:ascii="Arial" w:hAnsi="Arial" w:cs="Arial"/>
                <w:color w:val="auto"/>
                <w:sz w:val="20"/>
                <w:szCs w:val="20"/>
              </w:rPr>
              <w:t>12,12</w:t>
            </w: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A5B4D" w:rsidRDefault="006A5B4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няма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превишение</w:t>
            </w:r>
            <w:proofErr w:type="spellEnd"/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A5B4D" w:rsidRDefault="006A5B4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16,61</w:t>
            </w:r>
          </w:p>
        </w:tc>
        <w:tc>
          <w:tcPr>
            <w:tcW w:w="1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A5B4D" w:rsidRDefault="006A5B4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</w:tr>
      <w:tr w:rsidR="006A5B4D" w:rsidTr="006A5B4D">
        <w:trPr>
          <w:gridAfter w:val="1"/>
          <w:wAfter w:w="6" w:type="dxa"/>
          <w:trHeight w:val="265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A5B4D" w:rsidRDefault="006A5B4D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A5B4D" w:rsidRDefault="006A5B4D">
            <w:pPr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2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A5B4D" w:rsidRDefault="006A5B4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АИС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Надежда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A5B4D" w:rsidRDefault="006A5B4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A5B4D" w:rsidRDefault="006A5B4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  <w:proofErr w:type="spellEnd"/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A5B4D" w:rsidRDefault="006A5B4D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A5B4D" w:rsidRDefault="006A5B4D">
            <w:pPr>
              <w:jc w:val="center"/>
              <w:rPr>
                <w:rFonts w:ascii="Arial" w:hAnsi="Arial" w:cs="Arial"/>
                <w:color w:val="FF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FF0000"/>
                <w:sz w:val="20"/>
                <w:szCs w:val="20"/>
              </w:rPr>
              <w:t>няма</w:t>
            </w:r>
            <w:proofErr w:type="spellEnd"/>
            <w:r>
              <w:rPr>
                <w:rFonts w:ascii="Arial" w:hAnsi="Arial" w:cs="Arial"/>
                <w:color w:val="FF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FF0000"/>
                <w:sz w:val="20"/>
                <w:szCs w:val="20"/>
              </w:rPr>
              <w:t>данни</w:t>
            </w:r>
            <w:proofErr w:type="spellEnd"/>
          </w:p>
        </w:tc>
        <w:tc>
          <w:tcPr>
            <w:tcW w:w="2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A5B4D" w:rsidRDefault="006A5B4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A5B4D" w:rsidRDefault="006A5B4D">
            <w:pPr>
              <w:jc w:val="center"/>
              <w:rPr>
                <w:rFonts w:ascii="Arial" w:hAnsi="Arial" w:cs="Arial"/>
                <w:color w:val="FF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FF0000"/>
                <w:sz w:val="20"/>
                <w:szCs w:val="20"/>
              </w:rPr>
              <w:t>няма</w:t>
            </w:r>
            <w:proofErr w:type="spellEnd"/>
            <w:r>
              <w:rPr>
                <w:rFonts w:ascii="Arial" w:hAnsi="Arial" w:cs="Arial"/>
                <w:color w:val="FF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FF0000"/>
                <w:sz w:val="20"/>
                <w:szCs w:val="20"/>
              </w:rPr>
              <w:t>данни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A5B4D" w:rsidRDefault="006A5B4D">
            <w:pPr>
              <w:jc w:val="center"/>
              <w:rPr>
                <w:rFonts w:ascii="Arial" w:hAnsi="Arial" w:cs="Arial"/>
                <w:color w:val="FF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FF0000"/>
                <w:sz w:val="20"/>
                <w:szCs w:val="20"/>
              </w:rPr>
              <w:t>няма</w:t>
            </w:r>
            <w:proofErr w:type="spellEnd"/>
            <w:r>
              <w:rPr>
                <w:rFonts w:ascii="Arial" w:hAnsi="Arial" w:cs="Arial"/>
                <w:color w:val="FF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FF0000"/>
                <w:sz w:val="20"/>
                <w:szCs w:val="20"/>
              </w:rPr>
              <w:t>данни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A5B4D" w:rsidRDefault="006A5B4D">
            <w:pPr>
              <w:jc w:val="center"/>
              <w:rPr>
                <w:rFonts w:ascii="Arial" w:hAnsi="Arial" w:cs="Arial"/>
                <w:color w:val="FF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FF0000"/>
                <w:sz w:val="20"/>
                <w:szCs w:val="20"/>
              </w:rPr>
              <w:t>няма</w:t>
            </w:r>
            <w:proofErr w:type="spellEnd"/>
            <w:r>
              <w:rPr>
                <w:rFonts w:ascii="Arial" w:hAnsi="Arial" w:cs="Arial"/>
                <w:color w:val="FF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FF0000"/>
                <w:sz w:val="20"/>
                <w:szCs w:val="20"/>
              </w:rPr>
              <w:t>данни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A5B4D" w:rsidRDefault="006A5B4D">
            <w:pPr>
              <w:jc w:val="center"/>
              <w:rPr>
                <w:rFonts w:ascii="Arial" w:hAnsi="Arial" w:cs="Arial"/>
                <w:color w:val="FF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FF0000"/>
                <w:sz w:val="20"/>
                <w:szCs w:val="20"/>
              </w:rPr>
              <w:t>няма</w:t>
            </w:r>
            <w:proofErr w:type="spellEnd"/>
            <w:r>
              <w:rPr>
                <w:rFonts w:ascii="Arial" w:hAnsi="Arial" w:cs="Arial"/>
                <w:color w:val="FF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FF0000"/>
                <w:sz w:val="20"/>
                <w:szCs w:val="20"/>
              </w:rPr>
              <w:t>данни</w:t>
            </w:r>
            <w:proofErr w:type="spellEnd"/>
          </w:p>
        </w:tc>
      </w:tr>
      <w:tr w:rsidR="006A5B4D" w:rsidTr="006A5B4D">
        <w:trPr>
          <w:gridAfter w:val="1"/>
          <w:wAfter w:w="6" w:type="dxa"/>
          <w:trHeight w:val="265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A5B4D" w:rsidRDefault="006A5B4D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A5B4D" w:rsidRDefault="006A5B4D">
            <w:pPr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2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A5B4D" w:rsidRDefault="006A5B4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АИС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Хиподрума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A5B4D" w:rsidRDefault="006A5B4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A5B4D" w:rsidRDefault="006A5B4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  <w:proofErr w:type="spellEnd"/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A5B4D" w:rsidRDefault="006A5B4D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A5B4D" w:rsidRDefault="006A5B4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17,12</w:t>
            </w:r>
          </w:p>
        </w:tc>
        <w:tc>
          <w:tcPr>
            <w:tcW w:w="2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A5B4D" w:rsidRDefault="006A5B4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9,46</w:t>
            </w:r>
          </w:p>
        </w:tc>
        <w:tc>
          <w:tcPr>
            <w:tcW w:w="1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A5B4D" w:rsidRPr="000A6A79" w:rsidRDefault="006A5B4D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0A6A79">
              <w:rPr>
                <w:rFonts w:ascii="Arial" w:hAnsi="Arial" w:cs="Arial"/>
                <w:color w:val="auto"/>
                <w:sz w:val="20"/>
                <w:szCs w:val="20"/>
              </w:rPr>
              <w:t>8,32</w:t>
            </w: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A5B4D" w:rsidRDefault="006A5B4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няма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превишение</w:t>
            </w:r>
            <w:proofErr w:type="spellEnd"/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A5B4D" w:rsidRDefault="006A5B4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19,75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A5B4D" w:rsidRDefault="006A5B4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65,63</w:t>
            </w:r>
          </w:p>
        </w:tc>
      </w:tr>
      <w:tr w:rsidR="006A5B4D" w:rsidTr="006A5B4D">
        <w:trPr>
          <w:gridAfter w:val="1"/>
          <w:wAfter w:w="6" w:type="dxa"/>
          <w:trHeight w:val="265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A5B4D" w:rsidRDefault="006A5B4D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A5B4D" w:rsidRDefault="006A5B4D">
            <w:pPr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2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A5B4D" w:rsidRDefault="006A5B4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АИС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Дружба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A5B4D" w:rsidRDefault="006A5B4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A5B4D" w:rsidRDefault="006A5B4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  <w:proofErr w:type="spellEnd"/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A5B4D" w:rsidRDefault="006A5B4D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A5B4D" w:rsidRDefault="006A5B4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20,09</w:t>
            </w:r>
          </w:p>
        </w:tc>
        <w:tc>
          <w:tcPr>
            <w:tcW w:w="2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A5B4D" w:rsidRDefault="006A5B4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A5B4D" w:rsidRPr="000A6A79" w:rsidRDefault="006A5B4D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0A6A79">
              <w:rPr>
                <w:rFonts w:ascii="Arial" w:hAnsi="Arial" w:cs="Arial"/>
                <w:color w:val="auto"/>
                <w:sz w:val="20"/>
                <w:szCs w:val="20"/>
              </w:rPr>
              <w:t>28,14</w:t>
            </w: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A5B4D" w:rsidRDefault="006A5B4D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няма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превишение</w:t>
            </w:r>
            <w:proofErr w:type="spellEnd"/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A5B4D" w:rsidRDefault="006A5B4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15,64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A5B4D" w:rsidRDefault="006A5B4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85,17</w:t>
            </w:r>
          </w:p>
        </w:tc>
      </w:tr>
      <w:tr w:rsidR="006A5B4D" w:rsidTr="006A5B4D">
        <w:trPr>
          <w:gridAfter w:val="1"/>
          <w:wAfter w:w="6" w:type="dxa"/>
          <w:trHeight w:val="265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A5B4D" w:rsidRDefault="006A5B4D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A5B4D" w:rsidRDefault="006A5B4D">
            <w:pPr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2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A5B4D" w:rsidRDefault="006A5B4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АИС ИАОС/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Павлово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A5B4D" w:rsidRDefault="006A5B4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A5B4D" w:rsidRDefault="006A5B4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транспортен</w:t>
            </w:r>
            <w:proofErr w:type="spellEnd"/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A5B4D" w:rsidRDefault="006A5B4D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A5B4D" w:rsidRDefault="006A5B4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18,67</w:t>
            </w:r>
          </w:p>
        </w:tc>
        <w:tc>
          <w:tcPr>
            <w:tcW w:w="2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A5B4D" w:rsidRDefault="006A5B4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A5B4D" w:rsidRPr="000A6A79" w:rsidRDefault="006A5B4D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0A6A79">
              <w:rPr>
                <w:rFonts w:ascii="Arial" w:hAnsi="Arial" w:cs="Arial"/>
                <w:color w:val="auto"/>
                <w:sz w:val="20"/>
                <w:szCs w:val="20"/>
              </w:rPr>
              <w:t>7,28</w:t>
            </w: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A5B4D" w:rsidRDefault="006A5B4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няма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превишение</w:t>
            </w:r>
            <w:proofErr w:type="spellEnd"/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0E64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A5B4D" w:rsidRDefault="006A5B4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41,77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A5B4D" w:rsidRDefault="006A5B4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63,03</w:t>
            </w:r>
          </w:p>
        </w:tc>
      </w:tr>
      <w:tr w:rsidR="006A5B4D" w:rsidTr="006A5B4D">
        <w:trPr>
          <w:gridAfter w:val="1"/>
          <w:wAfter w:w="6" w:type="dxa"/>
          <w:trHeight w:val="474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A5B4D" w:rsidRDefault="006A5B4D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A5B4D" w:rsidRDefault="006A5B4D">
            <w:pPr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2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A5B4D" w:rsidRDefault="006A5B4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АИС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Копитото</w:t>
            </w:r>
            <w:proofErr w:type="spellEnd"/>
          </w:p>
        </w:tc>
        <w:tc>
          <w:tcPr>
            <w:tcW w:w="1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A5B4D" w:rsidRDefault="006A5B4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извънградски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-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близо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до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града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A5B4D" w:rsidRDefault="006A5B4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  <w:proofErr w:type="spellEnd"/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A5B4D" w:rsidRDefault="006A5B4D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A5B4D" w:rsidRDefault="006A5B4D">
            <w:pPr>
              <w:jc w:val="center"/>
              <w:rPr>
                <w:rFonts w:ascii="Arial" w:hAnsi="Arial" w:cs="Arial"/>
                <w:color w:val="00B0F0"/>
                <w:sz w:val="18"/>
                <w:szCs w:val="18"/>
              </w:rPr>
            </w:pPr>
            <w:proofErr w:type="spellStart"/>
            <w:r>
              <w:rPr>
                <w:rFonts w:ascii="Arial" w:hAnsi="Arial" w:cs="Arial"/>
                <w:color w:val="00B0F0"/>
                <w:sz w:val="18"/>
                <w:szCs w:val="18"/>
              </w:rPr>
              <w:t>ръчно</w:t>
            </w:r>
            <w:proofErr w:type="spellEnd"/>
            <w:r>
              <w:rPr>
                <w:rFonts w:ascii="Arial" w:hAnsi="Arial" w:cs="Arial"/>
                <w:color w:val="00B0F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B0F0"/>
                <w:sz w:val="18"/>
                <w:szCs w:val="18"/>
              </w:rPr>
              <w:t>пробонабиране</w:t>
            </w:r>
            <w:proofErr w:type="spellEnd"/>
          </w:p>
        </w:tc>
        <w:tc>
          <w:tcPr>
            <w:tcW w:w="2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0E64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A5B4D" w:rsidRDefault="006A5B4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17,89</w:t>
            </w:r>
          </w:p>
        </w:tc>
        <w:tc>
          <w:tcPr>
            <w:tcW w:w="1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A5B4D" w:rsidRPr="000A6A79" w:rsidRDefault="006A5B4D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0A6A79">
              <w:rPr>
                <w:rFonts w:ascii="Arial" w:hAnsi="Arial" w:cs="Arial"/>
                <w:color w:val="auto"/>
                <w:sz w:val="20"/>
                <w:szCs w:val="20"/>
              </w:rPr>
              <w:t>13,17</w:t>
            </w: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A5B4D" w:rsidRDefault="006A5B4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няма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превишение</w:t>
            </w:r>
            <w:proofErr w:type="spellEnd"/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A5B4D" w:rsidRPr="00B05E99" w:rsidRDefault="006A5B4D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B05E99">
              <w:rPr>
                <w:rFonts w:ascii="Arial" w:hAnsi="Arial" w:cs="Arial"/>
                <w:color w:val="auto"/>
                <w:sz w:val="20"/>
                <w:szCs w:val="20"/>
              </w:rPr>
              <w:t>8,34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0E64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A5B4D" w:rsidRDefault="006A5B4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104,46</w:t>
            </w:r>
          </w:p>
        </w:tc>
      </w:tr>
      <w:tr w:rsidR="006A5B4D" w:rsidTr="006A5B4D">
        <w:trPr>
          <w:gridAfter w:val="1"/>
          <w:wAfter w:w="6" w:type="dxa"/>
          <w:trHeight w:val="265"/>
        </w:trPr>
        <w:tc>
          <w:tcPr>
            <w:tcW w:w="238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EEECE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A5B4D" w:rsidRDefault="006A5B4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Агломерация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Пловдив</w:t>
            </w:r>
            <w:proofErr w:type="spellEnd"/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A5B4D" w:rsidRDefault="006A5B4D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Пловдив</w:t>
            </w:r>
            <w:proofErr w:type="spellEnd"/>
          </w:p>
        </w:tc>
        <w:tc>
          <w:tcPr>
            <w:tcW w:w="2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A5B4D" w:rsidRDefault="006A5B4D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АИС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Каменица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A5B4D" w:rsidRDefault="006A5B4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A5B4D" w:rsidRDefault="006A5B4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  <w:proofErr w:type="spellEnd"/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A5B4D" w:rsidRDefault="006A5B4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РИОСВ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Пловдив</w:t>
            </w:r>
            <w:proofErr w:type="spellEnd"/>
          </w:p>
        </w:tc>
        <w:tc>
          <w:tcPr>
            <w:tcW w:w="2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A5B4D" w:rsidRDefault="006A5B4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15,80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A5B4D" w:rsidRDefault="006A5B4D">
            <w:pPr>
              <w:jc w:val="center"/>
              <w:rPr>
                <w:rFonts w:ascii="Arial" w:hAnsi="Arial" w:cs="Arial"/>
                <w:color w:val="00B0F0"/>
                <w:sz w:val="18"/>
                <w:szCs w:val="18"/>
              </w:rPr>
            </w:pPr>
            <w:proofErr w:type="spellStart"/>
            <w:r>
              <w:rPr>
                <w:rFonts w:ascii="Arial" w:hAnsi="Arial" w:cs="Arial"/>
                <w:color w:val="00B0F0"/>
                <w:sz w:val="18"/>
                <w:szCs w:val="18"/>
              </w:rPr>
              <w:t>ръчно</w:t>
            </w:r>
            <w:proofErr w:type="spellEnd"/>
            <w:r>
              <w:rPr>
                <w:rFonts w:ascii="Arial" w:hAnsi="Arial" w:cs="Arial"/>
                <w:color w:val="00B0F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B0F0"/>
                <w:sz w:val="18"/>
                <w:szCs w:val="18"/>
              </w:rPr>
              <w:t>пробонабиране</w:t>
            </w:r>
            <w:proofErr w:type="spellEnd"/>
          </w:p>
        </w:tc>
        <w:tc>
          <w:tcPr>
            <w:tcW w:w="1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0E64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A5B4D" w:rsidRDefault="006A5B4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54,24</w:t>
            </w: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A5B4D" w:rsidRDefault="006A5B4D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няма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превишение</w:t>
            </w:r>
            <w:proofErr w:type="spellEnd"/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A5B4D" w:rsidRPr="00B05E99" w:rsidRDefault="006A5B4D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B05E99">
              <w:rPr>
                <w:rFonts w:ascii="Arial" w:hAnsi="Arial" w:cs="Arial"/>
                <w:color w:val="auto"/>
                <w:sz w:val="20"/>
                <w:szCs w:val="20"/>
              </w:rPr>
              <w:t>9,73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A5B4D" w:rsidRDefault="006A5B4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74,27</w:t>
            </w:r>
          </w:p>
        </w:tc>
      </w:tr>
      <w:tr w:rsidR="006A5B4D" w:rsidTr="006A5B4D">
        <w:trPr>
          <w:gridAfter w:val="1"/>
          <w:wAfter w:w="6" w:type="dxa"/>
          <w:trHeight w:val="265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A5B4D" w:rsidRDefault="006A5B4D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A5B4D" w:rsidRDefault="006A5B4D">
            <w:pPr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2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A5B4D" w:rsidRDefault="006A5B4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АИС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ж.к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.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Тракия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A5B4D" w:rsidRDefault="006A5B4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A5B4D" w:rsidRDefault="006A5B4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транспортен</w:t>
            </w:r>
            <w:proofErr w:type="spellEnd"/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A5B4D" w:rsidRDefault="006A5B4D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A5B4D" w:rsidRDefault="006A5B4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19,32</w:t>
            </w:r>
          </w:p>
        </w:tc>
        <w:tc>
          <w:tcPr>
            <w:tcW w:w="2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A5B4D" w:rsidRDefault="006A5B4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A5B4D" w:rsidRDefault="006A5B4D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0A6A79">
              <w:rPr>
                <w:rFonts w:ascii="Arial" w:hAnsi="Arial" w:cs="Arial"/>
                <w:color w:val="auto"/>
                <w:sz w:val="20"/>
                <w:szCs w:val="20"/>
              </w:rPr>
              <w:t>14,22</w:t>
            </w: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A5B4D" w:rsidRDefault="006A5B4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няма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превишение</w:t>
            </w:r>
            <w:proofErr w:type="spellEnd"/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0E64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A5B4D" w:rsidRDefault="006A5B4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40,54</w:t>
            </w:r>
          </w:p>
        </w:tc>
        <w:tc>
          <w:tcPr>
            <w:tcW w:w="1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A5B4D" w:rsidRDefault="006A5B4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</w:tr>
      <w:tr w:rsidR="006A5B4D" w:rsidTr="006A5B4D">
        <w:trPr>
          <w:gridAfter w:val="1"/>
          <w:wAfter w:w="3" w:type="dxa"/>
          <w:trHeight w:val="265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A5B4D" w:rsidRDefault="006A5B4D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A5B4D" w:rsidRDefault="006A5B4D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Асеновград</w:t>
            </w:r>
            <w:proofErr w:type="spellEnd"/>
          </w:p>
        </w:tc>
        <w:tc>
          <w:tcPr>
            <w:tcW w:w="2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A5B4D" w:rsidRDefault="006A5B4D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РП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Долни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Воден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A5B4D" w:rsidRDefault="006A5B4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крайградски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A5B4D" w:rsidRDefault="006A5B4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  <w:proofErr w:type="spellEnd"/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A5B4D" w:rsidRDefault="006A5B4D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2DC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A5B4D" w:rsidRDefault="006A5B4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Ръчен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пункт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-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не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могат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да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бъдат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предоставени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данни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за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предходното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денонощие</w:t>
            </w:r>
            <w:proofErr w:type="spellEnd"/>
          </w:p>
        </w:tc>
      </w:tr>
      <w:tr w:rsidR="006A5B4D" w:rsidTr="006A5B4D">
        <w:trPr>
          <w:gridAfter w:val="1"/>
          <w:wAfter w:w="6" w:type="dxa"/>
          <w:trHeight w:val="474"/>
        </w:trPr>
        <w:tc>
          <w:tcPr>
            <w:tcW w:w="238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EEECE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A5B4D" w:rsidRDefault="006A5B4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Агломерация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Варна</w:t>
            </w:r>
            <w:proofErr w:type="spellEnd"/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A5B4D" w:rsidRDefault="006A5B4D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Варна</w:t>
            </w:r>
            <w:proofErr w:type="spellEnd"/>
          </w:p>
        </w:tc>
        <w:tc>
          <w:tcPr>
            <w:tcW w:w="2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A5B4D" w:rsidRDefault="006A5B4D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АИС СОУ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Ангел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Кънчев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A5B4D" w:rsidRDefault="006A5B4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A5B4D" w:rsidRDefault="006A5B4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  <w:proofErr w:type="spellEnd"/>
          </w:p>
        </w:tc>
        <w:tc>
          <w:tcPr>
            <w:tcW w:w="20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DDD9C4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A5B4D" w:rsidRDefault="006A5B4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РИОСВ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Варна</w:t>
            </w:r>
            <w:proofErr w:type="spellEnd"/>
          </w:p>
        </w:tc>
        <w:tc>
          <w:tcPr>
            <w:tcW w:w="2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A5B4D" w:rsidRDefault="006A5B4D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B5003E">
              <w:rPr>
                <w:rFonts w:ascii="Arial" w:hAnsi="Arial" w:cs="Arial"/>
                <w:color w:val="auto"/>
                <w:sz w:val="20"/>
                <w:szCs w:val="20"/>
              </w:rPr>
              <w:t>11,40</w:t>
            </w:r>
          </w:p>
        </w:tc>
        <w:tc>
          <w:tcPr>
            <w:tcW w:w="2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A5B4D" w:rsidRDefault="006A5B4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5,18</w:t>
            </w:r>
          </w:p>
        </w:tc>
        <w:tc>
          <w:tcPr>
            <w:tcW w:w="1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A5B4D" w:rsidRPr="000A6A79" w:rsidRDefault="006A5B4D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0A6A79">
              <w:rPr>
                <w:rFonts w:ascii="Arial" w:hAnsi="Arial" w:cs="Arial"/>
                <w:color w:val="auto"/>
                <w:sz w:val="20"/>
                <w:szCs w:val="20"/>
              </w:rPr>
              <w:t>12,25</w:t>
            </w: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A5B4D" w:rsidRDefault="006A5B4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няма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превишение</w:t>
            </w:r>
            <w:proofErr w:type="spellEnd"/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0E64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A5B4D" w:rsidRDefault="006A5B4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49,82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A5B4D" w:rsidRPr="00B05E99" w:rsidRDefault="006A5B4D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B05E99">
              <w:rPr>
                <w:rFonts w:ascii="Arial" w:hAnsi="Arial" w:cs="Arial"/>
                <w:color w:val="auto"/>
                <w:sz w:val="20"/>
                <w:szCs w:val="20"/>
              </w:rPr>
              <w:t>56,95</w:t>
            </w:r>
          </w:p>
        </w:tc>
      </w:tr>
      <w:tr w:rsidR="006A5B4D" w:rsidTr="006A5B4D">
        <w:trPr>
          <w:gridAfter w:val="1"/>
          <w:wAfter w:w="6" w:type="dxa"/>
          <w:trHeight w:val="265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A5B4D" w:rsidRDefault="006A5B4D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A5B4D" w:rsidRDefault="006A5B4D">
            <w:pPr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A5B4D" w:rsidRDefault="006A5B4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АИС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Чайка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A5B4D" w:rsidRDefault="006A5B4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A5B4D" w:rsidRDefault="006A5B4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  <w:proofErr w:type="spellEnd"/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A5B4D" w:rsidRDefault="006A5B4D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A5B4D" w:rsidRDefault="006A5B4D">
            <w:pPr>
              <w:jc w:val="center"/>
              <w:rPr>
                <w:rFonts w:ascii="Arial" w:hAnsi="Arial" w:cs="Arial"/>
                <w:color w:val="00B0F0"/>
                <w:sz w:val="18"/>
                <w:szCs w:val="18"/>
              </w:rPr>
            </w:pPr>
            <w:proofErr w:type="spellStart"/>
            <w:r>
              <w:rPr>
                <w:rFonts w:ascii="Arial" w:hAnsi="Arial" w:cs="Arial"/>
                <w:color w:val="00B0F0"/>
                <w:sz w:val="18"/>
                <w:szCs w:val="18"/>
              </w:rPr>
              <w:t>ръчно</w:t>
            </w:r>
            <w:proofErr w:type="spellEnd"/>
            <w:r>
              <w:rPr>
                <w:rFonts w:ascii="Arial" w:hAnsi="Arial" w:cs="Arial"/>
                <w:color w:val="00B0F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B0F0"/>
                <w:sz w:val="18"/>
                <w:szCs w:val="18"/>
              </w:rPr>
              <w:t>пробонабиране</w:t>
            </w:r>
            <w:proofErr w:type="spellEnd"/>
          </w:p>
        </w:tc>
        <w:tc>
          <w:tcPr>
            <w:tcW w:w="2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A5B4D" w:rsidRDefault="006A5B4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A5B4D" w:rsidRPr="000A6A79" w:rsidRDefault="006A5B4D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0A6A79">
              <w:rPr>
                <w:rFonts w:ascii="Arial" w:hAnsi="Arial" w:cs="Arial"/>
                <w:color w:val="auto"/>
                <w:sz w:val="20"/>
                <w:szCs w:val="20"/>
              </w:rPr>
              <w:t>14,04</w:t>
            </w: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A5B4D" w:rsidRDefault="006A5B4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няма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превишение</w:t>
            </w:r>
            <w:proofErr w:type="spellEnd"/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A5B4D" w:rsidRDefault="006A5B4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23,50</w:t>
            </w:r>
          </w:p>
        </w:tc>
        <w:tc>
          <w:tcPr>
            <w:tcW w:w="1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A5B4D" w:rsidRPr="00B05E99" w:rsidRDefault="006A5B4D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B05E99">
              <w:rPr>
                <w:rFonts w:ascii="Arial" w:hAnsi="Arial" w:cs="Arial"/>
                <w:color w:val="auto"/>
                <w:sz w:val="20"/>
                <w:szCs w:val="20"/>
              </w:rPr>
              <w:t>-</w:t>
            </w:r>
          </w:p>
        </w:tc>
      </w:tr>
      <w:tr w:rsidR="006A5B4D" w:rsidTr="006A5B4D">
        <w:trPr>
          <w:gridAfter w:val="1"/>
          <w:wAfter w:w="6" w:type="dxa"/>
          <w:trHeight w:val="265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A5B4D" w:rsidRDefault="006A5B4D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A5B4D" w:rsidRDefault="006A5B4D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Девня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A5B4D" w:rsidRDefault="006A5B4D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АИС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Изворите</w:t>
            </w:r>
            <w:proofErr w:type="spellEnd"/>
          </w:p>
        </w:tc>
        <w:tc>
          <w:tcPr>
            <w:tcW w:w="1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A5B4D" w:rsidRDefault="006A5B4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крайградски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A5B4D" w:rsidRDefault="006A5B4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промишлен</w:t>
            </w:r>
            <w:proofErr w:type="spellEnd"/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A5B4D" w:rsidRDefault="006A5B4D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A5B4D" w:rsidRDefault="006A5B4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22,73</w:t>
            </w:r>
          </w:p>
        </w:tc>
        <w:tc>
          <w:tcPr>
            <w:tcW w:w="2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A5B4D" w:rsidRDefault="006A5B4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A5B4D" w:rsidRPr="000A6A79" w:rsidRDefault="006A5B4D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0A6A79">
              <w:rPr>
                <w:rFonts w:ascii="Arial" w:hAnsi="Arial" w:cs="Arial"/>
                <w:color w:val="auto"/>
                <w:sz w:val="20"/>
                <w:szCs w:val="20"/>
              </w:rPr>
              <w:t>10,02</w:t>
            </w: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A5B4D" w:rsidRDefault="006A5B4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няма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превишение</w:t>
            </w:r>
            <w:proofErr w:type="spellEnd"/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0E64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A5B4D" w:rsidRDefault="006A5B4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27,43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A5B4D" w:rsidRPr="00B05E99" w:rsidRDefault="006A5B4D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B05E99">
              <w:rPr>
                <w:rFonts w:ascii="Arial" w:hAnsi="Arial" w:cs="Arial"/>
                <w:color w:val="auto"/>
                <w:sz w:val="20"/>
                <w:szCs w:val="20"/>
              </w:rPr>
              <w:t>51,00</w:t>
            </w:r>
          </w:p>
        </w:tc>
      </w:tr>
      <w:tr w:rsidR="006A5B4D" w:rsidTr="006A5B4D">
        <w:trPr>
          <w:gridAfter w:val="1"/>
          <w:wAfter w:w="6" w:type="dxa"/>
          <w:trHeight w:val="270"/>
        </w:trPr>
        <w:tc>
          <w:tcPr>
            <w:tcW w:w="238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EEECE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A5B4D" w:rsidRDefault="006A5B4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Северен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/           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Дунавски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A5B4D" w:rsidRDefault="006A5B4D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Русе</w:t>
            </w:r>
            <w:proofErr w:type="spellEnd"/>
          </w:p>
        </w:tc>
        <w:tc>
          <w:tcPr>
            <w:tcW w:w="2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A5B4D" w:rsidRDefault="006A5B4D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АИС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Възраждане</w:t>
            </w:r>
            <w:proofErr w:type="spellEnd"/>
          </w:p>
        </w:tc>
        <w:tc>
          <w:tcPr>
            <w:tcW w:w="1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A5B4D" w:rsidRDefault="006A5B4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  <w:proofErr w:type="spellEnd"/>
          </w:p>
        </w:tc>
        <w:tc>
          <w:tcPr>
            <w:tcW w:w="1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A5B4D" w:rsidRDefault="006A5B4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  <w:proofErr w:type="spellEnd"/>
          </w:p>
        </w:tc>
        <w:tc>
          <w:tcPr>
            <w:tcW w:w="20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DDD9C4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A5B4D" w:rsidRDefault="006A5B4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РИОСВ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Русе</w:t>
            </w:r>
            <w:proofErr w:type="spellEnd"/>
          </w:p>
        </w:tc>
        <w:tc>
          <w:tcPr>
            <w:tcW w:w="2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A5B4D" w:rsidRDefault="006A5B4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15,09</w:t>
            </w:r>
          </w:p>
        </w:tc>
        <w:tc>
          <w:tcPr>
            <w:tcW w:w="2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A5B4D" w:rsidRDefault="006A5B4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7,19</w:t>
            </w:r>
          </w:p>
        </w:tc>
        <w:tc>
          <w:tcPr>
            <w:tcW w:w="1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A5B4D" w:rsidRPr="000A6A79" w:rsidRDefault="006A5B4D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0A6A79">
              <w:rPr>
                <w:rFonts w:ascii="Arial" w:hAnsi="Arial" w:cs="Arial"/>
                <w:color w:val="auto"/>
                <w:sz w:val="20"/>
                <w:szCs w:val="20"/>
              </w:rPr>
              <w:t>14,69</w:t>
            </w: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A5B4D" w:rsidRDefault="006A5B4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няма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превишение</w:t>
            </w:r>
            <w:proofErr w:type="spellEnd"/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A5B4D" w:rsidRDefault="006A5B4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11,69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A5B4D" w:rsidRPr="00B05E99" w:rsidRDefault="006A5B4D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B05E99">
              <w:rPr>
                <w:rFonts w:ascii="Arial" w:hAnsi="Arial" w:cs="Arial"/>
                <w:color w:val="auto"/>
                <w:sz w:val="20"/>
                <w:szCs w:val="20"/>
              </w:rPr>
              <w:t>96,84</w:t>
            </w:r>
          </w:p>
        </w:tc>
      </w:tr>
      <w:tr w:rsidR="006A5B4D" w:rsidTr="006A5B4D">
        <w:trPr>
          <w:gridAfter w:val="1"/>
          <w:wAfter w:w="6" w:type="dxa"/>
          <w:trHeight w:val="265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A5B4D" w:rsidRDefault="006A5B4D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A5B4D" w:rsidRDefault="006A5B4D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Силистра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A5B4D" w:rsidRDefault="006A5B4D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ДОАС S1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Силистра</w:t>
            </w:r>
            <w:proofErr w:type="spellEnd"/>
          </w:p>
        </w:tc>
        <w:tc>
          <w:tcPr>
            <w:tcW w:w="1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A5B4D" w:rsidRDefault="006A5B4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A5B4D" w:rsidRDefault="006A5B4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  <w:proofErr w:type="spellEnd"/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A5B4D" w:rsidRDefault="006A5B4D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A5B4D" w:rsidRDefault="006A5B4D">
            <w:pPr>
              <w:jc w:val="center"/>
              <w:rPr>
                <w:rFonts w:ascii="Arial" w:hAnsi="Arial" w:cs="Arial"/>
                <w:color w:val="00B0F0"/>
                <w:sz w:val="18"/>
                <w:szCs w:val="18"/>
              </w:rPr>
            </w:pPr>
            <w:proofErr w:type="spellStart"/>
            <w:r>
              <w:rPr>
                <w:rFonts w:ascii="Arial" w:hAnsi="Arial" w:cs="Arial"/>
                <w:color w:val="00B0F0"/>
                <w:sz w:val="18"/>
                <w:szCs w:val="18"/>
              </w:rPr>
              <w:t>ръчно</w:t>
            </w:r>
            <w:proofErr w:type="spellEnd"/>
            <w:r>
              <w:rPr>
                <w:rFonts w:ascii="Arial" w:hAnsi="Arial" w:cs="Arial"/>
                <w:color w:val="00B0F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B0F0"/>
                <w:sz w:val="18"/>
                <w:szCs w:val="18"/>
              </w:rPr>
              <w:t>пробонабиране</w:t>
            </w:r>
            <w:proofErr w:type="spellEnd"/>
          </w:p>
        </w:tc>
        <w:tc>
          <w:tcPr>
            <w:tcW w:w="2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A5B4D" w:rsidRDefault="006A5B4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A5B4D" w:rsidRPr="000A6A79" w:rsidRDefault="006A5B4D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0A6A79">
              <w:rPr>
                <w:rFonts w:ascii="Arial" w:hAnsi="Arial" w:cs="Arial"/>
                <w:color w:val="auto"/>
                <w:sz w:val="20"/>
                <w:szCs w:val="20"/>
              </w:rPr>
              <w:t>2,63</w:t>
            </w: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A5B4D" w:rsidRDefault="006A5B4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няма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превишение</w:t>
            </w:r>
            <w:proofErr w:type="spellEnd"/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A5B4D" w:rsidRDefault="006A5B4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05E99">
              <w:rPr>
                <w:rFonts w:ascii="Arial" w:hAnsi="Arial" w:cs="Arial"/>
                <w:color w:val="auto"/>
                <w:sz w:val="20"/>
                <w:szCs w:val="20"/>
              </w:rPr>
              <w:t>5,46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A5B4D" w:rsidRPr="00B05E99" w:rsidRDefault="006A5B4D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B05E99">
              <w:rPr>
                <w:rFonts w:ascii="Arial" w:hAnsi="Arial" w:cs="Arial"/>
                <w:color w:val="auto"/>
                <w:sz w:val="20"/>
                <w:szCs w:val="20"/>
              </w:rPr>
              <w:t>56,78</w:t>
            </w:r>
          </w:p>
        </w:tc>
      </w:tr>
      <w:tr w:rsidR="006A5B4D" w:rsidTr="006A5B4D">
        <w:trPr>
          <w:gridAfter w:val="1"/>
          <w:wAfter w:w="3" w:type="dxa"/>
          <w:trHeight w:val="466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A5B4D" w:rsidRDefault="006A5B4D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A5B4D" w:rsidRDefault="006A5B4D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Велико</w:t>
            </w:r>
            <w:proofErr w:type="spellEnd"/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Търново</w:t>
            </w:r>
            <w:proofErr w:type="spellEnd"/>
          </w:p>
        </w:tc>
        <w:tc>
          <w:tcPr>
            <w:tcW w:w="2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A5B4D" w:rsidRDefault="006A5B4D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РП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Велико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Търново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- РИОСВ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A5B4D" w:rsidRDefault="006A5B4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крайградски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A5B4D" w:rsidRDefault="006A5B4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  <w:proofErr w:type="spellEnd"/>
          </w:p>
        </w:tc>
        <w:tc>
          <w:tcPr>
            <w:tcW w:w="20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DDD9C4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A5B4D" w:rsidRDefault="006A5B4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РИОСВ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br/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Велико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Търново</w:t>
            </w:r>
            <w:proofErr w:type="spellEnd"/>
          </w:p>
        </w:tc>
        <w:tc>
          <w:tcPr>
            <w:tcW w:w="0" w:type="auto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2DC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A5B4D" w:rsidRDefault="006A5B4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Ръчен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пункт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-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не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могат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да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бъдат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предоставени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данни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за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предходното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денонощие</w:t>
            </w:r>
            <w:proofErr w:type="spellEnd"/>
          </w:p>
        </w:tc>
      </w:tr>
      <w:tr w:rsidR="006A5B4D" w:rsidTr="006A5B4D">
        <w:trPr>
          <w:gridAfter w:val="1"/>
          <w:wAfter w:w="6" w:type="dxa"/>
          <w:trHeight w:val="474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A5B4D" w:rsidRDefault="006A5B4D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A5B4D" w:rsidRDefault="006A5B4D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Горна</w:t>
            </w:r>
            <w:proofErr w:type="spellEnd"/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Оряховица</w:t>
            </w:r>
            <w:proofErr w:type="spellEnd"/>
          </w:p>
        </w:tc>
        <w:tc>
          <w:tcPr>
            <w:tcW w:w="2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A5B4D" w:rsidRDefault="006A5B4D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АИС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Горна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Оряховица</w:t>
            </w:r>
            <w:proofErr w:type="spellEnd"/>
          </w:p>
        </w:tc>
        <w:tc>
          <w:tcPr>
            <w:tcW w:w="1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A5B4D" w:rsidRDefault="006A5B4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  <w:proofErr w:type="spellEnd"/>
          </w:p>
        </w:tc>
        <w:tc>
          <w:tcPr>
            <w:tcW w:w="1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A5B4D" w:rsidRDefault="006A5B4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  <w:proofErr w:type="spellEnd"/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A5B4D" w:rsidRDefault="006A5B4D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A5B4D" w:rsidRDefault="006A5B4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15,60</w:t>
            </w:r>
          </w:p>
        </w:tc>
        <w:tc>
          <w:tcPr>
            <w:tcW w:w="2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A5B4D" w:rsidRDefault="006A5B4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A5B4D" w:rsidRPr="000A6A79" w:rsidRDefault="006A5B4D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0A6A79">
              <w:rPr>
                <w:rFonts w:ascii="Arial" w:hAnsi="Arial" w:cs="Arial"/>
                <w:color w:val="auto"/>
                <w:sz w:val="20"/>
                <w:szCs w:val="20"/>
              </w:rPr>
              <w:t>7,10</w:t>
            </w: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A5B4D" w:rsidRDefault="006A5B4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няма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превишение</w:t>
            </w:r>
            <w:proofErr w:type="spellEnd"/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A5B4D" w:rsidRDefault="006A5B4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21,39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A5B4D" w:rsidRDefault="006A5B4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62,93</w:t>
            </w:r>
          </w:p>
        </w:tc>
      </w:tr>
      <w:tr w:rsidR="006A5B4D" w:rsidTr="006A5B4D">
        <w:trPr>
          <w:gridAfter w:val="1"/>
          <w:wAfter w:w="6" w:type="dxa"/>
          <w:trHeight w:val="265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A5B4D" w:rsidRDefault="006A5B4D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A5B4D" w:rsidRDefault="006A5B4D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Свищов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A5B4D" w:rsidRDefault="006A5B4D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ДОАС S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Свищов</w:t>
            </w:r>
            <w:proofErr w:type="spellEnd"/>
          </w:p>
        </w:tc>
        <w:tc>
          <w:tcPr>
            <w:tcW w:w="1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A5B4D" w:rsidRDefault="006A5B4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A5B4D" w:rsidRDefault="006A5B4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  <w:proofErr w:type="spellEnd"/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A5B4D" w:rsidRDefault="006A5B4D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A5B4D" w:rsidRDefault="006A5B4D">
            <w:pPr>
              <w:jc w:val="center"/>
              <w:rPr>
                <w:rFonts w:ascii="Arial" w:hAnsi="Arial" w:cs="Arial"/>
                <w:color w:val="00B0F0"/>
                <w:sz w:val="18"/>
                <w:szCs w:val="18"/>
              </w:rPr>
            </w:pPr>
            <w:proofErr w:type="spellStart"/>
            <w:r>
              <w:rPr>
                <w:rFonts w:ascii="Arial" w:hAnsi="Arial" w:cs="Arial"/>
                <w:color w:val="00B0F0"/>
                <w:sz w:val="18"/>
                <w:szCs w:val="18"/>
              </w:rPr>
              <w:t>ръчно</w:t>
            </w:r>
            <w:proofErr w:type="spellEnd"/>
            <w:r>
              <w:rPr>
                <w:rFonts w:ascii="Arial" w:hAnsi="Arial" w:cs="Arial"/>
                <w:color w:val="00B0F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B0F0"/>
                <w:sz w:val="18"/>
                <w:szCs w:val="18"/>
              </w:rPr>
              <w:t>пробонабиране</w:t>
            </w:r>
            <w:proofErr w:type="spellEnd"/>
          </w:p>
        </w:tc>
        <w:tc>
          <w:tcPr>
            <w:tcW w:w="2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A5B4D" w:rsidRDefault="006A5B4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A5B4D" w:rsidRPr="000A6A79" w:rsidRDefault="006A5B4D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0A6A79">
              <w:rPr>
                <w:rFonts w:ascii="Arial" w:hAnsi="Arial" w:cs="Arial"/>
                <w:color w:val="auto"/>
                <w:sz w:val="20"/>
                <w:szCs w:val="20"/>
              </w:rPr>
              <w:t>2,34</w:t>
            </w: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A5B4D" w:rsidRDefault="006A5B4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няма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превишение</w:t>
            </w:r>
            <w:proofErr w:type="spellEnd"/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A5B4D" w:rsidRDefault="006A5B4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20,67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A5B4D" w:rsidRDefault="006A5B4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70,95</w:t>
            </w:r>
          </w:p>
        </w:tc>
      </w:tr>
      <w:tr w:rsidR="006A5B4D" w:rsidTr="006A5B4D">
        <w:trPr>
          <w:gridAfter w:val="1"/>
          <w:wAfter w:w="6" w:type="dxa"/>
          <w:trHeight w:val="265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A5B4D" w:rsidRDefault="006A5B4D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A5B4D" w:rsidRDefault="006A5B4D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Плевен</w:t>
            </w:r>
            <w:proofErr w:type="spellEnd"/>
          </w:p>
        </w:tc>
        <w:tc>
          <w:tcPr>
            <w:tcW w:w="2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A5B4D" w:rsidRDefault="006A5B4D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АИС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Плевен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2</w:t>
            </w:r>
          </w:p>
        </w:tc>
        <w:tc>
          <w:tcPr>
            <w:tcW w:w="1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A5B4D" w:rsidRDefault="006A5B4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  <w:proofErr w:type="spellEnd"/>
          </w:p>
        </w:tc>
        <w:tc>
          <w:tcPr>
            <w:tcW w:w="1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A5B4D" w:rsidRDefault="006A5B4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  <w:proofErr w:type="spellEnd"/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A5B4D" w:rsidRDefault="006A5B4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РИОСВ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Плевен</w:t>
            </w:r>
            <w:proofErr w:type="spellEnd"/>
          </w:p>
        </w:tc>
        <w:tc>
          <w:tcPr>
            <w:tcW w:w="2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A5B4D" w:rsidRPr="00B5003E" w:rsidRDefault="006A5B4D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B5003E">
              <w:rPr>
                <w:rFonts w:ascii="Arial" w:hAnsi="Arial" w:cs="Arial"/>
                <w:color w:val="auto"/>
                <w:sz w:val="20"/>
                <w:szCs w:val="20"/>
              </w:rPr>
              <w:t>14,19</w:t>
            </w:r>
          </w:p>
        </w:tc>
        <w:tc>
          <w:tcPr>
            <w:tcW w:w="2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A5B4D" w:rsidRDefault="006A5B4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A5B4D" w:rsidRPr="000A6A79" w:rsidRDefault="006A5B4D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0A6A79">
              <w:rPr>
                <w:rFonts w:ascii="Arial" w:hAnsi="Arial" w:cs="Arial"/>
                <w:color w:val="auto"/>
                <w:sz w:val="20"/>
                <w:szCs w:val="20"/>
              </w:rPr>
              <w:t>7,67</w:t>
            </w: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A5B4D" w:rsidRDefault="006A5B4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няма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превишение</w:t>
            </w:r>
            <w:proofErr w:type="spellEnd"/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A5B4D" w:rsidRDefault="006A5B4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05E99">
              <w:rPr>
                <w:rFonts w:ascii="Arial" w:hAnsi="Arial" w:cs="Arial"/>
                <w:color w:val="auto"/>
                <w:sz w:val="20"/>
                <w:szCs w:val="20"/>
              </w:rPr>
              <w:t>2,99</w:t>
            </w:r>
          </w:p>
        </w:tc>
        <w:tc>
          <w:tcPr>
            <w:tcW w:w="1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A5B4D" w:rsidRDefault="006A5B4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</w:tr>
      <w:tr w:rsidR="006A5B4D" w:rsidTr="006A5B4D">
        <w:trPr>
          <w:gridAfter w:val="1"/>
          <w:wAfter w:w="6" w:type="dxa"/>
          <w:trHeight w:val="265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A5B4D" w:rsidRDefault="006A5B4D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A5B4D" w:rsidRDefault="006A5B4D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Ловеч</w:t>
            </w:r>
            <w:proofErr w:type="spellEnd"/>
          </w:p>
        </w:tc>
        <w:tc>
          <w:tcPr>
            <w:tcW w:w="2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A5B4D" w:rsidRDefault="006A5B4D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АИС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Ловеч</w:t>
            </w:r>
            <w:proofErr w:type="spellEnd"/>
          </w:p>
        </w:tc>
        <w:tc>
          <w:tcPr>
            <w:tcW w:w="1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A5B4D" w:rsidRDefault="006A5B4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  <w:proofErr w:type="spellEnd"/>
          </w:p>
        </w:tc>
        <w:tc>
          <w:tcPr>
            <w:tcW w:w="1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A5B4D" w:rsidRDefault="006A5B4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  <w:proofErr w:type="spellEnd"/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A5B4D" w:rsidRDefault="006A5B4D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A5B4D" w:rsidRPr="00B5003E" w:rsidRDefault="006A5B4D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B5003E">
              <w:rPr>
                <w:rFonts w:ascii="Arial" w:hAnsi="Arial" w:cs="Arial"/>
                <w:color w:val="auto"/>
                <w:sz w:val="20"/>
                <w:szCs w:val="20"/>
              </w:rPr>
              <w:t>14,28</w:t>
            </w:r>
          </w:p>
        </w:tc>
        <w:tc>
          <w:tcPr>
            <w:tcW w:w="2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A5B4D" w:rsidRDefault="006A5B4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A5B4D" w:rsidRPr="000A6A79" w:rsidRDefault="006A5B4D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0A6A79">
              <w:rPr>
                <w:rFonts w:ascii="Arial" w:hAnsi="Arial" w:cs="Arial"/>
                <w:color w:val="auto"/>
                <w:sz w:val="20"/>
                <w:szCs w:val="20"/>
              </w:rPr>
              <w:t>-</w:t>
            </w:r>
          </w:p>
        </w:tc>
        <w:tc>
          <w:tcPr>
            <w:tcW w:w="2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A5B4D" w:rsidRDefault="006A5B4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A5B4D" w:rsidRDefault="006A5B4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A5B4D" w:rsidRDefault="006A5B4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</w:tr>
      <w:tr w:rsidR="006A5B4D" w:rsidTr="006A5B4D">
        <w:trPr>
          <w:gridAfter w:val="1"/>
          <w:wAfter w:w="6" w:type="dxa"/>
          <w:trHeight w:val="265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A5B4D" w:rsidRDefault="006A5B4D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A5B4D" w:rsidRDefault="006A5B4D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Никопол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A5B4D" w:rsidRDefault="006A5B4D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ДОАС N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Никопол</w:t>
            </w:r>
            <w:proofErr w:type="spellEnd"/>
          </w:p>
        </w:tc>
        <w:tc>
          <w:tcPr>
            <w:tcW w:w="1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A5B4D" w:rsidRDefault="006A5B4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A5B4D" w:rsidRDefault="006A5B4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  <w:proofErr w:type="spellEnd"/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A5B4D" w:rsidRDefault="006A5B4D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A5B4D" w:rsidRDefault="006A5B4D">
            <w:pPr>
              <w:jc w:val="center"/>
              <w:rPr>
                <w:rFonts w:ascii="Arial" w:hAnsi="Arial" w:cs="Arial"/>
                <w:color w:val="00B0F0"/>
                <w:sz w:val="18"/>
                <w:szCs w:val="18"/>
              </w:rPr>
            </w:pPr>
            <w:proofErr w:type="spellStart"/>
            <w:r>
              <w:rPr>
                <w:rFonts w:ascii="Arial" w:hAnsi="Arial" w:cs="Arial"/>
                <w:color w:val="00B0F0"/>
                <w:sz w:val="18"/>
                <w:szCs w:val="18"/>
              </w:rPr>
              <w:t>ръчно</w:t>
            </w:r>
            <w:proofErr w:type="spellEnd"/>
            <w:r>
              <w:rPr>
                <w:rFonts w:ascii="Arial" w:hAnsi="Arial" w:cs="Arial"/>
                <w:color w:val="00B0F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B0F0"/>
                <w:sz w:val="18"/>
                <w:szCs w:val="18"/>
              </w:rPr>
              <w:t>пробонабиране</w:t>
            </w:r>
            <w:proofErr w:type="spellEnd"/>
          </w:p>
        </w:tc>
        <w:tc>
          <w:tcPr>
            <w:tcW w:w="2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A5B4D" w:rsidRDefault="006A5B4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A5B4D" w:rsidRPr="000A6A79" w:rsidRDefault="006A5B4D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0A6A79">
              <w:rPr>
                <w:rFonts w:ascii="Arial" w:hAnsi="Arial" w:cs="Arial"/>
                <w:color w:val="auto"/>
                <w:sz w:val="20"/>
                <w:szCs w:val="20"/>
              </w:rPr>
              <w:t>4,82</w:t>
            </w: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A5B4D" w:rsidRDefault="006A5B4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няма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превишение</w:t>
            </w:r>
            <w:proofErr w:type="spellEnd"/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A5B4D" w:rsidRDefault="006A5B4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05E99">
              <w:rPr>
                <w:rFonts w:ascii="Arial" w:hAnsi="Arial" w:cs="Arial"/>
                <w:color w:val="auto"/>
                <w:sz w:val="20"/>
                <w:szCs w:val="20"/>
              </w:rPr>
              <w:t>9,98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A5B4D" w:rsidRDefault="006A5B4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81,20</w:t>
            </w:r>
          </w:p>
        </w:tc>
      </w:tr>
      <w:tr w:rsidR="006A5B4D" w:rsidTr="006A5B4D">
        <w:trPr>
          <w:gridAfter w:val="1"/>
          <w:wAfter w:w="6" w:type="dxa"/>
          <w:trHeight w:val="265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A5B4D" w:rsidRDefault="006A5B4D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A5B4D" w:rsidRDefault="006A5B4D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Враца</w:t>
            </w:r>
            <w:proofErr w:type="spellEnd"/>
          </w:p>
        </w:tc>
        <w:tc>
          <w:tcPr>
            <w:tcW w:w="2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A5B4D" w:rsidRDefault="006A5B4D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АИС ЖП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Гара</w:t>
            </w:r>
            <w:proofErr w:type="spellEnd"/>
          </w:p>
        </w:tc>
        <w:tc>
          <w:tcPr>
            <w:tcW w:w="1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A5B4D" w:rsidRDefault="006A5B4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  <w:proofErr w:type="spellEnd"/>
          </w:p>
        </w:tc>
        <w:tc>
          <w:tcPr>
            <w:tcW w:w="1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A5B4D" w:rsidRDefault="006A5B4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  <w:proofErr w:type="spellEnd"/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A5B4D" w:rsidRDefault="006A5B4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РИОСВ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Враца</w:t>
            </w:r>
            <w:proofErr w:type="spellEnd"/>
          </w:p>
        </w:tc>
        <w:tc>
          <w:tcPr>
            <w:tcW w:w="2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A5B4D" w:rsidRPr="00B5003E" w:rsidRDefault="006A5B4D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B5003E">
              <w:rPr>
                <w:rFonts w:ascii="Arial" w:hAnsi="Arial" w:cs="Arial"/>
                <w:color w:val="auto"/>
                <w:sz w:val="20"/>
                <w:szCs w:val="20"/>
              </w:rPr>
              <w:t>4,42</w:t>
            </w:r>
          </w:p>
        </w:tc>
        <w:tc>
          <w:tcPr>
            <w:tcW w:w="2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A5B4D" w:rsidRDefault="006A5B4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A5B4D" w:rsidRPr="000A6A79" w:rsidRDefault="006A5B4D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0A6A79">
              <w:rPr>
                <w:rFonts w:ascii="Arial" w:hAnsi="Arial" w:cs="Arial"/>
                <w:color w:val="auto"/>
                <w:sz w:val="20"/>
                <w:szCs w:val="20"/>
              </w:rPr>
              <w:t>4,54</w:t>
            </w: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A5B4D" w:rsidRDefault="006A5B4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няма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превишение</w:t>
            </w:r>
            <w:proofErr w:type="spellEnd"/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0E64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A5B4D" w:rsidRDefault="006A5B4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27,37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A5B4D" w:rsidRDefault="006A5B4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81,32</w:t>
            </w:r>
          </w:p>
        </w:tc>
      </w:tr>
      <w:tr w:rsidR="006A5B4D" w:rsidTr="006A5B4D">
        <w:trPr>
          <w:gridAfter w:val="1"/>
          <w:wAfter w:w="6" w:type="dxa"/>
          <w:trHeight w:val="265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A5B4D" w:rsidRDefault="006A5B4D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A5B4D" w:rsidRDefault="006A5B4D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Шумен</w:t>
            </w:r>
            <w:proofErr w:type="spellEnd"/>
          </w:p>
        </w:tc>
        <w:tc>
          <w:tcPr>
            <w:tcW w:w="2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A5B4D" w:rsidRDefault="006A5B4D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АИС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Шумен</w:t>
            </w:r>
            <w:proofErr w:type="spellEnd"/>
          </w:p>
        </w:tc>
        <w:tc>
          <w:tcPr>
            <w:tcW w:w="1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A5B4D" w:rsidRDefault="006A5B4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  <w:proofErr w:type="spellEnd"/>
          </w:p>
        </w:tc>
        <w:tc>
          <w:tcPr>
            <w:tcW w:w="1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A5B4D" w:rsidRDefault="006A5B4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  <w:proofErr w:type="spellEnd"/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A5B4D" w:rsidRDefault="006A5B4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РИОСВ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Шумен</w:t>
            </w:r>
            <w:proofErr w:type="spellEnd"/>
          </w:p>
        </w:tc>
        <w:tc>
          <w:tcPr>
            <w:tcW w:w="2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A5B4D" w:rsidRPr="00B5003E" w:rsidRDefault="006A5B4D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B5003E">
              <w:rPr>
                <w:rFonts w:ascii="Arial" w:hAnsi="Arial" w:cs="Arial"/>
                <w:color w:val="auto"/>
                <w:sz w:val="20"/>
                <w:szCs w:val="20"/>
              </w:rPr>
              <w:t>11,52</w:t>
            </w:r>
          </w:p>
        </w:tc>
        <w:tc>
          <w:tcPr>
            <w:tcW w:w="2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A5B4D" w:rsidRDefault="006A5B4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A5B4D" w:rsidRPr="000A6A79" w:rsidRDefault="006A5B4D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0A6A79">
              <w:rPr>
                <w:rFonts w:ascii="Arial" w:hAnsi="Arial" w:cs="Arial"/>
                <w:color w:val="auto"/>
                <w:sz w:val="20"/>
                <w:szCs w:val="20"/>
              </w:rPr>
              <w:t>3,85</w:t>
            </w: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A5B4D" w:rsidRDefault="006A5B4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няма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превишение</w:t>
            </w:r>
            <w:proofErr w:type="spellEnd"/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0E64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A5B4D" w:rsidRDefault="006A5B4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34,95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A5B4D" w:rsidRDefault="006A5B4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77,23</w:t>
            </w:r>
          </w:p>
        </w:tc>
      </w:tr>
      <w:tr w:rsidR="006A5B4D" w:rsidTr="006A5B4D">
        <w:trPr>
          <w:gridAfter w:val="1"/>
          <w:wAfter w:w="6" w:type="dxa"/>
          <w:trHeight w:val="265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A5B4D" w:rsidRDefault="006A5B4D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A5B4D" w:rsidRDefault="006A5B4D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Видин</w:t>
            </w:r>
            <w:proofErr w:type="spellEnd"/>
          </w:p>
        </w:tc>
        <w:tc>
          <w:tcPr>
            <w:tcW w:w="2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A5B4D" w:rsidRDefault="006A5B4D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АИС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Видин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2</w:t>
            </w:r>
          </w:p>
        </w:tc>
        <w:tc>
          <w:tcPr>
            <w:tcW w:w="1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A5B4D" w:rsidRDefault="006A5B4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  <w:proofErr w:type="spellEnd"/>
          </w:p>
        </w:tc>
        <w:tc>
          <w:tcPr>
            <w:tcW w:w="1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A5B4D" w:rsidRDefault="006A5B4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  <w:proofErr w:type="spellEnd"/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A5B4D" w:rsidRDefault="006A5B4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РИОСВ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Монтана</w:t>
            </w:r>
            <w:proofErr w:type="spellEnd"/>
          </w:p>
        </w:tc>
        <w:tc>
          <w:tcPr>
            <w:tcW w:w="2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A5B4D" w:rsidRDefault="006A5B4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19,49</w:t>
            </w:r>
          </w:p>
        </w:tc>
        <w:tc>
          <w:tcPr>
            <w:tcW w:w="2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A5B4D" w:rsidRDefault="006A5B4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A5B4D" w:rsidRPr="000A6A79" w:rsidRDefault="006A5B4D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0A6A79">
              <w:rPr>
                <w:rFonts w:ascii="Arial" w:hAnsi="Arial" w:cs="Arial"/>
                <w:color w:val="auto"/>
                <w:sz w:val="20"/>
                <w:szCs w:val="20"/>
              </w:rPr>
              <w:t>8,19</w:t>
            </w: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A5B4D" w:rsidRDefault="006A5B4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няма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превишение</w:t>
            </w:r>
            <w:proofErr w:type="spellEnd"/>
          </w:p>
        </w:tc>
        <w:tc>
          <w:tcPr>
            <w:tcW w:w="1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A5B4D" w:rsidRDefault="006A5B4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A5B4D" w:rsidRDefault="006A5B4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</w:tr>
      <w:tr w:rsidR="006A5B4D" w:rsidTr="006A5B4D">
        <w:trPr>
          <w:gridAfter w:val="1"/>
          <w:wAfter w:w="3" w:type="dxa"/>
          <w:trHeight w:val="474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A5B4D" w:rsidRDefault="006A5B4D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A5B4D" w:rsidRDefault="006A5B4D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Монтана</w:t>
            </w:r>
            <w:proofErr w:type="spellEnd"/>
          </w:p>
        </w:tc>
        <w:tc>
          <w:tcPr>
            <w:tcW w:w="2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A5B4D" w:rsidRDefault="006A5B4D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РП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Монтана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- РИОСВ</w:t>
            </w:r>
          </w:p>
        </w:tc>
        <w:tc>
          <w:tcPr>
            <w:tcW w:w="1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A5B4D" w:rsidRDefault="006A5B4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A5B4D" w:rsidRDefault="006A5B4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  <w:proofErr w:type="spellEnd"/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A5B4D" w:rsidRDefault="006A5B4D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2DC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A5B4D" w:rsidRDefault="006A5B4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Ръчен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пункт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-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не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могат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да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бъдат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предоставени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данни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за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предходното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денонощие</w:t>
            </w:r>
            <w:proofErr w:type="spellEnd"/>
          </w:p>
        </w:tc>
      </w:tr>
      <w:tr w:rsidR="006A5B4D" w:rsidTr="006A5B4D">
        <w:trPr>
          <w:gridAfter w:val="1"/>
          <w:wAfter w:w="6" w:type="dxa"/>
          <w:trHeight w:val="270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A5B4D" w:rsidRDefault="006A5B4D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A5B4D" w:rsidRDefault="006A5B4D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Добрич</w:t>
            </w:r>
            <w:proofErr w:type="spellEnd"/>
          </w:p>
        </w:tc>
        <w:tc>
          <w:tcPr>
            <w:tcW w:w="2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A5B4D" w:rsidRDefault="006A5B4D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АИС ОУ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Хан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Аспарух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A5B4D" w:rsidRDefault="006A5B4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крайградски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A5B4D" w:rsidRDefault="006A5B4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  <w:proofErr w:type="spellEnd"/>
          </w:p>
        </w:tc>
        <w:tc>
          <w:tcPr>
            <w:tcW w:w="20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DDD9C4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A5B4D" w:rsidRDefault="006A5B4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РИОСВ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Варна</w:t>
            </w:r>
            <w:proofErr w:type="spellEnd"/>
          </w:p>
        </w:tc>
        <w:tc>
          <w:tcPr>
            <w:tcW w:w="2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A5B4D" w:rsidRPr="00B5003E" w:rsidRDefault="006A5B4D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B5003E">
              <w:rPr>
                <w:rFonts w:ascii="Arial" w:hAnsi="Arial" w:cs="Arial"/>
                <w:color w:val="auto"/>
                <w:sz w:val="20"/>
                <w:szCs w:val="20"/>
              </w:rPr>
              <w:t>10,22</w:t>
            </w:r>
          </w:p>
        </w:tc>
        <w:tc>
          <w:tcPr>
            <w:tcW w:w="2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A5B4D" w:rsidRDefault="006A5B4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A5B4D" w:rsidRDefault="006A5B4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2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A5B4D" w:rsidRDefault="006A5B4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A5B4D" w:rsidRDefault="006A5B4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A5B4D" w:rsidRDefault="006A5B4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</w:tr>
      <w:tr w:rsidR="006A5B4D" w:rsidTr="006A5B4D">
        <w:trPr>
          <w:gridAfter w:val="1"/>
          <w:wAfter w:w="6" w:type="dxa"/>
          <w:trHeight w:val="265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A5B4D" w:rsidRDefault="006A5B4D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A5B4D" w:rsidRDefault="006A5B4D">
            <w:pPr>
              <w:jc w:val="center"/>
              <w:rPr>
                <w:rFonts w:ascii="Arial" w:hAnsi="Arial" w:cs="Arial"/>
                <w:bCs/>
                <w:color w:val="FF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FF0000"/>
                <w:sz w:val="20"/>
                <w:szCs w:val="20"/>
              </w:rPr>
              <w:t> </w:t>
            </w:r>
          </w:p>
        </w:tc>
        <w:tc>
          <w:tcPr>
            <w:tcW w:w="2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A5B4D" w:rsidRDefault="006A5B4D">
            <w:pPr>
              <w:jc w:val="center"/>
              <w:rPr>
                <w:rFonts w:ascii="Arial" w:hAnsi="Arial" w:cs="Arial"/>
                <w:b w:val="0"/>
                <w:color w:val="00B0F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B0F0"/>
                <w:sz w:val="20"/>
                <w:szCs w:val="20"/>
              </w:rPr>
              <w:t>Старо</w:t>
            </w:r>
            <w:proofErr w:type="spellEnd"/>
            <w:r>
              <w:rPr>
                <w:rFonts w:ascii="Arial" w:hAnsi="Arial" w:cs="Arial"/>
                <w:color w:val="00B0F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B0F0"/>
                <w:sz w:val="20"/>
                <w:szCs w:val="20"/>
              </w:rPr>
              <w:t>Оряхово</w:t>
            </w:r>
            <w:proofErr w:type="spellEnd"/>
            <w:r>
              <w:rPr>
                <w:rFonts w:ascii="Arial" w:hAnsi="Arial" w:cs="Arial"/>
                <w:color w:val="00B0F0"/>
                <w:sz w:val="20"/>
                <w:szCs w:val="20"/>
              </w:rPr>
              <w:t xml:space="preserve"> ЕС 3</w:t>
            </w:r>
          </w:p>
        </w:tc>
        <w:tc>
          <w:tcPr>
            <w:tcW w:w="1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A5B4D" w:rsidRDefault="006A5B4D">
            <w:pPr>
              <w:jc w:val="center"/>
              <w:rPr>
                <w:rFonts w:ascii="Arial" w:hAnsi="Arial" w:cs="Arial"/>
                <w:color w:val="00B0F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B0F0"/>
                <w:sz w:val="20"/>
                <w:szCs w:val="20"/>
              </w:rPr>
              <w:t>регионален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A5B4D" w:rsidRDefault="006A5B4D">
            <w:pPr>
              <w:jc w:val="center"/>
              <w:rPr>
                <w:rFonts w:ascii="Arial" w:hAnsi="Arial" w:cs="Arial"/>
                <w:color w:val="00B0F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B0F0"/>
                <w:sz w:val="20"/>
                <w:szCs w:val="20"/>
              </w:rPr>
              <w:t>фонов</w:t>
            </w:r>
            <w:proofErr w:type="spellEnd"/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A5B4D" w:rsidRDefault="006A5B4D">
            <w:pPr>
              <w:jc w:val="center"/>
              <w:rPr>
                <w:rFonts w:ascii="Arial" w:hAnsi="Arial" w:cs="Arial"/>
                <w:color w:val="FF0000"/>
                <w:sz w:val="20"/>
                <w:szCs w:val="20"/>
              </w:rPr>
            </w:pPr>
            <w:r>
              <w:rPr>
                <w:rFonts w:ascii="Arial" w:hAnsi="Arial" w:cs="Arial"/>
                <w:color w:val="FF0000"/>
                <w:sz w:val="20"/>
                <w:szCs w:val="20"/>
              </w:rPr>
              <w:t> </w:t>
            </w:r>
          </w:p>
        </w:tc>
        <w:tc>
          <w:tcPr>
            <w:tcW w:w="2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A5B4D" w:rsidRPr="00B5003E" w:rsidRDefault="006A5B4D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B5003E">
              <w:rPr>
                <w:rFonts w:ascii="Arial" w:hAnsi="Arial" w:cs="Arial"/>
                <w:color w:val="auto"/>
                <w:sz w:val="20"/>
                <w:szCs w:val="20"/>
              </w:rPr>
              <w:t>10,17</w:t>
            </w:r>
          </w:p>
        </w:tc>
        <w:tc>
          <w:tcPr>
            <w:tcW w:w="2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A5B4D" w:rsidRDefault="006A5B4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1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A5B4D" w:rsidRPr="000A6A79" w:rsidRDefault="006A5B4D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0A6A79">
              <w:rPr>
                <w:rFonts w:ascii="Arial" w:hAnsi="Arial" w:cs="Arial"/>
                <w:color w:val="auto"/>
                <w:sz w:val="20"/>
                <w:szCs w:val="20"/>
              </w:rPr>
              <w:t>8,00</w:t>
            </w: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A5B4D" w:rsidRDefault="006A5B4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няма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превишение</w:t>
            </w:r>
            <w:proofErr w:type="spellEnd"/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A5B4D" w:rsidRPr="00B05E99" w:rsidRDefault="006A5B4D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B05E99">
              <w:rPr>
                <w:rFonts w:ascii="Arial" w:hAnsi="Arial" w:cs="Arial"/>
                <w:color w:val="auto"/>
                <w:sz w:val="20"/>
                <w:szCs w:val="20"/>
              </w:rPr>
              <w:t>3,35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A5B4D" w:rsidRDefault="006A5B4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79,85</w:t>
            </w:r>
          </w:p>
        </w:tc>
      </w:tr>
      <w:tr w:rsidR="006A5B4D" w:rsidTr="006A5B4D">
        <w:trPr>
          <w:gridAfter w:val="1"/>
          <w:wAfter w:w="6" w:type="dxa"/>
          <w:trHeight w:val="270"/>
        </w:trPr>
        <w:tc>
          <w:tcPr>
            <w:tcW w:w="238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EEECE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A5B4D" w:rsidRDefault="006A5B4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Югозападен</w:t>
            </w:r>
            <w:proofErr w:type="spellEnd"/>
          </w:p>
        </w:tc>
        <w:tc>
          <w:tcPr>
            <w:tcW w:w="1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A5B4D" w:rsidRDefault="006A5B4D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Благоевград</w:t>
            </w:r>
            <w:proofErr w:type="spellEnd"/>
          </w:p>
        </w:tc>
        <w:tc>
          <w:tcPr>
            <w:tcW w:w="2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A5B4D" w:rsidRDefault="006A5B4D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АИС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Благоевград</w:t>
            </w:r>
            <w:proofErr w:type="spellEnd"/>
          </w:p>
        </w:tc>
        <w:tc>
          <w:tcPr>
            <w:tcW w:w="1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A5B4D" w:rsidRDefault="006A5B4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  <w:proofErr w:type="spellEnd"/>
          </w:p>
        </w:tc>
        <w:tc>
          <w:tcPr>
            <w:tcW w:w="1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A5B4D" w:rsidRDefault="006A5B4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  <w:proofErr w:type="spellEnd"/>
          </w:p>
        </w:tc>
        <w:tc>
          <w:tcPr>
            <w:tcW w:w="20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DDD9C4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A5B4D" w:rsidRDefault="006A5B4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РИОСВ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Благоевград</w:t>
            </w:r>
            <w:proofErr w:type="spellEnd"/>
          </w:p>
        </w:tc>
        <w:tc>
          <w:tcPr>
            <w:tcW w:w="2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A5B4D" w:rsidRDefault="006A5B4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15,07</w:t>
            </w:r>
          </w:p>
        </w:tc>
        <w:tc>
          <w:tcPr>
            <w:tcW w:w="2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A5B4D" w:rsidRDefault="006A5B4D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1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A5B4D" w:rsidRPr="000A6A79" w:rsidRDefault="006A5B4D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0A6A79">
              <w:rPr>
                <w:rFonts w:ascii="Arial" w:hAnsi="Arial" w:cs="Arial"/>
                <w:color w:val="auto"/>
                <w:sz w:val="20"/>
                <w:szCs w:val="20"/>
              </w:rPr>
              <w:t>31,03</w:t>
            </w: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A5B4D" w:rsidRDefault="006A5B4D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няма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превишение</w:t>
            </w:r>
            <w:proofErr w:type="spellEnd"/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A5B4D" w:rsidRPr="00B05E99" w:rsidRDefault="006A5B4D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B05E99">
              <w:rPr>
                <w:rFonts w:ascii="Arial" w:hAnsi="Arial" w:cs="Arial"/>
                <w:color w:val="auto"/>
                <w:sz w:val="20"/>
                <w:szCs w:val="20"/>
              </w:rPr>
              <w:t>5,88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A5B4D" w:rsidRDefault="006A5B4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67,17</w:t>
            </w:r>
          </w:p>
        </w:tc>
      </w:tr>
      <w:tr w:rsidR="006A5B4D" w:rsidTr="006A5B4D">
        <w:trPr>
          <w:gridAfter w:val="1"/>
          <w:wAfter w:w="6" w:type="dxa"/>
          <w:trHeight w:val="265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A5B4D" w:rsidRDefault="006A5B4D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A5B4D" w:rsidRDefault="006A5B4D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Смолян</w:t>
            </w:r>
            <w:proofErr w:type="spellEnd"/>
          </w:p>
        </w:tc>
        <w:tc>
          <w:tcPr>
            <w:tcW w:w="2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A5B4D" w:rsidRDefault="006A5B4D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АИС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Библиотеката</w:t>
            </w:r>
            <w:proofErr w:type="spellEnd"/>
          </w:p>
        </w:tc>
        <w:tc>
          <w:tcPr>
            <w:tcW w:w="1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A5B4D" w:rsidRDefault="006A5B4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A5B4D" w:rsidRDefault="006A5B4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  <w:proofErr w:type="spellEnd"/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A5B4D" w:rsidRDefault="006A5B4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РИОСВ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Смолян</w:t>
            </w:r>
            <w:proofErr w:type="spellEnd"/>
          </w:p>
        </w:tc>
        <w:tc>
          <w:tcPr>
            <w:tcW w:w="2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A5B4D" w:rsidRDefault="006A5B4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18,02</w:t>
            </w:r>
          </w:p>
        </w:tc>
        <w:tc>
          <w:tcPr>
            <w:tcW w:w="2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A5B4D" w:rsidRDefault="006A5B4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A5B4D" w:rsidRPr="000A6A79" w:rsidRDefault="006A5B4D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0A6A79">
              <w:rPr>
                <w:rFonts w:ascii="Arial" w:hAnsi="Arial" w:cs="Arial"/>
                <w:color w:val="auto"/>
                <w:sz w:val="20"/>
                <w:szCs w:val="20"/>
              </w:rPr>
              <w:t>-</w:t>
            </w:r>
          </w:p>
        </w:tc>
        <w:tc>
          <w:tcPr>
            <w:tcW w:w="2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A5B4D" w:rsidRDefault="006A5B4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A5B4D" w:rsidRDefault="006A5B4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A5B4D" w:rsidRDefault="006A5B4D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</w:t>
            </w:r>
          </w:p>
        </w:tc>
      </w:tr>
      <w:tr w:rsidR="006A5B4D" w:rsidTr="006A5B4D">
        <w:trPr>
          <w:gridAfter w:val="1"/>
          <w:wAfter w:w="6" w:type="dxa"/>
          <w:trHeight w:val="474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A5B4D" w:rsidRDefault="006A5B4D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A5B4D" w:rsidRDefault="006A5B4D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Кърджали</w:t>
            </w:r>
            <w:proofErr w:type="spellEnd"/>
          </w:p>
        </w:tc>
        <w:tc>
          <w:tcPr>
            <w:tcW w:w="2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A5B4D" w:rsidRDefault="006A5B4D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АИС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Студен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Кладенец</w:t>
            </w:r>
            <w:proofErr w:type="spellEnd"/>
          </w:p>
        </w:tc>
        <w:tc>
          <w:tcPr>
            <w:tcW w:w="1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A5B4D" w:rsidRDefault="006A5B4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A5B4D" w:rsidRDefault="006A5B4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  <w:proofErr w:type="spellEnd"/>
          </w:p>
        </w:tc>
        <w:tc>
          <w:tcPr>
            <w:tcW w:w="20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DDD9C4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A5B4D" w:rsidRDefault="006A5B4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РИОСВ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Хасково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A5B4D" w:rsidRDefault="006A5B4D">
            <w:pPr>
              <w:jc w:val="center"/>
              <w:rPr>
                <w:rFonts w:ascii="Arial" w:hAnsi="Arial" w:cs="Arial"/>
                <w:color w:val="FF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FF0000"/>
                <w:sz w:val="20"/>
                <w:szCs w:val="20"/>
              </w:rPr>
              <w:t>няма</w:t>
            </w:r>
            <w:proofErr w:type="spellEnd"/>
            <w:r>
              <w:rPr>
                <w:rFonts w:ascii="Arial" w:hAnsi="Arial" w:cs="Arial"/>
                <w:color w:val="FF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FF0000"/>
                <w:sz w:val="20"/>
                <w:szCs w:val="20"/>
              </w:rPr>
              <w:t>данни</w:t>
            </w:r>
            <w:proofErr w:type="spellEnd"/>
          </w:p>
        </w:tc>
        <w:tc>
          <w:tcPr>
            <w:tcW w:w="2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A5B4D" w:rsidRDefault="006A5B4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A5B4D" w:rsidRPr="000A6A79" w:rsidRDefault="006A5B4D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0A6A79">
              <w:rPr>
                <w:rFonts w:ascii="Arial" w:hAnsi="Arial" w:cs="Arial"/>
                <w:color w:val="auto"/>
                <w:sz w:val="20"/>
                <w:szCs w:val="20"/>
              </w:rPr>
              <w:t>5,21</w:t>
            </w: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A5B4D" w:rsidRDefault="006A5B4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няма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превишение</w:t>
            </w:r>
            <w:proofErr w:type="spellEnd"/>
          </w:p>
        </w:tc>
        <w:tc>
          <w:tcPr>
            <w:tcW w:w="1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A5B4D" w:rsidRDefault="006A5B4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A5B4D" w:rsidRDefault="006A5B4D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B05E99">
              <w:rPr>
                <w:rFonts w:ascii="Arial" w:hAnsi="Arial" w:cs="Arial"/>
                <w:color w:val="auto"/>
                <w:sz w:val="20"/>
                <w:szCs w:val="20"/>
              </w:rPr>
              <w:t>44,46</w:t>
            </w:r>
          </w:p>
        </w:tc>
      </w:tr>
      <w:tr w:rsidR="006A5B4D" w:rsidTr="006A5B4D">
        <w:trPr>
          <w:gridAfter w:val="1"/>
          <w:wAfter w:w="6" w:type="dxa"/>
          <w:trHeight w:val="265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A5B4D" w:rsidRDefault="006A5B4D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A5B4D" w:rsidRDefault="006A5B4D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Перник</w:t>
            </w:r>
            <w:proofErr w:type="spellEnd"/>
          </w:p>
        </w:tc>
        <w:tc>
          <w:tcPr>
            <w:tcW w:w="2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A5B4D" w:rsidRDefault="006A5B4D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АИС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Център</w:t>
            </w:r>
            <w:proofErr w:type="spellEnd"/>
          </w:p>
        </w:tc>
        <w:tc>
          <w:tcPr>
            <w:tcW w:w="1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A5B4D" w:rsidRDefault="006A5B4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A5B4D" w:rsidRDefault="006A5B4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  <w:proofErr w:type="spellEnd"/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A5B4D" w:rsidRDefault="006A5B4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РИОСВ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София</w:t>
            </w:r>
            <w:proofErr w:type="spellEnd"/>
          </w:p>
        </w:tc>
        <w:tc>
          <w:tcPr>
            <w:tcW w:w="2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A5B4D" w:rsidRDefault="006A5B4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23,17</w:t>
            </w:r>
          </w:p>
        </w:tc>
        <w:tc>
          <w:tcPr>
            <w:tcW w:w="2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A5B4D" w:rsidRDefault="006A5B4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A5B4D" w:rsidRPr="000A6A79" w:rsidRDefault="006A5B4D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0A6A79">
              <w:rPr>
                <w:rFonts w:ascii="Arial" w:hAnsi="Arial" w:cs="Arial"/>
                <w:color w:val="auto"/>
                <w:sz w:val="20"/>
                <w:szCs w:val="20"/>
              </w:rPr>
              <w:t>14,92</w:t>
            </w: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A5B4D" w:rsidRDefault="006A5B4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няма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превишение</w:t>
            </w:r>
            <w:proofErr w:type="spellEnd"/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A5B4D" w:rsidRDefault="006A5B4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20,81</w:t>
            </w:r>
          </w:p>
        </w:tc>
        <w:tc>
          <w:tcPr>
            <w:tcW w:w="1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A5B4D" w:rsidRDefault="006A5B4D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</w:t>
            </w:r>
          </w:p>
        </w:tc>
      </w:tr>
      <w:tr w:rsidR="006A5B4D" w:rsidTr="006A5B4D">
        <w:trPr>
          <w:gridAfter w:val="1"/>
          <w:wAfter w:w="3" w:type="dxa"/>
          <w:trHeight w:val="265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A5B4D" w:rsidRDefault="006A5B4D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A5B4D" w:rsidRDefault="006A5B4D">
            <w:pPr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A5B4D" w:rsidRDefault="006A5B4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РП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Църква</w:t>
            </w:r>
            <w:proofErr w:type="spellEnd"/>
          </w:p>
        </w:tc>
        <w:tc>
          <w:tcPr>
            <w:tcW w:w="1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A5B4D" w:rsidRDefault="006A5B4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крайградски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A5B4D" w:rsidRDefault="006A5B4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  <w:proofErr w:type="spellEnd"/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A5B4D" w:rsidRDefault="006A5B4D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2DC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A5B4D" w:rsidRDefault="006A5B4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Ръчен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пункт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-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не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могат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да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бъдат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предоставени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данни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за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предходното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денонощие</w:t>
            </w:r>
            <w:proofErr w:type="spellEnd"/>
          </w:p>
        </w:tc>
      </w:tr>
      <w:tr w:rsidR="006A5B4D" w:rsidTr="006A5B4D">
        <w:trPr>
          <w:gridAfter w:val="1"/>
          <w:wAfter w:w="3" w:type="dxa"/>
          <w:trHeight w:val="265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A5B4D" w:rsidRDefault="006A5B4D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A5B4D" w:rsidRDefault="006A5B4D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Пирдоп</w:t>
            </w:r>
            <w:proofErr w:type="spellEnd"/>
          </w:p>
        </w:tc>
        <w:tc>
          <w:tcPr>
            <w:tcW w:w="2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A5B4D" w:rsidRDefault="006A5B4D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РП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Пирдоп</w:t>
            </w:r>
            <w:proofErr w:type="spellEnd"/>
          </w:p>
        </w:tc>
        <w:tc>
          <w:tcPr>
            <w:tcW w:w="1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A5B4D" w:rsidRDefault="006A5B4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A5B4D" w:rsidRDefault="006A5B4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  <w:proofErr w:type="spellEnd"/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A5B4D" w:rsidRDefault="006A5B4D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2DC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A5B4D" w:rsidRDefault="006A5B4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Ръчен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пункт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-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не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могат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да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бъдат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предоставени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данни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за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предходното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денонощие</w:t>
            </w:r>
            <w:proofErr w:type="spellEnd"/>
          </w:p>
        </w:tc>
      </w:tr>
      <w:tr w:rsidR="006A5B4D" w:rsidTr="006A5B4D">
        <w:trPr>
          <w:gridAfter w:val="1"/>
          <w:wAfter w:w="6" w:type="dxa"/>
          <w:trHeight w:val="265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A5B4D" w:rsidRDefault="006A5B4D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A5B4D" w:rsidRDefault="006A5B4D">
            <w:pPr>
              <w:jc w:val="center"/>
              <w:rPr>
                <w:rFonts w:ascii="Arial" w:hAnsi="Arial" w:cs="Arial"/>
                <w:bCs/>
                <w:color w:val="FF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FF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A5B4D" w:rsidRDefault="006A5B4D">
            <w:pPr>
              <w:jc w:val="center"/>
              <w:rPr>
                <w:rFonts w:ascii="Arial" w:hAnsi="Arial" w:cs="Arial"/>
                <w:b w:val="0"/>
                <w:color w:val="00B0F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B0F0"/>
                <w:sz w:val="20"/>
                <w:szCs w:val="20"/>
              </w:rPr>
              <w:t>Витиня</w:t>
            </w:r>
            <w:proofErr w:type="spellEnd"/>
            <w:r>
              <w:rPr>
                <w:rFonts w:ascii="Arial" w:hAnsi="Arial" w:cs="Arial"/>
                <w:color w:val="00B0F0"/>
                <w:sz w:val="20"/>
                <w:szCs w:val="20"/>
              </w:rPr>
              <w:t xml:space="preserve"> ЕС 1</w:t>
            </w:r>
          </w:p>
        </w:tc>
        <w:tc>
          <w:tcPr>
            <w:tcW w:w="1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A5B4D" w:rsidRDefault="006A5B4D">
            <w:pPr>
              <w:jc w:val="center"/>
              <w:rPr>
                <w:rFonts w:ascii="Arial" w:hAnsi="Arial" w:cs="Arial"/>
                <w:color w:val="00B0F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B0F0"/>
                <w:sz w:val="20"/>
                <w:szCs w:val="20"/>
              </w:rPr>
              <w:t>регионален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A5B4D" w:rsidRDefault="006A5B4D">
            <w:pPr>
              <w:jc w:val="center"/>
              <w:rPr>
                <w:rFonts w:ascii="Arial" w:hAnsi="Arial" w:cs="Arial"/>
                <w:color w:val="00B0F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B0F0"/>
                <w:sz w:val="20"/>
                <w:szCs w:val="20"/>
              </w:rPr>
              <w:t>фонов</w:t>
            </w:r>
            <w:proofErr w:type="spellEnd"/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A5B4D" w:rsidRDefault="006A5B4D">
            <w:pPr>
              <w:jc w:val="center"/>
              <w:rPr>
                <w:rFonts w:ascii="Arial" w:hAnsi="Arial" w:cs="Arial"/>
                <w:color w:val="FF0000"/>
                <w:sz w:val="20"/>
                <w:szCs w:val="20"/>
              </w:rPr>
            </w:pPr>
            <w:r>
              <w:rPr>
                <w:rFonts w:ascii="Arial" w:hAnsi="Arial" w:cs="Arial"/>
                <w:color w:val="FF0000"/>
                <w:sz w:val="20"/>
                <w:szCs w:val="20"/>
              </w:rPr>
              <w:t> </w:t>
            </w:r>
          </w:p>
        </w:tc>
        <w:tc>
          <w:tcPr>
            <w:tcW w:w="2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A5B4D" w:rsidRDefault="006A5B4D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B5003E">
              <w:rPr>
                <w:rFonts w:ascii="Arial" w:hAnsi="Arial" w:cs="Arial"/>
                <w:color w:val="auto"/>
                <w:sz w:val="20"/>
                <w:szCs w:val="20"/>
              </w:rPr>
              <w:t>14,85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A5B4D" w:rsidRDefault="006A5B4D">
            <w:pPr>
              <w:jc w:val="center"/>
              <w:rPr>
                <w:rFonts w:ascii="Arial" w:hAnsi="Arial" w:cs="Arial"/>
                <w:color w:val="00B0F0"/>
                <w:sz w:val="18"/>
                <w:szCs w:val="18"/>
              </w:rPr>
            </w:pPr>
            <w:proofErr w:type="spellStart"/>
            <w:r>
              <w:rPr>
                <w:rFonts w:ascii="Arial" w:hAnsi="Arial" w:cs="Arial"/>
                <w:color w:val="00B0F0"/>
                <w:sz w:val="18"/>
                <w:szCs w:val="18"/>
              </w:rPr>
              <w:t>ръчно</w:t>
            </w:r>
            <w:proofErr w:type="spellEnd"/>
            <w:r>
              <w:rPr>
                <w:rFonts w:ascii="Arial" w:hAnsi="Arial" w:cs="Arial"/>
                <w:color w:val="00B0F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B0F0"/>
                <w:sz w:val="18"/>
                <w:szCs w:val="18"/>
              </w:rPr>
              <w:t>пробонабиране</w:t>
            </w:r>
            <w:proofErr w:type="spellEnd"/>
          </w:p>
        </w:tc>
        <w:tc>
          <w:tcPr>
            <w:tcW w:w="1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A5B4D" w:rsidRDefault="006A5B4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27,61</w:t>
            </w: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A5B4D" w:rsidRDefault="006A5B4D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няма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превишение</w:t>
            </w:r>
            <w:proofErr w:type="spellEnd"/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A5B4D" w:rsidRDefault="006A5B4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19,33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A5B4D" w:rsidRDefault="006A5B4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92,26</w:t>
            </w:r>
          </w:p>
        </w:tc>
      </w:tr>
      <w:tr w:rsidR="006A5B4D" w:rsidTr="006A5B4D">
        <w:trPr>
          <w:gridAfter w:val="1"/>
          <w:wAfter w:w="6" w:type="dxa"/>
          <w:trHeight w:val="265"/>
        </w:trPr>
        <w:tc>
          <w:tcPr>
            <w:tcW w:w="238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EEECE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A5B4D" w:rsidRDefault="006A5B4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Югоизточен</w:t>
            </w:r>
            <w:proofErr w:type="spellEnd"/>
          </w:p>
        </w:tc>
        <w:tc>
          <w:tcPr>
            <w:tcW w:w="1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A5B4D" w:rsidRDefault="006A5B4D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Гълъбово</w:t>
            </w:r>
            <w:proofErr w:type="spellEnd"/>
          </w:p>
        </w:tc>
        <w:tc>
          <w:tcPr>
            <w:tcW w:w="2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A5B4D" w:rsidRDefault="006A5B4D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АИС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Гълъбово</w:t>
            </w:r>
            <w:proofErr w:type="spellEnd"/>
          </w:p>
        </w:tc>
        <w:tc>
          <w:tcPr>
            <w:tcW w:w="1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A5B4D" w:rsidRDefault="006A5B4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крайградски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A5B4D" w:rsidRDefault="006A5B4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промишлен</w:t>
            </w:r>
            <w:proofErr w:type="spellEnd"/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A5B4D" w:rsidRDefault="006A5B4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РИОСВ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Ст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.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Загора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A5B4D" w:rsidRDefault="006A5B4D">
            <w:pPr>
              <w:jc w:val="center"/>
              <w:rPr>
                <w:rFonts w:ascii="Arial" w:hAnsi="Arial" w:cs="Arial"/>
                <w:color w:val="00B0F0"/>
                <w:sz w:val="18"/>
                <w:szCs w:val="18"/>
              </w:rPr>
            </w:pPr>
            <w:proofErr w:type="spellStart"/>
            <w:r>
              <w:rPr>
                <w:rFonts w:ascii="Arial" w:hAnsi="Arial" w:cs="Arial"/>
                <w:color w:val="00B0F0"/>
                <w:sz w:val="18"/>
                <w:szCs w:val="18"/>
              </w:rPr>
              <w:t>ръчно</w:t>
            </w:r>
            <w:proofErr w:type="spellEnd"/>
            <w:r>
              <w:rPr>
                <w:rFonts w:ascii="Arial" w:hAnsi="Arial" w:cs="Arial"/>
                <w:color w:val="00B0F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B0F0"/>
                <w:sz w:val="18"/>
                <w:szCs w:val="18"/>
              </w:rPr>
              <w:t>пробонабиране</w:t>
            </w:r>
            <w:proofErr w:type="spellEnd"/>
          </w:p>
        </w:tc>
        <w:tc>
          <w:tcPr>
            <w:tcW w:w="2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A5B4D" w:rsidRDefault="006A5B4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A5B4D" w:rsidRPr="000A6A79" w:rsidRDefault="006A5B4D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0A6A79">
              <w:rPr>
                <w:rFonts w:ascii="Arial" w:hAnsi="Arial" w:cs="Arial"/>
                <w:color w:val="auto"/>
                <w:sz w:val="20"/>
                <w:szCs w:val="20"/>
              </w:rPr>
              <w:t>4,24</w:t>
            </w: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A5B4D" w:rsidRDefault="006A5B4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няма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превишение</w:t>
            </w:r>
            <w:proofErr w:type="spellEnd"/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A5B4D" w:rsidRDefault="006A5B4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05E99">
              <w:rPr>
                <w:rFonts w:ascii="Arial" w:hAnsi="Arial" w:cs="Arial"/>
                <w:color w:val="auto"/>
                <w:sz w:val="20"/>
                <w:szCs w:val="20"/>
              </w:rPr>
              <w:t>2,43</w:t>
            </w:r>
          </w:p>
        </w:tc>
        <w:tc>
          <w:tcPr>
            <w:tcW w:w="1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A5B4D" w:rsidRDefault="006A5B4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</w:t>
            </w:r>
          </w:p>
        </w:tc>
      </w:tr>
      <w:tr w:rsidR="006A5B4D" w:rsidTr="006A5B4D">
        <w:trPr>
          <w:gridAfter w:val="1"/>
          <w:wAfter w:w="6" w:type="dxa"/>
          <w:trHeight w:val="474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A5B4D" w:rsidRDefault="006A5B4D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97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DDD9C4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A5B4D" w:rsidRDefault="006A5B4D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Стара</w:t>
            </w:r>
            <w:proofErr w:type="spellEnd"/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Загора</w:t>
            </w:r>
            <w:proofErr w:type="spellEnd"/>
          </w:p>
        </w:tc>
        <w:tc>
          <w:tcPr>
            <w:tcW w:w="2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A5B4D" w:rsidRDefault="006A5B4D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Стара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Загора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- АИС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Зелен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клин</w:t>
            </w:r>
            <w:proofErr w:type="spellEnd"/>
          </w:p>
        </w:tc>
        <w:tc>
          <w:tcPr>
            <w:tcW w:w="1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A5B4D" w:rsidRDefault="006A5B4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A5B4D" w:rsidRDefault="006A5B4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транспортен</w:t>
            </w:r>
            <w:proofErr w:type="spellEnd"/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A5B4D" w:rsidRDefault="006A5B4D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A5B4D" w:rsidRDefault="006A5B4D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B5003E">
              <w:rPr>
                <w:rFonts w:ascii="Arial" w:hAnsi="Arial" w:cs="Arial"/>
                <w:color w:val="auto"/>
                <w:sz w:val="20"/>
                <w:szCs w:val="20"/>
              </w:rPr>
              <w:t>11,99</w:t>
            </w:r>
          </w:p>
        </w:tc>
        <w:tc>
          <w:tcPr>
            <w:tcW w:w="2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A5B4D" w:rsidRDefault="006A5B4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A5B4D" w:rsidRPr="000A6A79" w:rsidRDefault="006A5B4D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0A6A79">
              <w:rPr>
                <w:rFonts w:ascii="Arial" w:hAnsi="Arial" w:cs="Arial"/>
                <w:color w:val="auto"/>
                <w:sz w:val="20"/>
                <w:szCs w:val="20"/>
              </w:rPr>
              <w:t>11,19</w:t>
            </w: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A5B4D" w:rsidRDefault="006A5B4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няма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превишение</w:t>
            </w:r>
            <w:proofErr w:type="spellEnd"/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A5B4D" w:rsidRDefault="006A5B4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19,74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A5B4D" w:rsidRDefault="006A5B4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65,13</w:t>
            </w:r>
          </w:p>
        </w:tc>
      </w:tr>
      <w:tr w:rsidR="006A5B4D" w:rsidTr="006A5B4D">
        <w:trPr>
          <w:gridAfter w:val="1"/>
          <w:wAfter w:w="3" w:type="dxa"/>
          <w:trHeight w:val="474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A5B4D" w:rsidRDefault="006A5B4D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A5B4D" w:rsidRDefault="006A5B4D">
            <w:pPr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2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A5B4D" w:rsidRDefault="006A5B4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РП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Стара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Загора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- РИОСВ</w:t>
            </w:r>
          </w:p>
        </w:tc>
        <w:tc>
          <w:tcPr>
            <w:tcW w:w="1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A5B4D" w:rsidRDefault="006A5B4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A5B4D" w:rsidRDefault="006A5B4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  <w:proofErr w:type="spellEnd"/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A5B4D" w:rsidRDefault="006A5B4D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2DC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A5B4D" w:rsidRDefault="006A5B4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Ръчен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пункт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-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не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могат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да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бъдат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предоставени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данни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за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предходното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денонощие</w:t>
            </w:r>
            <w:proofErr w:type="spellEnd"/>
          </w:p>
        </w:tc>
      </w:tr>
      <w:tr w:rsidR="006A5B4D" w:rsidTr="006A5B4D">
        <w:trPr>
          <w:gridAfter w:val="1"/>
          <w:wAfter w:w="6" w:type="dxa"/>
          <w:trHeight w:val="265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A5B4D" w:rsidRDefault="006A5B4D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A5B4D" w:rsidRDefault="006A5B4D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Сливен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A5B4D" w:rsidRDefault="006A5B4D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АИС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Сливен</w:t>
            </w:r>
            <w:proofErr w:type="spellEnd"/>
          </w:p>
        </w:tc>
        <w:tc>
          <w:tcPr>
            <w:tcW w:w="1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A5B4D" w:rsidRDefault="006A5B4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A5B4D" w:rsidRDefault="006A5B4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транспортен</w:t>
            </w:r>
            <w:proofErr w:type="spellEnd"/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A5B4D" w:rsidRDefault="006A5B4D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A5B4D" w:rsidRPr="00B5003E" w:rsidRDefault="006A5B4D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B5003E">
              <w:rPr>
                <w:rFonts w:ascii="Arial" w:hAnsi="Arial" w:cs="Arial"/>
                <w:color w:val="auto"/>
                <w:sz w:val="20"/>
                <w:szCs w:val="20"/>
              </w:rPr>
              <w:t>12,55</w:t>
            </w:r>
          </w:p>
        </w:tc>
        <w:tc>
          <w:tcPr>
            <w:tcW w:w="2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A5B4D" w:rsidRDefault="006A5B4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A5B4D" w:rsidRPr="000A6A79" w:rsidRDefault="006A5B4D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0A6A79">
              <w:rPr>
                <w:rFonts w:ascii="Arial" w:hAnsi="Arial" w:cs="Arial"/>
                <w:color w:val="auto"/>
                <w:sz w:val="20"/>
                <w:szCs w:val="20"/>
              </w:rPr>
              <w:t>7,18</w:t>
            </w: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A5B4D" w:rsidRDefault="006A5B4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няма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превишение</w:t>
            </w:r>
            <w:proofErr w:type="spellEnd"/>
          </w:p>
        </w:tc>
        <w:tc>
          <w:tcPr>
            <w:tcW w:w="1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A5B4D" w:rsidRDefault="006A5B4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A5B4D" w:rsidRDefault="006A5B4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</w:tr>
      <w:tr w:rsidR="006A5B4D" w:rsidTr="006A5B4D">
        <w:trPr>
          <w:gridAfter w:val="1"/>
          <w:wAfter w:w="6" w:type="dxa"/>
          <w:trHeight w:val="265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A5B4D" w:rsidRDefault="006A5B4D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A5B4D" w:rsidRDefault="006A5B4D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 xml:space="preserve">с. </w:t>
            </w:r>
            <w:proofErr w:type="spellStart"/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Ръжена</w:t>
            </w:r>
            <w:proofErr w:type="spellEnd"/>
          </w:p>
        </w:tc>
        <w:tc>
          <w:tcPr>
            <w:tcW w:w="2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A5B4D" w:rsidRDefault="006A5B4D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ДОАС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Ръжена</w:t>
            </w:r>
            <w:proofErr w:type="spellEnd"/>
          </w:p>
        </w:tc>
        <w:tc>
          <w:tcPr>
            <w:tcW w:w="1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A5B4D" w:rsidRDefault="006A5B4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крайградски</w:t>
            </w:r>
            <w:proofErr w:type="spellEnd"/>
          </w:p>
        </w:tc>
        <w:tc>
          <w:tcPr>
            <w:tcW w:w="1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A5B4D" w:rsidRDefault="006A5B4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  <w:proofErr w:type="spellEnd"/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A5B4D" w:rsidRDefault="006A5B4D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A5B4D" w:rsidRPr="00B5003E" w:rsidRDefault="006A5B4D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B5003E">
              <w:rPr>
                <w:rFonts w:ascii="Arial" w:hAnsi="Arial" w:cs="Arial"/>
                <w:color w:val="auto"/>
                <w:sz w:val="20"/>
                <w:szCs w:val="20"/>
              </w:rPr>
              <w:t>7,87</w:t>
            </w:r>
          </w:p>
        </w:tc>
        <w:tc>
          <w:tcPr>
            <w:tcW w:w="2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A5B4D" w:rsidRDefault="006A5B4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1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A5B4D" w:rsidRPr="000A6A79" w:rsidRDefault="006A5B4D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0A6A79">
              <w:rPr>
                <w:rFonts w:ascii="Arial" w:hAnsi="Arial" w:cs="Arial"/>
                <w:color w:val="auto"/>
                <w:sz w:val="20"/>
                <w:szCs w:val="20"/>
              </w:rPr>
              <w:t>3,76</w:t>
            </w: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A5B4D" w:rsidRDefault="006A5B4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няма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превишение</w:t>
            </w:r>
            <w:proofErr w:type="spellEnd"/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A5B4D" w:rsidRDefault="006A5B4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05E99">
              <w:rPr>
                <w:rFonts w:ascii="Arial" w:hAnsi="Arial" w:cs="Arial"/>
                <w:color w:val="auto"/>
                <w:sz w:val="20"/>
                <w:szCs w:val="20"/>
              </w:rPr>
              <w:t>5,78</w:t>
            </w:r>
          </w:p>
        </w:tc>
        <w:tc>
          <w:tcPr>
            <w:tcW w:w="1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A5B4D" w:rsidRDefault="006A5B4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</w:tr>
      <w:tr w:rsidR="006A5B4D" w:rsidTr="006A5B4D">
        <w:trPr>
          <w:gridAfter w:val="1"/>
          <w:wAfter w:w="6" w:type="dxa"/>
          <w:trHeight w:val="957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A5B4D" w:rsidRDefault="006A5B4D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A5B4D" w:rsidRDefault="006A5B4D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Димитровград</w:t>
            </w:r>
            <w:proofErr w:type="spellEnd"/>
          </w:p>
        </w:tc>
        <w:tc>
          <w:tcPr>
            <w:tcW w:w="2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A5B4D" w:rsidRDefault="006A5B4D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Димитровград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- АИС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Раковски</w:t>
            </w:r>
            <w:proofErr w:type="spellEnd"/>
          </w:p>
        </w:tc>
        <w:tc>
          <w:tcPr>
            <w:tcW w:w="1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A5B4D" w:rsidRDefault="006A5B4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A5B4D" w:rsidRDefault="006A5B4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  <w:proofErr w:type="spellEnd"/>
          </w:p>
        </w:tc>
        <w:tc>
          <w:tcPr>
            <w:tcW w:w="20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DDD9C4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A5B4D" w:rsidRDefault="006A5B4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РИОСВ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Хасково</w:t>
            </w:r>
            <w:proofErr w:type="spellEnd"/>
          </w:p>
        </w:tc>
        <w:tc>
          <w:tcPr>
            <w:tcW w:w="2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A5B4D" w:rsidRDefault="006A5B4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24,83</w:t>
            </w:r>
          </w:p>
        </w:tc>
        <w:tc>
          <w:tcPr>
            <w:tcW w:w="2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A5B4D" w:rsidRDefault="006A5B4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0E64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A5B4D" w:rsidRDefault="006A5B4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117,43</w:t>
            </w:r>
          </w:p>
        </w:tc>
        <w:tc>
          <w:tcPr>
            <w:tcW w:w="2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7030A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A5B4D" w:rsidRDefault="006A5B4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2 </w:t>
            </w:r>
            <w:proofErr w:type="spellStart"/>
            <w:r w:rsidR="000B199E">
              <w:rPr>
                <w:rFonts w:ascii="Arial" w:hAnsi="Arial" w:cs="Arial"/>
                <w:color w:val="000000"/>
                <w:sz w:val="20"/>
                <w:szCs w:val="20"/>
              </w:rPr>
              <w:t>бр</w:t>
            </w:r>
            <w:proofErr w:type="spellEnd"/>
            <w:r w:rsidR="000B199E">
              <w:rPr>
                <w:rFonts w:ascii="Arial" w:hAnsi="Arial" w:cs="Arial"/>
                <w:color w:val="000000"/>
                <w:sz w:val="20"/>
                <w:szCs w:val="20"/>
              </w:rPr>
              <w:t xml:space="preserve">. </w:t>
            </w:r>
            <w:proofErr w:type="spellStart"/>
            <w:r w:rsidR="000B199E">
              <w:rPr>
                <w:rFonts w:ascii="Arial" w:hAnsi="Arial" w:cs="Arial"/>
                <w:color w:val="000000"/>
                <w:sz w:val="20"/>
                <w:szCs w:val="20"/>
              </w:rPr>
              <w:t>Превишения</w:t>
            </w:r>
            <w:proofErr w:type="spellEnd"/>
            <w:r w:rsidR="000B199E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="000B199E">
              <w:rPr>
                <w:rFonts w:ascii="Arial" w:hAnsi="Arial" w:cs="Arial"/>
                <w:color w:val="000000"/>
                <w:sz w:val="20"/>
                <w:szCs w:val="20"/>
              </w:rPr>
              <w:t>на</w:t>
            </w:r>
            <w:proofErr w:type="spellEnd"/>
            <w:r w:rsidR="000B199E">
              <w:rPr>
                <w:rFonts w:ascii="Arial" w:hAnsi="Arial" w:cs="Arial"/>
                <w:color w:val="000000"/>
                <w:sz w:val="20"/>
                <w:szCs w:val="20"/>
              </w:rPr>
              <w:t xml:space="preserve"> ПС </w:t>
            </w:r>
            <w:r w:rsidR="000B199E">
              <w:rPr>
                <w:rFonts w:ascii="Arial" w:hAnsi="Arial" w:cs="Arial"/>
                <w:color w:val="000000"/>
                <w:sz w:val="20"/>
                <w:szCs w:val="20"/>
                <w:lang w:val="bg-BG"/>
              </w:rPr>
              <w:t>на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СЧН-520,68 и 371,11</w:t>
            </w: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0E64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A5B4D" w:rsidRDefault="006A5B4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46,74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A5B4D" w:rsidRDefault="006A5B4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88,73</w:t>
            </w:r>
          </w:p>
        </w:tc>
      </w:tr>
      <w:tr w:rsidR="006A5B4D" w:rsidTr="006A5B4D">
        <w:trPr>
          <w:gridAfter w:val="1"/>
          <w:wAfter w:w="3" w:type="dxa"/>
          <w:trHeight w:val="265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A5B4D" w:rsidRDefault="006A5B4D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A5B4D" w:rsidRDefault="006A5B4D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Хасково</w:t>
            </w:r>
            <w:proofErr w:type="spellEnd"/>
          </w:p>
        </w:tc>
        <w:tc>
          <w:tcPr>
            <w:tcW w:w="2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A5B4D" w:rsidRDefault="006A5B4D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РП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Хасково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- РИОСВ</w:t>
            </w:r>
          </w:p>
        </w:tc>
        <w:tc>
          <w:tcPr>
            <w:tcW w:w="1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A5B4D" w:rsidRDefault="006A5B4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A5B4D" w:rsidRDefault="006A5B4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  <w:proofErr w:type="spellEnd"/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A5B4D" w:rsidRDefault="006A5B4D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2DC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A5B4D" w:rsidRDefault="006A5B4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Ръчен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пункт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-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не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могат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да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бъдат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предоставени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данни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за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предходното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денонощие</w:t>
            </w:r>
            <w:proofErr w:type="spellEnd"/>
          </w:p>
        </w:tc>
      </w:tr>
      <w:tr w:rsidR="006A5B4D" w:rsidTr="006A5B4D">
        <w:trPr>
          <w:gridAfter w:val="1"/>
          <w:wAfter w:w="6" w:type="dxa"/>
          <w:trHeight w:val="474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A5B4D" w:rsidRDefault="006A5B4D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97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DDD9C4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A5B4D" w:rsidRDefault="006A5B4D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Бургас</w:t>
            </w:r>
            <w:proofErr w:type="spellEnd"/>
          </w:p>
        </w:tc>
        <w:tc>
          <w:tcPr>
            <w:tcW w:w="2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A5B4D" w:rsidRDefault="006A5B4D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Бургас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- АИС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кв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.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Долно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Езерово</w:t>
            </w:r>
            <w:proofErr w:type="spellEnd"/>
          </w:p>
        </w:tc>
        <w:tc>
          <w:tcPr>
            <w:tcW w:w="1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A5B4D" w:rsidRDefault="006A5B4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крайградски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A5B4D" w:rsidRDefault="006A5B4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промишлен</w:t>
            </w:r>
            <w:proofErr w:type="spellEnd"/>
          </w:p>
        </w:tc>
        <w:tc>
          <w:tcPr>
            <w:tcW w:w="20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DDD9C4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A5B4D" w:rsidRDefault="006A5B4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РИОСВ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Бургас</w:t>
            </w:r>
            <w:proofErr w:type="spellEnd"/>
          </w:p>
        </w:tc>
        <w:tc>
          <w:tcPr>
            <w:tcW w:w="2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A5B4D" w:rsidRPr="00B5003E" w:rsidRDefault="006A5B4D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B5003E">
              <w:rPr>
                <w:rFonts w:ascii="Arial" w:hAnsi="Arial" w:cs="Arial"/>
                <w:color w:val="auto"/>
                <w:sz w:val="20"/>
                <w:szCs w:val="20"/>
              </w:rPr>
              <w:t>11,58</w:t>
            </w:r>
          </w:p>
        </w:tc>
        <w:tc>
          <w:tcPr>
            <w:tcW w:w="2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A5B4D" w:rsidRDefault="006A5B4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A5B4D" w:rsidRPr="000A6A79" w:rsidRDefault="006A5B4D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0A6A79">
              <w:rPr>
                <w:rFonts w:ascii="Arial" w:hAnsi="Arial" w:cs="Arial"/>
                <w:color w:val="auto"/>
                <w:sz w:val="20"/>
                <w:szCs w:val="20"/>
              </w:rPr>
              <w:t>5,03</w:t>
            </w: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A5B4D" w:rsidRDefault="006A5B4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няма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превишение</w:t>
            </w:r>
            <w:proofErr w:type="spellEnd"/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A5B4D" w:rsidRDefault="006A5B4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20,56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A5B4D" w:rsidRDefault="006A5B4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65,33</w:t>
            </w:r>
          </w:p>
        </w:tc>
      </w:tr>
      <w:tr w:rsidR="006A5B4D" w:rsidTr="006A5B4D">
        <w:trPr>
          <w:gridAfter w:val="1"/>
          <w:wAfter w:w="6" w:type="dxa"/>
          <w:trHeight w:val="474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A5B4D" w:rsidRDefault="006A5B4D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A5B4D" w:rsidRDefault="006A5B4D">
            <w:pPr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2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A5B4D" w:rsidRDefault="006A5B4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Бургас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- АИС 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Меден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Рудник</w:t>
            </w:r>
            <w:proofErr w:type="spellEnd"/>
          </w:p>
        </w:tc>
        <w:tc>
          <w:tcPr>
            <w:tcW w:w="1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A5B4D" w:rsidRDefault="006A5B4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A5B4D" w:rsidRDefault="006A5B4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  <w:proofErr w:type="spellEnd"/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A5B4D" w:rsidRDefault="006A5B4D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A5B4D" w:rsidRPr="00B5003E" w:rsidRDefault="006A5B4D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B5003E">
              <w:rPr>
                <w:rFonts w:ascii="Arial" w:hAnsi="Arial" w:cs="Arial"/>
                <w:color w:val="auto"/>
                <w:sz w:val="20"/>
                <w:szCs w:val="20"/>
              </w:rPr>
              <w:t>10,30</w:t>
            </w:r>
          </w:p>
        </w:tc>
        <w:tc>
          <w:tcPr>
            <w:tcW w:w="2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A5B4D" w:rsidRDefault="006A5B4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A5B4D" w:rsidRPr="000A6A79" w:rsidRDefault="006A5B4D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0A6A79">
              <w:rPr>
                <w:rFonts w:ascii="Arial" w:hAnsi="Arial" w:cs="Arial"/>
                <w:color w:val="auto"/>
                <w:sz w:val="20"/>
                <w:szCs w:val="20"/>
              </w:rPr>
              <w:t>27,49</w:t>
            </w: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A5B4D" w:rsidRDefault="006A5B4D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няма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превишение</w:t>
            </w:r>
            <w:proofErr w:type="spellEnd"/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A5B4D" w:rsidRDefault="006A5B4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05E99">
              <w:rPr>
                <w:rFonts w:ascii="Arial" w:hAnsi="Arial" w:cs="Arial"/>
                <w:color w:val="auto"/>
                <w:sz w:val="20"/>
                <w:szCs w:val="20"/>
              </w:rPr>
              <w:t>8,34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A5B4D" w:rsidRDefault="006A5B4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75,38</w:t>
            </w:r>
          </w:p>
        </w:tc>
      </w:tr>
      <w:tr w:rsidR="006A5B4D" w:rsidTr="006A5B4D">
        <w:trPr>
          <w:gridAfter w:val="1"/>
          <w:wAfter w:w="6" w:type="dxa"/>
          <w:trHeight w:val="474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A5B4D" w:rsidRDefault="006A5B4D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A5B4D" w:rsidRDefault="006A5B4D">
            <w:pPr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2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A5B4D" w:rsidRDefault="006A5B4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Бургас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- ДОАС РИОСВ</w:t>
            </w:r>
          </w:p>
        </w:tc>
        <w:tc>
          <w:tcPr>
            <w:tcW w:w="1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A5B4D" w:rsidRDefault="006A5B4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A5B4D" w:rsidRDefault="006A5B4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  <w:proofErr w:type="spellEnd"/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A5B4D" w:rsidRDefault="006A5B4D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A5B4D" w:rsidRDefault="006A5B4D">
            <w:pPr>
              <w:jc w:val="center"/>
              <w:rPr>
                <w:rFonts w:ascii="Arial" w:hAnsi="Arial" w:cs="Arial"/>
                <w:color w:val="00B0F0"/>
                <w:sz w:val="18"/>
                <w:szCs w:val="18"/>
              </w:rPr>
            </w:pPr>
            <w:proofErr w:type="spellStart"/>
            <w:r>
              <w:rPr>
                <w:rFonts w:ascii="Arial" w:hAnsi="Arial" w:cs="Arial"/>
                <w:color w:val="00B0F0"/>
                <w:sz w:val="18"/>
                <w:szCs w:val="18"/>
              </w:rPr>
              <w:t>ръчно</w:t>
            </w:r>
            <w:proofErr w:type="spellEnd"/>
            <w:r>
              <w:rPr>
                <w:rFonts w:ascii="Arial" w:hAnsi="Arial" w:cs="Arial"/>
                <w:color w:val="00B0F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B0F0"/>
                <w:sz w:val="18"/>
                <w:szCs w:val="18"/>
              </w:rPr>
              <w:t>пробонабиране</w:t>
            </w:r>
            <w:proofErr w:type="spellEnd"/>
          </w:p>
        </w:tc>
        <w:tc>
          <w:tcPr>
            <w:tcW w:w="2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A5B4D" w:rsidRDefault="006A5B4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A5B4D" w:rsidRPr="000A6A79" w:rsidRDefault="006A5B4D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0A6A79">
              <w:rPr>
                <w:rFonts w:ascii="Arial" w:hAnsi="Arial" w:cs="Arial"/>
                <w:color w:val="auto"/>
                <w:sz w:val="20"/>
                <w:szCs w:val="20"/>
              </w:rPr>
              <w:t>2,49</w:t>
            </w: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A5B4D" w:rsidRDefault="006A5B4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няма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превишение</w:t>
            </w:r>
            <w:proofErr w:type="spellEnd"/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0E64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A5B4D" w:rsidRDefault="006A5B4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29,84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A5B4D" w:rsidRDefault="006A5B4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65,85</w:t>
            </w:r>
          </w:p>
        </w:tc>
      </w:tr>
      <w:tr w:rsidR="006A5B4D" w:rsidTr="006A5B4D">
        <w:trPr>
          <w:gridAfter w:val="1"/>
          <w:wAfter w:w="6" w:type="dxa"/>
          <w:trHeight w:val="265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A5B4D" w:rsidRDefault="006A5B4D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A5B4D" w:rsidRDefault="006A5B4D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Несебър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A5B4D" w:rsidRDefault="006A5B4D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АИС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Несебър</w:t>
            </w:r>
            <w:proofErr w:type="spellEnd"/>
          </w:p>
        </w:tc>
        <w:tc>
          <w:tcPr>
            <w:tcW w:w="1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A5B4D" w:rsidRDefault="006A5B4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A5B4D" w:rsidRDefault="006A5B4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  <w:proofErr w:type="spellEnd"/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A5B4D" w:rsidRDefault="006A5B4D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A5B4D" w:rsidRDefault="006A5B4D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B5003E">
              <w:rPr>
                <w:rFonts w:ascii="Arial" w:hAnsi="Arial" w:cs="Arial"/>
                <w:color w:val="auto"/>
                <w:sz w:val="20"/>
                <w:szCs w:val="20"/>
              </w:rPr>
              <w:t>7,42</w:t>
            </w:r>
          </w:p>
        </w:tc>
        <w:tc>
          <w:tcPr>
            <w:tcW w:w="2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A5B4D" w:rsidRDefault="006A5B4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A5B4D" w:rsidRPr="000A6A79" w:rsidRDefault="006A5B4D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0A6A79">
              <w:rPr>
                <w:rFonts w:ascii="Arial" w:hAnsi="Arial" w:cs="Arial"/>
                <w:color w:val="auto"/>
                <w:sz w:val="20"/>
                <w:szCs w:val="20"/>
              </w:rPr>
              <w:t>1,26</w:t>
            </w: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A5B4D" w:rsidRDefault="006A5B4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няма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превишение</w:t>
            </w:r>
            <w:proofErr w:type="spellEnd"/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A5B4D" w:rsidRDefault="006A5B4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19,24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A5B4D" w:rsidRDefault="006A5B4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80,46</w:t>
            </w:r>
          </w:p>
        </w:tc>
      </w:tr>
      <w:tr w:rsidR="006A5B4D" w:rsidTr="006A5B4D">
        <w:trPr>
          <w:gridAfter w:val="1"/>
          <w:wAfter w:w="3" w:type="dxa"/>
          <w:trHeight w:val="466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A5B4D" w:rsidRDefault="006A5B4D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A5B4D" w:rsidRDefault="006A5B4D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Пазарджик</w:t>
            </w:r>
            <w:proofErr w:type="spellEnd"/>
          </w:p>
        </w:tc>
        <w:tc>
          <w:tcPr>
            <w:tcW w:w="2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A5B4D" w:rsidRDefault="006A5B4D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РП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Пазарджик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- РИОСВ</w:t>
            </w:r>
          </w:p>
        </w:tc>
        <w:tc>
          <w:tcPr>
            <w:tcW w:w="1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A5B4D" w:rsidRDefault="006A5B4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A5B4D" w:rsidRDefault="006A5B4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  <w:proofErr w:type="spellEnd"/>
          </w:p>
        </w:tc>
        <w:tc>
          <w:tcPr>
            <w:tcW w:w="20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DDD9C4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A5B4D" w:rsidRDefault="006A5B4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РИОСВ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Пазарджик</w:t>
            </w:r>
            <w:proofErr w:type="spellEnd"/>
          </w:p>
        </w:tc>
        <w:tc>
          <w:tcPr>
            <w:tcW w:w="0" w:type="auto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2DC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A5B4D" w:rsidRDefault="006A5B4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Ръчен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пункт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-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не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могат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да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бъдат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предоставени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данни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за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предходното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денонощие</w:t>
            </w:r>
            <w:proofErr w:type="spellEnd"/>
          </w:p>
        </w:tc>
      </w:tr>
      <w:tr w:rsidR="006A5B4D" w:rsidTr="006A5B4D">
        <w:trPr>
          <w:gridAfter w:val="1"/>
          <w:wAfter w:w="6" w:type="dxa"/>
          <w:trHeight w:val="265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A5B4D" w:rsidRDefault="006A5B4D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A5B4D" w:rsidRDefault="006A5B4D">
            <w:pPr>
              <w:jc w:val="center"/>
              <w:rPr>
                <w:rFonts w:ascii="Arial" w:hAnsi="Arial" w:cs="Arial"/>
                <w:bCs/>
                <w:color w:val="FF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FF0000"/>
                <w:sz w:val="20"/>
                <w:szCs w:val="20"/>
              </w:rPr>
              <w:t> </w:t>
            </w:r>
          </w:p>
        </w:tc>
        <w:tc>
          <w:tcPr>
            <w:tcW w:w="2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A5B4D" w:rsidRDefault="006A5B4D">
            <w:pPr>
              <w:jc w:val="center"/>
              <w:rPr>
                <w:rFonts w:ascii="Arial" w:hAnsi="Arial" w:cs="Arial"/>
                <w:b w:val="0"/>
                <w:color w:val="00B0F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B0F0"/>
                <w:sz w:val="20"/>
                <w:szCs w:val="20"/>
              </w:rPr>
              <w:t>Рожен</w:t>
            </w:r>
            <w:proofErr w:type="spellEnd"/>
            <w:r>
              <w:rPr>
                <w:rFonts w:ascii="Arial" w:hAnsi="Arial" w:cs="Arial"/>
                <w:color w:val="00B0F0"/>
                <w:sz w:val="20"/>
                <w:szCs w:val="20"/>
              </w:rPr>
              <w:t xml:space="preserve"> КФС</w:t>
            </w:r>
          </w:p>
        </w:tc>
        <w:tc>
          <w:tcPr>
            <w:tcW w:w="1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A5B4D" w:rsidRDefault="006A5B4D">
            <w:pPr>
              <w:jc w:val="center"/>
              <w:rPr>
                <w:rFonts w:ascii="Arial" w:hAnsi="Arial" w:cs="Arial"/>
                <w:color w:val="00B0F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B0F0"/>
                <w:sz w:val="20"/>
                <w:szCs w:val="20"/>
              </w:rPr>
              <w:t>отдалечен</w:t>
            </w:r>
            <w:proofErr w:type="spellEnd"/>
          </w:p>
        </w:tc>
        <w:tc>
          <w:tcPr>
            <w:tcW w:w="1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A5B4D" w:rsidRDefault="006A5B4D">
            <w:pPr>
              <w:jc w:val="center"/>
              <w:rPr>
                <w:rFonts w:ascii="Arial" w:hAnsi="Arial" w:cs="Arial"/>
                <w:color w:val="00B0F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B0F0"/>
                <w:sz w:val="20"/>
                <w:szCs w:val="20"/>
              </w:rPr>
              <w:t>фонов</w:t>
            </w:r>
            <w:proofErr w:type="spellEnd"/>
          </w:p>
        </w:tc>
        <w:tc>
          <w:tcPr>
            <w:tcW w:w="20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DDD9C4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A5B4D" w:rsidRDefault="006A5B4D">
            <w:pPr>
              <w:jc w:val="center"/>
              <w:rPr>
                <w:rFonts w:ascii="Arial" w:hAnsi="Arial" w:cs="Arial"/>
                <w:color w:val="FF0000"/>
                <w:sz w:val="20"/>
                <w:szCs w:val="20"/>
              </w:rPr>
            </w:pPr>
            <w:r>
              <w:rPr>
                <w:rFonts w:ascii="Arial" w:hAnsi="Arial" w:cs="Arial"/>
                <w:color w:val="FF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A5B4D" w:rsidRDefault="006A5B4D">
            <w:pPr>
              <w:jc w:val="center"/>
              <w:rPr>
                <w:rFonts w:ascii="Arial" w:hAnsi="Arial" w:cs="Arial"/>
                <w:color w:val="00B0F0"/>
                <w:sz w:val="18"/>
                <w:szCs w:val="18"/>
              </w:rPr>
            </w:pPr>
            <w:proofErr w:type="spellStart"/>
            <w:r>
              <w:rPr>
                <w:rFonts w:ascii="Arial" w:hAnsi="Arial" w:cs="Arial"/>
                <w:color w:val="00B0F0"/>
                <w:sz w:val="18"/>
                <w:szCs w:val="18"/>
              </w:rPr>
              <w:t>ръчно</w:t>
            </w:r>
            <w:proofErr w:type="spellEnd"/>
            <w:r>
              <w:rPr>
                <w:rFonts w:ascii="Arial" w:hAnsi="Arial" w:cs="Arial"/>
                <w:color w:val="00B0F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B0F0"/>
                <w:sz w:val="18"/>
                <w:szCs w:val="18"/>
              </w:rPr>
              <w:t>пробонабиране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A5B4D" w:rsidRDefault="006A5B4D">
            <w:pPr>
              <w:jc w:val="center"/>
              <w:rPr>
                <w:rFonts w:ascii="Arial" w:hAnsi="Arial" w:cs="Arial"/>
                <w:color w:val="00B0F0"/>
                <w:sz w:val="18"/>
                <w:szCs w:val="18"/>
              </w:rPr>
            </w:pPr>
            <w:proofErr w:type="spellStart"/>
            <w:r>
              <w:rPr>
                <w:rFonts w:ascii="Arial" w:hAnsi="Arial" w:cs="Arial"/>
                <w:color w:val="00B0F0"/>
                <w:sz w:val="18"/>
                <w:szCs w:val="18"/>
              </w:rPr>
              <w:t>ръчно</w:t>
            </w:r>
            <w:proofErr w:type="spellEnd"/>
            <w:r>
              <w:rPr>
                <w:rFonts w:ascii="Arial" w:hAnsi="Arial" w:cs="Arial"/>
                <w:color w:val="00B0F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B0F0"/>
                <w:sz w:val="18"/>
                <w:szCs w:val="18"/>
              </w:rPr>
              <w:t>пробонабиране</w:t>
            </w:r>
            <w:proofErr w:type="spellEnd"/>
          </w:p>
        </w:tc>
        <w:tc>
          <w:tcPr>
            <w:tcW w:w="1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A5B4D" w:rsidRPr="000A6A79" w:rsidRDefault="006A5B4D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0A6A79">
              <w:rPr>
                <w:rFonts w:ascii="Arial" w:hAnsi="Arial" w:cs="Arial"/>
                <w:color w:val="auto"/>
                <w:sz w:val="20"/>
                <w:szCs w:val="20"/>
              </w:rPr>
              <w:t>2,85</w:t>
            </w: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A5B4D" w:rsidRDefault="006A5B4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няма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превишение</w:t>
            </w:r>
            <w:proofErr w:type="spellEnd"/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A5B4D" w:rsidRPr="00B05E99" w:rsidRDefault="006A5B4D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B05E99">
              <w:rPr>
                <w:rFonts w:ascii="Arial" w:hAnsi="Arial" w:cs="Arial"/>
                <w:color w:val="auto"/>
                <w:sz w:val="20"/>
                <w:szCs w:val="20"/>
              </w:rPr>
              <w:t>1,24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A5B4D" w:rsidRDefault="006A5B4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83,99</w:t>
            </w:r>
          </w:p>
        </w:tc>
      </w:tr>
      <w:tr w:rsidR="006A5B4D" w:rsidTr="006A5B4D">
        <w:trPr>
          <w:gridAfter w:val="1"/>
          <w:wAfter w:w="6" w:type="dxa"/>
          <w:trHeight w:val="265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A5B4D" w:rsidRDefault="006A5B4D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A5B4D" w:rsidRDefault="006A5B4D">
            <w:pPr>
              <w:jc w:val="center"/>
              <w:rPr>
                <w:rFonts w:ascii="Arial" w:hAnsi="Arial" w:cs="Arial"/>
                <w:bCs/>
                <w:color w:val="FF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FF0000"/>
                <w:sz w:val="20"/>
                <w:szCs w:val="20"/>
              </w:rPr>
              <w:t> </w:t>
            </w:r>
          </w:p>
        </w:tc>
        <w:tc>
          <w:tcPr>
            <w:tcW w:w="2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A5B4D" w:rsidRDefault="006A5B4D">
            <w:pPr>
              <w:jc w:val="center"/>
              <w:rPr>
                <w:rFonts w:ascii="Arial" w:hAnsi="Arial" w:cs="Arial"/>
                <w:b w:val="0"/>
                <w:color w:val="00B0F0"/>
                <w:sz w:val="20"/>
                <w:szCs w:val="20"/>
              </w:rPr>
            </w:pPr>
            <w:r>
              <w:rPr>
                <w:rFonts w:ascii="Arial" w:hAnsi="Arial" w:cs="Arial"/>
                <w:color w:val="00B0F0"/>
                <w:sz w:val="20"/>
                <w:szCs w:val="20"/>
              </w:rPr>
              <w:t xml:space="preserve">ЕС 2 </w:t>
            </w:r>
            <w:proofErr w:type="spellStart"/>
            <w:r>
              <w:rPr>
                <w:rFonts w:ascii="Arial" w:hAnsi="Arial" w:cs="Arial"/>
                <w:color w:val="00B0F0"/>
                <w:sz w:val="20"/>
                <w:szCs w:val="20"/>
              </w:rPr>
              <w:t>Юндола</w:t>
            </w:r>
            <w:proofErr w:type="spellEnd"/>
          </w:p>
        </w:tc>
        <w:tc>
          <w:tcPr>
            <w:tcW w:w="1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A5B4D" w:rsidRDefault="006A5B4D">
            <w:pPr>
              <w:jc w:val="center"/>
              <w:rPr>
                <w:rFonts w:ascii="Arial" w:hAnsi="Arial" w:cs="Arial"/>
                <w:color w:val="00B0F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B0F0"/>
                <w:sz w:val="20"/>
                <w:szCs w:val="20"/>
              </w:rPr>
              <w:t>регионален</w:t>
            </w:r>
            <w:proofErr w:type="spellEnd"/>
          </w:p>
        </w:tc>
        <w:tc>
          <w:tcPr>
            <w:tcW w:w="1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A5B4D" w:rsidRDefault="006A5B4D">
            <w:pPr>
              <w:jc w:val="center"/>
              <w:rPr>
                <w:rFonts w:ascii="Arial" w:hAnsi="Arial" w:cs="Arial"/>
                <w:color w:val="00B0F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B0F0"/>
                <w:sz w:val="20"/>
                <w:szCs w:val="20"/>
              </w:rPr>
              <w:t>фонов</w:t>
            </w:r>
            <w:proofErr w:type="spellEnd"/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A5B4D" w:rsidRDefault="006A5B4D">
            <w:pPr>
              <w:jc w:val="center"/>
              <w:rPr>
                <w:rFonts w:ascii="Arial" w:hAnsi="Arial" w:cs="Arial"/>
                <w:color w:val="FF0000"/>
                <w:sz w:val="20"/>
                <w:szCs w:val="20"/>
              </w:rPr>
            </w:pPr>
            <w:r>
              <w:rPr>
                <w:rFonts w:ascii="Arial" w:hAnsi="Arial" w:cs="Arial"/>
                <w:color w:val="FF0000"/>
                <w:sz w:val="20"/>
                <w:szCs w:val="20"/>
              </w:rPr>
              <w:t> </w:t>
            </w:r>
          </w:p>
        </w:tc>
        <w:tc>
          <w:tcPr>
            <w:tcW w:w="2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A5B4D" w:rsidRDefault="006A5B4D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B5003E">
              <w:rPr>
                <w:rFonts w:ascii="Arial" w:hAnsi="Arial" w:cs="Arial"/>
                <w:color w:val="auto"/>
                <w:sz w:val="20"/>
                <w:szCs w:val="20"/>
              </w:rPr>
              <w:t>9,60</w:t>
            </w:r>
          </w:p>
        </w:tc>
        <w:tc>
          <w:tcPr>
            <w:tcW w:w="2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A5B4D" w:rsidRDefault="006A5B4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A5B4D" w:rsidRPr="000A6A79" w:rsidRDefault="006A5B4D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0A6A79">
              <w:rPr>
                <w:rFonts w:ascii="Arial" w:hAnsi="Arial" w:cs="Arial"/>
                <w:color w:val="auto"/>
                <w:sz w:val="20"/>
                <w:szCs w:val="20"/>
              </w:rPr>
              <w:t>11,51</w:t>
            </w: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A5B4D" w:rsidRDefault="006A5B4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няма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превишение</w:t>
            </w:r>
            <w:proofErr w:type="spellEnd"/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A5B4D" w:rsidRPr="00B05E99" w:rsidRDefault="006A5B4D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B05E99">
              <w:rPr>
                <w:rFonts w:ascii="Arial" w:hAnsi="Arial" w:cs="Arial"/>
                <w:color w:val="auto"/>
                <w:sz w:val="20"/>
                <w:szCs w:val="20"/>
              </w:rPr>
              <w:t>4,59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0E64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A5B4D" w:rsidRDefault="006A5B4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102,96</w:t>
            </w:r>
          </w:p>
        </w:tc>
      </w:tr>
    </w:tbl>
    <w:p w:rsidR="006B78BE" w:rsidRPr="006B78BE" w:rsidRDefault="006B78BE" w:rsidP="006A5B4D">
      <w:pPr>
        <w:tabs>
          <w:tab w:val="left" w:pos="1307"/>
        </w:tabs>
        <w:rPr>
          <w:lang w:val="bg-BG"/>
        </w:rPr>
      </w:pPr>
    </w:p>
    <w:p w:rsidR="007F1F67" w:rsidRDefault="007F1F67" w:rsidP="007E5632">
      <w:pPr>
        <w:tabs>
          <w:tab w:val="left" w:pos="1307"/>
        </w:tabs>
        <w:rPr>
          <w:lang w:val="bg-BG"/>
        </w:rPr>
      </w:pPr>
    </w:p>
    <w:p w:rsidR="00293E17" w:rsidRPr="00132C86" w:rsidRDefault="00293E17" w:rsidP="007E5632">
      <w:pPr>
        <w:tabs>
          <w:tab w:val="left" w:pos="1307"/>
        </w:tabs>
        <w:rPr>
          <w:lang w:val="bg-BG"/>
        </w:rPr>
      </w:pPr>
    </w:p>
    <w:p w:rsidR="003548E8" w:rsidRDefault="003548E8" w:rsidP="0011705B">
      <w:pPr>
        <w:tabs>
          <w:tab w:val="left" w:pos="1307"/>
        </w:tabs>
      </w:pPr>
    </w:p>
    <w:p w:rsidR="003548E8" w:rsidRPr="000F53A0" w:rsidRDefault="003548E8" w:rsidP="003548E8">
      <w:pPr>
        <w:tabs>
          <w:tab w:val="left" w:pos="1307"/>
        </w:tabs>
        <w:rPr>
          <w:lang w:val="bg-BG"/>
        </w:rPr>
      </w:pPr>
    </w:p>
    <w:tbl>
      <w:tblPr>
        <w:tblpPr w:leftFromText="141" w:rightFromText="141" w:vertAnchor="text" w:tblpY="176"/>
        <w:tblW w:w="18813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868"/>
        <w:gridCol w:w="160"/>
        <w:gridCol w:w="160"/>
        <w:gridCol w:w="160"/>
        <w:gridCol w:w="160"/>
        <w:gridCol w:w="160"/>
        <w:gridCol w:w="2331"/>
        <w:gridCol w:w="1455"/>
        <w:gridCol w:w="1854"/>
        <w:gridCol w:w="1505"/>
      </w:tblGrid>
      <w:tr w:rsidR="006B7F16" w:rsidTr="006B7F16">
        <w:trPr>
          <w:trHeight w:val="390"/>
        </w:trPr>
        <w:tc>
          <w:tcPr>
            <w:tcW w:w="11668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6B7F16" w:rsidRDefault="006B7F16" w:rsidP="006B7F16">
            <w:pPr>
              <w:spacing w:line="240" w:lineRule="auto"/>
              <w:rPr>
                <w:rFonts w:ascii="Arial" w:eastAsia="Times New Roman" w:hAnsi="Arial" w:cs="Arial"/>
                <w:bCs/>
                <w:i/>
                <w:iCs/>
                <w:color w:val="000000"/>
                <w:sz w:val="20"/>
                <w:szCs w:val="20"/>
                <w:lang w:val="bg-BG" w:eastAsia="bg-BG"/>
              </w:rPr>
            </w:pPr>
            <w:r>
              <w:rPr>
                <w:rFonts w:ascii="Arial" w:eastAsia="Times New Roman" w:hAnsi="Arial" w:cs="Arial"/>
                <w:bCs/>
                <w:i/>
                <w:iCs/>
                <w:color w:val="000000"/>
                <w:sz w:val="20"/>
                <w:szCs w:val="20"/>
                <w:lang w:val="bg-BG" w:eastAsia="bg-BG"/>
              </w:rPr>
              <w:t>Съгласно речника на ЕАОС класификациите са следните:</w:t>
            </w:r>
          </w:p>
        </w:tc>
        <w:tc>
          <w:tcPr>
            <w:tcW w:w="23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6B7F16" w:rsidRDefault="006B7F16" w:rsidP="006B7F16">
            <w:pPr>
              <w:spacing w:line="240" w:lineRule="auto"/>
              <w:rPr>
                <w:rFonts w:ascii="Arial" w:eastAsia="Times New Roman" w:hAnsi="Arial" w:cs="Arial"/>
                <w:bCs/>
                <w:i/>
                <w:iCs/>
                <w:color w:val="000000"/>
                <w:sz w:val="20"/>
                <w:szCs w:val="20"/>
                <w:lang w:val="bg-BG" w:eastAsia="bg-BG"/>
              </w:rPr>
            </w:pPr>
          </w:p>
        </w:tc>
        <w:tc>
          <w:tcPr>
            <w:tcW w:w="14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6B7F16" w:rsidRDefault="006B7F16" w:rsidP="006B7F1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 w:val="0"/>
                <w:color w:val="auto"/>
                <w:sz w:val="20"/>
                <w:szCs w:val="20"/>
                <w:lang w:val="bg-BG" w:eastAsia="bg-BG"/>
              </w:rPr>
            </w:pPr>
          </w:p>
        </w:tc>
        <w:tc>
          <w:tcPr>
            <w:tcW w:w="1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B7F16" w:rsidRDefault="006B7F16" w:rsidP="006B7F1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 w:val="0"/>
                <w:color w:val="auto"/>
                <w:sz w:val="20"/>
                <w:szCs w:val="20"/>
                <w:lang w:val="bg-BG" w:eastAsia="bg-BG"/>
              </w:rPr>
            </w:pPr>
          </w:p>
        </w:tc>
        <w:tc>
          <w:tcPr>
            <w:tcW w:w="15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6B7F16" w:rsidRDefault="006B7F16" w:rsidP="006B7F16">
            <w:pPr>
              <w:spacing w:line="240" w:lineRule="auto"/>
              <w:rPr>
                <w:rFonts w:ascii="Times New Roman" w:eastAsia="Times New Roman" w:hAnsi="Times New Roman" w:cs="Times New Roman"/>
                <w:b w:val="0"/>
                <w:color w:val="auto"/>
                <w:sz w:val="20"/>
                <w:szCs w:val="20"/>
                <w:lang w:val="bg-BG" w:eastAsia="bg-BG"/>
              </w:rPr>
            </w:pPr>
          </w:p>
        </w:tc>
      </w:tr>
      <w:tr w:rsidR="006B7F16" w:rsidTr="006B7F16">
        <w:trPr>
          <w:trHeight w:val="300"/>
        </w:trPr>
        <w:tc>
          <w:tcPr>
            <w:tcW w:w="18813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6B7F16" w:rsidRDefault="006B7F16" w:rsidP="006B7F16">
            <w:pPr>
              <w:spacing w:line="240" w:lineRule="auto"/>
              <w:rPr>
                <w:rFonts w:ascii="Arial" w:eastAsia="Times New Roman" w:hAnsi="Arial" w:cs="Arial"/>
                <w:b w:val="0"/>
                <w:i/>
                <w:iCs/>
                <w:color w:val="000000"/>
                <w:sz w:val="20"/>
                <w:szCs w:val="20"/>
                <w:lang w:val="bg-BG" w:eastAsia="bg-BG"/>
              </w:rPr>
            </w:pPr>
            <w:r>
              <w:rPr>
                <w:rFonts w:ascii="Arial" w:eastAsia="Times New Roman" w:hAnsi="Arial" w:cs="Arial"/>
                <w:b w:val="0"/>
                <w:i/>
                <w:iCs/>
                <w:color w:val="000000"/>
                <w:sz w:val="20"/>
                <w:szCs w:val="20"/>
                <w:lang w:val="bg-BG" w:eastAsia="bg-BG"/>
              </w:rPr>
              <w:t>* Характеристика на областта: градски, крайградски, извънградски, извънградски - близо до града, регионален, отдалечен</w:t>
            </w:r>
          </w:p>
        </w:tc>
      </w:tr>
      <w:tr w:rsidR="006B7F16" w:rsidTr="006B7F16">
        <w:trPr>
          <w:trHeight w:val="300"/>
        </w:trPr>
        <w:tc>
          <w:tcPr>
            <w:tcW w:w="13999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6B7F16" w:rsidRDefault="006B7F16" w:rsidP="006B7F16">
            <w:pPr>
              <w:spacing w:line="240" w:lineRule="auto"/>
              <w:rPr>
                <w:rFonts w:ascii="Arial" w:eastAsia="Times New Roman" w:hAnsi="Arial" w:cs="Arial"/>
                <w:b w:val="0"/>
                <w:i/>
                <w:iCs/>
                <w:color w:val="000000"/>
                <w:sz w:val="20"/>
                <w:szCs w:val="20"/>
                <w:lang w:val="bg-BG" w:eastAsia="bg-BG"/>
              </w:rPr>
            </w:pPr>
            <w:r>
              <w:rPr>
                <w:rFonts w:ascii="Arial" w:eastAsia="Times New Roman" w:hAnsi="Arial" w:cs="Arial"/>
                <w:b w:val="0"/>
                <w:i/>
                <w:iCs/>
                <w:color w:val="000000"/>
                <w:sz w:val="20"/>
                <w:szCs w:val="20"/>
                <w:lang w:val="bg-BG" w:eastAsia="bg-BG"/>
              </w:rPr>
              <w:t>** Класификация на пункта за мониторинг: транспортен, промишлен и фонов</w:t>
            </w:r>
          </w:p>
        </w:tc>
        <w:tc>
          <w:tcPr>
            <w:tcW w:w="14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6B7F16" w:rsidRDefault="006B7F16" w:rsidP="006B7F16">
            <w:pPr>
              <w:spacing w:line="240" w:lineRule="auto"/>
              <w:rPr>
                <w:rFonts w:ascii="Arial" w:eastAsia="Times New Roman" w:hAnsi="Arial" w:cs="Arial"/>
                <w:b w:val="0"/>
                <w:i/>
                <w:iCs/>
                <w:color w:val="000000"/>
                <w:sz w:val="20"/>
                <w:szCs w:val="20"/>
                <w:lang w:val="bg-BG" w:eastAsia="bg-BG"/>
              </w:rPr>
            </w:pPr>
          </w:p>
        </w:tc>
        <w:tc>
          <w:tcPr>
            <w:tcW w:w="1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B7F16" w:rsidRDefault="006B7F16" w:rsidP="006B7F1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 w:val="0"/>
                <w:color w:val="auto"/>
                <w:sz w:val="20"/>
                <w:szCs w:val="20"/>
                <w:lang w:val="bg-BG" w:eastAsia="bg-BG"/>
              </w:rPr>
            </w:pPr>
          </w:p>
        </w:tc>
        <w:tc>
          <w:tcPr>
            <w:tcW w:w="15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6B7F16" w:rsidRDefault="006B7F16" w:rsidP="006B7F16">
            <w:pPr>
              <w:spacing w:line="240" w:lineRule="auto"/>
              <w:rPr>
                <w:rFonts w:ascii="Times New Roman" w:eastAsia="Times New Roman" w:hAnsi="Times New Roman" w:cs="Times New Roman"/>
                <w:b w:val="0"/>
                <w:color w:val="auto"/>
                <w:sz w:val="20"/>
                <w:szCs w:val="20"/>
                <w:lang w:val="bg-BG" w:eastAsia="bg-BG"/>
              </w:rPr>
            </w:pPr>
          </w:p>
        </w:tc>
      </w:tr>
      <w:tr w:rsidR="006B7F16" w:rsidTr="006B7F16">
        <w:trPr>
          <w:trHeight w:val="5011"/>
        </w:trPr>
        <w:tc>
          <w:tcPr>
            <w:tcW w:w="108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B7F16" w:rsidRDefault="006B7F16" w:rsidP="006B7F16">
            <w:pPr>
              <w:spacing w:line="240" w:lineRule="auto"/>
              <w:rPr>
                <w:rFonts w:ascii="Calibri" w:eastAsia="Times New Roman" w:hAnsi="Calibri" w:cs="Times New Roman"/>
                <w:b w:val="0"/>
                <w:i/>
                <w:iCs/>
                <w:color w:val="000000"/>
                <w:sz w:val="22"/>
                <w:lang w:val="bg-BG" w:eastAsia="bg-BG"/>
              </w:rPr>
            </w:pPr>
            <w:r>
              <w:rPr>
                <w:rFonts w:ascii="Calibri" w:eastAsia="Times New Roman" w:hAnsi="Calibri" w:cs="Times New Roman"/>
                <w:b w:val="0"/>
                <w:i/>
                <w:iCs/>
                <w:color w:val="000000"/>
                <w:sz w:val="22"/>
                <w:lang w:val="bg-BG" w:eastAsia="bg-BG"/>
              </w:rPr>
              <w:t>- Замърсителят не се измерва в пункта за мониторинг</w:t>
            </w:r>
          </w:p>
          <w:p w:rsidR="006B7F16" w:rsidRDefault="006B7F16" w:rsidP="006B7F16">
            <w:pPr>
              <w:spacing w:line="240" w:lineRule="auto"/>
              <w:rPr>
                <w:rFonts w:ascii="Calibri" w:eastAsia="Times New Roman" w:hAnsi="Calibri" w:cs="Times New Roman"/>
                <w:b w:val="0"/>
                <w:i/>
                <w:iCs/>
                <w:color w:val="000000"/>
                <w:sz w:val="22"/>
                <w:lang w:val="bg-BG" w:eastAsia="bg-BG"/>
              </w:rPr>
            </w:pPr>
            <w:r>
              <w:rPr>
                <w:rFonts w:ascii="Calibri" w:eastAsia="Times New Roman" w:hAnsi="Calibri" w:cs="Times New Roman"/>
                <w:b w:val="0"/>
                <w:i/>
                <w:iCs/>
                <w:color w:val="000000"/>
                <w:sz w:val="22"/>
                <w:lang w:val="bg-BG" w:eastAsia="bg-BG"/>
              </w:rPr>
              <w:t>Информацията в таблицата е оцветена според Европейски индекс за качеството на въздуха</w:t>
            </w:r>
          </w:p>
          <w:p w:rsidR="006B7F16" w:rsidRDefault="006B7F16" w:rsidP="006B7F16">
            <w:pPr>
              <w:spacing w:line="240" w:lineRule="auto"/>
              <w:rPr>
                <w:rFonts w:ascii="Calibri" w:eastAsia="Times New Roman" w:hAnsi="Calibri" w:cs="Times New Roman"/>
                <w:b w:val="0"/>
                <w:bCs/>
                <w:i/>
                <w:iCs/>
                <w:color w:val="auto"/>
                <w:sz w:val="22"/>
                <w:lang w:val="bg-BG" w:eastAsia="bg-BG"/>
              </w:rPr>
            </w:pPr>
            <w:r>
              <w:rPr>
                <w:rFonts w:ascii="Calibri" w:eastAsia="Times New Roman" w:hAnsi="Calibri" w:cs="Times New Roman"/>
                <w:b w:val="0"/>
                <w:bCs/>
                <w:i/>
                <w:iCs/>
                <w:color w:val="auto"/>
                <w:sz w:val="22"/>
                <w:lang w:val="bg-BG" w:eastAsia="bg-BG"/>
              </w:rPr>
              <w:t>ПС – прагова стойност</w:t>
            </w:r>
          </w:p>
          <w:p w:rsidR="006B7F16" w:rsidRDefault="006B7F16" w:rsidP="006B7F16">
            <w:pPr>
              <w:spacing w:line="240" w:lineRule="auto"/>
              <w:rPr>
                <w:rFonts w:ascii="Calibri" w:eastAsia="Times New Roman" w:hAnsi="Calibri" w:cs="Times New Roman"/>
                <w:b w:val="0"/>
                <w:bCs/>
                <w:i/>
                <w:iCs/>
                <w:color w:val="auto"/>
                <w:sz w:val="22"/>
                <w:lang w:val="bg-BG" w:eastAsia="bg-BG"/>
              </w:rPr>
            </w:pPr>
            <w:r>
              <w:rPr>
                <w:rFonts w:ascii="Calibri" w:eastAsia="Times New Roman" w:hAnsi="Calibri" w:cs="Times New Roman"/>
                <w:b w:val="0"/>
                <w:bCs/>
                <w:i/>
                <w:iCs/>
                <w:color w:val="auto"/>
                <w:sz w:val="22"/>
                <w:lang w:val="bg-BG" w:eastAsia="bg-BG"/>
              </w:rPr>
              <w:t xml:space="preserve">СДН – </w:t>
            </w:r>
            <w:proofErr w:type="spellStart"/>
            <w:r>
              <w:rPr>
                <w:rFonts w:ascii="Calibri" w:eastAsia="Times New Roman" w:hAnsi="Calibri" w:cs="Times New Roman"/>
                <w:b w:val="0"/>
                <w:bCs/>
                <w:i/>
                <w:iCs/>
                <w:color w:val="auto"/>
                <w:sz w:val="22"/>
                <w:lang w:val="bg-BG" w:eastAsia="bg-BG"/>
              </w:rPr>
              <w:t>средноденонощна</w:t>
            </w:r>
            <w:proofErr w:type="spellEnd"/>
            <w:r>
              <w:rPr>
                <w:rFonts w:ascii="Calibri" w:eastAsia="Times New Roman" w:hAnsi="Calibri" w:cs="Times New Roman"/>
                <w:b w:val="0"/>
                <w:bCs/>
                <w:i/>
                <w:iCs/>
                <w:color w:val="auto"/>
                <w:sz w:val="22"/>
                <w:lang w:val="bg-BG" w:eastAsia="bg-BG"/>
              </w:rPr>
              <w:t xml:space="preserve"> норма</w:t>
            </w:r>
          </w:p>
          <w:p w:rsidR="006B7F16" w:rsidRDefault="006B7F16" w:rsidP="006B7F16">
            <w:pPr>
              <w:spacing w:line="240" w:lineRule="auto"/>
              <w:rPr>
                <w:rFonts w:ascii="Calibri" w:eastAsia="Times New Roman" w:hAnsi="Calibri" w:cs="Times New Roman"/>
                <w:b w:val="0"/>
                <w:bCs/>
                <w:i/>
                <w:iCs/>
                <w:color w:val="auto"/>
                <w:sz w:val="22"/>
                <w:lang w:val="bg-BG" w:eastAsia="bg-BG"/>
              </w:rPr>
            </w:pPr>
            <w:r>
              <w:rPr>
                <w:rFonts w:ascii="Calibri" w:eastAsia="Times New Roman" w:hAnsi="Calibri" w:cs="Times New Roman"/>
                <w:b w:val="0"/>
                <w:bCs/>
                <w:i/>
                <w:iCs/>
                <w:color w:val="auto"/>
                <w:sz w:val="22"/>
                <w:lang w:val="bg-BG" w:eastAsia="bg-BG"/>
              </w:rPr>
              <w:t>СГН – средногодишна норма</w:t>
            </w:r>
          </w:p>
          <w:p w:rsidR="006B7F16" w:rsidRDefault="006B7F16" w:rsidP="006B7F16">
            <w:pPr>
              <w:spacing w:line="240" w:lineRule="auto"/>
              <w:rPr>
                <w:rFonts w:ascii="Calibri" w:eastAsia="Times New Roman" w:hAnsi="Calibri" w:cs="Times New Roman"/>
                <w:b w:val="0"/>
                <w:bCs/>
                <w:i/>
                <w:iCs/>
                <w:color w:val="auto"/>
                <w:sz w:val="22"/>
                <w:lang w:val="bg-BG" w:eastAsia="bg-BG"/>
              </w:rPr>
            </w:pPr>
            <w:r>
              <w:rPr>
                <w:rFonts w:ascii="Calibri" w:eastAsia="Times New Roman" w:hAnsi="Calibri" w:cs="Times New Roman"/>
                <w:b w:val="0"/>
                <w:bCs/>
                <w:i/>
                <w:iCs/>
                <w:color w:val="auto"/>
                <w:sz w:val="22"/>
                <w:lang w:val="bg-BG" w:eastAsia="bg-BG"/>
              </w:rPr>
              <w:t xml:space="preserve">СЧН – </w:t>
            </w:r>
            <w:proofErr w:type="spellStart"/>
            <w:r>
              <w:rPr>
                <w:rFonts w:ascii="Calibri" w:eastAsia="Times New Roman" w:hAnsi="Calibri" w:cs="Times New Roman"/>
                <w:b w:val="0"/>
                <w:bCs/>
                <w:i/>
                <w:iCs/>
                <w:color w:val="auto"/>
                <w:sz w:val="22"/>
                <w:lang w:val="bg-BG" w:eastAsia="bg-BG"/>
              </w:rPr>
              <w:t>средночасова</w:t>
            </w:r>
            <w:proofErr w:type="spellEnd"/>
            <w:r>
              <w:rPr>
                <w:rFonts w:ascii="Calibri" w:eastAsia="Times New Roman" w:hAnsi="Calibri" w:cs="Times New Roman"/>
                <w:b w:val="0"/>
                <w:bCs/>
                <w:i/>
                <w:iCs/>
                <w:color w:val="auto"/>
                <w:sz w:val="22"/>
                <w:lang w:val="bg-BG" w:eastAsia="bg-BG"/>
              </w:rPr>
              <w:t xml:space="preserve"> норма</w:t>
            </w:r>
          </w:p>
          <w:p w:rsidR="006B7F16" w:rsidRDefault="006B7F16" w:rsidP="006B7F16">
            <w:pPr>
              <w:spacing w:line="240" w:lineRule="auto"/>
              <w:rPr>
                <w:rFonts w:ascii="Calibri" w:eastAsia="Times New Roman" w:hAnsi="Calibri" w:cs="Times New Roman"/>
                <w:b w:val="0"/>
                <w:bCs/>
                <w:i/>
                <w:iCs/>
                <w:color w:val="auto"/>
                <w:sz w:val="22"/>
                <w:lang w:val="bg-BG" w:eastAsia="bg-BG"/>
              </w:rPr>
            </w:pPr>
          </w:p>
          <w:p w:rsidR="006B7F16" w:rsidRDefault="006B7F16" w:rsidP="006B7F16">
            <w:pPr>
              <w:spacing w:before="120" w:after="120" w:line="240" w:lineRule="auto"/>
              <w:ind w:right="-75"/>
              <w:jc w:val="both"/>
              <w:rPr>
                <w:rFonts w:ascii="Calibri" w:eastAsia="Times New Roman" w:hAnsi="Calibri" w:cs="Times New Roman"/>
                <w:b w:val="0"/>
                <w:bCs/>
                <w:iCs/>
                <w:color w:val="auto"/>
                <w:sz w:val="24"/>
                <w:szCs w:val="24"/>
                <w:lang w:val="bg-BG" w:eastAsia="bg-BG"/>
              </w:rPr>
            </w:pPr>
            <w:r>
              <w:rPr>
                <w:rFonts w:ascii="Calibri" w:eastAsia="Times New Roman" w:hAnsi="Calibri" w:cs="Times New Roman"/>
                <w:b w:val="0"/>
                <w:bCs/>
                <w:iCs/>
                <w:color w:val="auto"/>
                <w:sz w:val="24"/>
                <w:szCs w:val="24"/>
                <w:lang w:val="bg-BG" w:eastAsia="bg-BG"/>
              </w:rPr>
              <w:t>Измерените стойности, посочени в таблицата по-горе, са маркирани в съответствие с нивата на замърсяване определени съгласно Европейския индекс за качество на въздуха. Определените нива на индекса за различните замърсители са показани в долната таблица.</w:t>
            </w:r>
            <w:r>
              <w:rPr>
                <w:color w:val="auto"/>
                <w:sz w:val="24"/>
                <w:szCs w:val="24"/>
                <w:lang w:val="bg-BG"/>
              </w:rPr>
              <w:t xml:space="preserve"> </w:t>
            </w:r>
            <w:r>
              <w:rPr>
                <w:rFonts w:ascii="Calibri" w:eastAsia="Times New Roman" w:hAnsi="Calibri" w:cs="Times New Roman"/>
                <w:b w:val="0"/>
                <w:bCs/>
                <w:iCs/>
                <w:color w:val="auto"/>
                <w:sz w:val="24"/>
                <w:szCs w:val="24"/>
                <w:lang w:val="bg-BG" w:eastAsia="bg-BG"/>
              </w:rPr>
              <w:t xml:space="preserve">Съгласно информация на Европейската агенция по околна среда, индексът служи за демонстриране на краткосрочна ситуация относно нивата на показателите и не отразява дългосрочна (годишна) ситуация, която може да се различава значително. </w:t>
            </w:r>
          </w:p>
          <w:p w:rsidR="006B7F16" w:rsidRDefault="006B7F16" w:rsidP="006B7F16">
            <w:pPr>
              <w:spacing w:before="120" w:after="120" w:line="240" w:lineRule="auto"/>
              <w:jc w:val="both"/>
              <w:rPr>
                <w:rFonts w:ascii="Calibri" w:eastAsia="Times New Roman" w:hAnsi="Calibri" w:cs="Times New Roman"/>
                <w:bCs/>
                <w:iCs/>
                <w:color w:val="auto"/>
                <w:sz w:val="24"/>
                <w:szCs w:val="24"/>
                <w:lang w:val="bg-BG" w:eastAsia="bg-BG"/>
              </w:rPr>
            </w:pPr>
            <w:r>
              <w:rPr>
                <w:rFonts w:ascii="Calibri" w:eastAsia="Times New Roman" w:hAnsi="Calibri" w:cs="Times New Roman"/>
                <w:bCs/>
                <w:iCs/>
                <w:color w:val="auto"/>
                <w:sz w:val="24"/>
                <w:szCs w:val="24"/>
                <w:lang w:val="bg-BG" w:eastAsia="bg-BG"/>
              </w:rPr>
              <w:t xml:space="preserve">Индексът за качеството на въздуха не е инструмент за оценка на спазването на определените в законодателството норми за качество на атмосферния въздух и не може да бъде използван за тази цел. </w:t>
            </w:r>
            <w:r>
              <w:rPr>
                <w:rFonts w:ascii="Calibri" w:eastAsia="Times New Roman" w:hAnsi="Calibri" w:cs="Times New Roman"/>
                <w:b w:val="0"/>
                <w:bCs/>
                <w:iCs/>
                <w:color w:val="auto"/>
                <w:sz w:val="24"/>
                <w:szCs w:val="24"/>
                <w:lang w:val="bg-BG" w:eastAsia="bg-BG"/>
              </w:rPr>
              <w:t>Определените от законодателството норми са представени в таблицата с</w:t>
            </w:r>
            <w:r>
              <w:rPr>
                <w:rFonts w:ascii="Calibri" w:eastAsia="Times New Roman" w:hAnsi="Calibri" w:cs="Times New Roman"/>
                <w:b w:val="0"/>
                <w:bCs/>
                <w:i/>
                <w:iCs/>
                <w:color w:val="auto"/>
                <w:sz w:val="24"/>
                <w:szCs w:val="24"/>
                <w:lang w:val="bg-BG" w:eastAsia="bg-BG"/>
              </w:rPr>
              <w:t xml:space="preserve"> Пределно допустими концентрации на замърсители във въздуха.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B7F16" w:rsidRDefault="006B7F16" w:rsidP="006B7F16">
            <w:pPr>
              <w:spacing w:line="240" w:lineRule="auto"/>
              <w:rPr>
                <w:rFonts w:ascii="Calibri" w:eastAsia="Times New Roman" w:hAnsi="Calibri" w:cs="Times New Roman"/>
                <w:b w:val="0"/>
                <w:i/>
                <w:iCs/>
                <w:color w:val="000000"/>
                <w:sz w:val="22"/>
                <w:lang w:val="bg-BG" w:eastAsia="bg-BG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B7F16" w:rsidRDefault="006B7F16" w:rsidP="006B7F16">
            <w:pPr>
              <w:spacing w:line="240" w:lineRule="auto"/>
              <w:rPr>
                <w:rFonts w:ascii="Times New Roman" w:eastAsia="Times New Roman" w:hAnsi="Times New Roman" w:cs="Times New Roman"/>
                <w:b w:val="0"/>
                <w:color w:val="auto"/>
                <w:sz w:val="20"/>
                <w:szCs w:val="20"/>
                <w:lang w:val="bg-BG" w:eastAsia="bg-BG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B7F16" w:rsidRDefault="006B7F16" w:rsidP="006B7F16">
            <w:pPr>
              <w:spacing w:line="240" w:lineRule="auto"/>
              <w:rPr>
                <w:rFonts w:ascii="Times New Roman" w:eastAsia="Times New Roman" w:hAnsi="Times New Roman" w:cs="Times New Roman"/>
                <w:b w:val="0"/>
                <w:color w:val="auto"/>
                <w:sz w:val="20"/>
                <w:szCs w:val="20"/>
                <w:lang w:val="bg-BG" w:eastAsia="bg-BG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B7F16" w:rsidRDefault="006B7F16" w:rsidP="006B7F16">
            <w:pPr>
              <w:spacing w:line="240" w:lineRule="auto"/>
              <w:rPr>
                <w:rFonts w:ascii="Times New Roman" w:eastAsia="Times New Roman" w:hAnsi="Times New Roman" w:cs="Times New Roman"/>
                <w:b w:val="0"/>
                <w:color w:val="auto"/>
                <w:sz w:val="20"/>
                <w:szCs w:val="20"/>
                <w:lang w:val="bg-BG" w:eastAsia="bg-BG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B7F16" w:rsidRDefault="006B7F16" w:rsidP="006B7F16">
            <w:pPr>
              <w:spacing w:line="240" w:lineRule="auto"/>
              <w:rPr>
                <w:rFonts w:ascii="Times New Roman" w:eastAsia="Times New Roman" w:hAnsi="Times New Roman" w:cs="Times New Roman"/>
                <w:b w:val="0"/>
                <w:color w:val="auto"/>
                <w:sz w:val="20"/>
                <w:szCs w:val="20"/>
                <w:lang w:val="bg-BG" w:eastAsia="bg-BG"/>
              </w:rPr>
            </w:pPr>
          </w:p>
        </w:tc>
        <w:tc>
          <w:tcPr>
            <w:tcW w:w="23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6B7F16" w:rsidRDefault="006B7F16" w:rsidP="006B7F16">
            <w:pPr>
              <w:spacing w:line="240" w:lineRule="auto"/>
              <w:rPr>
                <w:rFonts w:ascii="Times New Roman" w:eastAsia="Times New Roman" w:hAnsi="Times New Roman" w:cs="Times New Roman"/>
                <w:b w:val="0"/>
                <w:color w:val="auto"/>
                <w:sz w:val="20"/>
                <w:szCs w:val="20"/>
                <w:lang w:val="bg-BG" w:eastAsia="bg-BG"/>
              </w:rPr>
            </w:pPr>
          </w:p>
        </w:tc>
        <w:tc>
          <w:tcPr>
            <w:tcW w:w="14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6B7F16" w:rsidRDefault="006B7F16" w:rsidP="006B7F1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 w:val="0"/>
                <w:color w:val="auto"/>
                <w:sz w:val="20"/>
                <w:szCs w:val="20"/>
                <w:lang w:val="bg-BG" w:eastAsia="bg-BG"/>
              </w:rPr>
            </w:pPr>
          </w:p>
        </w:tc>
        <w:tc>
          <w:tcPr>
            <w:tcW w:w="1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B7F16" w:rsidRDefault="006B7F16" w:rsidP="006B7F1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 w:val="0"/>
                <w:color w:val="auto"/>
                <w:sz w:val="20"/>
                <w:szCs w:val="20"/>
                <w:lang w:val="bg-BG" w:eastAsia="bg-BG"/>
              </w:rPr>
            </w:pPr>
          </w:p>
        </w:tc>
        <w:tc>
          <w:tcPr>
            <w:tcW w:w="15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6B7F16" w:rsidRDefault="006B7F16" w:rsidP="006B7F16">
            <w:pPr>
              <w:spacing w:line="240" w:lineRule="auto"/>
              <w:rPr>
                <w:rFonts w:ascii="Times New Roman" w:eastAsia="Times New Roman" w:hAnsi="Times New Roman" w:cs="Times New Roman"/>
                <w:b w:val="0"/>
                <w:color w:val="auto"/>
                <w:sz w:val="20"/>
                <w:szCs w:val="20"/>
                <w:lang w:val="bg-BG" w:eastAsia="bg-BG"/>
              </w:rPr>
            </w:pPr>
          </w:p>
        </w:tc>
      </w:tr>
    </w:tbl>
    <w:p w:rsidR="007F1F67" w:rsidRDefault="007F1F67">
      <w:pPr>
        <w:ind w:left="-709"/>
        <w:rPr>
          <w:lang w:val="bg-BG"/>
        </w:rPr>
      </w:pPr>
    </w:p>
    <w:tbl>
      <w:tblPr>
        <w:tblpPr w:leftFromText="141" w:rightFromText="141" w:vertAnchor="text" w:horzAnchor="page" w:tblpX="12875" w:tblpY="151"/>
        <w:tblW w:w="11767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266"/>
        <w:gridCol w:w="1262"/>
        <w:gridCol w:w="7"/>
        <w:gridCol w:w="1288"/>
        <w:gridCol w:w="1559"/>
        <w:gridCol w:w="1559"/>
        <w:gridCol w:w="1701"/>
        <w:gridCol w:w="2125"/>
      </w:tblGrid>
      <w:tr w:rsidR="0007796C" w:rsidTr="006025AE">
        <w:trPr>
          <w:trHeight w:val="535"/>
        </w:trPr>
        <w:tc>
          <w:tcPr>
            <w:tcW w:w="11767" w:type="dxa"/>
            <w:gridSpan w:val="8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</w:tcPr>
          <w:p w:rsidR="0007796C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Cs/>
                <w:color w:val="000000"/>
                <w:sz w:val="24"/>
                <w:szCs w:val="24"/>
                <w:lang w:val="bg-BG" w:eastAsia="bg-BG"/>
              </w:rPr>
            </w:pPr>
            <w:r>
              <w:rPr>
                <w:rFonts w:ascii="Open Sans" w:eastAsia="Times New Roman" w:hAnsi="Open Sans" w:cs="Open Sans"/>
                <w:bCs/>
                <w:color w:val="000000"/>
                <w:sz w:val="24"/>
                <w:szCs w:val="24"/>
                <w:lang w:val="bg-BG" w:eastAsia="bg-BG"/>
              </w:rPr>
              <w:t>Европейски индекс за качеството на атмосферния въздух</w:t>
            </w:r>
          </w:p>
        </w:tc>
      </w:tr>
      <w:tr w:rsidR="0007796C" w:rsidTr="006025AE">
        <w:trPr>
          <w:trHeight w:val="1133"/>
        </w:trPr>
        <w:tc>
          <w:tcPr>
            <w:tcW w:w="2266" w:type="dxa"/>
            <w:vMerge w:val="restar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7796C" w:rsidRDefault="0007796C" w:rsidP="006025AE">
            <w:pPr>
              <w:spacing w:line="240" w:lineRule="auto"/>
              <w:ind w:left="-62"/>
              <w:jc w:val="center"/>
              <w:rPr>
                <w:rFonts w:ascii="Open Sans" w:eastAsia="Times New Roman" w:hAnsi="Open Sans" w:cs="Open Sans"/>
                <w:bCs/>
                <w:color w:val="222222"/>
                <w:sz w:val="24"/>
                <w:szCs w:val="24"/>
                <w:lang w:val="bg-BG" w:eastAsia="bg-BG"/>
              </w:rPr>
            </w:pPr>
            <w:r>
              <w:rPr>
                <w:rFonts w:ascii="Open Sans" w:eastAsia="Times New Roman" w:hAnsi="Open Sans" w:cs="Open Sans"/>
                <w:bCs/>
                <w:color w:val="222222"/>
                <w:sz w:val="24"/>
                <w:szCs w:val="24"/>
                <w:lang w:val="bg-BG" w:eastAsia="bg-BG"/>
              </w:rPr>
              <w:t>Замърсител</w:t>
            </w:r>
          </w:p>
        </w:tc>
        <w:tc>
          <w:tcPr>
            <w:tcW w:w="9501" w:type="dxa"/>
            <w:gridSpan w:val="7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7796C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Cs/>
                <w:color w:val="222222"/>
                <w:sz w:val="24"/>
                <w:szCs w:val="24"/>
                <w:lang w:val="bg-BG" w:eastAsia="bg-BG"/>
              </w:rPr>
            </w:pPr>
            <w:r>
              <w:rPr>
                <w:rFonts w:ascii="Open Sans" w:eastAsia="Times New Roman" w:hAnsi="Open Sans" w:cs="Open Sans"/>
                <w:bCs/>
                <w:color w:val="222222"/>
                <w:sz w:val="24"/>
                <w:szCs w:val="24"/>
                <w:lang w:val="bg-BG" w:eastAsia="bg-BG"/>
              </w:rPr>
              <w:t>Ниво на замърсяване</w:t>
            </w:r>
          </w:p>
          <w:p w:rsidR="0007796C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Cs/>
                <w:color w:val="222222"/>
                <w:sz w:val="24"/>
                <w:szCs w:val="24"/>
                <w:lang w:val="bg-BG" w:eastAsia="bg-BG"/>
              </w:rPr>
            </w:pPr>
            <w:r>
              <w:rPr>
                <w:rFonts w:ascii="Open Sans" w:eastAsia="Times New Roman" w:hAnsi="Open Sans" w:cs="Open Sans"/>
                <w:b w:val="0"/>
                <w:color w:val="222222"/>
                <w:sz w:val="24"/>
                <w:szCs w:val="24"/>
                <w:lang w:val="bg-BG" w:eastAsia="bg-BG"/>
              </w:rPr>
              <w:t>(в µg/m</w:t>
            </w:r>
            <w:r>
              <w:rPr>
                <w:rFonts w:ascii="Open Sans" w:eastAsia="Times New Roman" w:hAnsi="Open Sans" w:cs="Open Sans"/>
                <w:b w:val="0"/>
                <w:color w:val="222222"/>
                <w:sz w:val="24"/>
                <w:szCs w:val="24"/>
                <w:vertAlign w:val="superscript"/>
                <w:lang w:val="bg-BG" w:eastAsia="bg-BG"/>
              </w:rPr>
              <w:t>3</w:t>
            </w:r>
            <w:r>
              <w:rPr>
                <w:rFonts w:ascii="Open Sans" w:eastAsia="Times New Roman" w:hAnsi="Open Sans" w:cs="Open Sans"/>
                <w:b w:val="0"/>
                <w:color w:val="222222"/>
                <w:sz w:val="24"/>
                <w:szCs w:val="24"/>
                <w:lang w:val="bg-BG" w:eastAsia="bg-BG"/>
              </w:rPr>
              <w:t>)</w:t>
            </w:r>
          </w:p>
        </w:tc>
      </w:tr>
      <w:tr w:rsidR="0007796C" w:rsidTr="006025AE">
        <w:trPr>
          <w:trHeight w:val="692"/>
        </w:trPr>
        <w:tc>
          <w:tcPr>
            <w:tcW w:w="2266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796C" w:rsidRDefault="0007796C" w:rsidP="006025AE">
            <w:pPr>
              <w:spacing w:line="240" w:lineRule="auto"/>
              <w:rPr>
                <w:rFonts w:ascii="Open Sans" w:eastAsia="Times New Roman" w:hAnsi="Open Sans" w:cs="Open Sans"/>
                <w:bCs/>
                <w:color w:val="222222"/>
                <w:sz w:val="24"/>
                <w:szCs w:val="24"/>
                <w:lang w:val="bg-BG" w:eastAsia="bg-BG"/>
              </w:rPr>
            </w:pPr>
          </w:p>
        </w:tc>
        <w:tc>
          <w:tcPr>
            <w:tcW w:w="1269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6" w:space="0" w:color="auto"/>
            </w:tcBorders>
            <w:shd w:val="clear" w:color="000000" w:fill="FFFFFF"/>
            <w:vAlign w:val="center"/>
          </w:tcPr>
          <w:p w:rsidR="0007796C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Cs/>
                <w:color w:val="222222"/>
                <w:sz w:val="24"/>
                <w:szCs w:val="24"/>
                <w:lang w:val="bg-BG" w:eastAsia="bg-BG"/>
              </w:rPr>
            </w:pPr>
            <w:r>
              <w:rPr>
                <w:rFonts w:ascii="Open Sans" w:eastAsia="Times New Roman" w:hAnsi="Open Sans" w:cs="Open Sans"/>
                <w:bCs/>
                <w:color w:val="222222"/>
                <w:sz w:val="24"/>
                <w:szCs w:val="24"/>
                <w:lang w:val="bg-BG" w:eastAsia="bg-BG"/>
              </w:rPr>
              <w:t>Отлично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000000" w:fill="FFFFFF"/>
            <w:vAlign w:val="center"/>
          </w:tcPr>
          <w:p w:rsidR="0007796C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Cs/>
                <w:color w:val="222222"/>
                <w:sz w:val="24"/>
                <w:szCs w:val="24"/>
                <w:lang w:val="bg-BG" w:eastAsia="bg-BG"/>
              </w:rPr>
            </w:pPr>
            <w:r>
              <w:rPr>
                <w:rFonts w:ascii="Open Sans" w:eastAsia="Times New Roman" w:hAnsi="Open Sans" w:cs="Open Sans"/>
                <w:bCs/>
                <w:color w:val="222222"/>
                <w:sz w:val="24"/>
                <w:szCs w:val="24"/>
                <w:lang w:val="bg-BG" w:eastAsia="bg-BG"/>
              </w:rPr>
              <w:t>Добро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000000" w:fill="FFFFFF"/>
            <w:vAlign w:val="center"/>
          </w:tcPr>
          <w:p w:rsidR="0007796C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Cs/>
                <w:color w:val="222222"/>
                <w:sz w:val="24"/>
                <w:szCs w:val="24"/>
                <w:lang w:val="bg-BG" w:eastAsia="bg-BG"/>
              </w:rPr>
            </w:pPr>
            <w:r>
              <w:rPr>
                <w:rFonts w:ascii="Open Sans" w:eastAsia="Times New Roman" w:hAnsi="Open Sans" w:cs="Open Sans"/>
                <w:bCs/>
                <w:color w:val="222222"/>
                <w:sz w:val="24"/>
                <w:szCs w:val="24"/>
                <w:lang w:val="bg-BG" w:eastAsia="bg-BG"/>
              </w:rPr>
              <w:t>Средно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000000" w:fill="FFFFFF"/>
            <w:vAlign w:val="center"/>
          </w:tcPr>
          <w:p w:rsidR="0007796C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Cs/>
                <w:color w:val="222222"/>
                <w:sz w:val="24"/>
                <w:szCs w:val="24"/>
                <w:lang w:val="bg-BG" w:eastAsia="bg-BG"/>
              </w:rPr>
            </w:pPr>
            <w:r>
              <w:rPr>
                <w:rFonts w:ascii="Open Sans" w:eastAsia="Times New Roman" w:hAnsi="Open Sans" w:cs="Open Sans"/>
                <w:bCs/>
                <w:color w:val="222222"/>
                <w:sz w:val="24"/>
                <w:szCs w:val="24"/>
                <w:lang w:val="bg-BG" w:eastAsia="bg-BG"/>
              </w:rPr>
              <w:t>Лошо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000000" w:fill="FFFFFF"/>
            <w:vAlign w:val="center"/>
          </w:tcPr>
          <w:p w:rsidR="0007796C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Cs/>
                <w:color w:val="222222"/>
                <w:sz w:val="24"/>
                <w:szCs w:val="24"/>
                <w:lang w:val="bg-BG" w:eastAsia="bg-BG"/>
              </w:rPr>
            </w:pPr>
            <w:r>
              <w:rPr>
                <w:rFonts w:ascii="Open Sans" w:eastAsia="Times New Roman" w:hAnsi="Open Sans" w:cs="Open Sans"/>
                <w:bCs/>
                <w:color w:val="222222"/>
                <w:sz w:val="24"/>
                <w:szCs w:val="24"/>
                <w:lang w:val="bg-BG" w:eastAsia="bg-BG"/>
              </w:rPr>
              <w:t>Много лошо</w:t>
            </w:r>
          </w:p>
        </w:tc>
        <w:tc>
          <w:tcPr>
            <w:tcW w:w="212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7796C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Cs/>
                <w:color w:val="222222"/>
                <w:sz w:val="24"/>
                <w:szCs w:val="24"/>
                <w:lang w:val="bg-BG" w:eastAsia="bg-BG"/>
              </w:rPr>
            </w:pPr>
            <w:r>
              <w:rPr>
                <w:rFonts w:ascii="Open Sans" w:eastAsia="Times New Roman" w:hAnsi="Open Sans" w:cs="Open Sans"/>
                <w:bCs/>
                <w:color w:val="222222"/>
                <w:sz w:val="24"/>
                <w:szCs w:val="24"/>
                <w:lang w:val="bg-BG" w:eastAsia="bg-BG"/>
              </w:rPr>
              <w:t>Изключително лошо</w:t>
            </w:r>
          </w:p>
        </w:tc>
      </w:tr>
      <w:tr w:rsidR="0007796C" w:rsidTr="006025AE">
        <w:trPr>
          <w:trHeight w:val="360"/>
        </w:trPr>
        <w:tc>
          <w:tcPr>
            <w:tcW w:w="226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7796C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 w:val="0"/>
                <w:color w:val="222222"/>
                <w:sz w:val="24"/>
                <w:szCs w:val="24"/>
                <w:lang w:val="bg-BG" w:eastAsia="bg-BG"/>
              </w:rPr>
            </w:pPr>
            <w:r>
              <w:rPr>
                <w:rFonts w:ascii="Open Sans" w:eastAsia="Times New Roman" w:hAnsi="Open Sans" w:cs="Open Sans"/>
                <w:b w:val="0"/>
                <w:color w:val="222222"/>
                <w:sz w:val="24"/>
                <w:szCs w:val="24"/>
                <w:lang w:val="bg-BG" w:eastAsia="bg-BG"/>
              </w:rPr>
              <w:t>ФПЧ по-малки от 2.5 µm (PM</w:t>
            </w:r>
            <w:r>
              <w:rPr>
                <w:rFonts w:ascii="Open Sans" w:eastAsia="Times New Roman" w:hAnsi="Open Sans" w:cs="Open Sans"/>
                <w:b w:val="0"/>
                <w:color w:val="222222"/>
                <w:sz w:val="18"/>
                <w:szCs w:val="18"/>
                <w:vertAlign w:val="subscript"/>
                <w:lang w:val="bg-BG" w:eastAsia="bg-BG"/>
              </w:rPr>
              <w:t>2.5</w:t>
            </w:r>
            <w:r>
              <w:rPr>
                <w:rFonts w:ascii="Open Sans" w:eastAsia="Times New Roman" w:hAnsi="Open Sans" w:cs="Open Sans"/>
                <w:b w:val="0"/>
                <w:color w:val="222222"/>
                <w:sz w:val="24"/>
                <w:szCs w:val="24"/>
                <w:lang w:val="bg-BG" w:eastAsia="bg-BG"/>
              </w:rPr>
              <w:t>)</w:t>
            </w:r>
          </w:p>
        </w:tc>
        <w:tc>
          <w:tcPr>
            <w:tcW w:w="1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50F0E6"/>
            <w:vAlign w:val="center"/>
          </w:tcPr>
          <w:p w:rsidR="0007796C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 w:val="0"/>
                <w:color w:val="333333"/>
                <w:sz w:val="24"/>
                <w:szCs w:val="24"/>
                <w:lang w:val="bg-BG" w:eastAsia="bg-BG"/>
              </w:rPr>
            </w:pPr>
            <w:r>
              <w:rPr>
                <w:rFonts w:ascii="Open Sans" w:eastAsia="Times New Roman" w:hAnsi="Open Sans" w:cs="Open Sans"/>
                <w:b w:val="0"/>
                <w:color w:val="333333"/>
                <w:sz w:val="24"/>
                <w:szCs w:val="24"/>
                <w:lang w:val="bg-BG" w:eastAsia="bg-BG"/>
              </w:rPr>
              <w:t>0-5</w:t>
            </w:r>
          </w:p>
        </w:tc>
        <w:tc>
          <w:tcPr>
            <w:tcW w:w="129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50CCAA"/>
            <w:vAlign w:val="center"/>
          </w:tcPr>
          <w:p w:rsidR="0007796C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</w:pPr>
            <w:r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  <w:t>6- 15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0E641"/>
            <w:vAlign w:val="center"/>
          </w:tcPr>
          <w:p w:rsidR="0007796C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 w:val="0"/>
                <w:color w:val="333333"/>
                <w:sz w:val="24"/>
                <w:szCs w:val="24"/>
                <w:lang w:val="bg-BG" w:eastAsia="bg-BG"/>
              </w:rPr>
            </w:pPr>
            <w:r>
              <w:rPr>
                <w:rFonts w:ascii="Open Sans" w:eastAsia="Times New Roman" w:hAnsi="Open Sans" w:cs="Open Sans"/>
                <w:b w:val="0"/>
                <w:color w:val="333333"/>
                <w:sz w:val="24"/>
                <w:szCs w:val="24"/>
                <w:lang w:val="bg-BG" w:eastAsia="bg-BG"/>
              </w:rPr>
              <w:t>16-50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5050"/>
            <w:vAlign w:val="center"/>
          </w:tcPr>
          <w:p w:rsidR="0007796C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</w:pPr>
            <w:r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  <w:t>51-90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60032"/>
            <w:vAlign w:val="center"/>
          </w:tcPr>
          <w:p w:rsidR="0007796C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</w:pPr>
            <w:r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  <w:t>91-140</w:t>
            </w:r>
          </w:p>
        </w:tc>
        <w:tc>
          <w:tcPr>
            <w:tcW w:w="212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7D2181"/>
            <w:vAlign w:val="center"/>
          </w:tcPr>
          <w:p w:rsidR="0007796C" w:rsidRPr="00213F40" w:rsidRDefault="0007796C" w:rsidP="006025AE">
            <w:pPr>
              <w:spacing w:line="240" w:lineRule="auto"/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eastAsia="bg-BG"/>
              </w:rPr>
            </w:pPr>
            <w:r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eastAsia="bg-BG"/>
              </w:rPr>
              <w:t xml:space="preserve">       &gt;140</w:t>
            </w:r>
          </w:p>
        </w:tc>
      </w:tr>
      <w:tr w:rsidR="0007796C" w:rsidTr="006025AE">
        <w:trPr>
          <w:trHeight w:val="360"/>
        </w:trPr>
        <w:tc>
          <w:tcPr>
            <w:tcW w:w="226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7796C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 w:val="0"/>
                <w:color w:val="222222"/>
                <w:sz w:val="24"/>
                <w:szCs w:val="24"/>
                <w:lang w:val="bg-BG" w:eastAsia="bg-BG"/>
              </w:rPr>
            </w:pPr>
            <w:r>
              <w:rPr>
                <w:rFonts w:ascii="Open Sans" w:eastAsia="Times New Roman" w:hAnsi="Open Sans" w:cs="Open Sans"/>
                <w:b w:val="0"/>
                <w:color w:val="222222"/>
                <w:sz w:val="24"/>
                <w:szCs w:val="24"/>
                <w:lang w:val="bg-BG" w:eastAsia="bg-BG"/>
              </w:rPr>
              <w:t>ФПЧ по-малки от 10 µm (PM</w:t>
            </w:r>
            <w:r>
              <w:rPr>
                <w:rFonts w:ascii="Open Sans" w:eastAsia="Times New Roman" w:hAnsi="Open Sans" w:cs="Open Sans"/>
                <w:b w:val="0"/>
                <w:color w:val="222222"/>
                <w:sz w:val="18"/>
                <w:szCs w:val="18"/>
                <w:vertAlign w:val="subscript"/>
                <w:lang w:val="bg-BG" w:eastAsia="bg-BG"/>
              </w:rPr>
              <w:t>10</w:t>
            </w:r>
            <w:r>
              <w:rPr>
                <w:rFonts w:ascii="Open Sans" w:eastAsia="Times New Roman" w:hAnsi="Open Sans" w:cs="Open Sans"/>
                <w:b w:val="0"/>
                <w:color w:val="222222"/>
                <w:sz w:val="24"/>
                <w:szCs w:val="24"/>
                <w:lang w:val="bg-BG" w:eastAsia="bg-BG"/>
              </w:rPr>
              <w:t>)</w:t>
            </w:r>
          </w:p>
        </w:tc>
        <w:tc>
          <w:tcPr>
            <w:tcW w:w="1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50F0E6"/>
            <w:vAlign w:val="center"/>
          </w:tcPr>
          <w:p w:rsidR="0007796C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 w:val="0"/>
                <w:color w:val="333333"/>
                <w:sz w:val="24"/>
                <w:szCs w:val="24"/>
                <w:lang w:val="bg-BG" w:eastAsia="bg-BG"/>
              </w:rPr>
            </w:pPr>
            <w:r>
              <w:rPr>
                <w:rFonts w:ascii="Open Sans" w:eastAsia="Times New Roman" w:hAnsi="Open Sans" w:cs="Open Sans"/>
                <w:b w:val="0"/>
                <w:color w:val="333333"/>
                <w:sz w:val="24"/>
                <w:szCs w:val="24"/>
                <w:lang w:val="bg-BG" w:eastAsia="bg-BG"/>
              </w:rPr>
              <w:t>0-15</w:t>
            </w:r>
          </w:p>
        </w:tc>
        <w:tc>
          <w:tcPr>
            <w:tcW w:w="129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50CCAA"/>
            <w:vAlign w:val="center"/>
          </w:tcPr>
          <w:p w:rsidR="0007796C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</w:pPr>
            <w:r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  <w:t>16-45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0E641"/>
            <w:vAlign w:val="center"/>
          </w:tcPr>
          <w:p w:rsidR="0007796C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 w:val="0"/>
                <w:color w:val="333333"/>
                <w:sz w:val="24"/>
                <w:szCs w:val="24"/>
                <w:lang w:val="bg-BG" w:eastAsia="bg-BG"/>
              </w:rPr>
            </w:pPr>
            <w:r>
              <w:rPr>
                <w:rFonts w:ascii="Open Sans" w:eastAsia="Times New Roman" w:hAnsi="Open Sans" w:cs="Open Sans"/>
                <w:b w:val="0"/>
                <w:color w:val="333333"/>
                <w:sz w:val="24"/>
                <w:szCs w:val="24"/>
                <w:lang w:val="bg-BG" w:eastAsia="bg-BG"/>
              </w:rPr>
              <w:t>46-120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5050"/>
            <w:vAlign w:val="center"/>
          </w:tcPr>
          <w:p w:rsidR="0007796C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</w:pPr>
            <w:r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  <w:t>121-195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60032"/>
            <w:vAlign w:val="center"/>
          </w:tcPr>
          <w:p w:rsidR="0007796C" w:rsidRDefault="0007796C" w:rsidP="006025AE">
            <w:pPr>
              <w:spacing w:line="240" w:lineRule="auto"/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</w:pPr>
            <w:r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eastAsia="bg-BG"/>
              </w:rPr>
              <w:t xml:space="preserve">    196</w:t>
            </w:r>
            <w:r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  <w:t>-270</w:t>
            </w:r>
          </w:p>
        </w:tc>
        <w:tc>
          <w:tcPr>
            <w:tcW w:w="212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7D2181"/>
            <w:vAlign w:val="center"/>
          </w:tcPr>
          <w:p w:rsidR="0007796C" w:rsidRPr="00213F40" w:rsidRDefault="0007796C" w:rsidP="006025AE">
            <w:pPr>
              <w:spacing w:line="240" w:lineRule="auto"/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eastAsia="bg-BG"/>
              </w:rPr>
            </w:pPr>
            <w:r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eastAsia="bg-BG"/>
              </w:rPr>
              <w:t xml:space="preserve">        &gt;270</w:t>
            </w:r>
          </w:p>
        </w:tc>
      </w:tr>
      <w:tr w:rsidR="0007796C" w:rsidTr="006025AE">
        <w:trPr>
          <w:trHeight w:val="360"/>
        </w:trPr>
        <w:tc>
          <w:tcPr>
            <w:tcW w:w="226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7796C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 w:val="0"/>
                <w:color w:val="222222"/>
                <w:sz w:val="24"/>
                <w:szCs w:val="24"/>
                <w:lang w:val="bg-BG" w:eastAsia="bg-BG"/>
              </w:rPr>
            </w:pPr>
            <w:r>
              <w:rPr>
                <w:rFonts w:ascii="Open Sans" w:eastAsia="Times New Roman" w:hAnsi="Open Sans" w:cs="Open Sans"/>
                <w:b w:val="0"/>
                <w:color w:val="222222"/>
                <w:sz w:val="24"/>
                <w:szCs w:val="24"/>
                <w:lang w:val="bg-BG" w:eastAsia="bg-BG"/>
              </w:rPr>
              <w:t>Азотен диоксид (NO</w:t>
            </w:r>
            <w:r>
              <w:rPr>
                <w:rFonts w:ascii="Open Sans" w:eastAsia="Times New Roman" w:hAnsi="Open Sans" w:cs="Open Sans"/>
                <w:b w:val="0"/>
                <w:color w:val="222222"/>
                <w:sz w:val="18"/>
                <w:szCs w:val="18"/>
                <w:vertAlign w:val="subscript"/>
                <w:lang w:val="bg-BG" w:eastAsia="bg-BG"/>
              </w:rPr>
              <w:t>2</w:t>
            </w:r>
            <w:r>
              <w:rPr>
                <w:rFonts w:ascii="Open Sans" w:eastAsia="Times New Roman" w:hAnsi="Open Sans" w:cs="Open Sans"/>
                <w:b w:val="0"/>
                <w:color w:val="222222"/>
                <w:sz w:val="24"/>
                <w:szCs w:val="24"/>
                <w:lang w:val="bg-BG" w:eastAsia="bg-BG"/>
              </w:rPr>
              <w:t>)</w:t>
            </w:r>
          </w:p>
        </w:tc>
        <w:tc>
          <w:tcPr>
            <w:tcW w:w="1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50F0E6"/>
            <w:vAlign w:val="center"/>
          </w:tcPr>
          <w:p w:rsidR="0007796C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 w:val="0"/>
                <w:color w:val="333333"/>
                <w:sz w:val="24"/>
                <w:szCs w:val="24"/>
                <w:lang w:val="bg-BG" w:eastAsia="bg-BG"/>
              </w:rPr>
            </w:pPr>
            <w:r>
              <w:rPr>
                <w:rFonts w:ascii="Open Sans" w:eastAsia="Times New Roman" w:hAnsi="Open Sans" w:cs="Open Sans"/>
                <w:b w:val="0"/>
                <w:color w:val="333333"/>
                <w:sz w:val="24"/>
                <w:szCs w:val="24"/>
                <w:lang w:val="bg-BG" w:eastAsia="bg-BG"/>
              </w:rPr>
              <w:t>0-10</w:t>
            </w:r>
          </w:p>
        </w:tc>
        <w:tc>
          <w:tcPr>
            <w:tcW w:w="129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50CCAA"/>
            <w:vAlign w:val="center"/>
          </w:tcPr>
          <w:p w:rsidR="0007796C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</w:pPr>
            <w:r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  <w:t>11-25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0E641"/>
            <w:vAlign w:val="center"/>
          </w:tcPr>
          <w:p w:rsidR="0007796C" w:rsidRDefault="0007796C" w:rsidP="006025AE">
            <w:pPr>
              <w:spacing w:line="240" w:lineRule="auto"/>
              <w:rPr>
                <w:rFonts w:ascii="Open Sans" w:eastAsia="Times New Roman" w:hAnsi="Open Sans" w:cs="Open Sans"/>
                <w:b w:val="0"/>
                <w:color w:val="333333"/>
                <w:sz w:val="24"/>
                <w:szCs w:val="24"/>
                <w:lang w:val="bg-BG" w:eastAsia="bg-BG"/>
              </w:rPr>
            </w:pPr>
            <w:r>
              <w:rPr>
                <w:rFonts w:ascii="Open Sans" w:eastAsia="Times New Roman" w:hAnsi="Open Sans" w:cs="Open Sans"/>
                <w:b w:val="0"/>
                <w:color w:val="333333"/>
                <w:sz w:val="24"/>
                <w:szCs w:val="24"/>
                <w:lang w:eastAsia="bg-BG"/>
              </w:rPr>
              <w:t xml:space="preserve">       26</w:t>
            </w:r>
            <w:r>
              <w:rPr>
                <w:rFonts w:ascii="Open Sans" w:eastAsia="Times New Roman" w:hAnsi="Open Sans" w:cs="Open Sans"/>
                <w:b w:val="0"/>
                <w:color w:val="333333"/>
                <w:sz w:val="24"/>
                <w:szCs w:val="24"/>
                <w:lang w:val="bg-BG" w:eastAsia="bg-BG"/>
              </w:rPr>
              <w:t>-60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5050"/>
            <w:vAlign w:val="center"/>
          </w:tcPr>
          <w:p w:rsidR="0007796C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</w:pPr>
            <w:r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  <w:t>61-100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60032"/>
            <w:vAlign w:val="center"/>
          </w:tcPr>
          <w:p w:rsidR="0007796C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</w:pPr>
            <w:r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  <w:t>101-150</w:t>
            </w:r>
          </w:p>
        </w:tc>
        <w:tc>
          <w:tcPr>
            <w:tcW w:w="212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7D2181"/>
            <w:vAlign w:val="center"/>
          </w:tcPr>
          <w:p w:rsidR="0007796C" w:rsidRPr="00213F40" w:rsidRDefault="0007796C" w:rsidP="006025AE">
            <w:pPr>
              <w:spacing w:line="240" w:lineRule="auto"/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eastAsia="bg-BG"/>
              </w:rPr>
            </w:pPr>
            <w:r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eastAsia="bg-BG"/>
              </w:rPr>
              <w:t xml:space="preserve">        &gt;150</w:t>
            </w:r>
          </w:p>
        </w:tc>
      </w:tr>
      <w:tr w:rsidR="0007796C" w:rsidTr="006025AE">
        <w:trPr>
          <w:trHeight w:val="360"/>
        </w:trPr>
        <w:tc>
          <w:tcPr>
            <w:tcW w:w="226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7796C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 w:val="0"/>
                <w:color w:val="222222"/>
                <w:sz w:val="24"/>
                <w:szCs w:val="24"/>
                <w:lang w:val="bg-BG" w:eastAsia="bg-BG"/>
              </w:rPr>
            </w:pPr>
            <w:r>
              <w:rPr>
                <w:rFonts w:ascii="Open Sans" w:eastAsia="Times New Roman" w:hAnsi="Open Sans" w:cs="Open Sans"/>
                <w:b w:val="0"/>
                <w:color w:val="222222"/>
                <w:sz w:val="24"/>
                <w:szCs w:val="24"/>
                <w:lang w:val="bg-BG" w:eastAsia="bg-BG"/>
              </w:rPr>
              <w:t>Озон (O</w:t>
            </w:r>
            <w:r>
              <w:rPr>
                <w:rFonts w:ascii="Open Sans" w:eastAsia="Times New Roman" w:hAnsi="Open Sans" w:cs="Open Sans"/>
                <w:b w:val="0"/>
                <w:color w:val="222222"/>
                <w:sz w:val="18"/>
                <w:szCs w:val="18"/>
                <w:vertAlign w:val="subscript"/>
                <w:lang w:val="bg-BG" w:eastAsia="bg-BG"/>
              </w:rPr>
              <w:t>3</w:t>
            </w:r>
            <w:r>
              <w:rPr>
                <w:rFonts w:ascii="Open Sans" w:eastAsia="Times New Roman" w:hAnsi="Open Sans" w:cs="Open Sans"/>
                <w:b w:val="0"/>
                <w:color w:val="222222"/>
                <w:sz w:val="24"/>
                <w:szCs w:val="24"/>
                <w:lang w:val="bg-BG" w:eastAsia="bg-BG"/>
              </w:rPr>
              <w:t>)</w:t>
            </w:r>
          </w:p>
        </w:tc>
        <w:tc>
          <w:tcPr>
            <w:tcW w:w="1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50F0E6"/>
            <w:vAlign w:val="center"/>
          </w:tcPr>
          <w:p w:rsidR="0007796C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 w:val="0"/>
                <w:color w:val="333333"/>
                <w:sz w:val="24"/>
                <w:szCs w:val="24"/>
                <w:lang w:val="bg-BG" w:eastAsia="bg-BG"/>
              </w:rPr>
            </w:pPr>
            <w:r>
              <w:rPr>
                <w:rFonts w:ascii="Open Sans" w:eastAsia="Times New Roman" w:hAnsi="Open Sans" w:cs="Open Sans"/>
                <w:b w:val="0"/>
                <w:color w:val="333333"/>
                <w:sz w:val="24"/>
                <w:szCs w:val="24"/>
                <w:lang w:val="bg-BG" w:eastAsia="bg-BG"/>
              </w:rPr>
              <w:t>0-60</w:t>
            </w:r>
          </w:p>
        </w:tc>
        <w:tc>
          <w:tcPr>
            <w:tcW w:w="129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50CCAA"/>
            <w:vAlign w:val="center"/>
          </w:tcPr>
          <w:p w:rsidR="0007796C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</w:pPr>
            <w:r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  <w:t>61-100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0E641"/>
            <w:vAlign w:val="center"/>
          </w:tcPr>
          <w:p w:rsidR="0007796C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 w:val="0"/>
                <w:color w:val="333333"/>
                <w:sz w:val="24"/>
                <w:szCs w:val="24"/>
                <w:lang w:val="bg-BG" w:eastAsia="bg-BG"/>
              </w:rPr>
            </w:pPr>
            <w:r>
              <w:rPr>
                <w:rFonts w:ascii="Open Sans" w:eastAsia="Times New Roman" w:hAnsi="Open Sans" w:cs="Open Sans"/>
                <w:b w:val="0"/>
                <w:color w:val="333333"/>
                <w:sz w:val="24"/>
                <w:szCs w:val="24"/>
                <w:lang w:val="bg-BG" w:eastAsia="bg-BG"/>
              </w:rPr>
              <w:t>10</w:t>
            </w:r>
            <w:r>
              <w:rPr>
                <w:rFonts w:ascii="Open Sans" w:eastAsia="Times New Roman" w:hAnsi="Open Sans" w:cs="Open Sans"/>
                <w:b w:val="0"/>
                <w:color w:val="333333"/>
                <w:sz w:val="24"/>
                <w:szCs w:val="24"/>
                <w:lang w:eastAsia="bg-BG"/>
              </w:rPr>
              <w:t>1</w:t>
            </w:r>
            <w:r>
              <w:rPr>
                <w:rFonts w:ascii="Open Sans" w:eastAsia="Times New Roman" w:hAnsi="Open Sans" w:cs="Open Sans"/>
                <w:b w:val="0"/>
                <w:color w:val="333333"/>
                <w:sz w:val="24"/>
                <w:szCs w:val="24"/>
                <w:lang w:val="bg-BG" w:eastAsia="bg-BG"/>
              </w:rPr>
              <w:t>-120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5050"/>
            <w:vAlign w:val="center"/>
          </w:tcPr>
          <w:p w:rsidR="0007796C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</w:pPr>
            <w:r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  <w:t>121-160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60032"/>
            <w:vAlign w:val="center"/>
          </w:tcPr>
          <w:p w:rsidR="0007796C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</w:pPr>
            <w:r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  <w:t>161-180</w:t>
            </w:r>
          </w:p>
        </w:tc>
        <w:tc>
          <w:tcPr>
            <w:tcW w:w="212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7D2181"/>
            <w:vAlign w:val="center"/>
          </w:tcPr>
          <w:p w:rsidR="0007796C" w:rsidRPr="00213F40" w:rsidRDefault="0007796C" w:rsidP="006025AE">
            <w:pPr>
              <w:spacing w:line="240" w:lineRule="auto"/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eastAsia="bg-BG"/>
              </w:rPr>
            </w:pPr>
            <w:r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eastAsia="bg-BG"/>
              </w:rPr>
              <w:t xml:space="preserve">        &gt;180</w:t>
            </w:r>
          </w:p>
        </w:tc>
      </w:tr>
      <w:tr w:rsidR="0007796C" w:rsidTr="006025AE">
        <w:trPr>
          <w:trHeight w:val="375"/>
        </w:trPr>
        <w:tc>
          <w:tcPr>
            <w:tcW w:w="2266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7796C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 w:val="0"/>
                <w:color w:val="222222"/>
                <w:sz w:val="24"/>
                <w:szCs w:val="24"/>
                <w:lang w:val="bg-BG" w:eastAsia="bg-BG"/>
              </w:rPr>
            </w:pPr>
            <w:r>
              <w:rPr>
                <w:rFonts w:ascii="Open Sans" w:eastAsia="Times New Roman" w:hAnsi="Open Sans" w:cs="Open Sans"/>
                <w:b w:val="0"/>
                <w:color w:val="222222"/>
                <w:sz w:val="24"/>
                <w:szCs w:val="24"/>
                <w:lang w:val="bg-BG" w:eastAsia="bg-BG"/>
              </w:rPr>
              <w:t>Серен диоксид (SO</w:t>
            </w:r>
            <w:r>
              <w:rPr>
                <w:rFonts w:ascii="Open Sans" w:eastAsia="Times New Roman" w:hAnsi="Open Sans" w:cs="Open Sans"/>
                <w:b w:val="0"/>
                <w:color w:val="222222"/>
                <w:sz w:val="18"/>
                <w:szCs w:val="18"/>
                <w:vertAlign w:val="subscript"/>
                <w:lang w:val="bg-BG" w:eastAsia="bg-BG"/>
              </w:rPr>
              <w:t>2</w:t>
            </w:r>
            <w:r>
              <w:rPr>
                <w:rFonts w:ascii="Open Sans" w:eastAsia="Times New Roman" w:hAnsi="Open Sans" w:cs="Open Sans"/>
                <w:b w:val="0"/>
                <w:color w:val="222222"/>
                <w:sz w:val="24"/>
                <w:szCs w:val="24"/>
                <w:lang w:val="bg-BG" w:eastAsia="bg-BG"/>
              </w:rPr>
              <w:t>)</w:t>
            </w:r>
          </w:p>
        </w:tc>
        <w:tc>
          <w:tcPr>
            <w:tcW w:w="126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50F0E6"/>
            <w:vAlign w:val="center"/>
          </w:tcPr>
          <w:p w:rsidR="0007796C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 w:val="0"/>
                <w:color w:val="333333"/>
                <w:sz w:val="24"/>
                <w:szCs w:val="24"/>
                <w:lang w:val="bg-BG" w:eastAsia="bg-BG"/>
              </w:rPr>
            </w:pPr>
            <w:r>
              <w:rPr>
                <w:rFonts w:ascii="Open Sans" w:eastAsia="Times New Roman" w:hAnsi="Open Sans" w:cs="Open Sans"/>
                <w:b w:val="0"/>
                <w:color w:val="333333"/>
                <w:sz w:val="24"/>
                <w:szCs w:val="24"/>
                <w:lang w:val="bg-BG" w:eastAsia="bg-BG"/>
              </w:rPr>
              <w:t>0-20</w:t>
            </w:r>
          </w:p>
        </w:tc>
        <w:tc>
          <w:tcPr>
            <w:tcW w:w="1295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50CCAA"/>
            <w:vAlign w:val="center"/>
          </w:tcPr>
          <w:p w:rsidR="0007796C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</w:pPr>
            <w:r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  <w:t>21-40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0E641"/>
            <w:vAlign w:val="center"/>
          </w:tcPr>
          <w:p w:rsidR="0007796C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 w:val="0"/>
                <w:color w:val="333333"/>
                <w:sz w:val="24"/>
                <w:szCs w:val="24"/>
                <w:lang w:val="bg-BG" w:eastAsia="bg-BG"/>
              </w:rPr>
            </w:pPr>
            <w:r>
              <w:rPr>
                <w:rFonts w:ascii="Open Sans" w:eastAsia="Times New Roman" w:hAnsi="Open Sans" w:cs="Open Sans"/>
                <w:b w:val="0"/>
                <w:color w:val="333333"/>
                <w:sz w:val="24"/>
                <w:szCs w:val="24"/>
                <w:lang w:val="bg-BG" w:eastAsia="bg-BG"/>
              </w:rPr>
              <w:t>41-125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5050"/>
            <w:vAlign w:val="center"/>
          </w:tcPr>
          <w:p w:rsidR="0007796C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</w:pPr>
            <w:r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  <w:t>126-190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960032"/>
            <w:vAlign w:val="center"/>
          </w:tcPr>
          <w:p w:rsidR="0007796C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</w:pPr>
            <w:r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  <w:t>191-275</w:t>
            </w:r>
          </w:p>
        </w:tc>
        <w:tc>
          <w:tcPr>
            <w:tcW w:w="21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7D2181"/>
            <w:vAlign w:val="center"/>
          </w:tcPr>
          <w:p w:rsidR="0007796C" w:rsidRPr="00213F40" w:rsidRDefault="0007796C" w:rsidP="006025AE">
            <w:pPr>
              <w:spacing w:line="240" w:lineRule="auto"/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eastAsia="bg-BG"/>
              </w:rPr>
            </w:pPr>
            <w:r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eastAsia="bg-BG"/>
              </w:rPr>
              <w:t xml:space="preserve">         &gt;275</w:t>
            </w:r>
          </w:p>
        </w:tc>
      </w:tr>
    </w:tbl>
    <w:p w:rsidR="007F1F67" w:rsidRDefault="007F1F67">
      <w:pPr>
        <w:spacing w:line="240" w:lineRule="auto"/>
        <w:rPr>
          <w:rFonts w:ascii="Arial" w:eastAsia="Times New Roman" w:hAnsi="Arial" w:cs="Arial"/>
          <w:bCs/>
          <w:i/>
          <w:iCs/>
          <w:color w:val="000000"/>
          <w:sz w:val="20"/>
          <w:szCs w:val="20"/>
          <w:lang w:val="bg-BG" w:eastAsia="bg-BG"/>
        </w:rPr>
        <w:sectPr w:rsidR="007F1F67">
          <w:pgSz w:w="24948" w:h="31185"/>
          <w:pgMar w:top="284" w:right="720" w:bottom="1151" w:left="720" w:header="0" w:footer="289" w:gutter="0"/>
          <w:pgNumType w:start="1"/>
          <w:cols w:space="720"/>
          <w:docGrid w:linePitch="382"/>
        </w:sectPr>
      </w:pPr>
    </w:p>
    <w:p w:rsidR="007F1F67" w:rsidRDefault="007F1F67">
      <w:pPr>
        <w:spacing w:line="240" w:lineRule="auto"/>
        <w:jc w:val="center"/>
        <w:rPr>
          <w:rFonts w:ascii="Open Sans" w:eastAsia="Times New Roman" w:hAnsi="Open Sans" w:cs="Open Sans"/>
          <w:bCs/>
          <w:color w:val="000000"/>
          <w:sz w:val="24"/>
          <w:szCs w:val="24"/>
          <w:lang w:val="bg-BG" w:eastAsia="bg-BG"/>
        </w:rPr>
        <w:sectPr w:rsidR="007F1F67">
          <w:type w:val="continuous"/>
          <w:pgSz w:w="24948" w:h="31185"/>
          <w:pgMar w:top="284" w:right="720" w:bottom="1151" w:left="720" w:header="0" w:footer="289" w:gutter="0"/>
          <w:pgNumType w:start="1"/>
          <w:cols w:num="2" w:space="720"/>
          <w:docGrid w:linePitch="382"/>
        </w:sectPr>
      </w:pPr>
    </w:p>
    <w:p w:rsidR="001B35D9" w:rsidRPr="001B35D9" w:rsidRDefault="001B35D9" w:rsidP="001B35D9">
      <w:pPr>
        <w:spacing w:after="200"/>
        <w:jc w:val="both"/>
        <w:rPr>
          <w:rFonts w:asciiTheme="majorHAnsi" w:hAnsiTheme="majorHAnsi" w:cstheme="majorHAnsi"/>
          <w:lang w:val="bg-BG"/>
        </w:rPr>
      </w:pPr>
      <w:r w:rsidRPr="001B35D9">
        <w:rPr>
          <w:rFonts w:asciiTheme="majorHAnsi" w:hAnsiTheme="majorHAnsi" w:cstheme="majorHAnsi"/>
          <w:lang w:val="bg-BG"/>
        </w:rPr>
        <w:lastRenderedPageBreak/>
        <w:t>ИНФОРМАЦИЯ ЗА РЕГИСТРИРАНИТЕ ПРЕВИШЕНИЯ НА УСТАНОВЕНИТЕ НОРМИ</w:t>
      </w:r>
    </w:p>
    <w:tbl>
      <w:tblPr>
        <w:tblW w:w="0" w:type="auto"/>
        <w:jc w:val="center"/>
        <w:tblBorders>
          <w:top w:val="single" w:sz="6" w:space="0" w:color="BBBBBB"/>
          <w:left w:val="single" w:sz="6" w:space="0" w:color="BBBBBB"/>
          <w:bottom w:val="single" w:sz="6" w:space="0" w:color="BBBBBB"/>
          <w:right w:val="single" w:sz="6" w:space="0" w:color="BBBBBB"/>
        </w:tblBorders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793"/>
        <w:gridCol w:w="1151"/>
        <w:gridCol w:w="1152"/>
        <w:gridCol w:w="1152"/>
        <w:gridCol w:w="1096"/>
        <w:gridCol w:w="1106"/>
        <w:gridCol w:w="1152"/>
      </w:tblGrid>
      <w:tr w:rsidR="00831F0B" w:rsidRPr="00831F0B" w:rsidTr="00831F0B">
        <w:trPr>
          <w:trHeight w:val="207"/>
          <w:jc w:val="center"/>
        </w:trPr>
        <w:tc>
          <w:tcPr>
            <w:tcW w:w="0" w:type="auto"/>
            <w:gridSpan w:val="7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EEEEEE"/>
            <w:noWrap/>
            <w:tcMar>
              <w:top w:w="45" w:type="dxa"/>
              <w:left w:w="45" w:type="dxa"/>
              <w:bottom w:w="60" w:type="dxa"/>
              <w:right w:w="45" w:type="dxa"/>
            </w:tcMar>
            <w:vAlign w:val="center"/>
            <w:hideMark/>
          </w:tcPr>
          <w:p w:rsidR="00831F0B" w:rsidRPr="007A75EA" w:rsidRDefault="00831F0B" w:rsidP="00831F0B">
            <w:pPr>
              <w:spacing w:line="240" w:lineRule="auto"/>
              <w:jc w:val="center"/>
              <w:rPr>
                <w:rFonts w:ascii="Arial" w:eastAsia="Times New Roman" w:hAnsi="Arial" w:cs="Arial"/>
                <w:b w:val="0"/>
                <w:color w:val="024F75" w:themeColor="accent1"/>
                <w:sz w:val="18"/>
                <w:szCs w:val="18"/>
                <w:lang w:val="bg-BG" w:eastAsia="bg-BG"/>
              </w:rPr>
            </w:pPr>
            <w:r w:rsidRPr="007A75EA"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  <w:t>Превишения на праговите стойности (в пъти) за съдържание на вредни вещества в атмосферния въздух</w:t>
            </w:r>
            <w:r w:rsidRPr="007A75EA"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  <w:br/>
              <w:t>за периода от 00:00 часа до 24:00 часа на 13.04.2026 г.</w:t>
            </w:r>
          </w:p>
        </w:tc>
      </w:tr>
      <w:tr w:rsidR="00831F0B" w:rsidRPr="00831F0B" w:rsidTr="00831F0B">
        <w:trPr>
          <w:jc w:val="center"/>
        </w:trPr>
        <w:tc>
          <w:tcPr>
            <w:tcW w:w="0" w:type="auto"/>
            <w:vMerge w:val="restart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EEEEEE"/>
            <w:noWrap/>
            <w:tcMar>
              <w:top w:w="45" w:type="dxa"/>
              <w:left w:w="45" w:type="dxa"/>
              <w:bottom w:w="60" w:type="dxa"/>
              <w:right w:w="45" w:type="dxa"/>
            </w:tcMar>
            <w:vAlign w:val="center"/>
            <w:hideMark/>
          </w:tcPr>
          <w:p w:rsidR="00831F0B" w:rsidRPr="007A75EA" w:rsidRDefault="00831F0B" w:rsidP="00831F0B">
            <w:pPr>
              <w:spacing w:line="240" w:lineRule="auto"/>
              <w:jc w:val="center"/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</w:pPr>
            <w:r w:rsidRPr="007A75EA"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  <w:t>Населено място / Пункт</w:t>
            </w:r>
          </w:p>
        </w:tc>
        <w:tc>
          <w:tcPr>
            <w:tcW w:w="0" w:type="auto"/>
            <w:gridSpan w:val="2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EEEEEE"/>
            <w:noWrap/>
            <w:tcMar>
              <w:top w:w="45" w:type="dxa"/>
              <w:left w:w="45" w:type="dxa"/>
              <w:bottom w:w="60" w:type="dxa"/>
              <w:right w:w="45" w:type="dxa"/>
            </w:tcMar>
            <w:vAlign w:val="center"/>
            <w:hideMark/>
          </w:tcPr>
          <w:p w:rsidR="00831F0B" w:rsidRPr="007A75EA" w:rsidRDefault="00831F0B" w:rsidP="00831F0B">
            <w:pPr>
              <w:spacing w:line="240" w:lineRule="auto"/>
              <w:jc w:val="center"/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</w:pPr>
            <w:r w:rsidRPr="007A75EA"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  <w:t>SO</w:t>
            </w:r>
            <w:r w:rsidRPr="007A75EA"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vertAlign w:val="subscript"/>
                <w:lang w:val="bg-BG" w:eastAsia="bg-BG"/>
              </w:rPr>
              <w:t>2</w:t>
            </w:r>
          </w:p>
        </w:tc>
        <w:tc>
          <w:tcPr>
            <w:tcW w:w="0" w:type="auto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EEEEEE"/>
            <w:noWrap/>
            <w:tcMar>
              <w:top w:w="45" w:type="dxa"/>
              <w:left w:w="45" w:type="dxa"/>
              <w:bottom w:w="60" w:type="dxa"/>
              <w:right w:w="45" w:type="dxa"/>
            </w:tcMar>
            <w:vAlign w:val="center"/>
            <w:hideMark/>
          </w:tcPr>
          <w:p w:rsidR="00831F0B" w:rsidRPr="007A75EA" w:rsidRDefault="00831F0B" w:rsidP="00831F0B">
            <w:pPr>
              <w:spacing w:line="240" w:lineRule="auto"/>
              <w:jc w:val="center"/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</w:pPr>
            <w:r w:rsidRPr="007A75EA"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  <w:t>NO</w:t>
            </w:r>
            <w:r w:rsidRPr="007A75EA"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vertAlign w:val="subscript"/>
                <w:lang w:val="bg-BG" w:eastAsia="bg-BG"/>
              </w:rPr>
              <w:t>2</w:t>
            </w:r>
          </w:p>
        </w:tc>
        <w:tc>
          <w:tcPr>
            <w:tcW w:w="0" w:type="auto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EEEEEE"/>
            <w:noWrap/>
            <w:tcMar>
              <w:top w:w="45" w:type="dxa"/>
              <w:left w:w="45" w:type="dxa"/>
              <w:bottom w:w="60" w:type="dxa"/>
              <w:right w:w="45" w:type="dxa"/>
            </w:tcMar>
            <w:vAlign w:val="center"/>
            <w:hideMark/>
          </w:tcPr>
          <w:p w:rsidR="00831F0B" w:rsidRPr="007A75EA" w:rsidRDefault="00831F0B" w:rsidP="00831F0B">
            <w:pPr>
              <w:spacing w:line="240" w:lineRule="auto"/>
              <w:jc w:val="center"/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</w:pPr>
            <w:r w:rsidRPr="007A75EA"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  <w:t>ФПЧ</w:t>
            </w:r>
            <w:r w:rsidRPr="007A75EA"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vertAlign w:val="subscript"/>
                <w:lang w:val="bg-BG" w:eastAsia="bg-BG"/>
              </w:rPr>
              <w:t>10</w:t>
            </w:r>
          </w:p>
        </w:tc>
        <w:tc>
          <w:tcPr>
            <w:tcW w:w="0" w:type="auto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EEEEEE"/>
            <w:noWrap/>
            <w:tcMar>
              <w:top w:w="45" w:type="dxa"/>
              <w:left w:w="45" w:type="dxa"/>
              <w:bottom w:w="60" w:type="dxa"/>
              <w:right w:w="45" w:type="dxa"/>
            </w:tcMar>
            <w:vAlign w:val="center"/>
            <w:hideMark/>
          </w:tcPr>
          <w:p w:rsidR="00831F0B" w:rsidRPr="007A75EA" w:rsidRDefault="00831F0B" w:rsidP="00831F0B">
            <w:pPr>
              <w:spacing w:line="240" w:lineRule="auto"/>
              <w:jc w:val="center"/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</w:pPr>
            <w:r w:rsidRPr="007A75EA"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  <w:t>CO</w:t>
            </w:r>
          </w:p>
        </w:tc>
        <w:tc>
          <w:tcPr>
            <w:tcW w:w="0" w:type="auto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EEEEEE"/>
            <w:noWrap/>
            <w:tcMar>
              <w:top w:w="45" w:type="dxa"/>
              <w:left w:w="45" w:type="dxa"/>
              <w:bottom w:w="60" w:type="dxa"/>
              <w:right w:w="45" w:type="dxa"/>
            </w:tcMar>
            <w:vAlign w:val="center"/>
            <w:hideMark/>
          </w:tcPr>
          <w:p w:rsidR="00831F0B" w:rsidRPr="007A75EA" w:rsidRDefault="00831F0B" w:rsidP="00831F0B">
            <w:pPr>
              <w:spacing w:line="240" w:lineRule="auto"/>
              <w:jc w:val="center"/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</w:pPr>
            <w:r w:rsidRPr="007A75EA"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  <w:t>O</w:t>
            </w:r>
            <w:r w:rsidRPr="007A75EA"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vertAlign w:val="subscript"/>
                <w:lang w:val="bg-BG" w:eastAsia="bg-BG"/>
              </w:rPr>
              <w:t>3</w:t>
            </w:r>
          </w:p>
        </w:tc>
      </w:tr>
      <w:tr w:rsidR="00831F0B" w:rsidRPr="00831F0B" w:rsidTr="00831F0B">
        <w:trPr>
          <w:jc w:val="center"/>
        </w:trPr>
        <w:tc>
          <w:tcPr>
            <w:tcW w:w="0" w:type="auto"/>
            <w:vMerge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vAlign w:val="center"/>
            <w:hideMark/>
          </w:tcPr>
          <w:p w:rsidR="00831F0B" w:rsidRPr="007A75EA" w:rsidRDefault="00831F0B" w:rsidP="00831F0B">
            <w:pPr>
              <w:spacing w:line="240" w:lineRule="auto"/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</w:pPr>
          </w:p>
        </w:tc>
        <w:tc>
          <w:tcPr>
            <w:tcW w:w="0" w:type="auto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EEEEEE"/>
            <w:noWrap/>
            <w:tcMar>
              <w:top w:w="45" w:type="dxa"/>
              <w:left w:w="45" w:type="dxa"/>
              <w:bottom w:w="60" w:type="dxa"/>
              <w:right w:w="45" w:type="dxa"/>
            </w:tcMar>
            <w:vAlign w:val="center"/>
            <w:hideMark/>
          </w:tcPr>
          <w:p w:rsidR="00831F0B" w:rsidRPr="007A75EA" w:rsidRDefault="00831F0B" w:rsidP="00831F0B">
            <w:pPr>
              <w:spacing w:line="240" w:lineRule="auto"/>
              <w:jc w:val="center"/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</w:pPr>
            <w:r w:rsidRPr="007A75EA"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  <w:t>ПС за СЧН</w:t>
            </w:r>
            <w:r w:rsidRPr="007A75EA"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  <w:br/>
              <w:t>350.0 µg/m</w:t>
            </w:r>
            <w:r w:rsidRPr="007A75EA"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vertAlign w:val="superscript"/>
                <w:lang w:val="bg-BG" w:eastAsia="bg-BG"/>
              </w:rPr>
              <w:t>3</w:t>
            </w:r>
          </w:p>
        </w:tc>
        <w:tc>
          <w:tcPr>
            <w:tcW w:w="0" w:type="auto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EEEEEE"/>
            <w:noWrap/>
            <w:tcMar>
              <w:top w:w="45" w:type="dxa"/>
              <w:left w:w="45" w:type="dxa"/>
              <w:bottom w:w="60" w:type="dxa"/>
              <w:right w:w="45" w:type="dxa"/>
            </w:tcMar>
            <w:vAlign w:val="center"/>
            <w:hideMark/>
          </w:tcPr>
          <w:p w:rsidR="00831F0B" w:rsidRPr="007A75EA" w:rsidRDefault="00831F0B" w:rsidP="00831F0B">
            <w:pPr>
              <w:spacing w:line="240" w:lineRule="auto"/>
              <w:jc w:val="center"/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</w:pPr>
            <w:r w:rsidRPr="007A75EA"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  <w:t>ПС за СДН</w:t>
            </w:r>
            <w:r w:rsidRPr="007A75EA"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  <w:br/>
              <w:t>125.0 µg/m</w:t>
            </w:r>
            <w:r w:rsidRPr="007A75EA"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vertAlign w:val="superscript"/>
                <w:lang w:val="bg-BG" w:eastAsia="bg-BG"/>
              </w:rPr>
              <w:t>3</w:t>
            </w:r>
          </w:p>
        </w:tc>
        <w:tc>
          <w:tcPr>
            <w:tcW w:w="0" w:type="auto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EEEEEE"/>
            <w:noWrap/>
            <w:tcMar>
              <w:top w:w="45" w:type="dxa"/>
              <w:left w:w="45" w:type="dxa"/>
              <w:bottom w:w="60" w:type="dxa"/>
              <w:right w:w="45" w:type="dxa"/>
            </w:tcMar>
            <w:vAlign w:val="center"/>
            <w:hideMark/>
          </w:tcPr>
          <w:p w:rsidR="00831F0B" w:rsidRPr="007A75EA" w:rsidRDefault="00831F0B" w:rsidP="00831F0B">
            <w:pPr>
              <w:spacing w:line="240" w:lineRule="auto"/>
              <w:jc w:val="center"/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</w:pPr>
            <w:r w:rsidRPr="007A75EA"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  <w:t>ПС за СЧН</w:t>
            </w:r>
            <w:r w:rsidRPr="007A75EA"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  <w:br/>
              <w:t>200.0 µg/m</w:t>
            </w:r>
            <w:r w:rsidRPr="007A75EA"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vertAlign w:val="superscript"/>
                <w:lang w:val="bg-BG" w:eastAsia="bg-BG"/>
              </w:rPr>
              <w:t>3</w:t>
            </w:r>
          </w:p>
        </w:tc>
        <w:tc>
          <w:tcPr>
            <w:tcW w:w="0" w:type="auto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EEEEEE"/>
            <w:noWrap/>
            <w:tcMar>
              <w:top w:w="45" w:type="dxa"/>
              <w:left w:w="45" w:type="dxa"/>
              <w:bottom w:w="60" w:type="dxa"/>
              <w:right w:w="45" w:type="dxa"/>
            </w:tcMar>
            <w:vAlign w:val="center"/>
            <w:hideMark/>
          </w:tcPr>
          <w:p w:rsidR="00831F0B" w:rsidRPr="007A75EA" w:rsidRDefault="00831F0B" w:rsidP="00831F0B">
            <w:pPr>
              <w:spacing w:line="240" w:lineRule="auto"/>
              <w:jc w:val="center"/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</w:pPr>
            <w:r w:rsidRPr="007A75EA"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  <w:t>ПС за СДН</w:t>
            </w:r>
            <w:r w:rsidRPr="007A75EA"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  <w:br/>
              <w:t>50.0 µg/m</w:t>
            </w:r>
            <w:r w:rsidRPr="007A75EA"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vertAlign w:val="superscript"/>
                <w:lang w:val="bg-BG" w:eastAsia="bg-BG"/>
              </w:rPr>
              <w:t>3</w:t>
            </w:r>
          </w:p>
        </w:tc>
        <w:tc>
          <w:tcPr>
            <w:tcW w:w="0" w:type="auto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EEEEEE"/>
            <w:noWrap/>
            <w:tcMar>
              <w:top w:w="45" w:type="dxa"/>
              <w:left w:w="45" w:type="dxa"/>
              <w:bottom w:w="60" w:type="dxa"/>
              <w:right w:w="45" w:type="dxa"/>
            </w:tcMar>
            <w:vAlign w:val="center"/>
            <w:hideMark/>
          </w:tcPr>
          <w:p w:rsidR="00831F0B" w:rsidRPr="007A75EA" w:rsidRDefault="00831F0B" w:rsidP="00831F0B">
            <w:pPr>
              <w:spacing w:line="240" w:lineRule="auto"/>
              <w:jc w:val="center"/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</w:pPr>
            <w:r w:rsidRPr="007A75EA"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  <w:t>8ч норма</w:t>
            </w:r>
            <w:r w:rsidRPr="007A75EA"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  <w:br/>
              <w:t xml:space="preserve">10.0 </w:t>
            </w:r>
            <w:proofErr w:type="spellStart"/>
            <w:r w:rsidRPr="007A75EA"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  <w:t>mg</w:t>
            </w:r>
            <w:proofErr w:type="spellEnd"/>
            <w:r w:rsidRPr="007A75EA"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  <w:t>/m</w:t>
            </w:r>
            <w:r w:rsidRPr="007A75EA"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vertAlign w:val="superscript"/>
                <w:lang w:val="bg-BG" w:eastAsia="bg-BG"/>
              </w:rPr>
              <w:t>3</w:t>
            </w:r>
          </w:p>
        </w:tc>
        <w:tc>
          <w:tcPr>
            <w:tcW w:w="0" w:type="auto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EEEEEE"/>
            <w:noWrap/>
            <w:tcMar>
              <w:top w:w="45" w:type="dxa"/>
              <w:left w:w="45" w:type="dxa"/>
              <w:bottom w:w="60" w:type="dxa"/>
              <w:right w:w="45" w:type="dxa"/>
            </w:tcMar>
            <w:vAlign w:val="center"/>
            <w:hideMark/>
          </w:tcPr>
          <w:p w:rsidR="00831F0B" w:rsidRPr="007A75EA" w:rsidRDefault="00831F0B" w:rsidP="00831F0B">
            <w:pPr>
              <w:spacing w:line="240" w:lineRule="auto"/>
              <w:jc w:val="center"/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</w:pPr>
            <w:r w:rsidRPr="007A75EA"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  <w:t>ПИН</w:t>
            </w:r>
            <w:r w:rsidRPr="007A75EA"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  <w:br/>
              <w:t>180.0 µg/m</w:t>
            </w:r>
            <w:r w:rsidRPr="007A75EA"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vertAlign w:val="superscript"/>
                <w:lang w:val="bg-BG" w:eastAsia="bg-BG"/>
              </w:rPr>
              <w:t>3</w:t>
            </w:r>
          </w:p>
        </w:tc>
      </w:tr>
      <w:tr w:rsidR="00831F0B" w:rsidRPr="00831F0B" w:rsidTr="00831F0B">
        <w:trPr>
          <w:jc w:val="center"/>
        </w:trPr>
        <w:tc>
          <w:tcPr>
            <w:tcW w:w="0" w:type="auto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05" w:type="dxa"/>
              <w:bottom w:w="60" w:type="dxa"/>
              <w:right w:w="105" w:type="dxa"/>
            </w:tcMar>
            <w:vAlign w:val="center"/>
            <w:hideMark/>
          </w:tcPr>
          <w:p w:rsidR="00831F0B" w:rsidRPr="00831F0B" w:rsidRDefault="00831F0B" w:rsidP="00831F0B">
            <w:pPr>
              <w:spacing w:line="240" w:lineRule="auto"/>
              <w:rPr>
                <w:rFonts w:ascii="Arial" w:eastAsia="Times New Roman" w:hAnsi="Arial" w:cs="Arial"/>
                <w:b w:val="0"/>
                <w:color w:val="004080"/>
                <w:sz w:val="24"/>
                <w:szCs w:val="24"/>
                <w:lang w:val="bg-BG" w:eastAsia="bg-BG"/>
              </w:rPr>
            </w:pPr>
            <w:r w:rsidRPr="00831F0B">
              <w:rPr>
                <w:rFonts w:ascii="Arial" w:eastAsia="Times New Roman" w:hAnsi="Arial" w:cs="Arial"/>
                <w:b w:val="0"/>
                <w:color w:val="004080"/>
                <w:sz w:val="24"/>
                <w:szCs w:val="24"/>
                <w:lang w:val="bg-BG" w:eastAsia="bg-BG"/>
              </w:rPr>
              <w:t>Димитровград - Раковски</w:t>
            </w:r>
          </w:p>
        </w:tc>
        <w:tc>
          <w:tcPr>
            <w:tcW w:w="0" w:type="auto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05" w:type="dxa"/>
              <w:bottom w:w="60" w:type="dxa"/>
              <w:right w:w="105" w:type="dxa"/>
            </w:tcMar>
            <w:vAlign w:val="center"/>
            <w:hideMark/>
          </w:tcPr>
          <w:p w:rsidR="00831F0B" w:rsidRDefault="00831F0B" w:rsidP="00831F0B">
            <w:pPr>
              <w:spacing w:line="240" w:lineRule="auto"/>
              <w:jc w:val="center"/>
              <w:rPr>
                <w:rFonts w:ascii="Arial" w:eastAsia="Times New Roman" w:hAnsi="Arial" w:cs="Arial"/>
                <w:b w:val="0"/>
                <w:color w:val="004080"/>
                <w:sz w:val="24"/>
                <w:szCs w:val="24"/>
                <w:lang w:val="bg-BG" w:eastAsia="bg-BG"/>
              </w:rPr>
            </w:pPr>
            <w:r w:rsidRPr="00831F0B">
              <w:rPr>
                <w:rFonts w:ascii="Arial" w:eastAsia="Times New Roman" w:hAnsi="Arial" w:cs="Arial"/>
                <w:b w:val="0"/>
                <w:color w:val="004080"/>
                <w:sz w:val="24"/>
                <w:szCs w:val="24"/>
                <w:lang w:val="bg-BG" w:eastAsia="bg-BG"/>
              </w:rPr>
              <w:t>1.49</w:t>
            </w:r>
          </w:p>
          <w:p w:rsidR="006E44C5" w:rsidRDefault="006E44C5" w:rsidP="00831F0B">
            <w:pPr>
              <w:spacing w:line="240" w:lineRule="auto"/>
              <w:jc w:val="center"/>
              <w:rPr>
                <w:rFonts w:ascii="Arial" w:eastAsia="Times New Roman" w:hAnsi="Arial" w:cs="Arial"/>
                <w:b w:val="0"/>
                <w:color w:val="004080"/>
                <w:sz w:val="24"/>
                <w:szCs w:val="24"/>
                <w:lang w:val="bg-BG" w:eastAsia="bg-BG"/>
              </w:rPr>
            </w:pPr>
            <w:r>
              <w:rPr>
                <w:rFonts w:ascii="Arial" w:eastAsia="Times New Roman" w:hAnsi="Arial" w:cs="Arial"/>
                <w:b w:val="0"/>
                <w:color w:val="004080"/>
                <w:sz w:val="24"/>
                <w:szCs w:val="24"/>
                <w:lang w:val="bg-BG" w:eastAsia="bg-BG"/>
              </w:rPr>
              <w:t>1.1</w:t>
            </w:r>
          </w:p>
          <w:p w:rsidR="00FC0EDC" w:rsidRPr="006E44C5" w:rsidRDefault="00FC0EDC" w:rsidP="006E44C5">
            <w:pPr>
              <w:spacing w:line="240" w:lineRule="auto"/>
              <w:rPr>
                <w:rFonts w:ascii="Arial" w:eastAsia="Times New Roman" w:hAnsi="Arial" w:cs="Arial"/>
                <w:b w:val="0"/>
                <w:color w:val="004080"/>
                <w:sz w:val="24"/>
                <w:szCs w:val="24"/>
                <w:lang w:val="bg-BG" w:eastAsia="bg-BG"/>
              </w:rPr>
            </w:pPr>
          </w:p>
        </w:tc>
        <w:tc>
          <w:tcPr>
            <w:tcW w:w="0" w:type="auto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05" w:type="dxa"/>
              <w:bottom w:w="60" w:type="dxa"/>
              <w:right w:w="105" w:type="dxa"/>
            </w:tcMar>
            <w:vAlign w:val="center"/>
            <w:hideMark/>
          </w:tcPr>
          <w:p w:rsidR="00831F0B" w:rsidRPr="00831F0B" w:rsidRDefault="00831F0B" w:rsidP="00831F0B">
            <w:pPr>
              <w:spacing w:line="240" w:lineRule="auto"/>
              <w:rPr>
                <w:rFonts w:ascii="Arial" w:eastAsia="Times New Roman" w:hAnsi="Arial" w:cs="Arial"/>
                <w:b w:val="0"/>
                <w:color w:val="004080"/>
                <w:sz w:val="24"/>
                <w:szCs w:val="24"/>
                <w:lang w:val="bg-BG" w:eastAsia="bg-BG"/>
              </w:rPr>
            </w:pPr>
            <w:r w:rsidRPr="00831F0B">
              <w:rPr>
                <w:rFonts w:ascii="Arial" w:eastAsia="Times New Roman" w:hAnsi="Arial" w:cs="Arial"/>
                <w:b w:val="0"/>
                <w:color w:val="004080"/>
                <w:sz w:val="24"/>
                <w:szCs w:val="24"/>
                <w:lang w:val="bg-BG" w:eastAsia="bg-BG"/>
              </w:rPr>
              <w:t> </w:t>
            </w:r>
          </w:p>
        </w:tc>
        <w:tc>
          <w:tcPr>
            <w:tcW w:w="0" w:type="auto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05" w:type="dxa"/>
              <w:bottom w:w="60" w:type="dxa"/>
              <w:right w:w="105" w:type="dxa"/>
            </w:tcMar>
            <w:vAlign w:val="center"/>
            <w:hideMark/>
          </w:tcPr>
          <w:p w:rsidR="00831F0B" w:rsidRPr="00831F0B" w:rsidRDefault="00831F0B" w:rsidP="00831F0B">
            <w:pPr>
              <w:spacing w:line="240" w:lineRule="auto"/>
              <w:rPr>
                <w:rFonts w:ascii="Arial" w:eastAsia="Times New Roman" w:hAnsi="Arial" w:cs="Arial"/>
                <w:b w:val="0"/>
                <w:color w:val="004080"/>
                <w:sz w:val="24"/>
                <w:szCs w:val="24"/>
                <w:lang w:val="bg-BG" w:eastAsia="bg-BG"/>
              </w:rPr>
            </w:pPr>
            <w:r w:rsidRPr="00831F0B">
              <w:rPr>
                <w:rFonts w:ascii="Arial" w:eastAsia="Times New Roman" w:hAnsi="Arial" w:cs="Arial"/>
                <w:b w:val="0"/>
                <w:color w:val="004080"/>
                <w:sz w:val="24"/>
                <w:szCs w:val="24"/>
                <w:lang w:val="bg-BG" w:eastAsia="bg-BG"/>
              </w:rPr>
              <w:t> </w:t>
            </w:r>
          </w:p>
        </w:tc>
        <w:tc>
          <w:tcPr>
            <w:tcW w:w="0" w:type="auto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05" w:type="dxa"/>
              <w:bottom w:w="60" w:type="dxa"/>
              <w:right w:w="105" w:type="dxa"/>
            </w:tcMar>
            <w:vAlign w:val="center"/>
            <w:hideMark/>
          </w:tcPr>
          <w:p w:rsidR="00831F0B" w:rsidRPr="00831F0B" w:rsidRDefault="00831F0B" w:rsidP="00831F0B">
            <w:pPr>
              <w:spacing w:line="240" w:lineRule="auto"/>
              <w:rPr>
                <w:rFonts w:ascii="Arial" w:eastAsia="Times New Roman" w:hAnsi="Arial" w:cs="Arial"/>
                <w:b w:val="0"/>
                <w:color w:val="004080"/>
                <w:sz w:val="24"/>
                <w:szCs w:val="24"/>
                <w:lang w:val="bg-BG" w:eastAsia="bg-BG"/>
              </w:rPr>
            </w:pPr>
            <w:r w:rsidRPr="00831F0B">
              <w:rPr>
                <w:rFonts w:ascii="Arial" w:eastAsia="Times New Roman" w:hAnsi="Arial" w:cs="Arial"/>
                <w:b w:val="0"/>
                <w:color w:val="004080"/>
                <w:sz w:val="24"/>
                <w:szCs w:val="24"/>
                <w:lang w:val="bg-BG" w:eastAsia="bg-BG"/>
              </w:rPr>
              <w:t> </w:t>
            </w:r>
          </w:p>
        </w:tc>
        <w:tc>
          <w:tcPr>
            <w:tcW w:w="0" w:type="auto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05" w:type="dxa"/>
              <w:bottom w:w="60" w:type="dxa"/>
              <w:right w:w="105" w:type="dxa"/>
            </w:tcMar>
            <w:vAlign w:val="center"/>
            <w:hideMark/>
          </w:tcPr>
          <w:p w:rsidR="00831F0B" w:rsidRPr="00831F0B" w:rsidRDefault="00831F0B" w:rsidP="00831F0B">
            <w:pPr>
              <w:spacing w:line="240" w:lineRule="auto"/>
              <w:rPr>
                <w:rFonts w:ascii="Arial" w:eastAsia="Times New Roman" w:hAnsi="Arial" w:cs="Arial"/>
                <w:b w:val="0"/>
                <w:color w:val="004080"/>
                <w:sz w:val="24"/>
                <w:szCs w:val="24"/>
                <w:lang w:val="bg-BG" w:eastAsia="bg-BG"/>
              </w:rPr>
            </w:pPr>
            <w:r w:rsidRPr="00831F0B">
              <w:rPr>
                <w:rFonts w:ascii="Arial" w:eastAsia="Times New Roman" w:hAnsi="Arial" w:cs="Arial"/>
                <w:b w:val="0"/>
                <w:color w:val="004080"/>
                <w:sz w:val="24"/>
                <w:szCs w:val="24"/>
                <w:lang w:val="bg-BG" w:eastAsia="bg-BG"/>
              </w:rPr>
              <w:t> </w:t>
            </w:r>
          </w:p>
        </w:tc>
        <w:tc>
          <w:tcPr>
            <w:tcW w:w="0" w:type="auto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05" w:type="dxa"/>
              <w:bottom w:w="60" w:type="dxa"/>
              <w:right w:w="105" w:type="dxa"/>
            </w:tcMar>
            <w:vAlign w:val="center"/>
            <w:hideMark/>
          </w:tcPr>
          <w:p w:rsidR="00831F0B" w:rsidRPr="00831F0B" w:rsidRDefault="00831F0B" w:rsidP="00831F0B">
            <w:pPr>
              <w:spacing w:line="240" w:lineRule="auto"/>
              <w:rPr>
                <w:rFonts w:ascii="Arial" w:eastAsia="Times New Roman" w:hAnsi="Arial" w:cs="Arial"/>
                <w:b w:val="0"/>
                <w:color w:val="004080"/>
                <w:sz w:val="24"/>
                <w:szCs w:val="24"/>
                <w:lang w:val="bg-BG" w:eastAsia="bg-BG"/>
              </w:rPr>
            </w:pPr>
            <w:r w:rsidRPr="00831F0B">
              <w:rPr>
                <w:rFonts w:ascii="Arial" w:eastAsia="Times New Roman" w:hAnsi="Arial" w:cs="Arial"/>
                <w:b w:val="0"/>
                <w:color w:val="004080"/>
                <w:sz w:val="24"/>
                <w:szCs w:val="24"/>
                <w:lang w:val="bg-BG" w:eastAsia="bg-BG"/>
              </w:rPr>
              <w:t> </w:t>
            </w:r>
          </w:p>
        </w:tc>
      </w:tr>
    </w:tbl>
    <w:p w:rsidR="004D1F5C" w:rsidRDefault="004D1F5C" w:rsidP="004D1F5C">
      <w:pPr>
        <w:jc w:val="both"/>
        <w:rPr>
          <w:rFonts w:ascii="Calibri" w:eastAsia="MS Mincho" w:hAnsi="Calibri" w:cs="Times New Roman"/>
        </w:rPr>
      </w:pPr>
    </w:p>
    <w:p w:rsidR="00DE319D" w:rsidRDefault="00DE319D" w:rsidP="004D1F5C">
      <w:pPr>
        <w:jc w:val="both"/>
        <w:rPr>
          <w:rFonts w:eastAsia="MS Mincho" w:cstheme="minorHAnsi"/>
        </w:rPr>
      </w:pPr>
    </w:p>
    <w:p w:rsidR="00DE319D" w:rsidRPr="003745F6" w:rsidRDefault="00DE319D" w:rsidP="000016BE">
      <w:pPr>
        <w:spacing w:before="100" w:beforeAutospacing="1" w:after="100" w:afterAutospacing="1"/>
        <w:jc w:val="both"/>
        <w:rPr>
          <w:rFonts w:eastAsia="Times New Roman" w:cstheme="minorHAnsi"/>
          <w:szCs w:val="28"/>
          <w:lang w:eastAsia="bg-BG"/>
        </w:rPr>
      </w:pPr>
      <w:proofErr w:type="spellStart"/>
      <w:r w:rsidRPr="003745F6">
        <w:rPr>
          <w:rFonts w:cstheme="minorHAnsi"/>
          <w:szCs w:val="28"/>
        </w:rPr>
        <w:t>За</w:t>
      </w:r>
      <w:proofErr w:type="spellEnd"/>
      <w:r w:rsidRPr="003745F6">
        <w:rPr>
          <w:rFonts w:cstheme="minorHAnsi"/>
          <w:szCs w:val="28"/>
        </w:rPr>
        <w:t xml:space="preserve"> </w:t>
      </w:r>
      <w:proofErr w:type="spellStart"/>
      <w:r w:rsidRPr="003745F6">
        <w:rPr>
          <w:rFonts w:cstheme="minorHAnsi"/>
          <w:szCs w:val="28"/>
        </w:rPr>
        <w:t>периода</w:t>
      </w:r>
      <w:proofErr w:type="spellEnd"/>
      <w:r w:rsidRPr="003745F6">
        <w:rPr>
          <w:rFonts w:cstheme="minorHAnsi"/>
          <w:szCs w:val="28"/>
        </w:rPr>
        <w:t xml:space="preserve"> </w:t>
      </w:r>
      <w:proofErr w:type="spellStart"/>
      <w:r w:rsidRPr="003745F6">
        <w:rPr>
          <w:rFonts w:cstheme="minorHAnsi"/>
          <w:szCs w:val="28"/>
        </w:rPr>
        <w:t>от</w:t>
      </w:r>
      <w:proofErr w:type="spellEnd"/>
      <w:r w:rsidRPr="003745F6">
        <w:rPr>
          <w:rFonts w:cstheme="minorHAnsi"/>
          <w:szCs w:val="28"/>
        </w:rPr>
        <w:t xml:space="preserve"> 00:00 </w:t>
      </w:r>
      <w:proofErr w:type="spellStart"/>
      <w:r w:rsidRPr="003745F6">
        <w:rPr>
          <w:rFonts w:cstheme="minorHAnsi"/>
          <w:szCs w:val="28"/>
        </w:rPr>
        <w:t>часа</w:t>
      </w:r>
      <w:proofErr w:type="spellEnd"/>
      <w:r w:rsidRPr="003745F6">
        <w:rPr>
          <w:rFonts w:cstheme="minorHAnsi"/>
          <w:szCs w:val="28"/>
        </w:rPr>
        <w:t xml:space="preserve"> </w:t>
      </w:r>
      <w:proofErr w:type="spellStart"/>
      <w:r w:rsidRPr="003745F6">
        <w:rPr>
          <w:rFonts w:cstheme="minorHAnsi"/>
          <w:szCs w:val="28"/>
        </w:rPr>
        <w:t>до</w:t>
      </w:r>
      <w:proofErr w:type="spellEnd"/>
      <w:r w:rsidRPr="003745F6">
        <w:rPr>
          <w:rFonts w:cstheme="minorHAnsi"/>
          <w:szCs w:val="28"/>
        </w:rPr>
        <w:t xml:space="preserve"> 24:00 </w:t>
      </w:r>
      <w:proofErr w:type="spellStart"/>
      <w:r w:rsidRPr="003745F6">
        <w:rPr>
          <w:rFonts w:cstheme="minorHAnsi"/>
          <w:szCs w:val="28"/>
        </w:rPr>
        <w:t>часа</w:t>
      </w:r>
      <w:proofErr w:type="spellEnd"/>
      <w:r w:rsidRPr="003745F6">
        <w:rPr>
          <w:rFonts w:cstheme="minorHAnsi"/>
          <w:szCs w:val="28"/>
        </w:rPr>
        <w:t xml:space="preserve"> </w:t>
      </w:r>
      <w:proofErr w:type="spellStart"/>
      <w:r w:rsidRPr="003745F6">
        <w:rPr>
          <w:rFonts w:cstheme="minorHAnsi"/>
          <w:szCs w:val="28"/>
        </w:rPr>
        <w:t>на</w:t>
      </w:r>
      <w:proofErr w:type="spellEnd"/>
      <w:r w:rsidRPr="003745F6">
        <w:rPr>
          <w:rFonts w:cstheme="minorHAnsi"/>
          <w:szCs w:val="28"/>
        </w:rPr>
        <w:t xml:space="preserve"> </w:t>
      </w:r>
      <w:r w:rsidR="0055320A">
        <w:rPr>
          <w:rFonts w:cstheme="minorHAnsi"/>
          <w:szCs w:val="28"/>
          <w:lang w:val="bg-BG"/>
        </w:rPr>
        <w:t>13.04</w:t>
      </w:r>
      <w:r w:rsidRPr="003745F6">
        <w:rPr>
          <w:rFonts w:cstheme="minorHAnsi"/>
          <w:szCs w:val="28"/>
          <w:lang w:val="bg-BG"/>
        </w:rPr>
        <w:t>.</w:t>
      </w:r>
      <w:r w:rsidRPr="003745F6">
        <w:rPr>
          <w:rFonts w:cstheme="minorHAnsi"/>
          <w:szCs w:val="28"/>
        </w:rPr>
        <w:t xml:space="preserve">2026 г. </w:t>
      </w:r>
      <w:r w:rsidRPr="003745F6">
        <w:rPr>
          <w:rFonts w:cstheme="minorHAnsi"/>
          <w:szCs w:val="28"/>
          <w:lang w:val="bg-BG"/>
        </w:rPr>
        <w:t xml:space="preserve">има регистрирани </w:t>
      </w:r>
      <w:r w:rsidRPr="003745F6">
        <w:rPr>
          <w:rFonts w:cstheme="minorHAnsi"/>
          <w:szCs w:val="28"/>
        </w:rPr>
        <w:t xml:space="preserve">2 </w:t>
      </w:r>
      <w:proofErr w:type="spellStart"/>
      <w:r w:rsidRPr="003745F6">
        <w:rPr>
          <w:rFonts w:cstheme="minorHAnsi"/>
          <w:szCs w:val="28"/>
        </w:rPr>
        <w:t>броя</w:t>
      </w:r>
      <w:proofErr w:type="spellEnd"/>
      <w:r w:rsidRPr="003745F6">
        <w:rPr>
          <w:rFonts w:cstheme="minorHAnsi"/>
          <w:szCs w:val="28"/>
        </w:rPr>
        <w:t xml:space="preserve"> </w:t>
      </w:r>
      <w:proofErr w:type="spellStart"/>
      <w:r w:rsidRPr="003745F6">
        <w:rPr>
          <w:rFonts w:cstheme="minorHAnsi"/>
          <w:szCs w:val="28"/>
        </w:rPr>
        <w:t>превишения</w:t>
      </w:r>
      <w:proofErr w:type="spellEnd"/>
      <w:r w:rsidRPr="003745F6">
        <w:rPr>
          <w:rFonts w:cstheme="minorHAnsi"/>
          <w:szCs w:val="28"/>
        </w:rPr>
        <w:t xml:space="preserve"> </w:t>
      </w:r>
      <w:proofErr w:type="spellStart"/>
      <w:r w:rsidRPr="003745F6">
        <w:rPr>
          <w:rFonts w:cstheme="minorHAnsi"/>
          <w:szCs w:val="28"/>
        </w:rPr>
        <w:t>на</w:t>
      </w:r>
      <w:proofErr w:type="spellEnd"/>
      <w:r w:rsidRPr="003745F6">
        <w:rPr>
          <w:rFonts w:cstheme="minorHAnsi"/>
          <w:szCs w:val="28"/>
        </w:rPr>
        <w:t xml:space="preserve"> ПС </w:t>
      </w:r>
      <w:proofErr w:type="spellStart"/>
      <w:r w:rsidRPr="003745F6">
        <w:rPr>
          <w:rFonts w:cstheme="minorHAnsi"/>
          <w:szCs w:val="28"/>
        </w:rPr>
        <w:t>на</w:t>
      </w:r>
      <w:proofErr w:type="spellEnd"/>
      <w:r w:rsidRPr="003745F6">
        <w:rPr>
          <w:rFonts w:cstheme="minorHAnsi"/>
          <w:szCs w:val="28"/>
        </w:rPr>
        <w:t xml:space="preserve"> СЧН </w:t>
      </w:r>
      <w:proofErr w:type="spellStart"/>
      <w:r w:rsidRPr="003745F6">
        <w:rPr>
          <w:rFonts w:cstheme="minorHAnsi"/>
          <w:szCs w:val="28"/>
        </w:rPr>
        <w:t>за</w:t>
      </w:r>
      <w:proofErr w:type="spellEnd"/>
      <w:r w:rsidRPr="003745F6">
        <w:rPr>
          <w:rFonts w:cstheme="minorHAnsi"/>
          <w:szCs w:val="28"/>
        </w:rPr>
        <w:t xml:space="preserve"> </w:t>
      </w:r>
      <w:proofErr w:type="spellStart"/>
      <w:r w:rsidRPr="003745F6">
        <w:rPr>
          <w:rFonts w:cstheme="minorHAnsi"/>
          <w:szCs w:val="28"/>
        </w:rPr>
        <w:t>серен</w:t>
      </w:r>
      <w:proofErr w:type="spellEnd"/>
      <w:r w:rsidRPr="003745F6">
        <w:rPr>
          <w:rFonts w:cstheme="minorHAnsi"/>
          <w:szCs w:val="28"/>
        </w:rPr>
        <w:t xml:space="preserve"> </w:t>
      </w:r>
      <w:proofErr w:type="spellStart"/>
      <w:r w:rsidRPr="003745F6">
        <w:rPr>
          <w:rFonts w:cstheme="minorHAnsi"/>
          <w:szCs w:val="28"/>
        </w:rPr>
        <w:t>диоксид</w:t>
      </w:r>
      <w:proofErr w:type="spellEnd"/>
      <w:r w:rsidRPr="003745F6">
        <w:rPr>
          <w:rFonts w:cstheme="minorHAnsi"/>
          <w:szCs w:val="28"/>
        </w:rPr>
        <w:t xml:space="preserve"> (SO</w:t>
      </w:r>
      <w:r w:rsidRPr="003745F6">
        <w:rPr>
          <w:rFonts w:cstheme="minorHAnsi"/>
          <w:szCs w:val="28"/>
          <w:vertAlign w:val="subscript"/>
        </w:rPr>
        <w:t>2</w:t>
      </w:r>
      <w:r w:rsidR="00C24F2F" w:rsidRPr="003745F6">
        <w:rPr>
          <w:rFonts w:cstheme="minorHAnsi"/>
          <w:szCs w:val="28"/>
        </w:rPr>
        <w:t>) (17</w:t>
      </w:r>
      <w:r w:rsidRPr="003745F6">
        <w:rPr>
          <w:rFonts w:cstheme="minorHAnsi"/>
          <w:szCs w:val="28"/>
        </w:rPr>
        <w:t>:00</w:t>
      </w:r>
      <w:r w:rsidRPr="003745F6">
        <w:rPr>
          <w:rFonts w:cstheme="minorHAnsi"/>
          <w:szCs w:val="28"/>
          <w:lang w:val="bg-BG"/>
        </w:rPr>
        <w:t xml:space="preserve"> </w:t>
      </w:r>
      <w:r w:rsidRPr="003745F6">
        <w:rPr>
          <w:rFonts w:cstheme="minorHAnsi"/>
          <w:szCs w:val="28"/>
        </w:rPr>
        <w:t>ч.</w:t>
      </w:r>
      <w:r w:rsidRPr="003745F6">
        <w:rPr>
          <w:rFonts w:cstheme="minorHAnsi"/>
          <w:szCs w:val="28"/>
          <w:lang w:val="bg-BG"/>
        </w:rPr>
        <w:t xml:space="preserve"> </w:t>
      </w:r>
      <w:r w:rsidRPr="003745F6">
        <w:rPr>
          <w:rFonts w:cstheme="minorHAnsi"/>
          <w:szCs w:val="28"/>
        </w:rPr>
        <w:t xml:space="preserve">и </w:t>
      </w:r>
      <w:r w:rsidR="00C24F2F" w:rsidRPr="003745F6">
        <w:rPr>
          <w:rFonts w:cstheme="minorHAnsi"/>
          <w:szCs w:val="28"/>
          <w:lang w:val="bg-BG"/>
        </w:rPr>
        <w:t>18</w:t>
      </w:r>
      <w:r w:rsidRPr="003745F6">
        <w:rPr>
          <w:rFonts w:cstheme="minorHAnsi"/>
          <w:szCs w:val="28"/>
        </w:rPr>
        <w:t>:00</w:t>
      </w:r>
      <w:r w:rsidRPr="003745F6">
        <w:rPr>
          <w:rFonts w:cstheme="minorHAnsi"/>
          <w:szCs w:val="28"/>
          <w:lang w:val="bg-BG"/>
        </w:rPr>
        <w:t xml:space="preserve"> </w:t>
      </w:r>
      <w:r w:rsidRPr="003745F6">
        <w:rPr>
          <w:rFonts w:cstheme="minorHAnsi"/>
          <w:szCs w:val="28"/>
        </w:rPr>
        <w:t xml:space="preserve">ч.) в </w:t>
      </w:r>
      <w:proofErr w:type="spellStart"/>
      <w:r w:rsidRPr="003745F6">
        <w:rPr>
          <w:rFonts w:cstheme="minorHAnsi"/>
          <w:szCs w:val="28"/>
        </w:rPr>
        <w:t>пункт</w:t>
      </w:r>
      <w:proofErr w:type="spellEnd"/>
      <w:r w:rsidRPr="003745F6">
        <w:rPr>
          <w:rFonts w:cstheme="minorHAnsi"/>
          <w:szCs w:val="28"/>
          <w:lang w:val="bg-BG"/>
        </w:rPr>
        <w:t xml:space="preserve"> </w:t>
      </w:r>
      <w:r w:rsidRPr="003745F6">
        <w:rPr>
          <w:rFonts w:cstheme="minorHAnsi"/>
          <w:szCs w:val="28"/>
        </w:rPr>
        <w:t>–</w:t>
      </w:r>
      <w:r w:rsidR="00C24F2F" w:rsidRPr="003745F6">
        <w:rPr>
          <w:rFonts w:eastAsia="Times New Roman" w:cstheme="minorHAnsi"/>
          <w:szCs w:val="28"/>
          <w:lang w:val="bg-BG" w:eastAsia="bg-BG"/>
        </w:rPr>
        <w:t xml:space="preserve">„АИС </w:t>
      </w:r>
      <w:proofErr w:type="gramStart"/>
      <w:r w:rsidR="00C24F2F" w:rsidRPr="003745F6">
        <w:rPr>
          <w:rFonts w:eastAsia="Times New Roman" w:cstheme="minorHAnsi"/>
          <w:szCs w:val="28"/>
          <w:lang w:val="bg-BG" w:eastAsia="bg-BG"/>
        </w:rPr>
        <w:t>Раковски“ –</w:t>
      </w:r>
      <w:proofErr w:type="gramEnd"/>
      <w:r w:rsidR="00C24F2F" w:rsidRPr="003745F6">
        <w:rPr>
          <w:rFonts w:eastAsia="Times New Roman" w:cstheme="minorHAnsi"/>
          <w:szCs w:val="28"/>
          <w:lang w:val="bg-BG" w:eastAsia="bg-BG"/>
        </w:rPr>
        <w:t xml:space="preserve"> гр. Димитровград –</w:t>
      </w:r>
      <w:r w:rsidRPr="003745F6">
        <w:rPr>
          <w:rFonts w:cstheme="minorHAnsi"/>
          <w:szCs w:val="28"/>
        </w:rPr>
        <w:t xml:space="preserve"> </w:t>
      </w:r>
      <w:r w:rsidR="006757F2">
        <w:rPr>
          <w:rFonts w:eastAsia="Times New Roman" w:cstheme="minorHAnsi"/>
          <w:szCs w:val="28"/>
          <w:lang w:val="bg-BG" w:eastAsia="bg-BG"/>
        </w:rPr>
        <w:t>520,68</w:t>
      </w:r>
      <w:r w:rsidRPr="003745F6">
        <w:rPr>
          <w:rFonts w:eastAsia="Times New Roman" w:cstheme="minorHAnsi"/>
          <w:szCs w:val="28"/>
          <w:lang w:eastAsia="bg-BG"/>
        </w:rPr>
        <w:t xml:space="preserve"> µg/m</w:t>
      </w:r>
      <w:r w:rsidRPr="003745F6">
        <w:rPr>
          <w:rFonts w:eastAsia="Times New Roman" w:cstheme="minorHAnsi"/>
          <w:szCs w:val="28"/>
          <w:vertAlign w:val="superscript"/>
          <w:lang w:eastAsia="bg-BG"/>
        </w:rPr>
        <w:t>3</w:t>
      </w:r>
      <w:r w:rsidRPr="003745F6">
        <w:rPr>
          <w:rFonts w:eastAsia="Times New Roman" w:cstheme="minorHAnsi"/>
          <w:szCs w:val="28"/>
          <w:vertAlign w:val="superscript"/>
          <w:lang w:val="bg-BG" w:eastAsia="bg-BG"/>
        </w:rPr>
        <w:t xml:space="preserve"> </w:t>
      </w:r>
      <w:r w:rsidR="006757F2">
        <w:rPr>
          <w:rFonts w:eastAsia="Times New Roman" w:cstheme="minorHAnsi"/>
          <w:szCs w:val="28"/>
          <w:lang w:eastAsia="bg-BG"/>
        </w:rPr>
        <w:t>и 371</w:t>
      </w:r>
      <w:r w:rsidRPr="003745F6">
        <w:rPr>
          <w:rFonts w:eastAsia="Times New Roman" w:cstheme="minorHAnsi"/>
          <w:szCs w:val="28"/>
          <w:lang w:eastAsia="bg-BG"/>
        </w:rPr>
        <w:t>,</w:t>
      </w:r>
      <w:r w:rsidR="006757F2">
        <w:rPr>
          <w:rFonts w:eastAsia="Times New Roman" w:cstheme="minorHAnsi"/>
          <w:szCs w:val="28"/>
          <w:lang w:val="bg-BG" w:eastAsia="bg-BG"/>
        </w:rPr>
        <w:t>11</w:t>
      </w:r>
      <w:bookmarkStart w:id="1" w:name="_GoBack"/>
      <w:bookmarkEnd w:id="1"/>
      <w:r w:rsidRPr="003745F6">
        <w:rPr>
          <w:rFonts w:eastAsia="Times New Roman" w:cstheme="minorHAnsi"/>
          <w:szCs w:val="28"/>
          <w:lang w:eastAsia="bg-BG"/>
        </w:rPr>
        <w:t xml:space="preserve"> µg/m.</w:t>
      </w:r>
    </w:p>
    <w:p w:rsidR="00842A08" w:rsidRPr="003745F6" w:rsidRDefault="00842A08" w:rsidP="000016BE">
      <w:pPr>
        <w:spacing w:before="100" w:beforeAutospacing="1" w:after="100" w:afterAutospacing="1"/>
        <w:jc w:val="both"/>
        <w:rPr>
          <w:rFonts w:eastAsia="Times New Roman" w:cstheme="minorHAnsi"/>
          <w:szCs w:val="28"/>
          <w:lang w:eastAsia="bg-BG"/>
        </w:rPr>
      </w:pPr>
    </w:p>
    <w:p w:rsidR="00DE319D" w:rsidRPr="003745F6" w:rsidRDefault="0052330A" w:rsidP="000016BE">
      <w:pPr>
        <w:jc w:val="both"/>
        <w:rPr>
          <w:rFonts w:eastAsia="MS Mincho" w:cstheme="minorHAnsi"/>
        </w:rPr>
      </w:pPr>
      <w:r>
        <w:rPr>
          <w:rFonts w:cstheme="minorHAnsi"/>
          <w:shd w:val="clear" w:color="auto" w:fill="FFFFFF"/>
        </w:rPr>
        <w:t xml:space="preserve">РИОСВ </w:t>
      </w:r>
      <w:proofErr w:type="spellStart"/>
      <w:r>
        <w:rPr>
          <w:rFonts w:cstheme="minorHAnsi"/>
          <w:shd w:val="clear" w:color="auto" w:fill="FFFFFF"/>
        </w:rPr>
        <w:t>Хасково</w:t>
      </w:r>
      <w:proofErr w:type="spellEnd"/>
      <w:r>
        <w:rPr>
          <w:rFonts w:cstheme="minorHAnsi"/>
          <w:shd w:val="clear" w:color="auto" w:fill="FFFFFF"/>
        </w:rPr>
        <w:t xml:space="preserve">: </w:t>
      </w:r>
      <w:proofErr w:type="spellStart"/>
      <w:r w:rsidR="00831F0B" w:rsidRPr="003745F6">
        <w:rPr>
          <w:rFonts w:cstheme="minorHAnsi"/>
          <w:shd w:val="clear" w:color="auto" w:fill="FFFFFF"/>
        </w:rPr>
        <w:t>Регистрираните</w:t>
      </w:r>
      <w:proofErr w:type="spellEnd"/>
      <w:r w:rsidR="00831F0B" w:rsidRPr="003745F6">
        <w:rPr>
          <w:rFonts w:cstheme="minorHAnsi"/>
          <w:shd w:val="clear" w:color="auto" w:fill="FFFFFF"/>
        </w:rPr>
        <w:t xml:space="preserve"> </w:t>
      </w:r>
      <w:proofErr w:type="spellStart"/>
      <w:r w:rsidR="00831F0B" w:rsidRPr="003745F6">
        <w:rPr>
          <w:rFonts w:cstheme="minorHAnsi"/>
          <w:shd w:val="clear" w:color="auto" w:fill="FFFFFF"/>
        </w:rPr>
        <w:t>превишения</w:t>
      </w:r>
      <w:proofErr w:type="spellEnd"/>
      <w:r w:rsidR="00831F0B" w:rsidRPr="003745F6">
        <w:rPr>
          <w:rFonts w:cstheme="minorHAnsi"/>
          <w:shd w:val="clear" w:color="auto" w:fill="FFFFFF"/>
        </w:rPr>
        <w:t xml:space="preserve"> </w:t>
      </w:r>
      <w:proofErr w:type="spellStart"/>
      <w:r w:rsidR="00831F0B" w:rsidRPr="003745F6">
        <w:rPr>
          <w:rFonts w:cstheme="minorHAnsi"/>
          <w:shd w:val="clear" w:color="auto" w:fill="FFFFFF"/>
        </w:rPr>
        <w:t>по</w:t>
      </w:r>
      <w:proofErr w:type="spellEnd"/>
      <w:r w:rsidR="00831F0B" w:rsidRPr="003745F6">
        <w:rPr>
          <w:rFonts w:cstheme="minorHAnsi"/>
          <w:shd w:val="clear" w:color="auto" w:fill="FFFFFF"/>
        </w:rPr>
        <w:t xml:space="preserve"> </w:t>
      </w:r>
      <w:proofErr w:type="spellStart"/>
      <w:r w:rsidR="00831F0B" w:rsidRPr="003745F6">
        <w:rPr>
          <w:rFonts w:cstheme="minorHAnsi"/>
          <w:shd w:val="clear" w:color="auto" w:fill="FFFFFF"/>
        </w:rPr>
        <w:t>показател</w:t>
      </w:r>
      <w:proofErr w:type="spellEnd"/>
      <w:r w:rsidR="00831F0B" w:rsidRPr="003745F6">
        <w:rPr>
          <w:rFonts w:cstheme="minorHAnsi"/>
          <w:shd w:val="clear" w:color="auto" w:fill="FFFFFF"/>
        </w:rPr>
        <w:t xml:space="preserve"> </w:t>
      </w:r>
      <w:proofErr w:type="spellStart"/>
      <w:r w:rsidR="00C24F2F" w:rsidRPr="003745F6">
        <w:rPr>
          <w:rFonts w:cstheme="minorHAnsi"/>
          <w:szCs w:val="28"/>
        </w:rPr>
        <w:t>серен</w:t>
      </w:r>
      <w:proofErr w:type="spellEnd"/>
      <w:r w:rsidR="00C24F2F" w:rsidRPr="003745F6">
        <w:rPr>
          <w:rFonts w:cstheme="minorHAnsi"/>
          <w:szCs w:val="28"/>
        </w:rPr>
        <w:t xml:space="preserve"> </w:t>
      </w:r>
      <w:proofErr w:type="spellStart"/>
      <w:r w:rsidR="00C24F2F" w:rsidRPr="003745F6">
        <w:rPr>
          <w:rFonts w:cstheme="minorHAnsi"/>
          <w:szCs w:val="28"/>
        </w:rPr>
        <w:t>диоксид</w:t>
      </w:r>
      <w:proofErr w:type="spellEnd"/>
      <w:r w:rsidR="00C24F2F" w:rsidRPr="003745F6">
        <w:rPr>
          <w:rFonts w:cstheme="minorHAnsi"/>
          <w:szCs w:val="28"/>
        </w:rPr>
        <w:t xml:space="preserve"> (SO</w:t>
      </w:r>
      <w:r w:rsidR="00C24F2F" w:rsidRPr="003745F6">
        <w:rPr>
          <w:rFonts w:cstheme="minorHAnsi"/>
          <w:szCs w:val="28"/>
          <w:vertAlign w:val="subscript"/>
        </w:rPr>
        <w:t>2</w:t>
      </w:r>
      <w:r w:rsidR="00C24F2F" w:rsidRPr="003745F6">
        <w:rPr>
          <w:rFonts w:cstheme="minorHAnsi"/>
          <w:szCs w:val="28"/>
        </w:rPr>
        <w:t>)</w:t>
      </w:r>
      <w:r w:rsidR="00C24F2F" w:rsidRPr="003745F6">
        <w:rPr>
          <w:rFonts w:cstheme="minorHAnsi"/>
        </w:rPr>
        <w:t xml:space="preserve"> </w:t>
      </w:r>
      <w:r w:rsidR="00C24F2F" w:rsidRPr="003745F6">
        <w:rPr>
          <w:rFonts w:cstheme="minorHAnsi"/>
          <w:shd w:val="clear" w:color="auto" w:fill="FFFFFF"/>
        </w:rPr>
        <w:t xml:space="preserve">в 17:00 </w:t>
      </w:r>
      <w:r w:rsidR="00DC6C12">
        <w:rPr>
          <w:rFonts w:cstheme="minorHAnsi"/>
          <w:shd w:val="clear" w:color="auto" w:fill="FFFFFF"/>
          <w:lang w:val="bg-BG"/>
        </w:rPr>
        <w:t xml:space="preserve">ч. </w:t>
      </w:r>
      <w:r w:rsidR="00DC6C12">
        <w:rPr>
          <w:rFonts w:cstheme="minorHAnsi"/>
          <w:shd w:val="clear" w:color="auto" w:fill="FFFFFF"/>
        </w:rPr>
        <w:t>и 18:00 ч.</w:t>
      </w:r>
      <w:r w:rsidR="00C24F2F" w:rsidRPr="003745F6">
        <w:rPr>
          <w:rFonts w:cstheme="minorHAnsi"/>
          <w:shd w:val="clear" w:color="auto" w:fill="FFFFFF"/>
        </w:rPr>
        <w:t xml:space="preserve"> </w:t>
      </w:r>
      <w:proofErr w:type="spellStart"/>
      <w:r w:rsidR="00C24F2F" w:rsidRPr="003745F6">
        <w:rPr>
          <w:rFonts w:cstheme="minorHAnsi"/>
          <w:shd w:val="clear" w:color="auto" w:fill="FFFFFF"/>
        </w:rPr>
        <w:t>от</w:t>
      </w:r>
      <w:proofErr w:type="spellEnd"/>
      <w:r w:rsidR="00C24F2F" w:rsidRPr="003745F6">
        <w:rPr>
          <w:rFonts w:cstheme="minorHAnsi"/>
          <w:shd w:val="clear" w:color="auto" w:fill="FFFFFF"/>
        </w:rPr>
        <w:t xml:space="preserve"> </w:t>
      </w:r>
      <w:r w:rsidR="00C24F2F" w:rsidRPr="003745F6">
        <w:rPr>
          <w:rFonts w:eastAsia="Times New Roman" w:cstheme="minorHAnsi"/>
          <w:szCs w:val="28"/>
          <w:lang w:val="bg-BG" w:eastAsia="bg-BG"/>
        </w:rPr>
        <w:t xml:space="preserve">„АИС </w:t>
      </w:r>
      <w:proofErr w:type="gramStart"/>
      <w:r w:rsidR="00C24F2F" w:rsidRPr="003745F6">
        <w:rPr>
          <w:rFonts w:eastAsia="Times New Roman" w:cstheme="minorHAnsi"/>
          <w:szCs w:val="28"/>
          <w:lang w:val="bg-BG" w:eastAsia="bg-BG"/>
        </w:rPr>
        <w:t>Раковски“ –</w:t>
      </w:r>
      <w:proofErr w:type="gramEnd"/>
      <w:r w:rsidR="00C24F2F" w:rsidRPr="003745F6">
        <w:rPr>
          <w:rFonts w:eastAsia="Times New Roman" w:cstheme="minorHAnsi"/>
          <w:szCs w:val="28"/>
          <w:lang w:val="bg-BG" w:eastAsia="bg-BG"/>
        </w:rPr>
        <w:t xml:space="preserve"> гр. Димитровград</w:t>
      </w:r>
      <w:r w:rsidR="00C24F2F" w:rsidRPr="003745F6">
        <w:rPr>
          <w:rFonts w:cstheme="minorHAnsi"/>
          <w:shd w:val="clear" w:color="auto" w:fill="FFFFFF"/>
          <w:lang w:val="bg-BG"/>
        </w:rPr>
        <w:t xml:space="preserve"> </w:t>
      </w:r>
      <w:proofErr w:type="spellStart"/>
      <w:r w:rsidR="00C24F2F" w:rsidRPr="003745F6">
        <w:rPr>
          <w:rFonts w:cstheme="minorHAnsi"/>
          <w:shd w:val="clear" w:color="auto" w:fill="FFFFFF"/>
        </w:rPr>
        <w:t>се</w:t>
      </w:r>
      <w:proofErr w:type="spellEnd"/>
      <w:r w:rsidR="00C24F2F" w:rsidRPr="003745F6">
        <w:rPr>
          <w:rFonts w:cstheme="minorHAnsi"/>
          <w:shd w:val="clear" w:color="auto" w:fill="FFFFFF"/>
        </w:rPr>
        <w:t xml:space="preserve"> </w:t>
      </w:r>
      <w:proofErr w:type="spellStart"/>
      <w:r w:rsidR="00C24F2F" w:rsidRPr="003745F6">
        <w:rPr>
          <w:rFonts w:cstheme="minorHAnsi"/>
          <w:shd w:val="clear" w:color="auto" w:fill="FFFFFF"/>
        </w:rPr>
        <w:t>дължат</w:t>
      </w:r>
      <w:proofErr w:type="spellEnd"/>
      <w:r w:rsidR="00C24F2F" w:rsidRPr="003745F6">
        <w:rPr>
          <w:rFonts w:cstheme="minorHAnsi"/>
          <w:shd w:val="clear" w:color="auto" w:fill="FFFFFF"/>
        </w:rPr>
        <w:t xml:space="preserve"> </w:t>
      </w:r>
      <w:proofErr w:type="spellStart"/>
      <w:r w:rsidR="00C24F2F" w:rsidRPr="003745F6">
        <w:rPr>
          <w:rFonts w:cstheme="minorHAnsi"/>
          <w:shd w:val="clear" w:color="auto" w:fill="FFFFFF"/>
        </w:rPr>
        <w:t>на</w:t>
      </w:r>
      <w:proofErr w:type="spellEnd"/>
      <w:r w:rsidR="00C24F2F" w:rsidRPr="003745F6">
        <w:rPr>
          <w:rFonts w:cstheme="minorHAnsi"/>
          <w:shd w:val="clear" w:color="auto" w:fill="FFFFFF"/>
        </w:rPr>
        <w:t xml:space="preserve"> </w:t>
      </w:r>
      <w:proofErr w:type="spellStart"/>
      <w:r w:rsidR="00C24F2F" w:rsidRPr="003745F6">
        <w:rPr>
          <w:rFonts w:cstheme="minorHAnsi"/>
          <w:shd w:val="clear" w:color="auto" w:fill="FFFFFF"/>
        </w:rPr>
        <w:t>емисии</w:t>
      </w:r>
      <w:proofErr w:type="spellEnd"/>
      <w:r w:rsidR="00C24F2F" w:rsidRPr="003745F6">
        <w:rPr>
          <w:rFonts w:cstheme="minorHAnsi"/>
          <w:shd w:val="clear" w:color="auto" w:fill="FFFFFF"/>
        </w:rPr>
        <w:t xml:space="preserve"> </w:t>
      </w:r>
      <w:proofErr w:type="spellStart"/>
      <w:r w:rsidR="00C24F2F" w:rsidRPr="003745F6">
        <w:rPr>
          <w:rFonts w:cstheme="minorHAnsi"/>
          <w:shd w:val="clear" w:color="auto" w:fill="FFFFFF"/>
        </w:rPr>
        <w:t>от</w:t>
      </w:r>
      <w:proofErr w:type="spellEnd"/>
      <w:r w:rsidR="00C24F2F" w:rsidRPr="003745F6">
        <w:rPr>
          <w:rFonts w:cstheme="minorHAnsi"/>
          <w:shd w:val="clear" w:color="auto" w:fill="FFFFFF"/>
        </w:rPr>
        <w:t xml:space="preserve"> ТЕЦ </w:t>
      </w:r>
      <w:r w:rsidR="00C24F2F" w:rsidRPr="003745F6">
        <w:rPr>
          <w:rFonts w:cstheme="minorHAnsi"/>
          <w:shd w:val="clear" w:color="auto" w:fill="FFFFFF"/>
          <w:lang w:val="bg-BG"/>
        </w:rPr>
        <w:t>„</w:t>
      </w:r>
      <w:proofErr w:type="spellStart"/>
      <w:r w:rsidR="00C24F2F" w:rsidRPr="003745F6">
        <w:rPr>
          <w:rFonts w:cstheme="minorHAnsi"/>
          <w:shd w:val="clear" w:color="auto" w:fill="FFFFFF"/>
        </w:rPr>
        <w:t>Марица</w:t>
      </w:r>
      <w:proofErr w:type="spellEnd"/>
      <w:r w:rsidR="00C24F2F" w:rsidRPr="003745F6">
        <w:rPr>
          <w:rFonts w:cstheme="minorHAnsi"/>
          <w:shd w:val="clear" w:color="auto" w:fill="FFFFFF"/>
        </w:rPr>
        <w:t xml:space="preserve"> 3</w:t>
      </w:r>
      <w:r w:rsidR="00C24F2F" w:rsidRPr="003745F6">
        <w:rPr>
          <w:rFonts w:cstheme="minorHAnsi"/>
          <w:shd w:val="clear" w:color="auto" w:fill="FFFFFF"/>
          <w:lang w:val="bg-BG"/>
        </w:rPr>
        <w:t>“</w:t>
      </w:r>
      <w:r w:rsidR="00C24F2F" w:rsidRPr="003745F6">
        <w:rPr>
          <w:rFonts w:cstheme="minorHAnsi"/>
          <w:shd w:val="clear" w:color="auto" w:fill="FFFFFF"/>
        </w:rPr>
        <w:t xml:space="preserve"> </w:t>
      </w:r>
      <w:r w:rsidR="00831F0B" w:rsidRPr="003745F6">
        <w:rPr>
          <w:rFonts w:cstheme="minorHAnsi"/>
          <w:shd w:val="clear" w:color="auto" w:fill="FFFFFF"/>
        </w:rPr>
        <w:t>АД.</w:t>
      </w:r>
    </w:p>
    <w:p w:rsidR="002028C7" w:rsidRDefault="002028C7" w:rsidP="000016BE">
      <w:pPr>
        <w:jc w:val="both"/>
        <w:rPr>
          <w:rFonts w:cstheme="minorHAnsi"/>
          <w:shd w:val="clear" w:color="auto" w:fill="FFFFFF"/>
        </w:rPr>
      </w:pPr>
    </w:p>
    <w:p w:rsidR="001103C4" w:rsidRPr="003745F6" w:rsidRDefault="00831F0B" w:rsidP="000016BE">
      <w:pPr>
        <w:jc w:val="both"/>
        <w:rPr>
          <w:rFonts w:cstheme="minorHAnsi"/>
          <w:szCs w:val="28"/>
          <w:lang w:val="bg-BG"/>
        </w:rPr>
      </w:pPr>
      <w:r w:rsidRPr="003745F6">
        <w:rPr>
          <w:rFonts w:cstheme="minorHAnsi"/>
          <w:shd w:val="clear" w:color="auto" w:fill="FFFFFF"/>
        </w:rPr>
        <w:t xml:space="preserve">РИОСВ </w:t>
      </w:r>
      <w:proofErr w:type="spellStart"/>
      <w:r w:rsidRPr="003745F6">
        <w:rPr>
          <w:rFonts w:cstheme="minorHAnsi"/>
          <w:shd w:val="clear" w:color="auto" w:fill="FFFFFF"/>
        </w:rPr>
        <w:t>София</w:t>
      </w:r>
      <w:proofErr w:type="spellEnd"/>
      <w:r w:rsidRPr="003745F6">
        <w:rPr>
          <w:rFonts w:cstheme="minorHAnsi"/>
          <w:shd w:val="clear" w:color="auto" w:fill="FFFFFF"/>
        </w:rPr>
        <w:t xml:space="preserve">: </w:t>
      </w:r>
      <w:proofErr w:type="spellStart"/>
      <w:r w:rsidRPr="003745F6">
        <w:rPr>
          <w:rFonts w:cstheme="minorHAnsi"/>
          <w:shd w:val="clear" w:color="auto" w:fill="FFFFFF"/>
        </w:rPr>
        <w:t>По</w:t>
      </w:r>
      <w:proofErr w:type="spellEnd"/>
      <w:r w:rsidRPr="003745F6">
        <w:rPr>
          <w:rFonts w:cstheme="minorHAnsi"/>
          <w:shd w:val="clear" w:color="auto" w:fill="FFFFFF"/>
        </w:rPr>
        <w:t xml:space="preserve"> </w:t>
      </w:r>
      <w:proofErr w:type="spellStart"/>
      <w:r w:rsidRPr="003745F6">
        <w:rPr>
          <w:rFonts w:cstheme="minorHAnsi"/>
          <w:shd w:val="clear" w:color="auto" w:fill="FFFFFF"/>
        </w:rPr>
        <w:t>технически</w:t>
      </w:r>
      <w:proofErr w:type="spellEnd"/>
      <w:r w:rsidRPr="003745F6">
        <w:rPr>
          <w:rFonts w:cstheme="minorHAnsi"/>
          <w:shd w:val="clear" w:color="auto" w:fill="FFFFFF"/>
        </w:rPr>
        <w:t xml:space="preserve"> </w:t>
      </w:r>
      <w:proofErr w:type="spellStart"/>
      <w:r w:rsidRPr="003745F6">
        <w:rPr>
          <w:rFonts w:cstheme="minorHAnsi"/>
          <w:shd w:val="clear" w:color="auto" w:fill="FFFFFF"/>
        </w:rPr>
        <w:t>причини</w:t>
      </w:r>
      <w:proofErr w:type="spellEnd"/>
      <w:r w:rsidRPr="003745F6">
        <w:rPr>
          <w:rFonts w:cstheme="minorHAnsi"/>
          <w:shd w:val="clear" w:color="auto" w:fill="FFFFFF"/>
        </w:rPr>
        <w:t xml:space="preserve"> </w:t>
      </w:r>
      <w:proofErr w:type="spellStart"/>
      <w:r w:rsidRPr="003745F6">
        <w:rPr>
          <w:rFonts w:cstheme="minorHAnsi"/>
          <w:shd w:val="clear" w:color="auto" w:fill="FFFFFF"/>
        </w:rPr>
        <w:t>няма</w:t>
      </w:r>
      <w:proofErr w:type="spellEnd"/>
      <w:r w:rsidRPr="003745F6">
        <w:rPr>
          <w:rFonts w:cstheme="minorHAnsi"/>
          <w:shd w:val="clear" w:color="auto" w:fill="FFFFFF"/>
        </w:rPr>
        <w:t xml:space="preserve"> </w:t>
      </w:r>
      <w:proofErr w:type="spellStart"/>
      <w:r w:rsidRPr="003745F6">
        <w:rPr>
          <w:rFonts w:cstheme="minorHAnsi"/>
          <w:shd w:val="clear" w:color="auto" w:fill="FFFFFF"/>
        </w:rPr>
        <w:t>данни</w:t>
      </w:r>
      <w:proofErr w:type="spellEnd"/>
      <w:r w:rsidRPr="003745F6">
        <w:rPr>
          <w:rFonts w:cstheme="minorHAnsi"/>
          <w:shd w:val="clear" w:color="auto" w:fill="FFFFFF"/>
        </w:rPr>
        <w:t xml:space="preserve"> в </w:t>
      </w:r>
      <w:proofErr w:type="spellStart"/>
      <w:r w:rsidRPr="003745F6">
        <w:rPr>
          <w:rFonts w:cstheme="minorHAnsi"/>
          <w:shd w:val="clear" w:color="auto" w:fill="FFFFFF"/>
        </w:rPr>
        <w:t>периода</w:t>
      </w:r>
      <w:proofErr w:type="spellEnd"/>
      <w:r w:rsidRPr="003745F6">
        <w:rPr>
          <w:rFonts w:cstheme="minorHAnsi"/>
          <w:shd w:val="clear" w:color="auto" w:fill="FFFFFF"/>
        </w:rPr>
        <w:t xml:space="preserve"> </w:t>
      </w:r>
      <w:proofErr w:type="spellStart"/>
      <w:r w:rsidRPr="003745F6">
        <w:rPr>
          <w:rFonts w:cstheme="minorHAnsi"/>
          <w:shd w:val="clear" w:color="auto" w:fill="FFFFFF"/>
        </w:rPr>
        <w:t>от</w:t>
      </w:r>
      <w:proofErr w:type="spellEnd"/>
      <w:r w:rsidRPr="003745F6">
        <w:rPr>
          <w:rFonts w:cstheme="minorHAnsi"/>
          <w:shd w:val="clear" w:color="auto" w:fill="FFFFFF"/>
        </w:rPr>
        <w:t xml:space="preserve"> 02:00 ч. </w:t>
      </w:r>
      <w:proofErr w:type="spellStart"/>
      <w:r w:rsidRPr="003745F6">
        <w:rPr>
          <w:rFonts w:cstheme="minorHAnsi"/>
          <w:shd w:val="clear" w:color="auto" w:fill="FFFFFF"/>
        </w:rPr>
        <w:t>до</w:t>
      </w:r>
      <w:proofErr w:type="spellEnd"/>
      <w:r w:rsidRPr="003745F6">
        <w:rPr>
          <w:rFonts w:cstheme="minorHAnsi"/>
          <w:shd w:val="clear" w:color="auto" w:fill="FFFFFF"/>
        </w:rPr>
        <w:t xml:space="preserve"> 24:00 ч. </w:t>
      </w:r>
      <w:proofErr w:type="spellStart"/>
      <w:r w:rsidRPr="003745F6">
        <w:rPr>
          <w:rFonts w:cstheme="minorHAnsi"/>
          <w:shd w:val="clear" w:color="auto" w:fill="FFFFFF"/>
        </w:rPr>
        <w:t>от</w:t>
      </w:r>
      <w:proofErr w:type="spellEnd"/>
      <w:r w:rsidRPr="003745F6">
        <w:rPr>
          <w:rFonts w:cstheme="minorHAnsi"/>
          <w:shd w:val="clear" w:color="auto" w:fill="FFFFFF"/>
        </w:rPr>
        <w:t xml:space="preserve"> </w:t>
      </w:r>
      <w:r w:rsidR="004C6E56">
        <w:rPr>
          <w:rFonts w:eastAsia="Times New Roman" w:cstheme="minorHAnsi"/>
          <w:color w:val="002060"/>
          <w:szCs w:val="28"/>
          <w:lang w:val="bg-BG" w:eastAsia="bg-BG"/>
        </w:rPr>
        <w:t xml:space="preserve">„АИС </w:t>
      </w:r>
      <w:proofErr w:type="gramStart"/>
      <w:r w:rsidR="004C6E56">
        <w:rPr>
          <w:rFonts w:eastAsia="Times New Roman" w:cstheme="minorHAnsi"/>
          <w:color w:val="002060"/>
          <w:szCs w:val="28"/>
          <w:lang w:val="bg-BG" w:eastAsia="bg-BG"/>
        </w:rPr>
        <w:t>Надежда“ –</w:t>
      </w:r>
      <w:proofErr w:type="gramEnd"/>
      <w:r w:rsidR="004C6E56">
        <w:rPr>
          <w:rFonts w:eastAsia="Times New Roman" w:cstheme="minorHAnsi"/>
          <w:color w:val="002060"/>
          <w:szCs w:val="28"/>
          <w:lang w:val="bg-BG" w:eastAsia="bg-BG"/>
        </w:rPr>
        <w:t xml:space="preserve"> гр. София</w:t>
      </w:r>
      <w:r w:rsidRPr="003745F6">
        <w:rPr>
          <w:rFonts w:cstheme="minorHAnsi"/>
          <w:shd w:val="clear" w:color="auto" w:fill="FFFFFF"/>
        </w:rPr>
        <w:t>.</w:t>
      </w:r>
    </w:p>
    <w:p w:rsidR="005E6DB4" w:rsidRPr="003745F6" w:rsidRDefault="00D2486A" w:rsidP="000016BE">
      <w:pPr>
        <w:jc w:val="both"/>
        <w:rPr>
          <w:rFonts w:cstheme="minorHAnsi"/>
          <w:shd w:val="clear" w:color="auto" w:fill="FFFFFF"/>
        </w:rPr>
      </w:pPr>
      <w:r w:rsidRPr="003745F6">
        <w:rPr>
          <w:rFonts w:cstheme="minorHAnsi"/>
          <w:szCs w:val="28"/>
          <w:shd w:val="clear" w:color="auto" w:fill="FFFFFF"/>
          <w:lang w:val="bg-BG"/>
        </w:rPr>
        <w:t>РИОСВ Хасково</w:t>
      </w:r>
      <w:r w:rsidRPr="003745F6">
        <w:rPr>
          <w:rFonts w:cstheme="minorHAnsi"/>
          <w:shd w:val="clear" w:color="auto" w:fill="FFFFFF"/>
        </w:rPr>
        <w:t xml:space="preserve">: </w:t>
      </w:r>
      <w:proofErr w:type="spellStart"/>
      <w:r w:rsidRPr="003745F6">
        <w:rPr>
          <w:rFonts w:cstheme="minorHAnsi"/>
          <w:shd w:val="clear" w:color="auto" w:fill="FFFFFF"/>
        </w:rPr>
        <w:t>Поради</w:t>
      </w:r>
      <w:proofErr w:type="spellEnd"/>
      <w:r w:rsidRPr="003745F6">
        <w:rPr>
          <w:rFonts w:cstheme="minorHAnsi"/>
          <w:shd w:val="clear" w:color="auto" w:fill="FFFFFF"/>
        </w:rPr>
        <w:t xml:space="preserve"> </w:t>
      </w:r>
      <w:proofErr w:type="spellStart"/>
      <w:r w:rsidRPr="003745F6">
        <w:rPr>
          <w:rFonts w:cstheme="minorHAnsi"/>
          <w:shd w:val="clear" w:color="auto" w:fill="FFFFFF"/>
        </w:rPr>
        <w:t>повреда</w:t>
      </w:r>
      <w:proofErr w:type="spellEnd"/>
      <w:r w:rsidRPr="003745F6">
        <w:rPr>
          <w:rFonts w:cstheme="minorHAnsi"/>
          <w:shd w:val="clear" w:color="auto" w:fill="FFFFFF"/>
        </w:rPr>
        <w:t xml:space="preserve"> в </w:t>
      </w:r>
      <w:proofErr w:type="spellStart"/>
      <w:r w:rsidRPr="003745F6">
        <w:rPr>
          <w:rFonts w:cstheme="minorHAnsi"/>
          <w:shd w:val="clear" w:color="auto" w:fill="FFFFFF"/>
        </w:rPr>
        <w:t>автоматичния</w:t>
      </w:r>
      <w:proofErr w:type="spellEnd"/>
      <w:r w:rsidRPr="003745F6">
        <w:rPr>
          <w:rFonts w:cstheme="minorHAnsi"/>
          <w:shd w:val="clear" w:color="auto" w:fill="FFFFFF"/>
        </w:rPr>
        <w:t xml:space="preserve"> </w:t>
      </w:r>
      <w:proofErr w:type="spellStart"/>
      <w:r w:rsidRPr="003745F6">
        <w:rPr>
          <w:rFonts w:cstheme="minorHAnsi"/>
          <w:shd w:val="clear" w:color="auto" w:fill="FFFFFF"/>
        </w:rPr>
        <w:t>анализатор</w:t>
      </w:r>
      <w:proofErr w:type="spellEnd"/>
      <w:r w:rsidRPr="003745F6">
        <w:rPr>
          <w:rFonts w:cstheme="minorHAnsi"/>
          <w:shd w:val="clear" w:color="auto" w:fill="FFFFFF"/>
        </w:rPr>
        <w:t xml:space="preserve"> </w:t>
      </w:r>
      <w:proofErr w:type="spellStart"/>
      <w:r w:rsidRPr="003745F6">
        <w:rPr>
          <w:rFonts w:cstheme="minorHAnsi"/>
          <w:shd w:val="clear" w:color="auto" w:fill="FFFFFF"/>
        </w:rPr>
        <w:t>за</w:t>
      </w:r>
      <w:proofErr w:type="spellEnd"/>
      <w:r w:rsidRPr="003745F6">
        <w:rPr>
          <w:rFonts w:cstheme="minorHAnsi"/>
          <w:shd w:val="clear" w:color="auto" w:fill="FFFFFF"/>
        </w:rPr>
        <w:t xml:space="preserve"> ФПЧ</w:t>
      </w:r>
      <w:r w:rsidRPr="003745F6">
        <w:rPr>
          <w:rFonts w:cstheme="minorHAnsi"/>
          <w:shd w:val="clear" w:color="auto" w:fill="FFFFFF"/>
          <w:vertAlign w:val="subscript"/>
        </w:rPr>
        <w:t>10</w:t>
      </w:r>
      <w:r w:rsidRPr="003745F6">
        <w:rPr>
          <w:rFonts w:cstheme="minorHAnsi"/>
          <w:shd w:val="clear" w:color="auto" w:fill="FFFFFF"/>
        </w:rPr>
        <w:t xml:space="preserve"> в </w:t>
      </w:r>
      <w:r w:rsidRPr="003745F6">
        <w:rPr>
          <w:rFonts w:cstheme="minorHAnsi"/>
          <w:szCs w:val="28"/>
          <w:shd w:val="clear" w:color="auto" w:fill="FFFFFF"/>
          <w:lang w:val="bg-BG"/>
        </w:rPr>
        <w:t>„АИС</w:t>
      </w:r>
      <w:r w:rsidRPr="003745F6">
        <w:rPr>
          <w:rFonts w:cstheme="minorHAnsi"/>
          <w:szCs w:val="28"/>
          <w:shd w:val="clear" w:color="auto" w:fill="FFFFFF"/>
        </w:rPr>
        <w:t xml:space="preserve"> </w:t>
      </w:r>
      <w:proofErr w:type="spellStart"/>
      <w:r w:rsidRPr="003745F6">
        <w:rPr>
          <w:rFonts w:cstheme="minorHAnsi"/>
          <w:szCs w:val="28"/>
          <w:shd w:val="clear" w:color="auto" w:fill="FFFFFF"/>
        </w:rPr>
        <w:t>Студен</w:t>
      </w:r>
      <w:proofErr w:type="spellEnd"/>
      <w:r w:rsidRPr="003745F6">
        <w:rPr>
          <w:rFonts w:cstheme="minorHAnsi"/>
          <w:szCs w:val="28"/>
          <w:shd w:val="clear" w:color="auto" w:fill="FFFFFF"/>
        </w:rPr>
        <w:t xml:space="preserve"> </w:t>
      </w:r>
      <w:proofErr w:type="spellStart"/>
      <w:r w:rsidRPr="003745F6">
        <w:rPr>
          <w:rFonts w:cstheme="minorHAnsi"/>
          <w:szCs w:val="28"/>
          <w:shd w:val="clear" w:color="auto" w:fill="FFFFFF"/>
        </w:rPr>
        <w:t>кладенец</w:t>
      </w:r>
      <w:proofErr w:type="spellEnd"/>
      <w:r w:rsidRPr="003745F6">
        <w:rPr>
          <w:rFonts w:cstheme="minorHAnsi"/>
          <w:szCs w:val="28"/>
          <w:shd w:val="clear" w:color="auto" w:fill="FFFFFF"/>
          <w:lang w:val="bg-BG"/>
        </w:rPr>
        <w:t>“ –</w:t>
      </w:r>
      <w:r w:rsidRPr="003745F6">
        <w:rPr>
          <w:rFonts w:cstheme="minorHAnsi"/>
          <w:szCs w:val="28"/>
          <w:shd w:val="clear" w:color="auto" w:fill="FFFFFF"/>
        </w:rPr>
        <w:t xml:space="preserve"> </w:t>
      </w:r>
      <w:proofErr w:type="spellStart"/>
      <w:r w:rsidRPr="003745F6">
        <w:rPr>
          <w:rFonts w:cstheme="minorHAnsi"/>
          <w:szCs w:val="28"/>
          <w:shd w:val="clear" w:color="auto" w:fill="FFFFFF"/>
        </w:rPr>
        <w:t>гр</w:t>
      </w:r>
      <w:proofErr w:type="spellEnd"/>
      <w:r w:rsidRPr="003745F6">
        <w:rPr>
          <w:rFonts w:cstheme="minorHAnsi"/>
          <w:szCs w:val="28"/>
          <w:shd w:val="clear" w:color="auto" w:fill="FFFFFF"/>
        </w:rPr>
        <w:t xml:space="preserve">. </w:t>
      </w:r>
      <w:proofErr w:type="spellStart"/>
      <w:r w:rsidRPr="003745F6">
        <w:rPr>
          <w:rFonts w:cstheme="minorHAnsi"/>
          <w:szCs w:val="28"/>
          <w:shd w:val="clear" w:color="auto" w:fill="FFFFFF"/>
        </w:rPr>
        <w:t>Кърджали</w:t>
      </w:r>
      <w:proofErr w:type="spellEnd"/>
      <w:r w:rsidRPr="003745F6">
        <w:rPr>
          <w:rFonts w:cstheme="minorHAnsi"/>
          <w:szCs w:val="28"/>
          <w:shd w:val="clear" w:color="auto" w:fill="FFFFFF"/>
        </w:rPr>
        <w:t xml:space="preserve">, е </w:t>
      </w:r>
      <w:proofErr w:type="spellStart"/>
      <w:r w:rsidRPr="003745F6">
        <w:rPr>
          <w:rFonts w:cstheme="minorHAnsi"/>
          <w:szCs w:val="28"/>
          <w:shd w:val="clear" w:color="auto" w:fill="FFFFFF"/>
        </w:rPr>
        <w:t>включен</w:t>
      </w:r>
      <w:proofErr w:type="spellEnd"/>
      <w:r w:rsidRPr="003745F6">
        <w:rPr>
          <w:rFonts w:cstheme="minorHAnsi"/>
          <w:szCs w:val="28"/>
          <w:shd w:val="clear" w:color="auto" w:fill="FFFFFF"/>
        </w:rPr>
        <w:t xml:space="preserve"> </w:t>
      </w:r>
      <w:proofErr w:type="spellStart"/>
      <w:r w:rsidRPr="003745F6">
        <w:rPr>
          <w:rFonts w:cstheme="minorHAnsi"/>
          <w:szCs w:val="28"/>
          <w:shd w:val="clear" w:color="auto" w:fill="FFFFFF"/>
        </w:rPr>
        <w:t>апарат</w:t>
      </w:r>
      <w:proofErr w:type="spellEnd"/>
      <w:r w:rsidRPr="003745F6">
        <w:rPr>
          <w:rFonts w:cstheme="minorHAnsi"/>
          <w:szCs w:val="28"/>
          <w:shd w:val="clear" w:color="auto" w:fill="FFFFFF"/>
        </w:rPr>
        <w:t xml:space="preserve"> с </w:t>
      </w:r>
      <w:proofErr w:type="spellStart"/>
      <w:r w:rsidRPr="003745F6">
        <w:rPr>
          <w:rFonts w:cstheme="minorHAnsi"/>
          <w:szCs w:val="28"/>
          <w:shd w:val="clear" w:color="auto" w:fill="FFFFFF"/>
        </w:rPr>
        <w:t>ръчно</w:t>
      </w:r>
      <w:proofErr w:type="spellEnd"/>
      <w:r w:rsidRPr="003745F6">
        <w:rPr>
          <w:rFonts w:cstheme="minorHAnsi"/>
          <w:szCs w:val="28"/>
          <w:shd w:val="clear" w:color="auto" w:fill="FFFFFF"/>
        </w:rPr>
        <w:t xml:space="preserve"> </w:t>
      </w:r>
      <w:proofErr w:type="spellStart"/>
      <w:r w:rsidRPr="003745F6">
        <w:rPr>
          <w:rFonts w:cstheme="minorHAnsi"/>
          <w:szCs w:val="28"/>
          <w:shd w:val="clear" w:color="auto" w:fill="FFFFFF"/>
        </w:rPr>
        <w:t>пробонабиране</w:t>
      </w:r>
      <w:proofErr w:type="spellEnd"/>
      <w:r w:rsidRPr="003745F6">
        <w:rPr>
          <w:rFonts w:cstheme="minorHAnsi"/>
          <w:szCs w:val="28"/>
          <w:shd w:val="clear" w:color="auto" w:fill="FFFFFF"/>
        </w:rPr>
        <w:t xml:space="preserve"> и </w:t>
      </w:r>
      <w:proofErr w:type="spellStart"/>
      <w:r w:rsidRPr="003745F6">
        <w:rPr>
          <w:rFonts w:cstheme="minorHAnsi"/>
          <w:szCs w:val="28"/>
          <w:shd w:val="clear" w:color="auto" w:fill="FFFFFF"/>
        </w:rPr>
        <w:t>последващ</w:t>
      </w:r>
      <w:proofErr w:type="spellEnd"/>
      <w:r w:rsidRPr="003745F6">
        <w:rPr>
          <w:rFonts w:cstheme="minorHAnsi"/>
          <w:szCs w:val="28"/>
          <w:shd w:val="clear" w:color="auto" w:fill="FFFFFF"/>
        </w:rPr>
        <w:t xml:space="preserve"> </w:t>
      </w:r>
      <w:proofErr w:type="spellStart"/>
      <w:r w:rsidRPr="003745F6">
        <w:rPr>
          <w:rFonts w:cstheme="minorHAnsi"/>
          <w:szCs w:val="28"/>
          <w:shd w:val="clear" w:color="auto" w:fill="FFFFFF"/>
        </w:rPr>
        <w:t>лабораторен</w:t>
      </w:r>
      <w:proofErr w:type="spellEnd"/>
      <w:r w:rsidRPr="003745F6">
        <w:rPr>
          <w:rFonts w:cstheme="minorHAnsi"/>
          <w:szCs w:val="28"/>
          <w:shd w:val="clear" w:color="auto" w:fill="FFFFFF"/>
        </w:rPr>
        <w:t xml:space="preserve"> </w:t>
      </w:r>
      <w:proofErr w:type="spellStart"/>
      <w:r w:rsidRPr="003745F6">
        <w:rPr>
          <w:rFonts w:cstheme="minorHAnsi"/>
          <w:szCs w:val="28"/>
          <w:shd w:val="clear" w:color="auto" w:fill="FFFFFF"/>
        </w:rPr>
        <w:t>анализ</w:t>
      </w:r>
      <w:proofErr w:type="spellEnd"/>
      <w:r w:rsidRPr="003745F6">
        <w:rPr>
          <w:rFonts w:cstheme="minorHAnsi"/>
          <w:szCs w:val="28"/>
          <w:shd w:val="clear" w:color="auto" w:fill="FFFFFF"/>
        </w:rPr>
        <w:t xml:space="preserve">. </w:t>
      </w:r>
      <w:proofErr w:type="spellStart"/>
      <w:r w:rsidRPr="003745F6">
        <w:rPr>
          <w:rFonts w:cstheme="minorHAnsi"/>
          <w:szCs w:val="28"/>
          <w:shd w:val="clear" w:color="auto" w:fill="FFFFFF"/>
        </w:rPr>
        <w:t>Резултатите</w:t>
      </w:r>
      <w:proofErr w:type="spellEnd"/>
      <w:r w:rsidRPr="003745F6">
        <w:rPr>
          <w:rFonts w:cstheme="minorHAnsi"/>
          <w:szCs w:val="28"/>
          <w:shd w:val="clear" w:color="auto" w:fill="FFFFFF"/>
        </w:rPr>
        <w:t xml:space="preserve"> </w:t>
      </w:r>
      <w:proofErr w:type="spellStart"/>
      <w:r w:rsidRPr="003745F6">
        <w:rPr>
          <w:rFonts w:cstheme="minorHAnsi"/>
          <w:szCs w:val="28"/>
          <w:shd w:val="clear" w:color="auto" w:fill="FFFFFF"/>
        </w:rPr>
        <w:t>ще</w:t>
      </w:r>
      <w:proofErr w:type="spellEnd"/>
      <w:r w:rsidRPr="003745F6">
        <w:rPr>
          <w:rFonts w:cstheme="minorHAnsi"/>
          <w:szCs w:val="28"/>
          <w:shd w:val="clear" w:color="auto" w:fill="FFFFFF"/>
        </w:rPr>
        <w:t xml:space="preserve"> </w:t>
      </w:r>
      <w:proofErr w:type="spellStart"/>
      <w:r w:rsidRPr="003745F6">
        <w:rPr>
          <w:rFonts w:cstheme="minorHAnsi"/>
          <w:szCs w:val="28"/>
          <w:shd w:val="clear" w:color="auto" w:fill="FFFFFF"/>
        </w:rPr>
        <w:t>бъдат</w:t>
      </w:r>
      <w:proofErr w:type="spellEnd"/>
      <w:r w:rsidRPr="003745F6">
        <w:rPr>
          <w:rFonts w:cstheme="minorHAnsi"/>
          <w:szCs w:val="28"/>
          <w:shd w:val="clear" w:color="auto" w:fill="FFFFFF"/>
        </w:rPr>
        <w:t xml:space="preserve"> </w:t>
      </w:r>
      <w:proofErr w:type="spellStart"/>
      <w:r w:rsidRPr="003745F6">
        <w:rPr>
          <w:rFonts w:cstheme="minorHAnsi"/>
          <w:szCs w:val="28"/>
          <w:shd w:val="clear" w:color="auto" w:fill="FFFFFF"/>
        </w:rPr>
        <w:t>публикувани</w:t>
      </w:r>
      <w:proofErr w:type="spellEnd"/>
      <w:r w:rsidRPr="003745F6">
        <w:rPr>
          <w:rFonts w:cstheme="minorHAnsi"/>
          <w:szCs w:val="28"/>
          <w:shd w:val="clear" w:color="auto" w:fill="FFFFFF"/>
        </w:rPr>
        <w:t xml:space="preserve"> в </w:t>
      </w:r>
      <w:proofErr w:type="spellStart"/>
      <w:r w:rsidRPr="003745F6">
        <w:rPr>
          <w:rFonts w:cstheme="minorHAnsi"/>
          <w:szCs w:val="28"/>
          <w:shd w:val="clear" w:color="auto" w:fill="FFFFFF"/>
        </w:rPr>
        <w:t>тримесечните</w:t>
      </w:r>
      <w:proofErr w:type="spellEnd"/>
      <w:r w:rsidRPr="003745F6">
        <w:rPr>
          <w:rFonts w:cstheme="minorHAnsi"/>
          <w:szCs w:val="28"/>
          <w:shd w:val="clear" w:color="auto" w:fill="FFFFFF"/>
        </w:rPr>
        <w:t xml:space="preserve"> и в </w:t>
      </w:r>
      <w:proofErr w:type="spellStart"/>
      <w:r w:rsidRPr="003745F6">
        <w:rPr>
          <w:rFonts w:cstheme="minorHAnsi"/>
          <w:szCs w:val="28"/>
          <w:shd w:val="clear" w:color="auto" w:fill="FFFFFF"/>
        </w:rPr>
        <w:t>годишните</w:t>
      </w:r>
      <w:proofErr w:type="spellEnd"/>
      <w:r w:rsidRPr="003745F6">
        <w:rPr>
          <w:rFonts w:cstheme="minorHAnsi"/>
          <w:szCs w:val="28"/>
          <w:shd w:val="clear" w:color="auto" w:fill="FFFFFF"/>
        </w:rPr>
        <w:t xml:space="preserve"> </w:t>
      </w:r>
      <w:proofErr w:type="spellStart"/>
      <w:r w:rsidRPr="003745F6">
        <w:rPr>
          <w:rFonts w:cstheme="minorHAnsi"/>
          <w:szCs w:val="28"/>
          <w:shd w:val="clear" w:color="auto" w:fill="FFFFFF"/>
        </w:rPr>
        <w:t>бюлетини</w:t>
      </w:r>
      <w:proofErr w:type="spellEnd"/>
      <w:r w:rsidRPr="003745F6">
        <w:rPr>
          <w:rFonts w:cstheme="minorHAnsi"/>
          <w:szCs w:val="28"/>
          <w:shd w:val="clear" w:color="auto" w:fill="FFFFFF"/>
        </w:rPr>
        <w:t xml:space="preserve"> </w:t>
      </w:r>
      <w:proofErr w:type="spellStart"/>
      <w:r w:rsidRPr="003745F6">
        <w:rPr>
          <w:rFonts w:cstheme="minorHAnsi"/>
          <w:szCs w:val="28"/>
          <w:shd w:val="clear" w:color="auto" w:fill="FFFFFF"/>
        </w:rPr>
        <w:t>за</w:t>
      </w:r>
      <w:proofErr w:type="spellEnd"/>
      <w:r w:rsidRPr="003745F6">
        <w:rPr>
          <w:rFonts w:cstheme="minorHAnsi"/>
          <w:szCs w:val="28"/>
          <w:shd w:val="clear" w:color="auto" w:fill="FFFFFF"/>
        </w:rPr>
        <w:t xml:space="preserve"> </w:t>
      </w:r>
      <w:proofErr w:type="spellStart"/>
      <w:r w:rsidRPr="003745F6">
        <w:rPr>
          <w:rFonts w:cstheme="minorHAnsi"/>
          <w:szCs w:val="28"/>
          <w:shd w:val="clear" w:color="auto" w:fill="FFFFFF"/>
        </w:rPr>
        <w:t>качество</w:t>
      </w:r>
      <w:proofErr w:type="spellEnd"/>
      <w:r w:rsidRPr="003745F6">
        <w:rPr>
          <w:rFonts w:cstheme="minorHAnsi"/>
          <w:szCs w:val="28"/>
          <w:shd w:val="clear" w:color="auto" w:fill="FFFFFF"/>
        </w:rPr>
        <w:t xml:space="preserve"> </w:t>
      </w:r>
      <w:proofErr w:type="spellStart"/>
      <w:r w:rsidRPr="003745F6">
        <w:rPr>
          <w:rFonts w:cstheme="minorHAnsi"/>
          <w:szCs w:val="28"/>
          <w:shd w:val="clear" w:color="auto" w:fill="FFFFFF"/>
        </w:rPr>
        <w:t>на</w:t>
      </w:r>
      <w:proofErr w:type="spellEnd"/>
      <w:r w:rsidRPr="003745F6">
        <w:rPr>
          <w:rFonts w:cstheme="minorHAnsi"/>
          <w:szCs w:val="28"/>
          <w:shd w:val="clear" w:color="auto" w:fill="FFFFFF"/>
        </w:rPr>
        <w:t xml:space="preserve"> </w:t>
      </w:r>
      <w:proofErr w:type="spellStart"/>
      <w:r w:rsidRPr="003745F6">
        <w:rPr>
          <w:rFonts w:cstheme="minorHAnsi"/>
          <w:szCs w:val="28"/>
          <w:shd w:val="clear" w:color="auto" w:fill="FFFFFF"/>
        </w:rPr>
        <w:t>атмосферния</w:t>
      </w:r>
      <w:proofErr w:type="spellEnd"/>
      <w:r w:rsidRPr="003745F6">
        <w:rPr>
          <w:rFonts w:cstheme="minorHAnsi"/>
          <w:szCs w:val="28"/>
          <w:shd w:val="clear" w:color="auto" w:fill="FFFFFF"/>
        </w:rPr>
        <w:t xml:space="preserve"> </w:t>
      </w:r>
      <w:proofErr w:type="spellStart"/>
      <w:r w:rsidRPr="003745F6">
        <w:rPr>
          <w:rFonts w:cstheme="minorHAnsi"/>
          <w:szCs w:val="28"/>
          <w:shd w:val="clear" w:color="auto" w:fill="FFFFFF"/>
        </w:rPr>
        <w:t>въздух</w:t>
      </w:r>
      <w:proofErr w:type="spellEnd"/>
      <w:r w:rsidR="00B73557" w:rsidRPr="003745F6">
        <w:rPr>
          <w:rFonts w:cstheme="minorHAnsi"/>
          <w:szCs w:val="28"/>
          <w:shd w:val="clear" w:color="auto" w:fill="FFFFFF"/>
          <w:lang w:val="bg-BG"/>
        </w:rPr>
        <w:t>.</w:t>
      </w:r>
    </w:p>
    <w:p w:rsidR="00E21EFA" w:rsidRPr="003745F6" w:rsidRDefault="00E21EFA" w:rsidP="000016BE">
      <w:pPr>
        <w:shd w:val="clear" w:color="auto" w:fill="FFFFFF"/>
        <w:spacing w:after="100" w:afterAutospacing="1"/>
        <w:rPr>
          <w:rFonts w:cstheme="minorHAnsi"/>
          <w:shd w:val="clear" w:color="auto" w:fill="FFFFFF"/>
        </w:rPr>
      </w:pPr>
    </w:p>
    <w:p w:rsidR="00E21EFA" w:rsidRDefault="00E21EFA" w:rsidP="00E21EFA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hAnsi="Arial" w:cs="Arial"/>
          <w:color w:val="000000"/>
          <w:lang w:val="bg-BG"/>
        </w:rPr>
      </w:pPr>
    </w:p>
    <w:p w:rsidR="00824A7C" w:rsidRDefault="00824A7C" w:rsidP="00665400">
      <w:pPr>
        <w:shd w:val="clear" w:color="auto" w:fill="FFFFFF"/>
        <w:spacing w:before="100" w:beforeAutospacing="1" w:after="100" w:afterAutospacing="1" w:line="240" w:lineRule="auto"/>
        <w:rPr>
          <w:rFonts w:asciiTheme="majorHAnsi" w:eastAsia="Times New Roman" w:hAnsiTheme="majorHAnsi" w:cstheme="majorHAnsi"/>
          <w:bCs/>
          <w:color w:val="1E3E74"/>
          <w:sz w:val="20"/>
          <w:szCs w:val="20"/>
          <w:lang w:val="bg-BG" w:eastAsia="bg-BG"/>
        </w:rPr>
      </w:pPr>
    </w:p>
    <w:p w:rsidR="00603ABC" w:rsidRDefault="00603ABC" w:rsidP="00310196">
      <w:pPr>
        <w:shd w:val="clear" w:color="auto" w:fill="FFFFFF"/>
        <w:spacing w:before="100" w:beforeAutospacing="1" w:after="100" w:afterAutospacing="1" w:line="240" w:lineRule="auto"/>
        <w:rPr>
          <w:rFonts w:asciiTheme="majorHAnsi" w:eastAsia="Times New Roman" w:hAnsiTheme="majorHAnsi" w:cstheme="majorHAnsi"/>
          <w:bCs/>
          <w:color w:val="1E3E74"/>
          <w:sz w:val="20"/>
          <w:szCs w:val="20"/>
          <w:lang w:val="bg-BG" w:eastAsia="bg-BG"/>
        </w:rPr>
      </w:pPr>
    </w:p>
    <w:p w:rsidR="00F50AFE" w:rsidRDefault="00F50AFE" w:rsidP="00310196">
      <w:pPr>
        <w:shd w:val="clear" w:color="auto" w:fill="FFFFFF"/>
        <w:spacing w:before="100" w:beforeAutospacing="1" w:after="100" w:afterAutospacing="1" w:line="240" w:lineRule="auto"/>
        <w:rPr>
          <w:rFonts w:asciiTheme="majorHAnsi" w:eastAsia="Times New Roman" w:hAnsiTheme="majorHAnsi" w:cstheme="majorHAnsi"/>
          <w:bCs/>
          <w:color w:val="1E3E74"/>
          <w:sz w:val="20"/>
          <w:szCs w:val="20"/>
          <w:lang w:val="bg-BG" w:eastAsia="bg-BG"/>
        </w:rPr>
      </w:pPr>
    </w:p>
    <w:tbl>
      <w:tblPr>
        <w:tblpPr w:leftFromText="141" w:rightFromText="141" w:vertAnchor="page" w:horzAnchor="margin" w:tblpY="739"/>
        <w:tblW w:w="10057" w:type="dxa"/>
        <w:tblBorders>
          <w:top w:val="single" w:sz="6" w:space="0" w:color="BBBBBB"/>
          <w:left w:val="single" w:sz="6" w:space="0" w:color="BBBBBB"/>
          <w:bottom w:val="single" w:sz="6" w:space="0" w:color="BBBBBB"/>
          <w:right w:val="single" w:sz="6" w:space="0" w:color="BBBBBB"/>
        </w:tblBorders>
        <w:shd w:val="clear" w:color="auto" w:fill="FBFBFB"/>
        <w:tblCellMar>
          <w:top w:w="300" w:type="dxa"/>
        </w:tblCellMar>
        <w:tblLook w:val="04A0" w:firstRow="1" w:lastRow="0" w:firstColumn="1" w:lastColumn="0" w:noHBand="0" w:noVBand="1"/>
      </w:tblPr>
      <w:tblGrid>
        <w:gridCol w:w="1263"/>
        <w:gridCol w:w="2656"/>
        <w:gridCol w:w="3726"/>
        <w:gridCol w:w="2412"/>
      </w:tblGrid>
      <w:tr w:rsidR="006878AE" w:rsidTr="006878AE">
        <w:trPr>
          <w:trHeight w:val="375"/>
          <w:tblHeader/>
        </w:trPr>
        <w:tc>
          <w:tcPr>
            <w:tcW w:w="10057" w:type="dxa"/>
            <w:gridSpan w:val="4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9FDFF"/>
            <w:tcMar>
              <w:top w:w="45" w:type="dxa"/>
              <w:left w:w="45" w:type="dxa"/>
              <w:bottom w:w="60" w:type="dxa"/>
              <w:right w:w="45" w:type="dxa"/>
            </w:tcMar>
            <w:vAlign w:val="center"/>
          </w:tcPr>
          <w:p w:rsidR="006878AE" w:rsidRDefault="006878AE" w:rsidP="006878AE">
            <w:pPr>
              <w:spacing w:line="240" w:lineRule="auto"/>
              <w:jc w:val="center"/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  <w:r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  <w:lastRenderedPageBreak/>
              <w:t>Пределно допустими концентрации на замърсители във въздуха съгласно Наредба № 12 от 15 юли 2010</w:t>
            </w:r>
            <w:r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eastAsia="bg-BG"/>
              </w:rPr>
              <w:t xml:space="preserve"> </w:t>
            </w:r>
            <w:r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  <w:t xml:space="preserve">г. </w:t>
            </w:r>
          </w:p>
        </w:tc>
      </w:tr>
      <w:tr w:rsidR="006878AE" w:rsidTr="006878AE">
        <w:trPr>
          <w:trHeight w:val="1604"/>
        </w:trPr>
        <w:tc>
          <w:tcPr>
            <w:tcW w:w="0" w:type="auto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tcMar>
              <w:top w:w="300" w:type="dxa"/>
              <w:left w:w="15" w:type="dxa"/>
              <w:bottom w:w="15" w:type="dxa"/>
              <w:right w:w="15" w:type="dxa"/>
            </w:tcMar>
            <w:vAlign w:val="center"/>
          </w:tcPr>
          <w:p w:rsidR="006878AE" w:rsidRDefault="006878AE" w:rsidP="006878AE">
            <w:pPr>
              <w:spacing w:line="240" w:lineRule="auto"/>
              <w:jc w:val="center"/>
              <w:rPr>
                <w:rFonts w:asciiTheme="majorHAnsi" w:eastAsia="Times New Roman" w:hAnsiTheme="majorHAnsi" w:cstheme="majorHAnsi"/>
                <w:bCs/>
                <w:i/>
                <w:iCs/>
                <w:color w:val="1E3E74"/>
                <w:sz w:val="20"/>
                <w:szCs w:val="20"/>
                <w:lang w:val="bg-BG" w:eastAsia="bg-BG"/>
              </w:rPr>
            </w:pPr>
            <w:r>
              <w:rPr>
                <w:rFonts w:asciiTheme="majorHAnsi" w:eastAsia="Times New Roman" w:hAnsiTheme="majorHAnsi" w:cstheme="majorHAnsi"/>
                <w:bCs/>
                <w:i/>
                <w:iCs/>
                <w:color w:val="1E3E74"/>
                <w:sz w:val="20"/>
                <w:szCs w:val="20"/>
                <w:lang w:val="bg-BG" w:eastAsia="bg-BG"/>
              </w:rPr>
              <w:t>ПОКАЗАТЕЛ</w:t>
            </w:r>
          </w:p>
        </w:tc>
        <w:tc>
          <w:tcPr>
            <w:tcW w:w="0" w:type="auto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tcMar>
              <w:top w:w="300" w:type="dxa"/>
              <w:left w:w="15" w:type="dxa"/>
              <w:bottom w:w="15" w:type="dxa"/>
              <w:right w:w="15" w:type="dxa"/>
            </w:tcMar>
            <w:vAlign w:val="center"/>
          </w:tcPr>
          <w:p w:rsidR="006878AE" w:rsidRDefault="006878AE" w:rsidP="006878AE">
            <w:pPr>
              <w:spacing w:line="240" w:lineRule="auto"/>
              <w:jc w:val="center"/>
              <w:rPr>
                <w:rFonts w:asciiTheme="majorHAnsi" w:eastAsia="Times New Roman" w:hAnsiTheme="majorHAnsi" w:cstheme="majorHAnsi"/>
                <w:bCs/>
                <w:i/>
                <w:iCs/>
                <w:color w:val="1E3E74"/>
                <w:sz w:val="20"/>
                <w:szCs w:val="20"/>
                <w:lang w:val="bg-BG" w:eastAsia="bg-BG"/>
              </w:rPr>
            </w:pPr>
            <w:r>
              <w:rPr>
                <w:rFonts w:asciiTheme="majorHAnsi" w:eastAsia="Times New Roman" w:hAnsiTheme="majorHAnsi" w:cstheme="majorHAnsi"/>
                <w:bCs/>
                <w:i/>
                <w:iCs/>
                <w:color w:val="1E3E74"/>
                <w:sz w:val="20"/>
                <w:szCs w:val="20"/>
                <w:lang w:val="bg-BG" w:eastAsia="bg-BG"/>
              </w:rPr>
              <w:t>НОРМА</w:t>
            </w:r>
          </w:p>
        </w:tc>
        <w:tc>
          <w:tcPr>
            <w:tcW w:w="0" w:type="auto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tcMar>
              <w:top w:w="300" w:type="dxa"/>
              <w:left w:w="15" w:type="dxa"/>
              <w:bottom w:w="15" w:type="dxa"/>
              <w:right w:w="15" w:type="dxa"/>
            </w:tcMar>
            <w:vAlign w:val="center"/>
          </w:tcPr>
          <w:p w:rsidR="006878AE" w:rsidRDefault="006878AE" w:rsidP="006878AE">
            <w:pPr>
              <w:spacing w:line="240" w:lineRule="auto"/>
              <w:jc w:val="center"/>
              <w:rPr>
                <w:rFonts w:asciiTheme="majorHAnsi" w:eastAsia="Times New Roman" w:hAnsiTheme="majorHAnsi" w:cstheme="majorHAnsi"/>
                <w:bCs/>
                <w:i/>
                <w:iCs/>
                <w:color w:val="1E3E74"/>
                <w:sz w:val="20"/>
                <w:szCs w:val="20"/>
                <w:lang w:val="bg-BG" w:eastAsia="bg-BG"/>
              </w:rPr>
            </w:pPr>
            <w:r>
              <w:rPr>
                <w:rFonts w:asciiTheme="majorHAnsi" w:eastAsia="Times New Roman" w:hAnsiTheme="majorHAnsi" w:cstheme="majorHAnsi"/>
                <w:bCs/>
                <w:i/>
                <w:iCs/>
                <w:color w:val="1E3E74"/>
                <w:sz w:val="20"/>
                <w:szCs w:val="20"/>
                <w:lang w:val="bg-BG" w:eastAsia="bg-BG"/>
              </w:rPr>
              <w:t>СТОЙНОСТ</w:t>
            </w:r>
          </w:p>
        </w:tc>
        <w:tc>
          <w:tcPr>
            <w:tcW w:w="2412" w:type="dxa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tcMar>
              <w:top w:w="300" w:type="dxa"/>
              <w:left w:w="15" w:type="dxa"/>
              <w:bottom w:w="15" w:type="dxa"/>
              <w:right w:w="15" w:type="dxa"/>
            </w:tcMar>
            <w:vAlign w:val="center"/>
          </w:tcPr>
          <w:p w:rsidR="006878AE" w:rsidRDefault="006878AE" w:rsidP="006878AE">
            <w:pPr>
              <w:spacing w:line="240" w:lineRule="auto"/>
              <w:jc w:val="center"/>
              <w:rPr>
                <w:rFonts w:asciiTheme="majorHAnsi" w:eastAsia="Times New Roman" w:hAnsiTheme="majorHAnsi" w:cstheme="majorHAnsi"/>
                <w:b w:val="0"/>
                <w:bCs/>
                <w:i/>
                <w:iCs/>
                <w:color w:val="1E3E74"/>
                <w:sz w:val="20"/>
                <w:szCs w:val="20"/>
                <w:lang w:val="bg-BG" w:eastAsia="bg-BG"/>
              </w:rPr>
            </w:pPr>
            <w:r>
              <w:rPr>
                <w:rFonts w:asciiTheme="majorHAnsi" w:eastAsia="Times New Roman" w:hAnsiTheme="majorHAnsi" w:cstheme="majorHAnsi"/>
                <w:b w:val="0"/>
                <w:bCs/>
                <w:i/>
                <w:iCs/>
                <w:color w:val="1E3E74"/>
                <w:sz w:val="20"/>
                <w:szCs w:val="20"/>
                <w:lang w:val="bg-BG" w:eastAsia="bg-BG"/>
              </w:rPr>
              <w:t>Оценка на влиянието на контролираните атмосферни замърсители върху човешкото здраве (източник: Министерство на здравеопазването)</w:t>
            </w:r>
          </w:p>
        </w:tc>
      </w:tr>
      <w:tr w:rsidR="006878AE" w:rsidTr="006878AE">
        <w:trPr>
          <w:trHeight w:val="558"/>
        </w:trPr>
        <w:tc>
          <w:tcPr>
            <w:tcW w:w="0" w:type="auto"/>
            <w:vMerge w:val="restart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tcMar>
              <w:top w:w="300" w:type="dxa"/>
              <w:left w:w="15" w:type="dxa"/>
              <w:bottom w:w="15" w:type="dxa"/>
              <w:right w:w="15" w:type="dxa"/>
            </w:tcMar>
            <w:vAlign w:val="center"/>
          </w:tcPr>
          <w:p w:rsidR="006878AE" w:rsidRDefault="006878AE" w:rsidP="006878AE">
            <w:pPr>
              <w:spacing w:line="240" w:lineRule="auto"/>
              <w:jc w:val="center"/>
              <w:rPr>
                <w:rFonts w:asciiTheme="majorHAnsi" w:eastAsia="Times New Roman" w:hAnsiTheme="majorHAnsi" w:cstheme="majorHAnsi"/>
                <w:b w:val="0"/>
                <w:color w:val="1E3E74"/>
                <w:sz w:val="20"/>
                <w:szCs w:val="20"/>
                <w:lang w:val="bg-BG" w:eastAsia="bg-BG"/>
              </w:rPr>
            </w:pPr>
            <w:r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  <w:t>ФПЧ</w:t>
            </w:r>
            <w:r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vertAlign w:val="subscript"/>
                <w:lang w:val="bg-BG" w:eastAsia="bg-BG"/>
              </w:rPr>
              <w:t>10</w:t>
            </w:r>
          </w:p>
        </w:tc>
        <w:tc>
          <w:tcPr>
            <w:tcW w:w="0" w:type="auto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tcMar>
              <w:top w:w="300" w:type="dxa"/>
              <w:left w:w="15" w:type="dxa"/>
              <w:bottom w:w="15" w:type="dxa"/>
              <w:right w:w="15" w:type="dxa"/>
            </w:tcMar>
            <w:vAlign w:val="center"/>
          </w:tcPr>
          <w:p w:rsidR="006878AE" w:rsidRDefault="006878AE" w:rsidP="006878AE">
            <w:pPr>
              <w:spacing w:line="240" w:lineRule="auto"/>
              <w:jc w:val="center"/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  <w:proofErr w:type="spellStart"/>
            <w:r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  <w:t>средноденонощна</w:t>
            </w:r>
            <w:proofErr w:type="spellEnd"/>
          </w:p>
        </w:tc>
        <w:tc>
          <w:tcPr>
            <w:tcW w:w="0" w:type="auto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tcMar>
              <w:top w:w="300" w:type="dxa"/>
              <w:left w:w="15" w:type="dxa"/>
              <w:bottom w:w="15" w:type="dxa"/>
              <w:right w:w="15" w:type="dxa"/>
            </w:tcMar>
            <w:vAlign w:val="center"/>
          </w:tcPr>
          <w:p w:rsidR="006878AE" w:rsidRDefault="006878AE" w:rsidP="006878AE">
            <w:pPr>
              <w:spacing w:line="240" w:lineRule="auto"/>
              <w:jc w:val="center"/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  <w:r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  <w:t>50 µg/m</w:t>
            </w:r>
            <w:r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vertAlign w:val="superscript"/>
                <w:lang w:val="bg-BG" w:eastAsia="bg-BG"/>
              </w:rPr>
              <w:t>3</w:t>
            </w:r>
            <w:r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  <w:t xml:space="preserve"> – да не се превишават повече от 35 пъти за календарна година</w:t>
            </w:r>
          </w:p>
        </w:tc>
        <w:tc>
          <w:tcPr>
            <w:tcW w:w="2412" w:type="dxa"/>
            <w:vMerge w:val="restart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tcMar>
              <w:top w:w="300" w:type="dxa"/>
              <w:left w:w="15" w:type="dxa"/>
              <w:bottom w:w="15" w:type="dxa"/>
              <w:right w:w="15" w:type="dxa"/>
            </w:tcMar>
            <w:vAlign w:val="center"/>
          </w:tcPr>
          <w:p w:rsidR="006878AE" w:rsidRDefault="00251020" w:rsidP="006878AE">
            <w:pPr>
              <w:spacing w:line="240" w:lineRule="auto"/>
              <w:jc w:val="center"/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  <w:hyperlink r:id="rId16" w:tgtFrame="_blank" w:history="1">
              <w:r w:rsidR="006878AE">
                <w:rPr>
                  <w:rStyle w:val="Hyperlink"/>
                  <w:rFonts w:asciiTheme="majorHAnsi" w:eastAsia="Times New Roman" w:hAnsiTheme="majorHAnsi" w:cstheme="majorHAnsi"/>
                  <w:color w:val="206BC3"/>
                  <w:sz w:val="20"/>
                  <w:szCs w:val="20"/>
                  <w:lang w:val="bg-BG" w:eastAsia="bg-BG"/>
                </w:rPr>
                <w:t>Въздействие върху човешкото здраве</w:t>
              </w:r>
            </w:hyperlink>
          </w:p>
        </w:tc>
      </w:tr>
      <w:tr w:rsidR="006878AE" w:rsidTr="006878AE">
        <w:tc>
          <w:tcPr>
            <w:tcW w:w="0" w:type="auto"/>
            <w:vMerge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vAlign w:val="center"/>
          </w:tcPr>
          <w:p w:rsidR="006878AE" w:rsidRDefault="006878AE" w:rsidP="006878AE">
            <w:pPr>
              <w:jc w:val="center"/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</w:p>
        </w:tc>
        <w:tc>
          <w:tcPr>
            <w:tcW w:w="0" w:type="auto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tcMar>
              <w:top w:w="300" w:type="dxa"/>
              <w:left w:w="15" w:type="dxa"/>
              <w:bottom w:w="15" w:type="dxa"/>
              <w:right w:w="15" w:type="dxa"/>
            </w:tcMar>
            <w:vAlign w:val="center"/>
          </w:tcPr>
          <w:p w:rsidR="006878AE" w:rsidRDefault="006878AE" w:rsidP="006878AE">
            <w:pPr>
              <w:spacing w:line="240" w:lineRule="auto"/>
              <w:jc w:val="center"/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  <w:r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  <w:t>средногодишна</w:t>
            </w:r>
          </w:p>
        </w:tc>
        <w:tc>
          <w:tcPr>
            <w:tcW w:w="0" w:type="auto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tcMar>
              <w:top w:w="300" w:type="dxa"/>
              <w:left w:w="15" w:type="dxa"/>
              <w:bottom w:w="15" w:type="dxa"/>
              <w:right w:w="15" w:type="dxa"/>
            </w:tcMar>
            <w:vAlign w:val="center"/>
          </w:tcPr>
          <w:p w:rsidR="006878AE" w:rsidRDefault="006878AE" w:rsidP="006878AE">
            <w:pPr>
              <w:spacing w:line="240" w:lineRule="auto"/>
              <w:jc w:val="center"/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  <w:r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  <w:t>40 µg/m</w:t>
            </w:r>
            <w:r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vertAlign w:val="superscript"/>
                <w:lang w:val="bg-BG" w:eastAsia="bg-BG"/>
              </w:rPr>
              <w:t>3</w:t>
            </w:r>
          </w:p>
        </w:tc>
        <w:tc>
          <w:tcPr>
            <w:tcW w:w="2412" w:type="dxa"/>
            <w:vMerge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vAlign w:val="center"/>
          </w:tcPr>
          <w:p w:rsidR="006878AE" w:rsidRDefault="006878AE" w:rsidP="006878AE">
            <w:pPr>
              <w:jc w:val="center"/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</w:p>
        </w:tc>
      </w:tr>
      <w:tr w:rsidR="006878AE" w:rsidTr="006878AE">
        <w:tc>
          <w:tcPr>
            <w:tcW w:w="0" w:type="auto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tcMar>
              <w:top w:w="300" w:type="dxa"/>
              <w:left w:w="15" w:type="dxa"/>
              <w:bottom w:w="15" w:type="dxa"/>
              <w:right w:w="15" w:type="dxa"/>
            </w:tcMar>
            <w:vAlign w:val="center"/>
          </w:tcPr>
          <w:p w:rsidR="006878AE" w:rsidRDefault="006878AE" w:rsidP="006878AE">
            <w:pPr>
              <w:spacing w:line="240" w:lineRule="auto"/>
              <w:jc w:val="center"/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  <w:r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  <w:t>ФПЧ</w:t>
            </w:r>
            <w:r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vertAlign w:val="subscript"/>
                <w:lang w:val="bg-BG" w:eastAsia="bg-BG"/>
              </w:rPr>
              <w:t>2,5</w:t>
            </w:r>
          </w:p>
        </w:tc>
        <w:tc>
          <w:tcPr>
            <w:tcW w:w="0" w:type="auto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tcMar>
              <w:top w:w="300" w:type="dxa"/>
              <w:left w:w="15" w:type="dxa"/>
              <w:bottom w:w="15" w:type="dxa"/>
              <w:right w:w="15" w:type="dxa"/>
            </w:tcMar>
            <w:vAlign w:val="center"/>
          </w:tcPr>
          <w:p w:rsidR="006878AE" w:rsidRDefault="006878AE" w:rsidP="006878AE">
            <w:pPr>
              <w:spacing w:line="240" w:lineRule="auto"/>
              <w:jc w:val="center"/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  <w:r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  <w:t>средногодишна</w:t>
            </w:r>
          </w:p>
        </w:tc>
        <w:tc>
          <w:tcPr>
            <w:tcW w:w="0" w:type="auto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tcMar>
              <w:top w:w="300" w:type="dxa"/>
              <w:left w:w="15" w:type="dxa"/>
              <w:bottom w:w="15" w:type="dxa"/>
              <w:right w:w="15" w:type="dxa"/>
            </w:tcMar>
            <w:vAlign w:val="center"/>
          </w:tcPr>
          <w:p w:rsidR="006878AE" w:rsidRDefault="006878AE" w:rsidP="006878AE">
            <w:pPr>
              <w:spacing w:line="240" w:lineRule="auto"/>
              <w:jc w:val="center"/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  <w:r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  <w:t>20 µg/m</w:t>
            </w:r>
            <w:r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vertAlign w:val="superscript"/>
                <w:lang w:val="bg-BG" w:eastAsia="bg-BG"/>
              </w:rPr>
              <w:t>3</w:t>
            </w:r>
          </w:p>
        </w:tc>
        <w:tc>
          <w:tcPr>
            <w:tcW w:w="2412" w:type="dxa"/>
            <w:vMerge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vAlign w:val="center"/>
          </w:tcPr>
          <w:p w:rsidR="006878AE" w:rsidRDefault="006878AE" w:rsidP="006878AE">
            <w:pPr>
              <w:jc w:val="center"/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</w:p>
        </w:tc>
      </w:tr>
      <w:tr w:rsidR="006878AE" w:rsidTr="006878AE">
        <w:trPr>
          <w:trHeight w:val="23"/>
        </w:trPr>
        <w:tc>
          <w:tcPr>
            <w:tcW w:w="0" w:type="auto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tcMar>
              <w:top w:w="300" w:type="dxa"/>
              <w:left w:w="15" w:type="dxa"/>
              <w:bottom w:w="15" w:type="dxa"/>
              <w:right w:w="15" w:type="dxa"/>
            </w:tcMar>
            <w:vAlign w:val="center"/>
          </w:tcPr>
          <w:p w:rsidR="006878AE" w:rsidRDefault="006878AE" w:rsidP="006878AE">
            <w:pPr>
              <w:spacing w:line="240" w:lineRule="auto"/>
              <w:jc w:val="center"/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  <w:r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  <w:t>O</w:t>
            </w:r>
            <w:r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vertAlign w:val="subscript"/>
                <w:lang w:val="bg-BG" w:eastAsia="bg-BG"/>
              </w:rPr>
              <w:t>3</w:t>
            </w:r>
          </w:p>
        </w:tc>
        <w:tc>
          <w:tcPr>
            <w:tcW w:w="0" w:type="auto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tcMar>
              <w:top w:w="300" w:type="dxa"/>
              <w:left w:w="15" w:type="dxa"/>
              <w:bottom w:w="15" w:type="dxa"/>
              <w:right w:w="15" w:type="dxa"/>
            </w:tcMar>
            <w:vAlign w:val="center"/>
          </w:tcPr>
          <w:p w:rsidR="006878AE" w:rsidRDefault="006878AE" w:rsidP="006878AE">
            <w:pPr>
              <w:spacing w:line="240" w:lineRule="auto"/>
              <w:jc w:val="center"/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  <w:r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  <w:t>праг за информиране на населението</w:t>
            </w:r>
          </w:p>
        </w:tc>
        <w:tc>
          <w:tcPr>
            <w:tcW w:w="0" w:type="auto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tcMar>
              <w:top w:w="300" w:type="dxa"/>
              <w:left w:w="15" w:type="dxa"/>
              <w:bottom w:w="15" w:type="dxa"/>
              <w:right w:w="15" w:type="dxa"/>
            </w:tcMar>
            <w:vAlign w:val="center"/>
          </w:tcPr>
          <w:p w:rsidR="006878AE" w:rsidRDefault="006878AE" w:rsidP="006878AE">
            <w:pPr>
              <w:spacing w:line="240" w:lineRule="auto"/>
              <w:jc w:val="center"/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  <w:r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  <w:t>180 µg/m</w:t>
            </w:r>
            <w:r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vertAlign w:val="superscript"/>
                <w:lang w:val="bg-BG" w:eastAsia="bg-BG"/>
              </w:rPr>
              <w:t>3</w:t>
            </w:r>
          </w:p>
        </w:tc>
        <w:tc>
          <w:tcPr>
            <w:tcW w:w="2412" w:type="dxa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tcMar>
              <w:top w:w="300" w:type="dxa"/>
              <w:left w:w="15" w:type="dxa"/>
              <w:bottom w:w="15" w:type="dxa"/>
              <w:right w:w="15" w:type="dxa"/>
            </w:tcMar>
            <w:vAlign w:val="center"/>
          </w:tcPr>
          <w:p w:rsidR="006878AE" w:rsidRDefault="00251020" w:rsidP="006878AE">
            <w:pPr>
              <w:spacing w:line="240" w:lineRule="auto"/>
              <w:jc w:val="center"/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  <w:hyperlink r:id="rId17" w:tgtFrame="_blank" w:history="1">
              <w:r w:rsidR="006878AE">
                <w:rPr>
                  <w:rStyle w:val="Hyperlink"/>
                  <w:rFonts w:asciiTheme="majorHAnsi" w:eastAsia="Times New Roman" w:hAnsiTheme="majorHAnsi" w:cstheme="majorHAnsi"/>
                  <w:color w:val="206BC3"/>
                  <w:sz w:val="20"/>
                  <w:szCs w:val="20"/>
                  <w:lang w:val="bg-BG" w:eastAsia="bg-BG"/>
                </w:rPr>
                <w:t>Въздействие върху човешкото здраве</w:t>
              </w:r>
            </w:hyperlink>
          </w:p>
        </w:tc>
      </w:tr>
      <w:tr w:rsidR="006878AE" w:rsidTr="006878AE">
        <w:tc>
          <w:tcPr>
            <w:tcW w:w="0" w:type="auto"/>
            <w:vMerge w:val="restart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tcMar>
              <w:top w:w="300" w:type="dxa"/>
              <w:left w:w="15" w:type="dxa"/>
              <w:bottom w:w="15" w:type="dxa"/>
              <w:right w:w="15" w:type="dxa"/>
            </w:tcMar>
            <w:vAlign w:val="center"/>
          </w:tcPr>
          <w:p w:rsidR="006878AE" w:rsidRDefault="006878AE" w:rsidP="006878AE">
            <w:pPr>
              <w:spacing w:line="240" w:lineRule="auto"/>
              <w:jc w:val="center"/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  <w:r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  <w:t>SO</w:t>
            </w:r>
            <w:r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vertAlign w:val="subscript"/>
                <w:lang w:val="bg-BG" w:eastAsia="bg-BG"/>
              </w:rPr>
              <w:t>2</w:t>
            </w:r>
          </w:p>
        </w:tc>
        <w:tc>
          <w:tcPr>
            <w:tcW w:w="0" w:type="auto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tcMar>
              <w:top w:w="300" w:type="dxa"/>
              <w:left w:w="15" w:type="dxa"/>
              <w:bottom w:w="15" w:type="dxa"/>
              <w:right w:w="15" w:type="dxa"/>
            </w:tcMar>
            <w:vAlign w:val="center"/>
          </w:tcPr>
          <w:p w:rsidR="006878AE" w:rsidRDefault="006878AE" w:rsidP="006878AE">
            <w:pPr>
              <w:spacing w:line="240" w:lineRule="auto"/>
              <w:jc w:val="center"/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  <w:proofErr w:type="spellStart"/>
            <w:r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  <w:t>средночасова</w:t>
            </w:r>
            <w:proofErr w:type="spellEnd"/>
          </w:p>
        </w:tc>
        <w:tc>
          <w:tcPr>
            <w:tcW w:w="0" w:type="auto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tcMar>
              <w:top w:w="300" w:type="dxa"/>
              <w:left w:w="15" w:type="dxa"/>
              <w:bottom w:w="15" w:type="dxa"/>
              <w:right w:w="15" w:type="dxa"/>
            </w:tcMar>
            <w:vAlign w:val="center"/>
          </w:tcPr>
          <w:p w:rsidR="006878AE" w:rsidRDefault="006878AE" w:rsidP="006878AE">
            <w:pPr>
              <w:spacing w:line="240" w:lineRule="auto"/>
              <w:jc w:val="center"/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  <w:r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  <w:t>350 µg/m</w:t>
            </w:r>
            <w:r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vertAlign w:val="superscript"/>
                <w:lang w:val="bg-BG" w:eastAsia="bg-BG"/>
              </w:rPr>
              <w:t>3</w:t>
            </w:r>
            <w:r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  <w:t xml:space="preserve"> – да не се превишават повече от 24 пъти за календарна година</w:t>
            </w:r>
          </w:p>
        </w:tc>
        <w:tc>
          <w:tcPr>
            <w:tcW w:w="2412" w:type="dxa"/>
            <w:vMerge w:val="restart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tcMar>
              <w:top w:w="300" w:type="dxa"/>
              <w:left w:w="15" w:type="dxa"/>
              <w:bottom w:w="15" w:type="dxa"/>
              <w:right w:w="15" w:type="dxa"/>
            </w:tcMar>
            <w:vAlign w:val="center"/>
          </w:tcPr>
          <w:p w:rsidR="006878AE" w:rsidRDefault="00251020" w:rsidP="006878AE">
            <w:pPr>
              <w:spacing w:line="240" w:lineRule="auto"/>
              <w:jc w:val="center"/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  <w:hyperlink r:id="rId18" w:tgtFrame="_blank" w:history="1">
              <w:r w:rsidR="006878AE">
                <w:rPr>
                  <w:rStyle w:val="Hyperlink"/>
                  <w:rFonts w:asciiTheme="majorHAnsi" w:eastAsia="Times New Roman" w:hAnsiTheme="majorHAnsi" w:cstheme="majorHAnsi"/>
                  <w:color w:val="206BC3"/>
                  <w:sz w:val="20"/>
                  <w:szCs w:val="20"/>
                  <w:lang w:val="bg-BG" w:eastAsia="bg-BG"/>
                </w:rPr>
                <w:t>Въздействие върху човешкото здраве</w:t>
              </w:r>
            </w:hyperlink>
          </w:p>
        </w:tc>
      </w:tr>
      <w:tr w:rsidR="006878AE" w:rsidTr="006878AE">
        <w:tc>
          <w:tcPr>
            <w:tcW w:w="0" w:type="auto"/>
            <w:vMerge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vAlign w:val="center"/>
          </w:tcPr>
          <w:p w:rsidR="006878AE" w:rsidRDefault="006878AE" w:rsidP="006878AE">
            <w:pPr>
              <w:jc w:val="center"/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</w:p>
        </w:tc>
        <w:tc>
          <w:tcPr>
            <w:tcW w:w="0" w:type="auto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tcMar>
              <w:top w:w="300" w:type="dxa"/>
              <w:left w:w="15" w:type="dxa"/>
              <w:bottom w:w="15" w:type="dxa"/>
              <w:right w:w="15" w:type="dxa"/>
            </w:tcMar>
            <w:vAlign w:val="center"/>
          </w:tcPr>
          <w:p w:rsidR="006878AE" w:rsidRDefault="006878AE" w:rsidP="006878AE">
            <w:pPr>
              <w:spacing w:line="240" w:lineRule="auto"/>
              <w:jc w:val="center"/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  <w:proofErr w:type="spellStart"/>
            <w:r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  <w:t>средноденонощна</w:t>
            </w:r>
            <w:proofErr w:type="spellEnd"/>
          </w:p>
        </w:tc>
        <w:tc>
          <w:tcPr>
            <w:tcW w:w="0" w:type="auto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tcMar>
              <w:top w:w="300" w:type="dxa"/>
              <w:left w:w="15" w:type="dxa"/>
              <w:bottom w:w="15" w:type="dxa"/>
              <w:right w:w="15" w:type="dxa"/>
            </w:tcMar>
            <w:vAlign w:val="center"/>
          </w:tcPr>
          <w:p w:rsidR="006878AE" w:rsidRDefault="006878AE" w:rsidP="006878AE">
            <w:pPr>
              <w:spacing w:line="240" w:lineRule="auto"/>
              <w:jc w:val="center"/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  <w:r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  <w:t>125 µg/m</w:t>
            </w:r>
            <w:r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vertAlign w:val="superscript"/>
                <w:lang w:val="bg-BG" w:eastAsia="bg-BG"/>
              </w:rPr>
              <w:t>3</w:t>
            </w:r>
            <w:r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  <w:t xml:space="preserve"> – да не се превишават повече от 3 пъти за календарна година</w:t>
            </w:r>
          </w:p>
        </w:tc>
        <w:tc>
          <w:tcPr>
            <w:tcW w:w="2412" w:type="dxa"/>
            <w:vMerge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vAlign w:val="center"/>
          </w:tcPr>
          <w:p w:rsidR="006878AE" w:rsidRDefault="006878AE" w:rsidP="006878AE">
            <w:pPr>
              <w:jc w:val="center"/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</w:p>
        </w:tc>
      </w:tr>
      <w:tr w:rsidR="006878AE" w:rsidTr="006878AE">
        <w:tc>
          <w:tcPr>
            <w:tcW w:w="0" w:type="auto"/>
            <w:vMerge w:val="restart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tcMar>
              <w:top w:w="300" w:type="dxa"/>
              <w:left w:w="15" w:type="dxa"/>
              <w:bottom w:w="15" w:type="dxa"/>
              <w:right w:w="15" w:type="dxa"/>
            </w:tcMar>
            <w:vAlign w:val="center"/>
          </w:tcPr>
          <w:p w:rsidR="006878AE" w:rsidRDefault="006878AE" w:rsidP="006878AE">
            <w:pPr>
              <w:spacing w:line="240" w:lineRule="auto"/>
              <w:jc w:val="center"/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  <w:r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  <w:t>NO</w:t>
            </w:r>
            <w:r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vertAlign w:val="subscript"/>
                <w:lang w:val="bg-BG" w:eastAsia="bg-BG"/>
              </w:rPr>
              <w:t>2</w:t>
            </w:r>
          </w:p>
        </w:tc>
        <w:tc>
          <w:tcPr>
            <w:tcW w:w="0" w:type="auto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tcMar>
              <w:top w:w="300" w:type="dxa"/>
              <w:left w:w="15" w:type="dxa"/>
              <w:bottom w:w="15" w:type="dxa"/>
              <w:right w:w="15" w:type="dxa"/>
            </w:tcMar>
            <w:vAlign w:val="center"/>
          </w:tcPr>
          <w:p w:rsidR="006878AE" w:rsidRDefault="006878AE" w:rsidP="006878AE">
            <w:pPr>
              <w:spacing w:line="240" w:lineRule="auto"/>
              <w:jc w:val="center"/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  <w:proofErr w:type="spellStart"/>
            <w:r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  <w:t>средночасова</w:t>
            </w:r>
            <w:proofErr w:type="spellEnd"/>
          </w:p>
        </w:tc>
        <w:tc>
          <w:tcPr>
            <w:tcW w:w="0" w:type="auto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tcMar>
              <w:top w:w="300" w:type="dxa"/>
              <w:left w:w="15" w:type="dxa"/>
              <w:bottom w:w="15" w:type="dxa"/>
              <w:right w:w="15" w:type="dxa"/>
            </w:tcMar>
            <w:vAlign w:val="center"/>
          </w:tcPr>
          <w:p w:rsidR="006878AE" w:rsidRDefault="006878AE" w:rsidP="006878AE">
            <w:pPr>
              <w:spacing w:line="240" w:lineRule="auto"/>
              <w:jc w:val="center"/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  <w:r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  <w:t>200 µg/m</w:t>
            </w:r>
            <w:r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vertAlign w:val="superscript"/>
                <w:lang w:val="bg-BG" w:eastAsia="bg-BG"/>
              </w:rPr>
              <w:t>3</w:t>
            </w:r>
            <w:r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  <w:t xml:space="preserve"> – да не се превишават повече от 18 пъти за календарна година</w:t>
            </w:r>
          </w:p>
        </w:tc>
        <w:tc>
          <w:tcPr>
            <w:tcW w:w="2412" w:type="dxa"/>
            <w:vMerge w:val="restart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tcMar>
              <w:top w:w="300" w:type="dxa"/>
              <w:left w:w="15" w:type="dxa"/>
              <w:bottom w:w="15" w:type="dxa"/>
              <w:right w:w="15" w:type="dxa"/>
            </w:tcMar>
            <w:vAlign w:val="center"/>
          </w:tcPr>
          <w:p w:rsidR="006878AE" w:rsidRDefault="00251020" w:rsidP="006878AE">
            <w:pPr>
              <w:spacing w:line="240" w:lineRule="auto"/>
              <w:jc w:val="center"/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  <w:hyperlink r:id="rId19" w:tgtFrame="_blank" w:history="1">
              <w:r w:rsidR="006878AE">
                <w:rPr>
                  <w:rStyle w:val="Hyperlink"/>
                  <w:rFonts w:asciiTheme="majorHAnsi" w:eastAsia="Times New Roman" w:hAnsiTheme="majorHAnsi" w:cstheme="majorHAnsi"/>
                  <w:color w:val="206BC3"/>
                  <w:sz w:val="20"/>
                  <w:szCs w:val="20"/>
                  <w:lang w:val="bg-BG" w:eastAsia="bg-BG"/>
                </w:rPr>
                <w:t>Въздействие върху човешкото здраве</w:t>
              </w:r>
            </w:hyperlink>
          </w:p>
        </w:tc>
      </w:tr>
      <w:tr w:rsidR="006878AE" w:rsidTr="006878AE">
        <w:trPr>
          <w:trHeight w:val="449"/>
        </w:trPr>
        <w:tc>
          <w:tcPr>
            <w:tcW w:w="0" w:type="auto"/>
            <w:vMerge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vAlign w:val="center"/>
          </w:tcPr>
          <w:p w:rsidR="006878AE" w:rsidRDefault="006878AE" w:rsidP="006878AE">
            <w:pPr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</w:p>
        </w:tc>
        <w:tc>
          <w:tcPr>
            <w:tcW w:w="0" w:type="auto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tcMar>
              <w:top w:w="300" w:type="dxa"/>
              <w:left w:w="15" w:type="dxa"/>
              <w:bottom w:w="15" w:type="dxa"/>
              <w:right w:w="15" w:type="dxa"/>
            </w:tcMar>
            <w:vAlign w:val="center"/>
          </w:tcPr>
          <w:p w:rsidR="006878AE" w:rsidRDefault="006878AE" w:rsidP="006878AE">
            <w:pPr>
              <w:spacing w:line="240" w:lineRule="auto"/>
              <w:jc w:val="center"/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  <w:r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  <w:t>средногодишна</w:t>
            </w:r>
          </w:p>
        </w:tc>
        <w:tc>
          <w:tcPr>
            <w:tcW w:w="0" w:type="auto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tcMar>
              <w:top w:w="300" w:type="dxa"/>
              <w:left w:w="15" w:type="dxa"/>
              <w:bottom w:w="15" w:type="dxa"/>
              <w:right w:w="15" w:type="dxa"/>
            </w:tcMar>
            <w:vAlign w:val="center"/>
          </w:tcPr>
          <w:p w:rsidR="006878AE" w:rsidRDefault="006878AE" w:rsidP="006878AE">
            <w:pPr>
              <w:spacing w:line="240" w:lineRule="auto"/>
              <w:jc w:val="center"/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  <w:r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  <w:t>40 µg/m</w:t>
            </w:r>
            <w:r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vertAlign w:val="superscript"/>
                <w:lang w:val="bg-BG" w:eastAsia="bg-BG"/>
              </w:rPr>
              <w:t>3</w:t>
            </w:r>
          </w:p>
        </w:tc>
        <w:tc>
          <w:tcPr>
            <w:tcW w:w="2412" w:type="dxa"/>
            <w:vMerge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vAlign w:val="center"/>
          </w:tcPr>
          <w:p w:rsidR="006878AE" w:rsidRDefault="006878AE" w:rsidP="006878AE">
            <w:pPr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</w:p>
        </w:tc>
      </w:tr>
    </w:tbl>
    <w:p w:rsidR="00310196" w:rsidRDefault="00310196" w:rsidP="00205963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hAnsi="Arial" w:cs="Arial"/>
          <w:color w:val="000000"/>
          <w:lang w:val="bg-BG"/>
        </w:rPr>
      </w:pPr>
    </w:p>
    <w:p w:rsidR="00E6402D" w:rsidRDefault="00E6402D" w:rsidP="00E6402D">
      <w:pPr>
        <w:shd w:val="clear" w:color="auto" w:fill="FFFFFF"/>
        <w:spacing w:before="100" w:beforeAutospacing="1" w:after="100" w:afterAutospacing="1" w:line="240" w:lineRule="auto"/>
        <w:rPr>
          <w:rFonts w:asciiTheme="majorHAnsi" w:eastAsia="Times New Roman" w:hAnsiTheme="majorHAnsi" w:cstheme="majorHAnsi"/>
          <w:bCs/>
          <w:color w:val="1E3E74"/>
          <w:sz w:val="20"/>
          <w:szCs w:val="20"/>
          <w:lang w:val="bg-BG" w:eastAsia="bg-BG"/>
        </w:rPr>
      </w:pPr>
    </w:p>
    <w:p w:rsidR="00E6402D" w:rsidRDefault="00E6402D" w:rsidP="00E6402D">
      <w:pPr>
        <w:shd w:val="clear" w:color="auto" w:fill="FFFFFF"/>
        <w:spacing w:before="100" w:beforeAutospacing="1" w:after="100" w:afterAutospacing="1" w:line="240" w:lineRule="auto"/>
        <w:rPr>
          <w:rFonts w:asciiTheme="majorHAnsi" w:eastAsia="Times New Roman" w:hAnsiTheme="majorHAnsi" w:cstheme="majorHAnsi"/>
          <w:bCs/>
          <w:color w:val="1E3E74"/>
          <w:sz w:val="20"/>
          <w:szCs w:val="20"/>
          <w:lang w:val="bg-BG" w:eastAsia="bg-BG"/>
        </w:rPr>
      </w:pPr>
    </w:p>
    <w:p w:rsidR="00E6402D" w:rsidRDefault="00E6402D" w:rsidP="00E6402D">
      <w:pPr>
        <w:shd w:val="clear" w:color="auto" w:fill="FFFFFF"/>
        <w:spacing w:before="100" w:beforeAutospacing="1" w:after="100" w:afterAutospacing="1" w:line="240" w:lineRule="auto"/>
        <w:rPr>
          <w:rFonts w:asciiTheme="majorHAnsi" w:eastAsia="Times New Roman" w:hAnsiTheme="majorHAnsi" w:cstheme="majorHAnsi"/>
          <w:bCs/>
          <w:color w:val="1E3E74"/>
          <w:sz w:val="20"/>
          <w:szCs w:val="20"/>
          <w:lang w:val="bg-BG" w:eastAsia="bg-BG"/>
        </w:rPr>
      </w:pPr>
      <w:r>
        <w:rPr>
          <w:rFonts w:asciiTheme="majorHAnsi" w:eastAsia="Times New Roman" w:hAnsiTheme="majorHAnsi" w:cstheme="majorHAnsi"/>
          <w:bCs/>
          <w:noProof/>
          <w:color w:val="1E3E74"/>
          <w:sz w:val="20"/>
          <w:szCs w:val="20"/>
          <w:lang w:val="bg-BG" w:eastAsia="bg-BG"/>
        </w:rPr>
        <w:drawing>
          <wp:inline distT="0" distB="0" distL="0" distR="0" wp14:anchorId="7A47B24F" wp14:editId="2B90699A">
            <wp:extent cx="219075" cy="219075"/>
            <wp:effectExtent l="0" t="0" r="9525" b="9525"/>
            <wp:docPr id="1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Picture 16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19075" cy="219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Theme="majorHAnsi" w:eastAsia="Times New Roman" w:hAnsiTheme="majorHAnsi" w:cstheme="majorHAnsi"/>
          <w:bCs/>
          <w:color w:val="1E3E74"/>
          <w:sz w:val="20"/>
          <w:szCs w:val="20"/>
          <w:lang w:val="bg-BG" w:eastAsia="bg-BG"/>
        </w:rPr>
        <w:t>Данните постъпват в реално време в Националната база данни и са предварителни. След проверка за достоверност и верифицирането им, окончателните данни се публикуват в тримесечните и годишни бюлетини, издавани от ИАОС.</w:t>
      </w:r>
    </w:p>
    <w:p w:rsidR="00E6402D" w:rsidRDefault="00E6402D" w:rsidP="00E6402D">
      <w:pPr>
        <w:shd w:val="clear" w:color="auto" w:fill="FFFFFF"/>
        <w:spacing w:before="100" w:beforeAutospacing="1" w:after="100" w:afterAutospacing="1" w:line="240" w:lineRule="auto"/>
        <w:rPr>
          <w:rFonts w:asciiTheme="majorHAnsi" w:eastAsia="Times New Roman" w:hAnsiTheme="majorHAnsi" w:cstheme="majorHAnsi"/>
          <w:bCs/>
          <w:color w:val="1E3E74"/>
          <w:sz w:val="20"/>
          <w:szCs w:val="20"/>
          <w:lang w:val="bg-BG" w:eastAsia="bg-BG"/>
        </w:rPr>
      </w:pPr>
      <w:r>
        <w:rPr>
          <w:rFonts w:asciiTheme="majorHAnsi" w:eastAsia="Times New Roman" w:hAnsiTheme="majorHAnsi" w:cstheme="majorHAnsi"/>
          <w:bCs/>
          <w:noProof/>
          <w:color w:val="1E3E74"/>
          <w:sz w:val="20"/>
          <w:szCs w:val="20"/>
          <w:lang w:val="bg-BG" w:eastAsia="bg-BG"/>
        </w:rPr>
        <w:drawing>
          <wp:inline distT="0" distB="0" distL="0" distR="0" wp14:anchorId="5E2FF7CF" wp14:editId="7142A93F">
            <wp:extent cx="219075" cy="219075"/>
            <wp:effectExtent l="0" t="0" r="9525" b="9525"/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Picture 14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19075" cy="219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Theme="majorHAnsi" w:eastAsia="Times New Roman" w:hAnsiTheme="majorHAnsi" w:cstheme="majorHAnsi"/>
          <w:bCs/>
          <w:color w:val="1E3E74"/>
          <w:sz w:val="20"/>
          <w:szCs w:val="20"/>
          <w:lang w:val="bg-BG" w:eastAsia="bg-BG"/>
        </w:rPr>
        <w:t>Показаните часови стойности за ФПЧ10 са информативни и не могат да бъдат сравнявани с нормите.</w:t>
      </w:r>
    </w:p>
    <w:p w:rsidR="00E6402D" w:rsidRDefault="00E6402D" w:rsidP="00205963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hAnsi="Arial" w:cs="Arial"/>
          <w:color w:val="000000"/>
          <w:lang w:val="bg-BG"/>
        </w:rPr>
      </w:pPr>
    </w:p>
    <w:p w:rsidR="00E6402D" w:rsidRDefault="00E6402D" w:rsidP="00205963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hAnsi="Arial" w:cs="Arial"/>
          <w:color w:val="000000"/>
          <w:lang w:val="bg-BG"/>
        </w:rPr>
      </w:pPr>
    </w:p>
    <w:p w:rsidR="00E6402D" w:rsidRDefault="00E6402D" w:rsidP="00205963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hAnsi="Arial" w:cs="Arial"/>
          <w:color w:val="000000"/>
          <w:lang w:val="bg-BG"/>
        </w:rPr>
      </w:pPr>
    </w:p>
    <w:p w:rsidR="00E6402D" w:rsidRDefault="00E6402D" w:rsidP="00205963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hAnsi="Arial" w:cs="Arial"/>
          <w:color w:val="000000"/>
          <w:lang w:val="bg-BG"/>
        </w:rPr>
      </w:pPr>
    </w:p>
    <w:p w:rsidR="007F1F67" w:rsidRPr="00977EFB" w:rsidRDefault="00952874" w:rsidP="00205963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hAnsi="Arial" w:cs="Arial"/>
          <w:color w:val="000000"/>
          <w:lang w:val="bg-BG"/>
        </w:rPr>
      </w:pPr>
      <w:r>
        <w:rPr>
          <w:rFonts w:ascii="Arial" w:hAnsi="Arial" w:cs="Arial"/>
          <w:color w:val="000000"/>
          <w:lang w:val="bg-BG"/>
        </w:rPr>
        <w:lastRenderedPageBreak/>
        <w:t>Министерството на околната сред</w:t>
      </w:r>
      <w:r w:rsidR="00F633A9">
        <w:rPr>
          <w:rFonts w:ascii="Arial" w:hAnsi="Arial" w:cs="Arial"/>
          <w:color w:val="000000"/>
          <w:lang w:val="bg-BG"/>
        </w:rPr>
        <w:t>а и водите, чрез Изпълнителната</w:t>
      </w:r>
      <w:r w:rsidR="00506676">
        <w:rPr>
          <w:rFonts w:ascii="Arial" w:hAnsi="Arial" w:cs="Arial"/>
          <w:color w:val="000000"/>
          <w:lang w:val="bg-BG"/>
        </w:rPr>
        <w:t xml:space="preserve"> </w:t>
      </w:r>
      <w:r>
        <w:rPr>
          <w:rFonts w:ascii="Arial" w:hAnsi="Arial" w:cs="Arial"/>
          <w:color w:val="000000"/>
          <w:lang w:val="bg-BG"/>
        </w:rPr>
        <w:t>агенция по околна среда, предоставя информация за показателите за качеството на атмосферния въздух от автоматичните измервателни станции в реално време. Данните са достъпни чрез посочената по-долу система:</w:t>
      </w:r>
    </w:p>
    <w:p w:rsidR="007F1F67" w:rsidRDefault="00952874">
      <w:pPr>
        <w:spacing w:line="240" w:lineRule="auto"/>
        <w:rPr>
          <w:rFonts w:asciiTheme="majorHAnsi" w:eastAsia="Times New Roman" w:hAnsiTheme="majorHAnsi" w:cstheme="majorHAnsi"/>
          <w:b w:val="0"/>
          <w:color w:val="214474"/>
          <w:sz w:val="26"/>
          <w:szCs w:val="26"/>
          <w:lang w:val="bg-BG" w:eastAsia="bg-BG"/>
        </w:rPr>
      </w:pPr>
      <w:r>
        <w:rPr>
          <w:rFonts w:asciiTheme="majorHAnsi" w:hAnsiTheme="majorHAnsi" w:cstheme="majorHAnsi"/>
          <w:noProof/>
          <w:lang w:val="bg-BG" w:eastAsia="bg-BG"/>
        </w:rPr>
        <w:drawing>
          <wp:anchor distT="0" distB="0" distL="114300" distR="114300" simplePos="0" relativeHeight="251662336" behindDoc="1" locked="0" layoutInCell="1" allowOverlap="1">
            <wp:simplePos x="0" y="0"/>
            <wp:positionH relativeFrom="column">
              <wp:posOffset>0</wp:posOffset>
            </wp:positionH>
            <wp:positionV relativeFrom="paragraph">
              <wp:posOffset>215265</wp:posOffset>
            </wp:positionV>
            <wp:extent cx="552450" cy="559435"/>
            <wp:effectExtent l="0" t="0" r="0" b="0"/>
            <wp:wrapTight wrapText="bothSides">
              <wp:wrapPolygon edited="0">
                <wp:start x="0" y="0"/>
                <wp:lineTo x="0" y="20595"/>
                <wp:lineTo x="20855" y="20595"/>
                <wp:lineTo x="20855" y="0"/>
                <wp:lineTo x="0" y="0"/>
              </wp:wrapPolygon>
            </wp:wrapTight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>
                      <a:picLocks noChangeAspect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52450" cy="55943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hyperlink r:id="rId22" w:tooltip="Начална страница" w:history="1">
        <w:r>
          <w:rPr>
            <w:rFonts w:asciiTheme="majorHAnsi" w:eastAsia="Times New Roman" w:hAnsiTheme="majorHAnsi" w:cstheme="majorHAnsi"/>
            <w:bCs/>
            <w:color w:val="0000FF"/>
            <w:szCs w:val="28"/>
            <w:u w:val="single"/>
            <w:lang w:val="bg-BG" w:eastAsia="bg-BG"/>
          </w:rPr>
          <w:br/>
        </w:r>
        <w:r>
          <w:rPr>
            <w:rFonts w:asciiTheme="majorHAnsi" w:eastAsia="Times New Roman" w:hAnsiTheme="majorHAnsi" w:cstheme="majorHAnsi"/>
            <w:bCs/>
            <w:color w:val="0000FF"/>
            <w:sz w:val="32"/>
            <w:szCs w:val="32"/>
            <w:u w:val="single"/>
            <w:lang w:val="bg-BG" w:eastAsia="bg-BG"/>
          </w:rPr>
          <w:t>Система за информиране на населението</w:t>
        </w:r>
        <w:r>
          <w:rPr>
            <w:rFonts w:asciiTheme="majorHAnsi" w:eastAsia="Times New Roman" w:hAnsiTheme="majorHAnsi" w:cstheme="majorHAnsi"/>
            <w:bCs/>
            <w:color w:val="0000FF"/>
            <w:sz w:val="32"/>
            <w:szCs w:val="32"/>
            <w:u w:val="single"/>
            <w:lang w:val="bg-BG" w:eastAsia="bg-BG"/>
          </w:rPr>
          <w:br/>
          <w:t>за качеството на атмосферния въздух</w:t>
        </w:r>
      </w:hyperlink>
    </w:p>
    <w:p w:rsidR="007F1F67" w:rsidRDefault="007F1F67">
      <w:pPr>
        <w:spacing w:after="200"/>
        <w:rPr>
          <w:rFonts w:asciiTheme="majorHAnsi" w:hAnsiTheme="majorHAnsi" w:cstheme="majorHAnsi"/>
          <w:sz w:val="32"/>
          <w:szCs w:val="24"/>
          <w:lang w:val="bg-BG"/>
        </w:rPr>
      </w:pPr>
    </w:p>
    <w:p w:rsidR="007F1F67" w:rsidRDefault="00952874">
      <w:pPr>
        <w:jc w:val="center"/>
        <w:rPr>
          <w:rFonts w:asciiTheme="majorHAnsi" w:hAnsiTheme="majorHAnsi" w:cstheme="majorHAnsi"/>
          <w:sz w:val="32"/>
          <w:szCs w:val="24"/>
          <w:lang w:val="bg-BG"/>
        </w:rPr>
      </w:pPr>
      <w:r>
        <w:rPr>
          <w:noProof/>
          <w:lang w:val="bg-BG" w:eastAsia="bg-BG"/>
        </w:rPr>
        <w:drawing>
          <wp:inline distT="0" distB="0" distL="0" distR="0">
            <wp:extent cx="6149975" cy="3457575"/>
            <wp:effectExtent l="0" t="0" r="3175" b="0"/>
            <wp:docPr id="17" name="Picture 17">
              <a:hlinkClick xmlns:a="http://schemas.openxmlformats.org/drawingml/2006/main" r:id="rId22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Picture 17"/>
                    <pic:cNvPicPr>
                      <a:picLocks noChangeAspect="1"/>
                    </pic:cNvPicPr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6162549" cy="34645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F1F67" w:rsidRDefault="007F1F67">
      <w:pPr>
        <w:jc w:val="both"/>
        <w:rPr>
          <w:rFonts w:asciiTheme="majorHAnsi" w:hAnsiTheme="majorHAnsi" w:cstheme="majorHAnsi"/>
          <w:b w:val="0"/>
          <w:bCs/>
          <w:color w:val="auto"/>
          <w:sz w:val="24"/>
          <w:szCs w:val="20"/>
          <w:lang w:val="bg-BG"/>
        </w:rPr>
      </w:pPr>
    </w:p>
    <w:sectPr w:rsidR="007F1F67">
      <w:pgSz w:w="11906" w:h="16838"/>
      <w:pgMar w:top="720" w:right="1152" w:bottom="720" w:left="1152" w:header="0" w:footer="288" w:gutter="0"/>
      <w:pgNumType w:start="1"/>
      <w:cols w:space="720"/>
      <w:docGrid w:linePitch="38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51020" w:rsidRDefault="00251020">
      <w:pPr>
        <w:spacing w:line="240" w:lineRule="auto"/>
      </w:pPr>
      <w:r>
        <w:separator/>
      </w:r>
    </w:p>
  </w:endnote>
  <w:endnote w:type="continuationSeparator" w:id="0">
    <w:p w:rsidR="00251020" w:rsidRDefault="0025102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Open Sans">
    <w:altName w:val="Arial"/>
    <w:charset w:val="00"/>
    <w:family w:val="swiss"/>
    <w:pitch w:val="default"/>
    <w:sig w:usb0="00000000" w:usb1="00000000" w:usb2="00000028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914BF" w:rsidRDefault="007914BF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914BF" w:rsidRDefault="007914BF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914BF" w:rsidRDefault="007914B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51020" w:rsidRDefault="00251020">
      <w:r>
        <w:separator/>
      </w:r>
    </w:p>
  </w:footnote>
  <w:footnote w:type="continuationSeparator" w:id="0">
    <w:p w:rsidR="00251020" w:rsidRDefault="0025102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914BF" w:rsidRDefault="007914BF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914BF" w:rsidRDefault="007914BF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914BF" w:rsidRDefault="007914BF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42"/>
  <w:proofState w:spelling="clean" w:grammar="clean"/>
  <w:attachedTemplate r:id="rId1"/>
  <w:defaultTabStop w:val="720"/>
  <w:hyphenationZone w:val="425"/>
  <w:drawingGridHorizontalSpacing w:val="12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96912"/>
    <w:rsid w:val="00000445"/>
    <w:rsid w:val="00000565"/>
    <w:rsid w:val="00000F8C"/>
    <w:rsid w:val="00001299"/>
    <w:rsid w:val="0000157E"/>
    <w:rsid w:val="000016BE"/>
    <w:rsid w:val="00001D88"/>
    <w:rsid w:val="000026D0"/>
    <w:rsid w:val="0000294F"/>
    <w:rsid w:val="00003463"/>
    <w:rsid w:val="00003A7E"/>
    <w:rsid w:val="00004338"/>
    <w:rsid w:val="00004BDB"/>
    <w:rsid w:val="000051F6"/>
    <w:rsid w:val="000054BE"/>
    <w:rsid w:val="000064D4"/>
    <w:rsid w:val="000074CC"/>
    <w:rsid w:val="000077F5"/>
    <w:rsid w:val="00007A47"/>
    <w:rsid w:val="000100BD"/>
    <w:rsid w:val="0001098B"/>
    <w:rsid w:val="00010DB1"/>
    <w:rsid w:val="000116DD"/>
    <w:rsid w:val="0001178D"/>
    <w:rsid w:val="000118D5"/>
    <w:rsid w:val="00011987"/>
    <w:rsid w:val="00011A11"/>
    <w:rsid w:val="00011F3F"/>
    <w:rsid w:val="000125F1"/>
    <w:rsid w:val="00012AAA"/>
    <w:rsid w:val="00012B19"/>
    <w:rsid w:val="00012DDC"/>
    <w:rsid w:val="000130C8"/>
    <w:rsid w:val="00013165"/>
    <w:rsid w:val="00013287"/>
    <w:rsid w:val="000139CA"/>
    <w:rsid w:val="00013E4D"/>
    <w:rsid w:val="00013EF9"/>
    <w:rsid w:val="00014366"/>
    <w:rsid w:val="000145E9"/>
    <w:rsid w:val="00015278"/>
    <w:rsid w:val="00015573"/>
    <w:rsid w:val="000159C2"/>
    <w:rsid w:val="00016333"/>
    <w:rsid w:val="00016624"/>
    <w:rsid w:val="0001683A"/>
    <w:rsid w:val="00016AA8"/>
    <w:rsid w:val="00017118"/>
    <w:rsid w:val="00017DBE"/>
    <w:rsid w:val="00020250"/>
    <w:rsid w:val="000212CC"/>
    <w:rsid w:val="000213FB"/>
    <w:rsid w:val="00021626"/>
    <w:rsid w:val="00021C19"/>
    <w:rsid w:val="00022CA5"/>
    <w:rsid w:val="00023BB5"/>
    <w:rsid w:val="0002482E"/>
    <w:rsid w:val="00024EA2"/>
    <w:rsid w:val="00025184"/>
    <w:rsid w:val="00025416"/>
    <w:rsid w:val="00025628"/>
    <w:rsid w:val="000256CA"/>
    <w:rsid w:val="0002570F"/>
    <w:rsid w:val="000263E1"/>
    <w:rsid w:val="0002699F"/>
    <w:rsid w:val="00026E70"/>
    <w:rsid w:val="00027B12"/>
    <w:rsid w:val="00027B14"/>
    <w:rsid w:val="00027CA0"/>
    <w:rsid w:val="00027F67"/>
    <w:rsid w:val="00030587"/>
    <w:rsid w:val="00030B44"/>
    <w:rsid w:val="00030F1E"/>
    <w:rsid w:val="00030FFF"/>
    <w:rsid w:val="00031859"/>
    <w:rsid w:val="000319F8"/>
    <w:rsid w:val="00031D4B"/>
    <w:rsid w:val="000324E6"/>
    <w:rsid w:val="000326B4"/>
    <w:rsid w:val="000326CC"/>
    <w:rsid w:val="0003277B"/>
    <w:rsid w:val="00032C51"/>
    <w:rsid w:val="000333B2"/>
    <w:rsid w:val="00033B81"/>
    <w:rsid w:val="000340F8"/>
    <w:rsid w:val="000341BC"/>
    <w:rsid w:val="00034EF1"/>
    <w:rsid w:val="000354AA"/>
    <w:rsid w:val="000368C7"/>
    <w:rsid w:val="00036D75"/>
    <w:rsid w:val="00036D79"/>
    <w:rsid w:val="00037113"/>
    <w:rsid w:val="0003785B"/>
    <w:rsid w:val="00040244"/>
    <w:rsid w:val="00040380"/>
    <w:rsid w:val="00040969"/>
    <w:rsid w:val="00040C31"/>
    <w:rsid w:val="00040DEF"/>
    <w:rsid w:val="00040F69"/>
    <w:rsid w:val="00042401"/>
    <w:rsid w:val="00042956"/>
    <w:rsid w:val="00042A88"/>
    <w:rsid w:val="00043616"/>
    <w:rsid w:val="00043833"/>
    <w:rsid w:val="00043ACF"/>
    <w:rsid w:val="00043C71"/>
    <w:rsid w:val="00043D8D"/>
    <w:rsid w:val="00043F61"/>
    <w:rsid w:val="000440D5"/>
    <w:rsid w:val="00044499"/>
    <w:rsid w:val="00044934"/>
    <w:rsid w:val="00044A4E"/>
    <w:rsid w:val="00046291"/>
    <w:rsid w:val="000462E3"/>
    <w:rsid w:val="0004636B"/>
    <w:rsid w:val="00046B54"/>
    <w:rsid w:val="00047501"/>
    <w:rsid w:val="00047656"/>
    <w:rsid w:val="00047D02"/>
    <w:rsid w:val="0005006E"/>
    <w:rsid w:val="00050324"/>
    <w:rsid w:val="00050649"/>
    <w:rsid w:val="0005082F"/>
    <w:rsid w:val="00050E16"/>
    <w:rsid w:val="00051011"/>
    <w:rsid w:val="00051AFC"/>
    <w:rsid w:val="00051FC8"/>
    <w:rsid w:val="0005231E"/>
    <w:rsid w:val="00052377"/>
    <w:rsid w:val="000528E5"/>
    <w:rsid w:val="00052DF1"/>
    <w:rsid w:val="00052E6F"/>
    <w:rsid w:val="00052E74"/>
    <w:rsid w:val="00053732"/>
    <w:rsid w:val="00053898"/>
    <w:rsid w:val="00054469"/>
    <w:rsid w:val="00055D77"/>
    <w:rsid w:val="00056479"/>
    <w:rsid w:val="00057591"/>
    <w:rsid w:val="00060378"/>
    <w:rsid w:val="0006046B"/>
    <w:rsid w:val="0006138D"/>
    <w:rsid w:val="000621F3"/>
    <w:rsid w:val="0006286B"/>
    <w:rsid w:val="00062AE6"/>
    <w:rsid w:val="00063CFD"/>
    <w:rsid w:val="000648BD"/>
    <w:rsid w:val="00064CB1"/>
    <w:rsid w:val="00065711"/>
    <w:rsid w:val="0006605F"/>
    <w:rsid w:val="0006662B"/>
    <w:rsid w:val="000666BD"/>
    <w:rsid w:val="0006735F"/>
    <w:rsid w:val="00067564"/>
    <w:rsid w:val="000676BA"/>
    <w:rsid w:val="00067936"/>
    <w:rsid w:val="00067D46"/>
    <w:rsid w:val="00067DFF"/>
    <w:rsid w:val="00067E2D"/>
    <w:rsid w:val="00070355"/>
    <w:rsid w:val="0007073E"/>
    <w:rsid w:val="0007089A"/>
    <w:rsid w:val="000709FD"/>
    <w:rsid w:val="00070B27"/>
    <w:rsid w:val="00070C34"/>
    <w:rsid w:val="0007299A"/>
    <w:rsid w:val="00072D10"/>
    <w:rsid w:val="000733FB"/>
    <w:rsid w:val="000735FE"/>
    <w:rsid w:val="00073C05"/>
    <w:rsid w:val="00074001"/>
    <w:rsid w:val="00074398"/>
    <w:rsid w:val="00074AC7"/>
    <w:rsid w:val="00074CC2"/>
    <w:rsid w:val="00074EA4"/>
    <w:rsid w:val="000758F0"/>
    <w:rsid w:val="000759EF"/>
    <w:rsid w:val="00076AE8"/>
    <w:rsid w:val="000770BA"/>
    <w:rsid w:val="00077841"/>
    <w:rsid w:val="00077858"/>
    <w:rsid w:val="0007796C"/>
    <w:rsid w:val="000806F3"/>
    <w:rsid w:val="00080825"/>
    <w:rsid w:val="00080E3C"/>
    <w:rsid w:val="00080FF2"/>
    <w:rsid w:val="000816EA"/>
    <w:rsid w:val="00081910"/>
    <w:rsid w:val="00081932"/>
    <w:rsid w:val="00081D0A"/>
    <w:rsid w:val="000821B4"/>
    <w:rsid w:val="00082325"/>
    <w:rsid w:val="00082663"/>
    <w:rsid w:val="000836FB"/>
    <w:rsid w:val="000846E7"/>
    <w:rsid w:val="00085966"/>
    <w:rsid w:val="000863DC"/>
    <w:rsid w:val="00086950"/>
    <w:rsid w:val="000869AF"/>
    <w:rsid w:val="00086CCB"/>
    <w:rsid w:val="00087760"/>
    <w:rsid w:val="0008787C"/>
    <w:rsid w:val="00090399"/>
    <w:rsid w:val="00090A62"/>
    <w:rsid w:val="00090DA0"/>
    <w:rsid w:val="00091F55"/>
    <w:rsid w:val="00092053"/>
    <w:rsid w:val="00093772"/>
    <w:rsid w:val="00093F71"/>
    <w:rsid w:val="00094118"/>
    <w:rsid w:val="00094D2F"/>
    <w:rsid w:val="00094FFE"/>
    <w:rsid w:val="00095446"/>
    <w:rsid w:val="0009579B"/>
    <w:rsid w:val="0009584E"/>
    <w:rsid w:val="00096CD7"/>
    <w:rsid w:val="00097004"/>
    <w:rsid w:val="0009701A"/>
    <w:rsid w:val="00097180"/>
    <w:rsid w:val="000972EF"/>
    <w:rsid w:val="00097B22"/>
    <w:rsid w:val="00097C00"/>
    <w:rsid w:val="000A0150"/>
    <w:rsid w:val="000A016B"/>
    <w:rsid w:val="000A088D"/>
    <w:rsid w:val="000A09FF"/>
    <w:rsid w:val="000A1282"/>
    <w:rsid w:val="000A1531"/>
    <w:rsid w:val="000A174F"/>
    <w:rsid w:val="000A1A88"/>
    <w:rsid w:val="000A2572"/>
    <w:rsid w:val="000A2A8B"/>
    <w:rsid w:val="000A2D42"/>
    <w:rsid w:val="000A4962"/>
    <w:rsid w:val="000A4C70"/>
    <w:rsid w:val="000A5589"/>
    <w:rsid w:val="000A59B0"/>
    <w:rsid w:val="000A5BC6"/>
    <w:rsid w:val="000A65F2"/>
    <w:rsid w:val="000A6A79"/>
    <w:rsid w:val="000A6B63"/>
    <w:rsid w:val="000A6CD1"/>
    <w:rsid w:val="000A7003"/>
    <w:rsid w:val="000A75BE"/>
    <w:rsid w:val="000B0E93"/>
    <w:rsid w:val="000B14E4"/>
    <w:rsid w:val="000B1607"/>
    <w:rsid w:val="000B199E"/>
    <w:rsid w:val="000B1C49"/>
    <w:rsid w:val="000B1FDD"/>
    <w:rsid w:val="000B2954"/>
    <w:rsid w:val="000B29F8"/>
    <w:rsid w:val="000B350F"/>
    <w:rsid w:val="000B357F"/>
    <w:rsid w:val="000B3C82"/>
    <w:rsid w:val="000B3E2D"/>
    <w:rsid w:val="000B415E"/>
    <w:rsid w:val="000B4298"/>
    <w:rsid w:val="000B4A4D"/>
    <w:rsid w:val="000B4C05"/>
    <w:rsid w:val="000B4E57"/>
    <w:rsid w:val="000B510E"/>
    <w:rsid w:val="000B5778"/>
    <w:rsid w:val="000B5D55"/>
    <w:rsid w:val="000B6209"/>
    <w:rsid w:val="000B6441"/>
    <w:rsid w:val="000B6520"/>
    <w:rsid w:val="000B68C3"/>
    <w:rsid w:val="000B690C"/>
    <w:rsid w:val="000B6AB3"/>
    <w:rsid w:val="000B70E9"/>
    <w:rsid w:val="000B774A"/>
    <w:rsid w:val="000B7B5F"/>
    <w:rsid w:val="000B7CE7"/>
    <w:rsid w:val="000B7F4E"/>
    <w:rsid w:val="000C091E"/>
    <w:rsid w:val="000C1407"/>
    <w:rsid w:val="000C1440"/>
    <w:rsid w:val="000C195F"/>
    <w:rsid w:val="000C1A16"/>
    <w:rsid w:val="000C23E6"/>
    <w:rsid w:val="000C37F3"/>
    <w:rsid w:val="000C3B25"/>
    <w:rsid w:val="000C44A6"/>
    <w:rsid w:val="000C457E"/>
    <w:rsid w:val="000C4811"/>
    <w:rsid w:val="000C4F73"/>
    <w:rsid w:val="000C506C"/>
    <w:rsid w:val="000C683B"/>
    <w:rsid w:val="000C6916"/>
    <w:rsid w:val="000C6A86"/>
    <w:rsid w:val="000C7561"/>
    <w:rsid w:val="000C7AC5"/>
    <w:rsid w:val="000C7D16"/>
    <w:rsid w:val="000C7EBA"/>
    <w:rsid w:val="000D009D"/>
    <w:rsid w:val="000D0215"/>
    <w:rsid w:val="000D0217"/>
    <w:rsid w:val="000D037B"/>
    <w:rsid w:val="000D0FC9"/>
    <w:rsid w:val="000D1721"/>
    <w:rsid w:val="000D1B48"/>
    <w:rsid w:val="000D1E63"/>
    <w:rsid w:val="000D1E9E"/>
    <w:rsid w:val="000D2765"/>
    <w:rsid w:val="000D2DA4"/>
    <w:rsid w:val="000D3156"/>
    <w:rsid w:val="000D351A"/>
    <w:rsid w:val="000D372B"/>
    <w:rsid w:val="000D4FD9"/>
    <w:rsid w:val="000D535A"/>
    <w:rsid w:val="000D55F8"/>
    <w:rsid w:val="000D5BE4"/>
    <w:rsid w:val="000D5DC0"/>
    <w:rsid w:val="000D5DFA"/>
    <w:rsid w:val="000D5E73"/>
    <w:rsid w:val="000D6496"/>
    <w:rsid w:val="000D65EA"/>
    <w:rsid w:val="000D66F1"/>
    <w:rsid w:val="000D7B5C"/>
    <w:rsid w:val="000D7B69"/>
    <w:rsid w:val="000E0188"/>
    <w:rsid w:val="000E0460"/>
    <w:rsid w:val="000E0A7B"/>
    <w:rsid w:val="000E151D"/>
    <w:rsid w:val="000E16A0"/>
    <w:rsid w:val="000E1D7D"/>
    <w:rsid w:val="000E1EC8"/>
    <w:rsid w:val="000E2603"/>
    <w:rsid w:val="000E2705"/>
    <w:rsid w:val="000E3E8A"/>
    <w:rsid w:val="000E3EA5"/>
    <w:rsid w:val="000E404A"/>
    <w:rsid w:val="000E42E1"/>
    <w:rsid w:val="000E50F2"/>
    <w:rsid w:val="000E5E53"/>
    <w:rsid w:val="000E63C9"/>
    <w:rsid w:val="000E66E4"/>
    <w:rsid w:val="000E6711"/>
    <w:rsid w:val="000E6B9C"/>
    <w:rsid w:val="000E7889"/>
    <w:rsid w:val="000F00A9"/>
    <w:rsid w:val="000F0730"/>
    <w:rsid w:val="000F08B4"/>
    <w:rsid w:val="000F0A78"/>
    <w:rsid w:val="000F1681"/>
    <w:rsid w:val="000F1CC2"/>
    <w:rsid w:val="000F1F94"/>
    <w:rsid w:val="000F20B7"/>
    <w:rsid w:val="000F246E"/>
    <w:rsid w:val="000F26F8"/>
    <w:rsid w:val="000F27AA"/>
    <w:rsid w:val="000F2A99"/>
    <w:rsid w:val="000F2B8C"/>
    <w:rsid w:val="000F2DFE"/>
    <w:rsid w:val="000F3044"/>
    <w:rsid w:val="000F3406"/>
    <w:rsid w:val="000F3830"/>
    <w:rsid w:val="000F3B04"/>
    <w:rsid w:val="000F4096"/>
    <w:rsid w:val="000F43D4"/>
    <w:rsid w:val="000F4A40"/>
    <w:rsid w:val="000F4EC7"/>
    <w:rsid w:val="000F5356"/>
    <w:rsid w:val="000F53A0"/>
    <w:rsid w:val="000F58E5"/>
    <w:rsid w:val="000F60FB"/>
    <w:rsid w:val="000F69CA"/>
    <w:rsid w:val="000F73B3"/>
    <w:rsid w:val="000F795F"/>
    <w:rsid w:val="000F7B30"/>
    <w:rsid w:val="0010029F"/>
    <w:rsid w:val="00100965"/>
    <w:rsid w:val="00100CBE"/>
    <w:rsid w:val="00101058"/>
    <w:rsid w:val="001014AC"/>
    <w:rsid w:val="00101ABC"/>
    <w:rsid w:val="00101E43"/>
    <w:rsid w:val="001022E6"/>
    <w:rsid w:val="00102FD1"/>
    <w:rsid w:val="00103798"/>
    <w:rsid w:val="00103D1D"/>
    <w:rsid w:val="00103EA2"/>
    <w:rsid w:val="00105E1B"/>
    <w:rsid w:val="001064CB"/>
    <w:rsid w:val="0010664D"/>
    <w:rsid w:val="00106CFA"/>
    <w:rsid w:val="001072B1"/>
    <w:rsid w:val="001103C4"/>
    <w:rsid w:val="001107BF"/>
    <w:rsid w:val="00110923"/>
    <w:rsid w:val="00110AF9"/>
    <w:rsid w:val="00110D1B"/>
    <w:rsid w:val="00110EC1"/>
    <w:rsid w:val="00111751"/>
    <w:rsid w:val="0011209A"/>
    <w:rsid w:val="001121BC"/>
    <w:rsid w:val="00112254"/>
    <w:rsid w:val="00112485"/>
    <w:rsid w:val="001129F0"/>
    <w:rsid w:val="001134A1"/>
    <w:rsid w:val="001136F9"/>
    <w:rsid w:val="00113755"/>
    <w:rsid w:val="00113781"/>
    <w:rsid w:val="0011378A"/>
    <w:rsid w:val="00113D21"/>
    <w:rsid w:val="00114147"/>
    <w:rsid w:val="00114C91"/>
    <w:rsid w:val="0011528C"/>
    <w:rsid w:val="00115627"/>
    <w:rsid w:val="00115658"/>
    <w:rsid w:val="001164FC"/>
    <w:rsid w:val="00116AC0"/>
    <w:rsid w:val="00116CA6"/>
    <w:rsid w:val="00116E7F"/>
    <w:rsid w:val="00116E96"/>
    <w:rsid w:val="00116FB1"/>
    <w:rsid w:val="0011705B"/>
    <w:rsid w:val="00117BCB"/>
    <w:rsid w:val="001200C5"/>
    <w:rsid w:val="001202F6"/>
    <w:rsid w:val="0012075E"/>
    <w:rsid w:val="00120B35"/>
    <w:rsid w:val="00120BD5"/>
    <w:rsid w:val="00120C0F"/>
    <w:rsid w:val="00121026"/>
    <w:rsid w:val="0012127F"/>
    <w:rsid w:val="001215BE"/>
    <w:rsid w:val="001216AE"/>
    <w:rsid w:val="0012193B"/>
    <w:rsid w:val="00121C2C"/>
    <w:rsid w:val="00121F41"/>
    <w:rsid w:val="00121F66"/>
    <w:rsid w:val="00122022"/>
    <w:rsid w:val="001223F9"/>
    <w:rsid w:val="00122C2D"/>
    <w:rsid w:val="00123394"/>
    <w:rsid w:val="00123A36"/>
    <w:rsid w:val="00123B7E"/>
    <w:rsid w:val="00125055"/>
    <w:rsid w:val="001258A1"/>
    <w:rsid w:val="001264D7"/>
    <w:rsid w:val="00126CD5"/>
    <w:rsid w:val="0012706D"/>
    <w:rsid w:val="00127463"/>
    <w:rsid w:val="001274EB"/>
    <w:rsid w:val="001275CD"/>
    <w:rsid w:val="0012794D"/>
    <w:rsid w:val="001279C5"/>
    <w:rsid w:val="00130709"/>
    <w:rsid w:val="00130C2A"/>
    <w:rsid w:val="00130E9D"/>
    <w:rsid w:val="0013201B"/>
    <w:rsid w:val="0013279C"/>
    <w:rsid w:val="00132AFF"/>
    <w:rsid w:val="00132C86"/>
    <w:rsid w:val="00132D6A"/>
    <w:rsid w:val="00132F0D"/>
    <w:rsid w:val="0013317C"/>
    <w:rsid w:val="0013353A"/>
    <w:rsid w:val="00133866"/>
    <w:rsid w:val="00133EBD"/>
    <w:rsid w:val="00133F4F"/>
    <w:rsid w:val="00134176"/>
    <w:rsid w:val="00134908"/>
    <w:rsid w:val="001356DF"/>
    <w:rsid w:val="001357DC"/>
    <w:rsid w:val="00135DA5"/>
    <w:rsid w:val="00135DAB"/>
    <w:rsid w:val="001360AC"/>
    <w:rsid w:val="00136737"/>
    <w:rsid w:val="00137439"/>
    <w:rsid w:val="001376DA"/>
    <w:rsid w:val="001379E4"/>
    <w:rsid w:val="00137C2C"/>
    <w:rsid w:val="00140294"/>
    <w:rsid w:val="00141491"/>
    <w:rsid w:val="001417ED"/>
    <w:rsid w:val="00142656"/>
    <w:rsid w:val="0014276C"/>
    <w:rsid w:val="001427CB"/>
    <w:rsid w:val="0014294C"/>
    <w:rsid w:val="0014377F"/>
    <w:rsid w:val="00144545"/>
    <w:rsid w:val="001445D0"/>
    <w:rsid w:val="00144D76"/>
    <w:rsid w:val="0014521F"/>
    <w:rsid w:val="00145249"/>
    <w:rsid w:val="00145ECE"/>
    <w:rsid w:val="001461FD"/>
    <w:rsid w:val="00146416"/>
    <w:rsid w:val="00146660"/>
    <w:rsid w:val="00146951"/>
    <w:rsid w:val="00146BBA"/>
    <w:rsid w:val="00146CFE"/>
    <w:rsid w:val="00146E92"/>
    <w:rsid w:val="00146FFA"/>
    <w:rsid w:val="0014737F"/>
    <w:rsid w:val="00147562"/>
    <w:rsid w:val="00147898"/>
    <w:rsid w:val="00150A6D"/>
    <w:rsid w:val="00150C0D"/>
    <w:rsid w:val="00150E36"/>
    <w:rsid w:val="00151634"/>
    <w:rsid w:val="00151ED1"/>
    <w:rsid w:val="00152463"/>
    <w:rsid w:val="00152737"/>
    <w:rsid w:val="00153E4A"/>
    <w:rsid w:val="00154D96"/>
    <w:rsid w:val="00155671"/>
    <w:rsid w:val="00155705"/>
    <w:rsid w:val="00155A0E"/>
    <w:rsid w:val="00155CA9"/>
    <w:rsid w:val="00155DB8"/>
    <w:rsid w:val="00155DE2"/>
    <w:rsid w:val="00155F84"/>
    <w:rsid w:val="00156095"/>
    <w:rsid w:val="00156242"/>
    <w:rsid w:val="00156BEE"/>
    <w:rsid w:val="001574F8"/>
    <w:rsid w:val="001577A8"/>
    <w:rsid w:val="00157854"/>
    <w:rsid w:val="00157AF8"/>
    <w:rsid w:val="0016067C"/>
    <w:rsid w:val="0016083B"/>
    <w:rsid w:val="00160873"/>
    <w:rsid w:val="00160926"/>
    <w:rsid w:val="00160A2D"/>
    <w:rsid w:val="00160CF5"/>
    <w:rsid w:val="00160FCE"/>
    <w:rsid w:val="00160FEE"/>
    <w:rsid w:val="00161493"/>
    <w:rsid w:val="00161594"/>
    <w:rsid w:val="001618A6"/>
    <w:rsid w:val="00161AB5"/>
    <w:rsid w:val="00161DB6"/>
    <w:rsid w:val="0016231A"/>
    <w:rsid w:val="0016237D"/>
    <w:rsid w:val="0016254E"/>
    <w:rsid w:val="0016304B"/>
    <w:rsid w:val="001634D8"/>
    <w:rsid w:val="00163C44"/>
    <w:rsid w:val="00163F47"/>
    <w:rsid w:val="001641F3"/>
    <w:rsid w:val="001644A6"/>
    <w:rsid w:val="00164541"/>
    <w:rsid w:val="00164FA8"/>
    <w:rsid w:val="001654D1"/>
    <w:rsid w:val="001657C9"/>
    <w:rsid w:val="00165EE8"/>
    <w:rsid w:val="001667BE"/>
    <w:rsid w:val="00166AF9"/>
    <w:rsid w:val="00167169"/>
    <w:rsid w:val="0016771E"/>
    <w:rsid w:val="00167848"/>
    <w:rsid w:val="001679F2"/>
    <w:rsid w:val="00167CED"/>
    <w:rsid w:val="001700B8"/>
    <w:rsid w:val="00170159"/>
    <w:rsid w:val="001706DD"/>
    <w:rsid w:val="00170A88"/>
    <w:rsid w:val="001712F6"/>
    <w:rsid w:val="00171646"/>
    <w:rsid w:val="0017174B"/>
    <w:rsid w:val="001729BF"/>
    <w:rsid w:val="00172B75"/>
    <w:rsid w:val="00172CA9"/>
    <w:rsid w:val="00173323"/>
    <w:rsid w:val="00173D43"/>
    <w:rsid w:val="0017417A"/>
    <w:rsid w:val="00174932"/>
    <w:rsid w:val="00174BD2"/>
    <w:rsid w:val="00174DE1"/>
    <w:rsid w:val="00174EED"/>
    <w:rsid w:val="00175579"/>
    <w:rsid w:val="00175EA0"/>
    <w:rsid w:val="00176872"/>
    <w:rsid w:val="001769DA"/>
    <w:rsid w:val="00177028"/>
    <w:rsid w:val="0017709D"/>
    <w:rsid w:val="0017756C"/>
    <w:rsid w:val="00177623"/>
    <w:rsid w:val="00177900"/>
    <w:rsid w:val="00177986"/>
    <w:rsid w:val="00177CB1"/>
    <w:rsid w:val="00177F73"/>
    <w:rsid w:val="00180603"/>
    <w:rsid w:val="00180689"/>
    <w:rsid w:val="001807C9"/>
    <w:rsid w:val="00180A81"/>
    <w:rsid w:val="00180FD1"/>
    <w:rsid w:val="00181112"/>
    <w:rsid w:val="00181891"/>
    <w:rsid w:val="0018190F"/>
    <w:rsid w:val="00181FF1"/>
    <w:rsid w:val="00182750"/>
    <w:rsid w:val="001829CE"/>
    <w:rsid w:val="00183777"/>
    <w:rsid w:val="00183963"/>
    <w:rsid w:val="00184527"/>
    <w:rsid w:val="00184C41"/>
    <w:rsid w:val="00184D33"/>
    <w:rsid w:val="001851ED"/>
    <w:rsid w:val="0018571D"/>
    <w:rsid w:val="00185B35"/>
    <w:rsid w:val="001863FE"/>
    <w:rsid w:val="00186D76"/>
    <w:rsid w:val="00186F9B"/>
    <w:rsid w:val="001871F4"/>
    <w:rsid w:val="001877F0"/>
    <w:rsid w:val="001901E0"/>
    <w:rsid w:val="00190FC3"/>
    <w:rsid w:val="00191110"/>
    <w:rsid w:val="001915A2"/>
    <w:rsid w:val="00191C0E"/>
    <w:rsid w:val="0019216A"/>
    <w:rsid w:val="00192196"/>
    <w:rsid w:val="0019290C"/>
    <w:rsid w:val="00192C0C"/>
    <w:rsid w:val="00192EF8"/>
    <w:rsid w:val="00193D48"/>
    <w:rsid w:val="00193E48"/>
    <w:rsid w:val="00194F1F"/>
    <w:rsid w:val="0019567D"/>
    <w:rsid w:val="00195D24"/>
    <w:rsid w:val="00196009"/>
    <w:rsid w:val="001962C6"/>
    <w:rsid w:val="00196D7C"/>
    <w:rsid w:val="001A024D"/>
    <w:rsid w:val="001A06DA"/>
    <w:rsid w:val="001A0C27"/>
    <w:rsid w:val="001A1579"/>
    <w:rsid w:val="001A1690"/>
    <w:rsid w:val="001A1720"/>
    <w:rsid w:val="001A19A2"/>
    <w:rsid w:val="001A1BBA"/>
    <w:rsid w:val="001A20F2"/>
    <w:rsid w:val="001A247E"/>
    <w:rsid w:val="001A2965"/>
    <w:rsid w:val="001A2FCD"/>
    <w:rsid w:val="001A353F"/>
    <w:rsid w:val="001A361B"/>
    <w:rsid w:val="001A368C"/>
    <w:rsid w:val="001A37A9"/>
    <w:rsid w:val="001A3F01"/>
    <w:rsid w:val="001A4060"/>
    <w:rsid w:val="001A409E"/>
    <w:rsid w:val="001A4158"/>
    <w:rsid w:val="001A41FC"/>
    <w:rsid w:val="001A4877"/>
    <w:rsid w:val="001A4A9A"/>
    <w:rsid w:val="001A58E0"/>
    <w:rsid w:val="001A5AFB"/>
    <w:rsid w:val="001A5B31"/>
    <w:rsid w:val="001A6526"/>
    <w:rsid w:val="001A6C2F"/>
    <w:rsid w:val="001A71FF"/>
    <w:rsid w:val="001A759F"/>
    <w:rsid w:val="001A7843"/>
    <w:rsid w:val="001A7A86"/>
    <w:rsid w:val="001B00DC"/>
    <w:rsid w:val="001B04BA"/>
    <w:rsid w:val="001B08B8"/>
    <w:rsid w:val="001B0E58"/>
    <w:rsid w:val="001B0F5A"/>
    <w:rsid w:val="001B149C"/>
    <w:rsid w:val="001B1890"/>
    <w:rsid w:val="001B27BE"/>
    <w:rsid w:val="001B355D"/>
    <w:rsid w:val="001B35D9"/>
    <w:rsid w:val="001B398B"/>
    <w:rsid w:val="001B3B53"/>
    <w:rsid w:val="001B3C26"/>
    <w:rsid w:val="001B3C9E"/>
    <w:rsid w:val="001B46CF"/>
    <w:rsid w:val="001B594A"/>
    <w:rsid w:val="001B5B5C"/>
    <w:rsid w:val="001B660D"/>
    <w:rsid w:val="001B693A"/>
    <w:rsid w:val="001B6DE3"/>
    <w:rsid w:val="001B7478"/>
    <w:rsid w:val="001C0049"/>
    <w:rsid w:val="001C0121"/>
    <w:rsid w:val="001C0431"/>
    <w:rsid w:val="001C0434"/>
    <w:rsid w:val="001C04C8"/>
    <w:rsid w:val="001C0510"/>
    <w:rsid w:val="001C1E89"/>
    <w:rsid w:val="001C24D2"/>
    <w:rsid w:val="001C276E"/>
    <w:rsid w:val="001C280D"/>
    <w:rsid w:val="001C2986"/>
    <w:rsid w:val="001C2F4D"/>
    <w:rsid w:val="001C3227"/>
    <w:rsid w:val="001C3307"/>
    <w:rsid w:val="001C3F9B"/>
    <w:rsid w:val="001C4203"/>
    <w:rsid w:val="001C4211"/>
    <w:rsid w:val="001C4FB0"/>
    <w:rsid w:val="001C5D44"/>
    <w:rsid w:val="001C6252"/>
    <w:rsid w:val="001C6AAF"/>
    <w:rsid w:val="001C6E95"/>
    <w:rsid w:val="001C7501"/>
    <w:rsid w:val="001C799A"/>
    <w:rsid w:val="001D0224"/>
    <w:rsid w:val="001D030F"/>
    <w:rsid w:val="001D0A01"/>
    <w:rsid w:val="001D0B9E"/>
    <w:rsid w:val="001D0D08"/>
    <w:rsid w:val="001D0E87"/>
    <w:rsid w:val="001D1808"/>
    <w:rsid w:val="001D1D2D"/>
    <w:rsid w:val="001D1D5C"/>
    <w:rsid w:val="001D2132"/>
    <w:rsid w:val="001D2260"/>
    <w:rsid w:val="001D249A"/>
    <w:rsid w:val="001D2A7E"/>
    <w:rsid w:val="001D3A1C"/>
    <w:rsid w:val="001D4979"/>
    <w:rsid w:val="001D5E2C"/>
    <w:rsid w:val="001D6491"/>
    <w:rsid w:val="001D65C0"/>
    <w:rsid w:val="001D698A"/>
    <w:rsid w:val="001D6BB0"/>
    <w:rsid w:val="001D6F26"/>
    <w:rsid w:val="001D749C"/>
    <w:rsid w:val="001D765B"/>
    <w:rsid w:val="001D772B"/>
    <w:rsid w:val="001D7A60"/>
    <w:rsid w:val="001E0E49"/>
    <w:rsid w:val="001E1547"/>
    <w:rsid w:val="001E26CD"/>
    <w:rsid w:val="001E2F88"/>
    <w:rsid w:val="001E44DC"/>
    <w:rsid w:val="001E4644"/>
    <w:rsid w:val="001E4797"/>
    <w:rsid w:val="001E4B31"/>
    <w:rsid w:val="001E4B44"/>
    <w:rsid w:val="001E4B94"/>
    <w:rsid w:val="001E53F8"/>
    <w:rsid w:val="001E5409"/>
    <w:rsid w:val="001E5CD6"/>
    <w:rsid w:val="001E5F6E"/>
    <w:rsid w:val="001E6EA0"/>
    <w:rsid w:val="001E70EE"/>
    <w:rsid w:val="001E7923"/>
    <w:rsid w:val="001F0809"/>
    <w:rsid w:val="001F0B74"/>
    <w:rsid w:val="001F0E2F"/>
    <w:rsid w:val="001F131C"/>
    <w:rsid w:val="001F1591"/>
    <w:rsid w:val="001F1876"/>
    <w:rsid w:val="001F1BF5"/>
    <w:rsid w:val="001F1F55"/>
    <w:rsid w:val="001F2199"/>
    <w:rsid w:val="001F261C"/>
    <w:rsid w:val="001F2BC8"/>
    <w:rsid w:val="001F324B"/>
    <w:rsid w:val="001F3DA9"/>
    <w:rsid w:val="001F41CF"/>
    <w:rsid w:val="001F41ED"/>
    <w:rsid w:val="001F43C9"/>
    <w:rsid w:val="001F4414"/>
    <w:rsid w:val="001F4A26"/>
    <w:rsid w:val="001F4DA1"/>
    <w:rsid w:val="001F5F56"/>
    <w:rsid w:val="001F5F6B"/>
    <w:rsid w:val="001F61F0"/>
    <w:rsid w:val="001F6220"/>
    <w:rsid w:val="001F72CC"/>
    <w:rsid w:val="00200582"/>
    <w:rsid w:val="002009B9"/>
    <w:rsid w:val="00200D96"/>
    <w:rsid w:val="00201400"/>
    <w:rsid w:val="002020C3"/>
    <w:rsid w:val="002028C7"/>
    <w:rsid w:val="00202B67"/>
    <w:rsid w:val="00203008"/>
    <w:rsid w:val="0020377B"/>
    <w:rsid w:val="00205205"/>
    <w:rsid w:val="002058E5"/>
    <w:rsid w:val="00205963"/>
    <w:rsid w:val="00205D6A"/>
    <w:rsid w:val="00205F8B"/>
    <w:rsid w:val="002062D6"/>
    <w:rsid w:val="00206831"/>
    <w:rsid w:val="00206968"/>
    <w:rsid w:val="00206AE3"/>
    <w:rsid w:val="00206C20"/>
    <w:rsid w:val="00206CE3"/>
    <w:rsid w:val="00206E1C"/>
    <w:rsid w:val="00206F24"/>
    <w:rsid w:val="00207214"/>
    <w:rsid w:val="002075A7"/>
    <w:rsid w:val="0020765F"/>
    <w:rsid w:val="00210216"/>
    <w:rsid w:val="002105B5"/>
    <w:rsid w:val="00211B7A"/>
    <w:rsid w:val="00211DD4"/>
    <w:rsid w:val="00212340"/>
    <w:rsid w:val="002123C2"/>
    <w:rsid w:val="00212819"/>
    <w:rsid w:val="00212A3B"/>
    <w:rsid w:val="00212E72"/>
    <w:rsid w:val="002145E4"/>
    <w:rsid w:val="00214F96"/>
    <w:rsid w:val="00215BB0"/>
    <w:rsid w:val="00215E3E"/>
    <w:rsid w:val="00215F42"/>
    <w:rsid w:val="00216144"/>
    <w:rsid w:val="0021669E"/>
    <w:rsid w:val="002167B4"/>
    <w:rsid w:val="00216A2A"/>
    <w:rsid w:val="00216A60"/>
    <w:rsid w:val="00216AAE"/>
    <w:rsid w:val="00216D5C"/>
    <w:rsid w:val="00216DF2"/>
    <w:rsid w:val="002209BC"/>
    <w:rsid w:val="00220B4F"/>
    <w:rsid w:val="00220C96"/>
    <w:rsid w:val="00220E78"/>
    <w:rsid w:val="00221EEC"/>
    <w:rsid w:val="0022213E"/>
    <w:rsid w:val="00223034"/>
    <w:rsid w:val="00223458"/>
    <w:rsid w:val="002240FF"/>
    <w:rsid w:val="00224AE4"/>
    <w:rsid w:val="00224EA9"/>
    <w:rsid w:val="00224EC3"/>
    <w:rsid w:val="0022502D"/>
    <w:rsid w:val="002256B9"/>
    <w:rsid w:val="00225C25"/>
    <w:rsid w:val="00225D30"/>
    <w:rsid w:val="0022625A"/>
    <w:rsid w:val="0022639E"/>
    <w:rsid w:val="0022668F"/>
    <w:rsid w:val="00226870"/>
    <w:rsid w:val="00226F6C"/>
    <w:rsid w:val="0022785C"/>
    <w:rsid w:val="00230196"/>
    <w:rsid w:val="00230E36"/>
    <w:rsid w:val="00230EFA"/>
    <w:rsid w:val="0023141D"/>
    <w:rsid w:val="0023152C"/>
    <w:rsid w:val="002317F0"/>
    <w:rsid w:val="002319DC"/>
    <w:rsid w:val="00231EC3"/>
    <w:rsid w:val="00232577"/>
    <w:rsid w:val="00232E71"/>
    <w:rsid w:val="0023305B"/>
    <w:rsid w:val="00233BBA"/>
    <w:rsid w:val="00233CDF"/>
    <w:rsid w:val="0023484F"/>
    <w:rsid w:val="00234ECB"/>
    <w:rsid w:val="00234F1C"/>
    <w:rsid w:val="00235462"/>
    <w:rsid w:val="0023585F"/>
    <w:rsid w:val="00235E87"/>
    <w:rsid w:val="002369E5"/>
    <w:rsid w:val="002374FB"/>
    <w:rsid w:val="00237688"/>
    <w:rsid w:val="00237759"/>
    <w:rsid w:val="00237C2D"/>
    <w:rsid w:val="002400B4"/>
    <w:rsid w:val="0024078E"/>
    <w:rsid w:val="00240C66"/>
    <w:rsid w:val="00240FBB"/>
    <w:rsid w:val="00241626"/>
    <w:rsid w:val="002418E9"/>
    <w:rsid w:val="00241BE8"/>
    <w:rsid w:val="0024291D"/>
    <w:rsid w:val="00242C40"/>
    <w:rsid w:val="00242CB7"/>
    <w:rsid w:val="00243BFD"/>
    <w:rsid w:val="00243D4C"/>
    <w:rsid w:val="00243E1E"/>
    <w:rsid w:val="00243EBC"/>
    <w:rsid w:val="00244178"/>
    <w:rsid w:val="002442E1"/>
    <w:rsid w:val="002448ED"/>
    <w:rsid w:val="00245215"/>
    <w:rsid w:val="00245D1E"/>
    <w:rsid w:val="002463C8"/>
    <w:rsid w:val="00246A2E"/>
    <w:rsid w:val="00246A35"/>
    <w:rsid w:val="00246E5A"/>
    <w:rsid w:val="00247188"/>
    <w:rsid w:val="00247529"/>
    <w:rsid w:val="00247643"/>
    <w:rsid w:val="00247A4F"/>
    <w:rsid w:val="00247DCF"/>
    <w:rsid w:val="00250074"/>
    <w:rsid w:val="00250840"/>
    <w:rsid w:val="00251020"/>
    <w:rsid w:val="002515FC"/>
    <w:rsid w:val="00251659"/>
    <w:rsid w:val="00251894"/>
    <w:rsid w:val="002522F2"/>
    <w:rsid w:val="00252317"/>
    <w:rsid w:val="00252764"/>
    <w:rsid w:val="00252B24"/>
    <w:rsid w:val="00252CF7"/>
    <w:rsid w:val="00252F27"/>
    <w:rsid w:val="00253639"/>
    <w:rsid w:val="002536A5"/>
    <w:rsid w:val="00253DBC"/>
    <w:rsid w:val="00253E9D"/>
    <w:rsid w:val="00254EE9"/>
    <w:rsid w:val="00256B84"/>
    <w:rsid w:val="00257503"/>
    <w:rsid w:val="0025757D"/>
    <w:rsid w:val="00257647"/>
    <w:rsid w:val="00260EB2"/>
    <w:rsid w:val="0026109A"/>
    <w:rsid w:val="00261D17"/>
    <w:rsid w:val="00261E0E"/>
    <w:rsid w:val="002625F8"/>
    <w:rsid w:val="002626A7"/>
    <w:rsid w:val="00262E2C"/>
    <w:rsid w:val="00262FA8"/>
    <w:rsid w:val="002632B8"/>
    <w:rsid w:val="002633CB"/>
    <w:rsid w:val="00263761"/>
    <w:rsid w:val="00263F88"/>
    <w:rsid w:val="00265306"/>
    <w:rsid w:val="00265501"/>
    <w:rsid w:val="002658C8"/>
    <w:rsid w:val="00265EE0"/>
    <w:rsid w:val="002660E8"/>
    <w:rsid w:val="0026617F"/>
    <w:rsid w:val="0026636A"/>
    <w:rsid w:val="0026665B"/>
    <w:rsid w:val="0026685B"/>
    <w:rsid w:val="00266885"/>
    <w:rsid w:val="002668D0"/>
    <w:rsid w:val="002672FE"/>
    <w:rsid w:val="00267565"/>
    <w:rsid w:val="002677E8"/>
    <w:rsid w:val="00267C72"/>
    <w:rsid w:val="0027005F"/>
    <w:rsid w:val="002706DA"/>
    <w:rsid w:val="00270C49"/>
    <w:rsid w:val="00270D45"/>
    <w:rsid w:val="00271343"/>
    <w:rsid w:val="002716E2"/>
    <w:rsid w:val="00272A01"/>
    <w:rsid w:val="00272C33"/>
    <w:rsid w:val="00272C7B"/>
    <w:rsid w:val="00273844"/>
    <w:rsid w:val="00273CD8"/>
    <w:rsid w:val="00273EA2"/>
    <w:rsid w:val="00274316"/>
    <w:rsid w:val="002744D7"/>
    <w:rsid w:val="0027466D"/>
    <w:rsid w:val="00274E15"/>
    <w:rsid w:val="0027576C"/>
    <w:rsid w:val="00275EEE"/>
    <w:rsid w:val="00275F92"/>
    <w:rsid w:val="0027601A"/>
    <w:rsid w:val="00276269"/>
    <w:rsid w:val="002764C1"/>
    <w:rsid w:val="00276CD6"/>
    <w:rsid w:val="002777A3"/>
    <w:rsid w:val="002779BD"/>
    <w:rsid w:val="00277F6E"/>
    <w:rsid w:val="00280395"/>
    <w:rsid w:val="00280F21"/>
    <w:rsid w:val="00281378"/>
    <w:rsid w:val="002815FF"/>
    <w:rsid w:val="0028194B"/>
    <w:rsid w:val="002819C5"/>
    <w:rsid w:val="00281CAD"/>
    <w:rsid w:val="00281F26"/>
    <w:rsid w:val="002824CB"/>
    <w:rsid w:val="0028264F"/>
    <w:rsid w:val="002833C6"/>
    <w:rsid w:val="00283FFF"/>
    <w:rsid w:val="002840ED"/>
    <w:rsid w:val="00284348"/>
    <w:rsid w:val="002847E1"/>
    <w:rsid w:val="00284A22"/>
    <w:rsid w:val="00284DEE"/>
    <w:rsid w:val="00285AD6"/>
    <w:rsid w:val="00285BA4"/>
    <w:rsid w:val="00286064"/>
    <w:rsid w:val="00286CBA"/>
    <w:rsid w:val="00286D5A"/>
    <w:rsid w:val="002872C5"/>
    <w:rsid w:val="002878AB"/>
    <w:rsid w:val="0028799F"/>
    <w:rsid w:val="00287A10"/>
    <w:rsid w:val="00290471"/>
    <w:rsid w:val="00290DA0"/>
    <w:rsid w:val="00290F39"/>
    <w:rsid w:val="00291424"/>
    <w:rsid w:val="002917E8"/>
    <w:rsid w:val="002919C2"/>
    <w:rsid w:val="00291D3C"/>
    <w:rsid w:val="00292172"/>
    <w:rsid w:val="00292212"/>
    <w:rsid w:val="0029262D"/>
    <w:rsid w:val="00292A4E"/>
    <w:rsid w:val="00293356"/>
    <w:rsid w:val="00293BA5"/>
    <w:rsid w:val="00293C91"/>
    <w:rsid w:val="00293E17"/>
    <w:rsid w:val="00294036"/>
    <w:rsid w:val="00294BDA"/>
    <w:rsid w:val="00294E5D"/>
    <w:rsid w:val="0029530B"/>
    <w:rsid w:val="00295868"/>
    <w:rsid w:val="002959BE"/>
    <w:rsid w:val="00295A0F"/>
    <w:rsid w:val="00295C1C"/>
    <w:rsid w:val="00295D99"/>
    <w:rsid w:val="00296327"/>
    <w:rsid w:val="00296724"/>
    <w:rsid w:val="00296F87"/>
    <w:rsid w:val="00297622"/>
    <w:rsid w:val="0029781F"/>
    <w:rsid w:val="002978AE"/>
    <w:rsid w:val="002A007F"/>
    <w:rsid w:val="002A016B"/>
    <w:rsid w:val="002A05D8"/>
    <w:rsid w:val="002A0F07"/>
    <w:rsid w:val="002A1283"/>
    <w:rsid w:val="002A1858"/>
    <w:rsid w:val="002A1B0F"/>
    <w:rsid w:val="002A1CC5"/>
    <w:rsid w:val="002A2201"/>
    <w:rsid w:val="002A3319"/>
    <w:rsid w:val="002A458F"/>
    <w:rsid w:val="002A4D12"/>
    <w:rsid w:val="002A5A77"/>
    <w:rsid w:val="002A611A"/>
    <w:rsid w:val="002A6147"/>
    <w:rsid w:val="002A6D26"/>
    <w:rsid w:val="002A7180"/>
    <w:rsid w:val="002A7D70"/>
    <w:rsid w:val="002A7DB7"/>
    <w:rsid w:val="002B0924"/>
    <w:rsid w:val="002B09C2"/>
    <w:rsid w:val="002B0BDC"/>
    <w:rsid w:val="002B0DE3"/>
    <w:rsid w:val="002B11DB"/>
    <w:rsid w:val="002B149F"/>
    <w:rsid w:val="002B151F"/>
    <w:rsid w:val="002B1C61"/>
    <w:rsid w:val="002B1DAB"/>
    <w:rsid w:val="002B20E6"/>
    <w:rsid w:val="002B2827"/>
    <w:rsid w:val="002B2843"/>
    <w:rsid w:val="002B295F"/>
    <w:rsid w:val="002B2A19"/>
    <w:rsid w:val="002B2E6A"/>
    <w:rsid w:val="002B3516"/>
    <w:rsid w:val="002B35DF"/>
    <w:rsid w:val="002B3AEC"/>
    <w:rsid w:val="002B3B80"/>
    <w:rsid w:val="002B4BD6"/>
    <w:rsid w:val="002B4EB2"/>
    <w:rsid w:val="002B5248"/>
    <w:rsid w:val="002B547C"/>
    <w:rsid w:val="002B59B3"/>
    <w:rsid w:val="002B5A25"/>
    <w:rsid w:val="002B5A8B"/>
    <w:rsid w:val="002B6B26"/>
    <w:rsid w:val="002B6D9D"/>
    <w:rsid w:val="002B6DA5"/>
    <w:rsid w:val="002B7789"/>
    <w:rsid w:val="002B7BAD"/>
    <w:rsid w:val="002B7E2A"/>
    <w:rsid w:val="002C00B2"/>
    <w:rsid w:val="002C07B9"/>
    <w:rsid w:val="002C09D9"/>
    <w:rsid w:val="002C0A13"/>
    <w:rsid w:val="002C0F87"/>
    <w:rsid w:val="002C116B"/>
    <w:rsid w:val="002C1570"/>
    <w:rsid w:val="002C186B"/>
    <w:rsid w:val="002C1AA2"/>
    <w:rsid w:val="002C1B09"/>
    <w:rsid w:val="002C2E64"/>
    <w:rsid w:val="002C3744"/>
    <w:rsid w:val="002C3926"/>
    <w:rsid w:val="002C4549"/>
    <w:rsid w:val="002C4793"/>
    <w:rsid w:val="002C4AA8"/>
    <w:rsid w:val="002C5952"/>
    <w:rsid w:val="002C59B0"/>
    <w:rsid w:val="002C5C42"/>
    <w:rsid w:val="002C635C"/>
    <w:rsid w:val="002C66F9"/>
    <w:rsid w:val="002C6A1C"/>
    <w:rsid w:val="002C6B71"/>
    <w:rsid w:val="002C735B"/>
    <w:rsid w:val="002C746B"/>
    <w:rsid w:val="002C75D4"/>
    <w:rsid w:val="002D0DAB"/>
    <w:rsid w:val="002D1EA2"/>
    <w:rsid w:val="002D3473"/>
    <w:rsid w:val="002D3A2A"/>
    <w:rsid w:val="002D4096"/>
    <w:rsid w:val="002D4398"/>
    <w:rsid w:val="002D43E2"/>
    <w:rsid w:val="002D528E"/>
    <w:rsid w:val="002D52C8"/>
    <w:rsid w:val="002D62A7"/>
    <w:rsid w:val="002D66A9"/>
    <w:rsid w:val="002D6BC2"/>
    <w:rsid w:val="002D74D8"/>
    <w:rsid w:val="002D7819"/>
    <w:rsid w:val="002D7C91"/>
    <w:rsid w:val="002D7CA5"/>
    <w:rsid w:val="002D7F46"/>
    <w:rsid w:val="002E0A8C"/>
    <w:rsid w:val="002E0A9E"/>
    <w:rsid w:val="002E0C6F"/>
    <w:rsid w:val="002E0D15"/>
    <w:rsid w:val="002E1373"/>
    <w:rsid w:val="002E1401"/>
    <w:rsid w:val="002E22E0"/>
    <w:rsid w:val="002E25D5"/>
    <w:rsid w:val="002E26B9"/>
    <w:rsid w:val="002E37BD"/>
    <w:rsid w:val="002E382A"/>
    <w:rsid w:val="002E3BF8"/>
    <w:rsid w:val="002E405D"/>
    <w:rsid w:val="002E42F6"/>
    <w:rsid w:val="002E58D4"/>
    <w:rsid w:val="002E5EAD"/>
    <w:rsid w:val="002E64E3"/>
    <w:rsid w:val="002E7291"/>
    <w:rsid w:val="002E7338"/>
    <w:rsid w:val="002E7805"/>
    <w:rsid w:val="002E797B"/>
    <w:rsid w:val="002E7BFF"/>
    <w:rsid w:val="002E7C7F"/>
    <w:rsid w:val="002F18E5"/>
    <w:rsid w:val="002F1DF3"/>
    <w:rsid w:val="002F1FF5"/>
    <w:rsid w:val="002F223A"/>
    <w:rsid w:val="002F29CF"/>
    <w:rsid w:val="002F2B0F"/>
    <w:rsid w:val="002F2BF5"/>
    <w:rsid w:val="002F31EF"/>
    <w:rsid w:val="002F3913"/>
    <w:rsid w:val="002F3965"/>
    <w:rsid w:val="002F3F45"/>
    <w:rsid w:val="002F41FF"/>
    <w:rsid w:val="002F4612"/>
    <w:rsid w:val="002F4FD0"/>
    <w:rsid w:val="002F51F5"/>
    <w:rsid w:val="002F5794"/>
    <w:rsid w:val="002F597D"/>
    <w:rsid w:val="002F5A51"/>
    <w:rsid w:val="002F5B4C"/>
    <w:rsid w:val="002F6250"/>
    <w:rsid w:val="002F63F2"/>
    <w:rsid w:val="002F688F"/>
    <w:rsid w:val="002F6B60"/>
    <w:rsid w:val="002F7108"/>
    <w:rsid w:val="002F71AF"/>
    <w:rsid w:val="003007F7"/>
    <w:rsid w:val="0030092C"/>
    <w:rsid w:val="003009BE"/>
    <w:rsid w:val="0030153C"/>
    <w:rsid w:val="003035EA"/>
    <w:rsid w:val="00303875"/>
    <w:rsid w:val="00303D64"/>
    <w:rsid w:val="00303FB0"/>
    <w:rsid w:val="0030418B"/>
    <w:rsid w:val="00304B71"/>
    <w:rsid w:val="00305608"/>
    <w:rsid w:val="003056F8"/>
    <w:rsid w:val="00305A70"/>
    <w:rsid w:val="00306286"/>
    <w:rsid w:val="00306941"/>
    <w:rsid w:val="003074DB"/>
    <w:rsid w:val="0030759C"/>
    <w:rsid w:val="00307DC1"/>
    <w:rsid w:val="00310196"/>
    <w:rsid w:val="003105E7"/>
    <w:rsid w:val="00310729"/>
    <w:rsid w:val="00311061"/>
    <w:rsid w:val="00311172"/>
    <w:rsid w:val="00311419"/>
    <w:rsid w:val="0031178A"/>
    <w:rsid w:val="00311918"/>
    <w:rsid w:val="00311DB2"/>
    <w:rsid w:val="00311EF4"/>
    <w:rsid w:val="00312137"/>
    <w:rsid w:val="003121EB"/>
    <w:rsid w:val="00312A06"/>
    <w:rsid w:val="003134AE"/>
    <w:rsid w:val="00313574"/>
    <w:rsid w:val="00313E3A"/>
    <w:rsid w:val="00314655"/>
    <w:rsid w:val="003146BE"/>
    <w:rsid w:val="00314C30"/>
    <w:rsid w:val="00316144"/>
    <w:rsid w:val="00316211"/>
    <w:rsid w:val="00316B33"/>
    <w:rsid w:val="00316D7F"/>
    <w:rsid w:val="00317119"/>
    <w:rsid w:val="003175F3"/>
    <w:rsid w:val="00320711"/>
    <w:rsid w:val="00320FB0"/>
    <w:rsid w:val="0032106A"/>
    <w:rsid w:val="0032156C"/>
    <w:rsid w:val="00321BE6"/>
    <w:rsid w:val="00321C75"/>
    <w:rsid w:val="00321F60"/>
    <w:rsid w:val="00322136"/>
    <w:rsid w:val="00322DF8"/>
    <w:rsid w:val="003232A3"/>
    <w:rsid w:val="0032334A"/>
    <w:rsid w:val="00323B77"/>
    <w:rsid w:val="00323CD6"/>
    <w:rsid w:val="00323DC6"/>
    <w:rsid w:val="00323EE5"/>
    <w:rsid w:val="0032478A"/>
    <w:rsid w:val="00324856"/>
    <w:rsid w:val="00325358"/>
    <w:rsid w:val="00325896"/>
    <w:rsid w:val="00325BB9"/>
    <w:rsid w:val="00325C6A"/>
    <w:rsid w:val="00325E07"/>
    <w:rsid w:val="003264CA"/>
    <w:rsid w:val="0032660E"/>
    <w:rsid w:val="003266AC"/>
    <w:rsid w:val="00326E3F"/>
    <w:rsid w:val="00327419"/>
    <w:rsid w:val="00327681"/>
    <w:rsid w:val="00330359"/>
    <w:rsid w:val="00330B4D"/>
    <w:rsid w:val="003310AA"/>
    <w:rsid w:val="00331659"/>
    <w:rsid w:val="00331F18"/>
    <w:rsid w:val="00332727"/>
    <w:rsid w:val="00334882"/>
    <w:rsid w:val="003348A5"/>
    <w:rsid w:val="00334989"/>
    <w:rsid w:val="00334AE1"/>
    <w:rsid w:val="00334D4D"/>
    <w:rsid w:val="00335077"/>
    <w:rsid w:val="00335E80"/>
    <w:rsid w:val="00335F8F"/>
    <w:rsid w:val="003360CB"/>
    <w:rsid w:val="00336AE8"/>
    <w:rsid w:val="00336CA1"/>
    <w:rsid w:val="00336EF1"/>
    <w:rsid w:val="00337490"/>
    <w:rsid w:val="0033762F"/>
    <w:rsid w:val="00337AAA"/>
    <w:rsid w:val="00337D5E"/>
    <w:rsid w:val="00337E04"/>
    <w:rsid w:val="003408C0"/>
    <w:rsid w:val="00340C11"/>
    <w:rsid w:val="00341746"/>
    <w:rsid w:val="00341FDD"/>
    <w:rsid w:val="0034278B"/>
    <w:rsid w:val="00343231"/>
    <w:rsid w:val="00343594"/>
    <w:rsid w:val="0034435D"/>
    <w:rsid w:val="003453E4"/>
    <w:rsid w:val="00345401"/>
    <w:rsid w:val="00345563"/>
    <w:rsid w:val="00346C86"/>
    <w:rsid w:val="00346E43"/>
    <w:rsid w:val="003470A2"/>
    <w:rsid w:val="00347314"/>
    <w:rsid w:val="00347954"/>
    <w:rsid w:val="00347F6F"/>
    <w:rsid w:val="003502ED"/>
    <w:rsid w:val="0035039D"/>
    <w:rsid w:val="0035075A"/>
    <w:rsid w:val="00350794"/>
    <w:rsid w:val="00350A32"/>
    <w:rsid w:val="00350BF0"/>
    <w:rsid w:val="00351C23"/>
    <w:rsid w:val="00351E61"/>
    <w:rsid w:val="0035289E"/>
    <w:rsid w:val="0035335B"/>
    <w:rsid w:val="003535E0"/>
    <w:rsid w:val="00353D24"/>
    <w:rsid w:val="00354065"/>
    <w:rsid w:val="0035428D"/>
    <w:rsid w:val="003548E8"/>
    <w:rsid w:val="0035545D"/>
    <w:rsid w:val="0035553B"/>
    <w:rsid w:val="00355776"/>
    <w:rsid w:val="00355835"/>
    <w:rsid w:val="00355A5D"/>
    <w:rsid w:val="00355B0A"/>
    <w:rsid w:val="00355DEA"/>
    <w:rsid w:val="00356271"/>
    <w:rsid w:val="00356E72"/>
    <w:rsid w:val="00357062"/>
    <w:rsid w:val="00357295"/>
    <w:rsid w:val="00357339"/>
    <w:rsid w:val="00360A94"/>
    <w:rsid w:val="00360B59"/>
    <w:rsid w:val="00360B5A"/>
    <w:rsid w:val="00360CF3"/>
    <w:rsid w:val="0036150D"/>
    <w:rsid w:val="0036151A"/>
    <w:rsid w:val="003615B3"/>
    <w:rsid w:val="00361776"/>
    <w:rsid w:val="00361798"/>
    <w:rsid w:val="00361A56"/>
    <w:rsid w:val="00361FB8"/>
    <w:rsid w:val="003626D8"/>
    <w:rsid w:val="00362789"/>
    <w:rsid w:val="003629D6"/>
    <w:rsid w:val="00362E0C"/>
    <w:rsid w:val="00363735"/>
    <w:rsid w:val="00363A77"/>
    <w:rsid w:val="00363D44"/>
    <w:rsid w:val="00363E49"/>
    <w:rsid w:val="00363E82"/>
    <w:rsid w:val="003649CD"/>
    <w:rsid w:val="00365BC3"/>
    <w:rsid w:val="00365F35"/>
    <w:rsid w:val="003665A3"/>
    <w:rsid w:val="00366C7E"/>
    <w:rsid w:val="00367E2B"/>
    <w:rsid w:val="0037166A"/>
    <w:rsid w:val="00371B16"/>
    <w:rsid w:val="00372A32"/>
    <w:rsid w:val="00372E29"/>
    <w:rsid w:val="003737FC"/>
    <w:rsid w:val="0037416B"/>
    <w:rsid w:val="00374475"/>
    <w:rsid w:val="003745F6"/>
    <w:rsid w:val="003748D3"/>
    <w:rsid w:val="00374A48"/>
    <w:rsid w:val="00374B6A"/>
    <w:rsid w:val="00374BCC"/>
    <w:rsid w:val="00375077"/>
    <w:rsid w:val="00375078"/>
    <w:rsid w:val="0037581A"/>
    <w:rsid w:val="00375AC2"/>
    <w:rsid w:val="00375AE3"/>
    <w:rsid w:val="00375BBB"/>
    <w:rsid w:val="003765EC"/>
    <w:rsid w:val="00377680"/>
    <w:rsid w:val="003778A5"/>
    <w:rsid w:val="00377B07"/>
    <w:rsid w:val="003804A3"/>
    <w:rsid w:val="003807E2"/>
    <w:rsid w:val="00380EA9"/>
    <w:rsid w:val="00381586"/>
    <w:rsid w:val="00381AA5"/>
    <w:rsid w:val="00381ACE"/>
    <w:rsid w:val="003824D9"/>
    <w:rsid w:val="00382B87"/>
    <w:rsid w:val="00382D9A"/>
    <w:rsid w:val="00383071"/>
    <w:rsid w:val="00384270"/>
    <w:rsid w:val="00384EA3"/>
    <w:rsid w:val="0038539F"/>
    <w:rsid w:val="0038554C"/>
    <w:rsid w:val="003862DF"/>
    <w:rsid w:val="003863C2"/>
    <w:rsid w:val="00386475"/>
    <w:rsid w:val="0038704B"/>
    <w:rsid w:val="00387321"/>
    <w:rsid w:val="003901FB"/>
    <w:rsid w:val="003911A2"/>
    <w:rsid w:val="0039130A"/>
    <w:rsid w:val="003914B1"/>
    <w:rsid w:val="00391618"/>
    <w:rsid w:val="003919FF"/>
    <w:rsid w:val="0039279A"/>
    <w:rsid w:val="00392FAC"/>
    <w:rsid w:val="0039305C"/>
    <w:rsid w:val="00393268"/>
    <w:rsid w:val="0039362D"/>
    <w:rsid w:val="00393C16"/>
    <w:rsid w:val="00393C93"/>
    <w:rsid w:val="003948BC"/>
    <w:rsid w:val="00394CE3"/>
    <w:rsid w:val="00395CEC"/>
    <w:rsid w:val="00395DC7"/>
    <w:rsid w:val="00396E4E"/>
    <w:rsid w:val="003977D2"/>
    <w:rsid w:val="00397DB6"/>
    <w:rsid w:val="003A006A"/>
    <w:rsid w:val="003A0326"/>
    <w:rsid w:val="003A0644"/>
    <w:rsid w:val="003A06DF"/>
    <w:rsid w:val="003A07D6"/>
    <w:rsid w:val="003A1857"/>
    <w:rsid w:val="003A1872"/>
    <w:rsid w:val="003A191C"/>
    <w:rsid w:val="003A19F5"/>
    <w:rsid w:val="003A1D7A"/>
    <w:rsid w:val="003A220A"/>
    <w:rsid w:val="003A24D4"/>
    <w:rsid w:val="003A265D"/>
    <w:rsid w:val="003A2B7A"/>
    <w:rsid w:val="003A2C00"/>
    <w:rsid w:val="003A34C7"/>
    <w:rsid w:val="003A39A1"/>
    <w:rsid w:val="003A3AC5"/>
    <w:rsid w:val="003A431E"/>
    <w:rsid w:val="003A43BA"/>
    <w:rsid w:val="003A46BE"/>
    <w:rsid w:val="003A503C"/>
    <w:rsid w:val="003A52BD"/>
    <w:rsid w:val="003A547F"/>
    <w:rsid w:val="003A5956"/>
    <w:rsid w:val="003A5AEB"/>
    <w:rsid w:val="003A608A"/>
    <w:rsid w:val="003A646A"/>
    <w:rsid w:val="003B0132"/>
    <w:rsid w:val="003B03C6"/>
    <w:rsid w:val="003B08D3"/>
    <w:rsid w:val="003B0C71"/>
    <w:rsid w:val="003B0DE0"/>
    <w:rsid w:val="003B1200"/>
    <w:rsid w:val="003B1382"/>
    <w:rsid w:val="003B180E"/>
    <w:rsid w:val="003B2799"/>
    <w:rsid w:val="003B320C"/>
    <w:rsid w:val="003B3862"/>
    <w:rsid w:val="003B3B04"/>
    <w:rsid w:val="003B406B"/>
    <w:rsid w:val="003B40A3"/>
    <w:rsid w:val="003B4148"/>
    <w:rsid w:val="003B433A"/>
    <w:rsid w:val="003B47B2"/>
    <w:rsid w:val="003B4CC0"/>
    <w:rsid w:val="003B5B0D"/>
    <w:rsid w:val="003B6D3A"/>
    <w:rsid w:val="003B710A"/>
    <w:rsid w:val="003B7BC0"/>
    <w:rsid w:val="003B7D85"/>
    <w:rsid w:val="003C0486"/>
    <w:rsid w:val="003C09AF"/>
    <w:rsid w:val="003C0A12"/>
    <w:rsid w:val="003C13A9"/>
    <w:rsid w:val="003C1802"/>
    <w:rsid w:val="003C182C"/>
    <w:rsid w:val="003C1B99"/>
    <w:rsid w:val="003C2191"/>
    <w:rsid w:val="003C2465"/>
    <w:rsid w:val="003C28BC"/>
    <w:rsid w:val="003C2B0A"/>
    <w:rsid w:val="003C2E3F"/>
    <w:rsid w:val="003C3AC0"/>
    <w:rsid w:val="003C3B94"/>
    <w:rsid w:val="003C3F77"/>
    <w:rsid w:val="003C4394"/>
    <w:rsid w:val="003C4BF7"/>
    <w:rsid w:val="003C5372"/>
    <w:rsid w:val="003C5448"/>
    <w:rsid w:val="003C5898"/>
    <w:rsid w:val="003C59B0"/>
    <w:rsid w:val="003C5DF9"/>
    <w:rsid w:val="003C5FB9"/>
    <w:rsid w:val="003C61F5"/>
    <w:rsid w:val="003C741B"/>
    <w:rsid w:val="003C77EB"/>
    <w:rsid w:val="003D01EA"/>
    <w:rsid w:val="003D068E"/>
    <w:rsid w:val="003D0882"/>
    <w:rsid w:val="003D09AE"/>
    <w:rsid w:val="003D0F7F"/>
    <w:rsid w:val="003D0FB7"/>
    <w:rsid w:val="003D1872"/>
    <w:rsid w:val="003D24E2"/>
    <w:rsid w:val="003D2E98"/>
    <w:rsid w:val="003D2ED8"/>
    <w:rsid w:val="003D3863"/>
    <w:rsid w:val="003D3883"/>
    <w:rsid w:val="003D3ABF"/>
    <w:rsid w:val="003D3BEF"/>
    <w:rsid w:val="003D3C4C"/>
    <w:rsid w:val="003D3DC6"/>
    <w:rsid w:val="003D4288"/>
    <w:rsid w:val="003D48A1"/>
    <w:rsid w:val="003D546E"/>
    <w:rsid w:val="003D587B"/>
    <w:rsid w:val="003D5C20"/>
    <w:rsid w:val="003D642A"/>
    <w:rsid w:val="003D73F2"/>
    <w:rsid w:val="003D7E1A"/>
    <w:rsid w:val="003E0037"/>
    <w:rsid w:val="003E068A"/>
    <w:rsid w:val="003E0817"/>
    <w:rsid w:val="003E09E1"/>
    <w:rsid w:val="003E150F"/>
    <w:rsid w:val="003E1A7E"/>
    <w:rsid w:val="003E2076"/>
    <w:rsid w:val="003E22B3"/>
    <w:rsid w:val="003E22F9"/>
    <w:rsid w:val="003E2970"/>
    <w:rsid w:val="003E2C84"/>
    <w:rsid w:val="003E306E"/>
    <w:rsid w:val="003E316E"/>
    <w:rsid w:val="003E31C9"/>
    <w:rsid w:val="003E3231"/>
    <w:rsid w:val="003E32DF"/>
    <w:rsid w:val="003E3D32"/>
    <w:rsid w:val="003E413D"/>
    <w:rsid w:val="003E48EE"/>
    <w:rsid w:val="003E528D"/>
    <w:rsid w:val="003E57E0"/>
    <w:rsid w:val="003E6903"/>
    <w:rsid w:val="003E6A92"/>
    <w:rsid w:val="003E6B43"/>
    <w:rsid w:val="003E6C5F"/>
    <w:rsid w:val="003E6F51"/>
    <w:rsid w:val="003E73CF"/>
    <w:rsid w:val="003E756F"/>
    <w:rsid w:val="003F00DF"/>
    <w:rsid w:val="003F0817"/>
    <w:rsid w:val="003F31BB"/>
    <w:rsid w:val="003F3BAE"/>
    <w:rsid w:val="003F3D9A"/>
    <w:rsid w:val="003F3DBB"/>
    <w:rsid w:val="003F4B58"/>
    <w:rsid w:val="003F4F5A"/>
    <w:rsid w:val="003F50DF"/>
    <w:rsid w:val="003F5720"/>
    <w:rsid w:val="003F6052"/>
    <w:rsid w:val="003F6B70"/>
    <w:rsid w:val="003F6DED"/>
    <w:rsid w:val="003F7046"/>
    <w:rsid w:val="003F7671"/>
    <w:rsid w:val="003F7CD2"/>
    <w:rsid w:val="003F7EC3"/>
    <w:rsid w:val="0040095A"/>
    <w:rsid w:val="00400A98"/>
    <w:rsid w:val="004011A2"/>
    <w:rsid w:val="00401D9E"/>
    <w:rsid w:val="00401E5F"/>
    <w:rsid w:val="004022C0"/>
    <w:rsid w:val="00402573"/>
    <w:rsid w:val="00402BB6"/>
    <w:rsid w:val="00402BFE"/>
    <w:rsid w:val="0040320F"/>
    <w:rsid w:val="00403857"/>
    <w:rsid w:val="00404B0B"/>
    <w:rsid w:val="0040532E"/>
    <w:rsid w:val="00405E7F"/>
    <w:rsid w:val="00407880"/>
    <w:rsid w:val="00407961"/>
    <w:rsid w:val="00407FCB"/>
    <w:rsid w:val="00410D2E"/>
    <w:rsid w:val="004110DE"/>
    <w:rsid w:val="004111DD"/>
    <w:rsid w:val="00411A04"/>
    <w:rsid w:val="00411B39"/>
    <w:rsid w:val="00411F37"/>
    <w:rsid w:val="00412310"/>
    <w:rsid w:val="00412323"/>
    <w:rsid w:val="004124E1"/>
    <w:rsid w:val="00412690"/>
    <w:rsid w:val="004127E2"/>
    <w:rsid w:val="00412978"/>
    <w:rsid w:val="004133A2"/>
    <w:rsid w:val="00413BAC"/>
    <w:rsid w:val="00413DD7"/>
    <w:rsid w:val="00413EBA"/>
    <w:rsid w:val="00413F43"/>
    <w:rsid w:val="004155AA"/>
    <w:rsid w:val="004156FB"/>
    <w:rsid w:val="004158BC"/>
    <w:rsid w:val="00415A08"/>
    <w:rsid w:val="0041666F"/>
    <w:rsid w:val="004166CC"/>
    <w:rsid w:val="0041681C"/>
    <w:rsid w:val="004177D7"/>
    <w:rsid w:val="0042002B"/>
    <w:rsid w:val="004207B4"/>
    <w:rsid w:val="00420966"/>
    <w:rsid w:val="00420B37"/>
    <w:rsid w:val="00421BD8"/>
    <w:rsid w:val="00421EE0"/>
    <w:rsid w:val="0042225F"/>
    <w:rsid w:val="004229E5"/>
    <w:rsid w:val="00422E1A"/>
    <w:rsid w:val="004234D6"/>
    <w:rsid w:val="00423948"/>
    <w:rsid w:val="00424331"/>
    <w:rsid w:val="004244B8"/>
    <w:rsid w:val="0042461A"/>
    <w:rsid w:val="00424799"/>
    <w:rsid w:val="00424BF4"/>
    <w:rsid w:val="00424C94"/>
    <w:rsid w:val="0042509F"/>
    <w:rsid w:val="00425C95"/>
    <w:rsid w:val="00426775"/>
    <w:rsid w:val="00426FEA"/>
    <w:rsid w:val="004270DE"/>
    <w:rsid w:val="0042742F"/>
    <w:rsid w:val="00427956"/>
    <w:rsid w:val="00427B22"/>
    <w:rsid w:val="00430595"/>
    <w:rsid w:val="004307BC"/>
    <w:rsid w:val="00431026"/>
    <w:rsid w:val="0043165E"/>
    <w:rsid w:val="00431758"/>
    <w:rsid w:val="004317AD"/>
    <w:rsid w:val="004317CA"/>
    <w:rsid w:val="004317EF"/>
    <w:rsid w:val="004318E6"/>
    <w:rsid w:val="00431B82"/>
    <w:rsid w:val="004322C5"/>
    <w:rsid w:val="0043240A"/>
    <w:rsid w:val="004328FC"/>
    <w:rsid w:val="00432978"/>
    <w:rsid w:val="00433D1A"/>
    <w:rsid w:val="00433F90"/>
    <w:rsid w:val="0043413D"/>
    <w:rsid w:val="004344D8"/>
    <w:rsid w:val="00434577"/>
    <w:rsid w:val="004349BE"/>
    <w:rsid w:val="00434AF7"/>
    <w:rsid w:val="00434BCF"/>
    <w:rsid w:val="0043525C"/>
    <w:rsid w:val="004355E9"/>
    <w:rsid w:val="0043565F"/>
    <w:rsid w:val="00435F50"/>
    <w:rsid w:val="0043663E"/>
    <w:rsid w:val="00436A60"/>
    <w:rsid w:val="0043738F"/>
    <w:rsid w:val="004374A6"/>
    <w:rsid w:val="00437A51"/>
    <w:rsid w:val="00437F79"/>
    <w:rsid w:val="00440252"/>
    <w:rsid w:val="00440429"/>
    <w:rsid w:val="0044043C"/>
    <w:rsid w:val="0044085A"/>
    <w:rsid w:val="0044094F"/>
    <w:rsid w:val="00440EC4"/>
    <w:rsid w:val="00441357"/>
    <w:rsid w:val="00441835"/>
    <w:rsid w:val="004422F9"/>
    <w:rsid w:val="00442E9B"/>
    <w:rsid w:val="0044317C"/>
    <w:rsid w:val="00443456"/>
    <w:rsid w:val="004434BE"/>
    <w:rsid w:val="0044393E"/>
    <w:rsid w:val="00443CE4"/>
    <w:rsid w:val="00443D94"/>
    <w:rsid w:val="00443E79"/>
    <w:rsid w:val="004444E5"/>
    <w:rsid w:val="004450B8"/>
    <w:rsid w:val="00445282"/>
    <w:rsid w:val="0044608F"/>
    <w:rsid w:val="0044647F"/>
    <w:rsid w:val="004471A3"/>
    <w:rsid w:val="004474EA"/>
    <w:rsid w:val="00447FBA"/>
    <w:rsid w:val="00450024"/>
    <w:rsid w:val="00450D56"/>
    <w:rsid w:val="00450E37"/>
    <w:rsid w:val="00450F63"/>
    <w:rsid w:val="00451350"/>
    <w:rsid w:val="00451BE7"/>
    <w:rsid w:val="00451E9B"/>
    <w:rsid w:val="00452533"/>
    <w:rsid w:val="004529DC"/>
    <w:rsid w:val="00452C85"/>
    <w:rsid w:val="004530EB"/>
    <w:rsid w:val="004537C9"/>
    <w:rsid w:val="00453E39"/>
    <w:rsid w:val="004540B2"/>
    <w:rsid w:val="004548D0"/>
    <w:rsid w:val="00454FB3"/>
    <w:rsid w:val="00455358"/>
    <w:rsid w:val="00455B08"/>
    <w:rsid w:val="00455E40"/>
    <w:rsid w:val="00456386"/>
    <w:rsid w:val="00456444"/>
    <w:rsid w:val="004568C2"/>
    <w:rsid w:val="00456E36"/>
    <w:rsid w:val="004577B1"/>
    <w:rsid w:val="00457AAC"/>
    <w:rsid w:val="00457C3B"/>
    <w:rsid w:val="00460D44"/>
    <w:rsid w:val="00461421"/>
    <w:rsid w:val="0046145C"/>
    <w:rsid w:val="00461A8B"/>
    <w:rsid w:val="00461F03"/>
    <w:rsid w:val="00462000"/>
    <w:rsid w:val="004622EB"/>
    <w:rsid w:val="00462752"/>
    <w:rsid w:val="00462C8A"/>
    <w:rsid w:val="00462DCD"/>
    <w:rsid w:val="004631AB"/>
    <w:rsid w:val="00463D87"/>
    <w:rsid w:val="00463EAE"/>
    <w:rsid w:val="004647D4"/>
    <w:rsid w:val="00464B00"/>
    <w:rsid w:val="00465655"/>
    <w:rsid w:val="004665A1"/>
    <w:rsid w:val="00466A0B"/>
    <w:rsid w:val="00466A65"/>
    <w:rsid w:val="00466BE9"/>
    <w:rsid w:val="004702DF"/>
    <w:rsid w:val="00470B18"/>
    <w:rsid w:val="00470F18"/>
    <w:rsid w:val="00471020"/>
    <w:rsid w:val="004710B8"/>
    <w:rsid w:val="004710D4"/>
    <w:rsid w:val="00471729"/>
    <w:rsid w:val="00472450"/>
    <w:rsid w:val="0047272C"/>
    <w:rsid w:val="00472B14"/>
    <w:rsid w:val="00472CEC"/>
    <w:rsid w:val="00472E04"/>
    <w:rsid w:val="0047315F"/>
    <w:rsid w:val="0047332F"/>
    <w:rsid w:val="00474232"/>
    <w:rsid w:val="00475016"/>
    <w:rsid w:val="00475023"/>
    <w:rsid w:val="004761C5"/>
    <w:rsid w:val="0047691C"/>
    <w:rsid w:val="00477912"/>
    <w:rsid w:val="00477CF5"/>
    <w:rsid w:val="00477FE7"/>
    <w:rsid w:val="004804DF"/>
    <w:rsid w:val="00480CD3"/>
    <w:rsid w:val="00481211"/>
    <w:rsid w:val="004822B1"/>
    <w:rsid w:val="0048291D"/>
    <w:rsid w:val="00482E8B"/>
    <w:rsid w:val="004831BA"/>
    <w:rsid w:val="00483260"/>
    <w:rsid w:val="00483F0B"/>
    <w:rsid w:val="00484071"/>
    <w:rsid w:val="00484197"/>
    <w:rsid w:val="0048428A"/>
    <w:rsid w:val="004843BF"/>
    <w:rsid w:val="004849D0"/>
    <w:rsid w:val="00484DB7"/>
    <w:rsid w:val="004852A1"/>
    <w:rsid w:val="0048545E"/>
    <w:rsid w:val="0048622E"/>
    <w:rsid w:val="00486D4F"/>
    <w:rsid w:val="00487453"/>
    <w:rsid w:val="00487B25"/>
    <w:rsid w:val="00487F8E"/>
    <w:rsid w:val="0049023B"/>
    <w:rsid w:val="004907E6"/>
    <w:rsid w:val="00490831"/>
    <w:rsid w:val="00490B41"/>
    <w:rsid w:val="00491A86"/>
    <w:rsid w:val="00491C13"/>
    <w:rsid w:val="00492326"/>
    <w:rsid w:val="00492661"/>
    <w:rsid w:val="00492AC4"/>
    <w:rsid w:val="00492CDD"/>
    <w:rsid w:val="00493C18"/>
    <w:rsid w:val="0049427D"/>
    <w:rsid w:val="0049438F"/>
    <w:rsid w:val="0049470B"/>
    <w:rsid w:val="0049532D"/>
    <w:rsid w:val="004958FB"/>
    <w:rsid w:val="00495C34"/>
    <w:rsid w:val="004966F0"/>
    <w:rsid w:val="00497868"/>
    <w:rsid w:val="004A007B"/>
    <w:rsid w:val="004A08B1"/>
    <w:rsid w:val="004A08CF"/>
    <w:rsid w:val="004A095D"/>
    <w:rsid w:val="004A09D0"/>
    <w:rsid w:val="004A0FF8"/>
    <w:rsid w:val="004A1530"/>
    <w:rsid w:val="004A175E"/>
    <w:rsid w:val="004A1A62"/>
    <w:rsid w:val="004A1E9E"/>
    <w:rsid w:val="004A1FC4"/>
    <w:rsid w:val="004A25BE"/>
    <w:rsid w:val="004A2897"/>
    <w:rsid w:val="004A2A71"/>
    <w:rsid w:val="004A2DC4"/>
    <w:rsid w:val="004A2E6A"/>
    <w:rsid w:val="004A35AA"/>
    <w:rsid w:val="004A381E"/>
    <w:rsid w:val="004A4176"/>
    <w:rsid w:val="004A478D"/>
    <w:rsid w:val="004A4A53"/>
    <w:rsid w:val="004A51E3"/>
    <w:rsid w:val="004A5614"/>
    <w:rsid w:val="004A59CE"/>
    <w:rsid w:val="004A5A64"/>
    <w:rsid w:val="004A5BEC"/>
    <w:rsid w:val="004A5C6E"/>
    <w:rsid w:val="004A650E"/>
    <w:rsid w:val="004A6535"/>
    <w:rsid w:val="004A73F4"/>
    <w:rsid w:val="004A7E8F"/>
    <w:rsid w:val="004B00A7"/>
    <w:rsid w:val="004B02C1"/>
    <w:rsid w:val="004B0754"/>
    <w:rsid w:val="004B07BD"/>
    <w:rsid w:val="004B0ADC"/>
    <w:rsid w:val="004B0BD5"/>
    <w:rsid w:val="004B1280"/>
    <w:rsid w:val="004B218B"/>
    <w:rsid w:val="004B21A5"/>
    <w:rsid w:val="004B2997"/>
    <w:rsid w:val="004B2A19"/>
    <w:rsid w:val="004B3904"/>
    <w:rsid w:val="004B3E3F"/>
    <w:rsid w:val="004B4279"/>
    <w:rsid w:val="004B43BC"/>
    <w:rsid w:val="004B4D75"/>
    <w:rsid w:val="004B5059"/>
    <w:rsid w:val="004B54D6"/>
    <w:rsid w:val="004B54FA"/>
    <w:rsid w:val="004B668A"/>
    <w:rsid w:val="004B6892"/>
    <w:rsid w:val="004B71B5"/>
    <w:rsid w:val="004B72D4"/>
    <w:rsid w:val="004B7782"/>
    <w:rsid w:val="004B77B8"/>
    <w:rsid w:val="004C001C"/>
    <w:rsid w:val="004C03AF"/>
    <w:rsid w:val="004C0470"/>
    <w:rsid w:val="004C0624"/>
    <w:rsid w:val="004C113F"/>
    <w:rsid w:val="004C1B52"/>
    <w:rsid w:val="004C1FAA"/>
    <w:rsid w:val="004C21ED"/>
    <w:rsid w:val="004C29A6"/>
    <w:rsid w:val="004C2CB1"/>
    <w:rsid w:val="004C2E31"/>
    <w:rsid w:val="004C34C1"/>
    <w:rsid w:val="004C4205"/>
    <w:rsid w:val="004C44E2"/>
    <w:rsid w:val="004C5093"/>
    <w:rsid w:val="004C564C"/>
    <w:rsid w:val="004C5704"/>
    <w:rsid w:val="004C5758"/>
    <w:rsid w:val="004C6760"/>
    <w:rsid w:val="004C6E56"/>
    <w:rsid w:val="004C771A"/>
    <w:rsid w:val="004C77B0"/>
    <w:rsid w:val="004C792E"/>
    <w:rsid w:val="004C7E00"/>
    <w:rsid w:val="004D0C08"/>
    <w:rsid w:val="004D0F1D"/>
    <w:rsid w:val="004D0F2D"/>
    <w:rsid w:val="004D10E3"/>
    <w:rsid w:val="004D1B13"/>
    <w:rsid w:val="004D1F5C"/>
    <w:rsid w:val="004D243C"/>
    <w:rsid w:val="004D299E"/>
    <w:rsid w:val="004D29DF"/>
    <w:rsid w:val="004D2ED2"/>
    <w:rsid w:val="004D3046"/>
    <w:rsid w:val="004D34B6"/>
    <w:rsid w:val="004D4043"/>
    <w:rsid w:val="004D4A8A"/>
    <w:rsid w:val="004D4F75"/>
    <w:rsid w:val="004D57C8"/>
    <w:rsid w:val="004D5C61"/>
    <w:rsid w:val="004D5EF4"/>
    <w:rsid w:val="004D64FA"/>
    <w:rsid w:val="004D6A37"/>
    <w:rsid w:val="004D738B"/>
    <w:rsid w:val="004D73D2"/>
    <w:rsid w:val="004E06DC"/>
    <w:rsid w:val="004E0B10"/>
    <w:rsid w:val="004E0E86"/>
    <w:rsid w:val="004E189A"/>
    <w:rsid w:val="004E1AC6"/>
    <w:rsid w:val="004E20C4"/>
    <w:rsid w:val="004E2189"/>
    <w:rsid w:val="004E224A"/>
    <w:rsid w:val="004E246B"/>
    <w:rsid w:val="004E33F7"/>
    <w:rsid w:val="004E3460"/>
    <w:rsid w:val="004E3467"/>
    <w:rsid w:val="004E3884"/>
    <w:rsid w:val="004E3A5C"/>
    <w:rsid w:val="004E3B21"/>
    <w:rsid w:val="004E3F9C"/>
    <w:rsid w:val="004E4942"/>
    <w:rsid w:val="004E4DF7"/>
    <w:rsid w:val="004E54EB"/>
    <w:rsid w:val="004E603C"/>
    <w:rsid w:val="004E63CC"/>
    <w:rsid w:val="004E651E"/>
    <w:rsid w:val="004E66A2"/>
    <w:rsid w:val="004E6807"/>
    <w:rsid w:val="004E70B2"/>
    <w:rsid w:val="004E7A69"/>
    <w:rsid w:val="004E7B53"/>
    <w:rsid w:val="004E7C16"/>
    <w:rsid w:val="004F0BFC"/>
    <w:rsid w:val="004F1564"/>
    <w:rsid w:val="004F1C99"/>
    <w:rsid w:val="004F23BA"/>
    <w:rsid w:val="004F28A2"/>
    <w:rsid w:val="004F29A8"/>
    <w:rsid w:val="004F2E8B"/>
    <w:rsid w:val="004F2F1A"/>
    <w:rsid w:val="004F3802"/>
    <w:rsid w:val="004F3BD9"/>
    <w:rsid w:val="004F40CD"/>
    <w:rsid w:val="004F4984"/>
    <w:rsid w:val="004F4AD3"/>
    <w:rsid w:val="004F5412"/>
    <w:rsid w:val="004F54DD"/>
    <w:rsid w:val="004F5B72"/>
    <w:rsid w:val="004F6253"/>
    <w:rsid w:val="004F6478"/>
    <w:rsid w:val="004F64B4"/>
    <w:rsid w:val="004F68C2"/>
    <w:rsid w:val="004F77F8"/>
    <w:rsid w:val="004F790F"/>
    <w:rsid w:val="004F7C21"/>
    <w:rsid w:val="004F7CD0"/>
    <w:rsid w:val="004F7E18"/>
    <w:rsid w:val="00500891"/>
    <w:rsid w:val="00500BFE"/>
    <w:rsid w:val="00500C8D"/>
    <w:rsid w:val="005012B7"/>
    <w:rsid w:val="00501BC4"/>
    <w:rsid w:val="0050209D"/>
    <w:rsid w:val="00502A7A"/>
    <w:rsid w:val="00502E80"/>
    <w:rsid w:val="00502EAB"/>
    <w:rsid w:val="0050315F"/>
    <w:rsid w:val="00503379"/>
    <w:rsid w:val="005034A7"/>
    <w:rsid w:val="005037F0"/>
    <w:rsid w:val="00503C57"/>
    <w:rsid w:val="00504023"/>
    <w:rsid w:val="0050429D"/>
    <w:rsid w:val="005043E7"/>
    <w:rsid w:val="005057A2"/>
    <w:rsid w:val="00506082"/>
    <w:rsid w:val="005061E0"/>
    <w:rsid w:val="00506467"/>
    <w:rsid w:val="00506676"/>
    <w:rsid w:val="0050682C"/>
    <w:rsid w:val="005076C6"/>
    <w:rsid w:val="00510A31"/>
    <w:rsid w:val="0051107D"/>
    <w:rsid w:val="00511260"/>
    <w:rsid w:val="0051134C"/>
    <w:rsid w:val="00511A73"/>
    <w:rsid w:val="00511A8A"/>
    <w:rsid w:val="00512426"/>
    <w:rsid w:val="005129C1"/>
    <w:rsid w:val="00513A6D"/>
    <w:rsid w:val="00514411"/>
    <w:rsid w:val="00514546"/>
    <w:rsid w:val="005145E6"/>
    <w:rsid w:val="005146D5"/>
    <w:rsid w:val="00514A51"/>
    <w:rsid w:val="005159A9"/>
    <w:rsid w:val="00515ADE"/>
    <w:rsid w:val="00515C17"/>
    <w:rsid w:val="00515F59"/>
    <w:rsid w:val="00515FB3"/>
    <w:rsid w:val="00516423"/>
    <w:rsid w:val="00516A86"/>
    <w:rsid w:val="00517F74"/>
    <w:rsid w:val="00520910"/>
    <w:rsid w:val="00521325"/>
    <w:rsid w:val="00521994"/>
    <w:rsid w:val="005226FF"/>
    <w:rsid w:val="005229AE"/>
    <w:rsid w:val="0052330A"/>
    <w:rsid w:val="00523857"/>
    <w:rsid w:val="00523AF5"/>
    <w:rsid w:val="0052428A"/>
    <w:rsid w:val="00524309"/>
    <w:rsid w:val="005245E5"/>
    <w:rsid w:val="00524E41"/>
    <w:rsid w:val="00525721"/>
    <w:rsid w:val="005258A9"/>
    <w:rsid w:val="0052676F"/>
    <w:rsid w:val="00526878"/>
    <w:rsid w:val="00526FE2"/>
    <w:rsid w:val="00527061"/>
    <w:rsid w:val="00527498"/>
    <w:rsid w:val="005275F6"/>
    <w:rsid w:val="005279F9"/>
    <w:rsid w:val="00527E31"/>
    <w:rsid w:val="005305E6"/>
    <w:rsid w:val="00530A98"/>
    <w:rsid w:val="00531448"/>
    <w:rsid w:val="00531EC7"/>
    <w:rsid w:val="0053211B"/>
    <w:rsid w:val="00532143"/>
    <w:rsid w:val="005321C0"/>
    <w:rsid w:val="005326A2"/>
    <w:rsid w:val="005334AE"/>
    <w:rsid w:val="005335AD"/>
    <w:rsid w:val="0053381C"/>
    <w:rsid w:val="00533A3E"/>
    <w:rsid w:val="00533F84"/>
    <w:rsid w:val="005340B3"/>
    <w:rsid w:val="00534FBF"/>
    <w:rsid w:val="0053501B"/>
    <w:rsid w:val="0053512E"/>
    <w:rsid w:val="0053528D"/>
    <w:rsid w:val="005354C1"/>
    <w:rsid w:val="00535B3A"/>
    <w:rsid w:val="00535D87"/>
    <w:rsid w:val="00535EA7"/>
    <w:rsid w:val="00536B08"/>
    <w:rsid w:val="00536F3F"/>
    <w:rsid w:val="00537683"/>
    <w:rsid w:val="0054032C"/>
    <w:rsid w:val="005406C5"/>
    <w:rsid w:val="005415E7"/>
    <w:rsid w:val="005418EC"/>
    <w:rsid w:val="00541BE2"/>
    <w:rsid w:val="00541DE9"/>
    <w:rsid w:val="00541F76"/>
    <w:rsid w:val="00542752"/>
    <w:rsid w:val="00543110"/>
    <w:rsid w:val="005433FF"/>
    <w:rsid w:val="0054379A"/>
    <w:rsid w:val="0054381D"/>
    <w:rsid w:val="005439DC"/>
    <w:rsid w:val="00545156"/>
    <w:rsid w:val="00546249"/>
    <w:rsid w:val="005466E3"/>
    <w:rsid w:val="00546800"/>
    <w:rsid w:val="005472F7"/>
    <w:rsid w:val="00547B84"/>
    <w:rsid w:val="00550BB1"/>
    <w:rsid w:val="00550D66"/>
    <w:rsid w:val="00550DF2"/>
    <w:rsid w:val="00550E4D"/>
    <w:rsid w:val="005517D6"/>
    <w:rsid w:val="00551871"/>
    <w:rsid w:val="00551D38"/>
    <w:rsid w:val="0055320A"/>
    <w:rsid w:val="00553B4F"/>
    <w:rsid w:val="00554070"/>
    <w:rsid w:val="0055415A"/>
    <w:rsid w:val="0055499A"/>
    <w:rsid w:val="00554B5B"/>
    <w:rsid w:val="00554CDD"/>
    <w:rsid w:val="00554CFF"/>
    <w:rsid w:val="00555486"/>
    <w:rsid w:val="00555BBD"/>
    <w:rsid w:val="00555F4C"/>
    <w:rsid w:val="00556562"/>
    <w:rsid w:val="00556651"/>
    <w:rsid w:val="00556A6D"/>
    <w:rsid w:val="00556C93"/>
    <w:rsid w:val="00557AE8"/>
    <w:rsid w:val="00560E89"/>
    <w:rsid w:val="00560FD4"/>
    <w:rsid w:val="0056187F"/>
    <w:rsid w:val="005619DF"/>
    <w:rsid w:val="00561BDA"/>
    <w:rsid w:val="00562265"/>
    <w:rsid w:val="00562452"/>
    <w:rsid w:val="0056263E"/>
    <w:rsid w:val="00562753"/>
    <w:rsid w:val="00562A74"/>
    <w:rsid w:val="0056314E"/>
    <w:rsid w:val="00563798"/>
    <w:rsid w:val="0056385F"/>
    <w:rsid w:val="005639D2"/>
    <w:rsid w:val="00563DB4"/>
    <w:rsid w:val="0056418A"/>
    <w:rsid w:val="00564E08"/>
    <w:rsid w:val="00565FD5"/>
    <w:rsid w:val="005667A9"/>
    <w:rsid w:val="00566AD5"/>
    <w:rsid w:val="005678DE"/>
    <w:rsid w:val="00567EE6"/>
    <w:rsid w:val="00570538"/>
    <w:rsid w:val="005705A5"/>
    <w:rsid w:val="00570794"/>
    <w:rsid w:val="00570810"/>
    <w:rsid w:val="00570BFD"/>
    <w:rsid w:val="00570DC0"/>
    <w:rsid w:val="0057158E"/>
    <w:rsid w:val="00572102"/>
    <w:rsid w:val="0057263A"/>
    <w:rsid w:val="005739AC"/>
    <w:rsid w:val="00574A0B"/>
    <w:rsid w:val="00574BF3"/>
    <w:rsid w:val="00574F6C"/>
    <w:rsid w:val="005754E8"/>
    <w:rsid w:val="00575985"/>
    <w:rsid w:val="00575C14"/>
    <w:rsid w:val="00576057"/>
    <w:rsid w:val="00576550"/>
    <w:rsid w:val="00576BCC"/>
    <w:rsid w:val="0057744E"/>
    <w:rsid w:val="0058070C"/>
    <w:rsid w:val="00581CE6"/>
    <w:rsid w:val="00582797"/>
    <w:rsid w:val="00582D74"/>
    <w:rsid w:val="005834D3"/>
    <w:rsid w:val="005836F9"/>
    <w:rsid w:val="00583A39"/>
    <w:rsid w:val="00583B19"/>
    <w:rsid w:val="00584480"/>
    <w:rsid w:val="00584B19"/>
    <w:rsid w:val="005851AC"/>
    <w:rsid w:val="005857B7"/>
    <w:rsid w:val="005861F1"/>
    <w:rsid w:val="005869A9"/>
    <w:rsid w:val="00587090"/>
    <w:rsid w:val="005871F5"/>
    <w:rsid w:val="00587634"/>
    <w:rsid w:val="00587646"/>
    <w:rsid w:val="00590059"/>
    <w:rsid w:val="0059007A"/>
    <w:rsid w:val="0059135D"/>
    <w:rsid w:val="00591ED1"/>
    <w:rsid w:val="00591F62"/>
    <w:rsid w:val="00592ABC"/>
    <w:rsid w:val="00592B16"/>
    <w:rsid w:val="00592C4B"/>
    <w:rsid w:val="00592F85"/>
    <w:rsid w:val="005937AE"/>
    <w:rsid w:val="00593A86"/>
    <w:rsid w:val="00594338"/>
    <w:rsid w:val="00595579"/>
    <w:rsid w:val="00595A02"/>
    <w:rsid w:val="00596174"/>
    <w:rsid w:val="005962B6"/>
    <w:rsid w:val="005969D5"/>
    <w:rsid w:val="00596AAE"/>
    <w:rsid w:val="00596DA8"/>
    <w:rsid w:val="005973A4"/>
    <w:rsid w:val="00597520"/>
    <w:rsid w:val="0059760C"/>
    <w:rsid w:val="00597BDC"/>
    <w:rsid w:val="005A0ACB"/>
    <w:rsid w:val="005A1AB9"/>
    <w:rsid w:val="005A202D"/>
    <w:rsid w:val="005A29AB"/>
    <w:rsid w:val="005A2A4B"/>
    <w:rsid w:val="005A2CBF"/>
    <w:rsid w:val="005A2DAE"/>
    <w:rsid w:val="005A2DC7"/>
    <w:rsid w:val="005A311D"/>
    <w:rsid w:val="005A3747"/>
    <w:rsid w:val="005A3E27"/>
    <w:rsid w:val="005A3F3D"/>
    <w:rsid w:val="005A3F8A"/>
    <w:rsid w:val="005A4DBB"/>
    <w:rsid w:val="005A5040"/>
    <w:rsid w:val="005A5147"/>
    <w:rsid w:val="005A59D8"/>
    <w:rsid w:val="005A625A"/>
    <w:rsid w:val="005A6D11"/>
    <w:rsid w:val="005A71C3"/>
    <w:rsid w:val="005B044E"/>
    <w:rsid w:val="005B1903"/>
    <w:rsid w:val="005B1DB7"/>
    <w:rsid w:val="005B2993"/>
    <w:rsid w:val="005B2EF9"/>
    <w:rsid w:val="005B346D"/>
    <w:rsid w:val="005B360B"/>
    <w:rsid w:val="005B377B"/>
    <w:rsid w:val="005B3E16"/>
    <w:rsid w:val="005B4E5F"/>
    <w:rsid w:val="005B5016"/>
    <w:rsid w:val="005B54F7"/>
    <w:rsid w:val="005B57C7"/>
    <w:rsid w:val="005B59C6"/>
    <w:rsid w:val="005B5BE1"/>
    <w:rsid w:val="005B5C34"/>
    <w:rsid w:val="005B5DEF"/>
    <w:rsid w:val="005B71D8"/>
    <w:rsid w:val="005B72F2"/>
    <w:rsid w:val="005B752D"/>
    <w:rsid w:val="005B7D63"/>
    <w:rsid w:val="005B7F16"/>
    <w:rsid w:val="005C005F"/>
    <w:rsid w:val="005C066A"/>
    <w:rsid w:val="005C14D6"/>
    <w:rsid w:val="005C1536"/>
    <w:rsid w:val="005C2B40"/>
    <w:rsid w:val="005C2B50"/>
    <w:rsid w:val="005C2B96"/>
    <w:rsid w:val="005C30AE"/>
    <w:rsid w:val="005C3A6F"/>
    <w:rsid w:val="005C42E5"/>
    <w:rsid w:val="005C43BE"/>
    <w:rsid w:val="005C4AD7"/>
    <w:rsid w:val="005C4C56"/>
    <w:rsid w:val="005C5058"/>
    <w:rsid w:val="005C510F"/>
    <w:rsid w:val="005C52A5"/>
    <w:rsid w:val="005C5468"/>
    <w:rsid w:val="005C5B0E"/>
    <w:rsid w:val="005C5FC9"/>
    <w:rsid w:val="005C6715"/>
    <w:rsid w:val="005C6F50"/>
    <w:rsid w:val="005C7927"/>
    <w:rsid w:val="005C7C1A"/>
    <w:rsid w:val="005C7C4D"/>
    <w:rsid w:val="005C7ECE"/>
    <w:rsid w:val="005D0332"/>
    <w:rsid w:val="005D0C87"/>
    <w:rsid w:val="005D1497"/>
    <w:rsid w:val="005D1549"/>
    <w:rsid w:val="005D21A4"/>
    <w:rsid w:val="005D23BB"/>
    <w:rsid w:val="005D2896"/>
    <w:rsid w:val="005D2B5D"/>
    <w:rsid w:val="005D36D4"/>
    <w:rsid w:val="005D386B"/>
    <w:rsid w:val="005D4E38"/>
    <w:rsid w:val="005D52ED"/>
    <w:rsid w:val="005D5690"/>
    <w:rsid w:val="005D5AE2"/>
    <w:rsid w:val="005D5B1C"/>
    <w:rsid w:val="005D5C16"/>
    <w:rsid w:val="005D6011"/>
    <w:rsid w:val="005D603C"/>
    <w:rsid w:val="005D68B8"/>
    <w:rsid w:val="005D6FE5"/>
    <w:rsid w:val="005D6FFD"/>
    <w:rsid w:val="005D7093"/>
    <w:rsid w:val="005D75EB"/>
    <w:rsid w:val="005D77E0"/>
    <w:rsid w:val="005D7819"/>
    <w:rsid w:val="005D79A2"/>
    <w:rsid w:val="005D7D6D"/>
    <w:rsid w:val="005E009D"/>
    <w:rsid w:val="005E0771"/>
    <w:rsid w:val="005E0C0D"/>
    <w:rsid w:val="005E13D1"/>
    <w:rsid w:val="005E1431"/>
    <w:rsid w:val="005E16E3"/>
    <w:rsid w:val="005E1C15"/>
    <w:rsid w:val="005E1C41"/>
    <w:rsid w:val="005E2A19"/>
    <w:rsid w:val="005E2ADB"/>
    <w:rsid w:val="005E2E46"/>
    <w:rsid w:val="005E30A3"/>
    <w:rsid w:val="005E33BE"/>
    <w:rsid w:val="005E46EA"/>
    <w:rsid w:val="005E584F"/>
    <w:rsid w:val="005E6129"/>
    <w:rsid w:val="005E62F1"/>
    <w:rsid w:val="005E6A0B"/>
    <w:rsid w:val="005E6CF9"/>
    <w:rsid w:val="005E6DB4"/>
    <w:rsid w:val="005E7208"/>
    <w:rsid w:val="005F013C"/>
    <w:rsid w:val="005F01EF"/>
    <w:rsid w:val="005F1163"/>
    <w:rsid w:val="005F15FF"/>
    <w:rsid w:val="005F19E4"/>
    <w:rsid w:val="005F1BB0"/>
    <w:rsid w:val="005F1CE6"/>
    <w:rsid w:val="005F23E2"/>
    <w:rsid w:val="005F282B"/>
    <w:rsid w:val="005F293B"/>
    <w:rsid w:val="005F2AC3"/>
    <w:rsid w:val="005F2ACC"/>
    <w:rsid w:val="005F3396"/>
    <w:rsid w:val="005F3AF0"/>
    <w:rsid w:val="005F3BE8"/>
    <w:rsid w:val="005F3C11"/>
    <w:rsid w:val="005F3FA2"/>
    <w:rsid w:val="005F45B5"/>
    <w:rsid w:val="005F45C0"/>
    <w:rsid w:val="005F49AA"/>
    <w:rsid w:val="005F4DB8"/>
    <w:rsid w:val="005F52CD"/>
    <w:rsid w:val="005F545E"/>
    <w:rsid w:val="005F55A1"/>
    <w:rsid w:val="005F5AA5"/>
    <w:rsid w:val="005F5AAE"/>
    <w:rsid w:val="005F5E0A"/>
    <w:rsid w:val="005F6116"/>
    <w:rsid w:val="005F6697"/>
    <w:rsid w:val="005F66E1"/>
    <w:rsid w:val="005F722C"/>
    <w:rsid w:val="005F72E0"/>
    <w:rsid w:val="005F7FB7"/>
    <w:rsid w:val="00600082"/>
    <w:rsid w:val="00600D5F"/>
    <w:rsid w:val="0060128D"/>
    <w:rsid w:val="006013AD"/>
    <w:rsid w:val="00601448"/>
    <w:rsid w:val="00601696"/>
    <w:rsid w:val="006020C1"/>
    <w:rsid w:val="006023E9"/>
    <w:rsid w:val="006025AE"/>
    <w:rsid w:val="006027CC"/>
    <w:rsid w:val="0060296B"/>
    <w:rsid w:val="00602EBB"/>
    <w:rsid w:val="00602F6C"/>
    <w:rsid w:val="00602F7D"/>
    <w:rsid w:val="00603637"/>
    <w:rsid w:val="0060376D"/>
    <w:rsid w:val="00603ABC"/>
    <w:rsid w:val="00604490"/>
    <w:rsid w:val="00604621"/>
    <w:rsid w:val="006047AA"/>
    <w:rsid w:val="0060482B"/>
    <w:rsid w:val="0060498F"/>
    <w:rsid w:val="006049E4"/>
    <w:rsid w:val="00604F19"/>
    <w:rsid w:val="006053C3"/>
    <w:rsid w:val="0060544E"/>
    <w:rsid w:val="00605C27"/>
    <w:rsid w:val="006061AB"/>
    <w:rsid w:val="00606413"/>
    <w:rsid w:val="00606414"/>
    <w:rsid w:val="00606FA1"/>
    <w:rsid w:val="006072D6"/>
    <w:rsid w:val="00607BC1"/>
    <w:rsid w:val="00607C0A"/>
    <w:rsid w:val="006101E7"/>
    <w:rsid w:val="00610391"/>
    <w:rsid w:val="00611225"/>
    <w:rsid w:val="0061128F"/>
    <w:rsid w:val="00611795"/>
    <w:rsid w:val="00611A58"/>
    <w:rsid w:val="00611F0E"/>
    <w:rsid w:val="006130F8"/>
    <w:rsid w:val="006131F6"/>
    <w:rsid w:val="0061352A"/>
    <w:rsid w:val="00613537"/>
    <w:rsid w:val="006139D8"/>
    <w:rsid w:val="00613C3A"/>
    <w:rsid w:val="00614831"/>
    <w:rsid w:val="006148C5"/>
    <w:rsid w:val="00614AF0"/>
    <w:rsid w:val="00615272"/>
    <w:rsid w:val="006153C4"/>
    <w:rsid w:val="00616263"/>
    <w:rsid w:val="006203B4"/>
    <w:rsid w:val="006208C3"/>
    <w:rsid w:val="0062097D"/>
    <w:rsid w:val="00620AAE"/>
    <w:rsid w:val="00620EA9"/>
    <w:rsid w:val="006215AA"/>
    <w:rsid w:val="00622258"/>
    <w:rsid w:val="006226D7"/>
    <w:rsid w:val="006227D5"/>
    <w:rsid w:val="0062285B"/>
    <w:rsid w:val="00623404"/>
    <w:rsid w:val="00623DF7"/>
    <w:rsid w:val="00623FA4"/>
    <w:rsid w:val="0062453A"/>
    <w:rsid w:val="00624A2E"/>
    <w:rsid w:val="0062548F"/>
    <w:rsid w:val="0062620E"/>
    <w:rsid w:val="006263CB"/>
    <w:rsid w:val="00627261"/>
    <w:rsid w:val="006276A6"/>
    <w:rsid w:val="0062786C"/>
    <w:rsid w:val="00627A55"/>
    <w:rsid w:val="00627D10"/>
    <w:rsid w:val="00630024"/>
    <w:rsid w:val="006306EB"/>
    <w:rsid w:val="00630FB0"/>
    <w:rsid w:val="006319E1"/>
    <w:rsid w:val="00631DDA"/>
    <w:rsid w:val="00632112"/>
    <w:rsid w:val="006328DF"/>
    <w:rsid w:val="00632B9B"/>
    <w:rsid w:val="00632F42"/>
    <w:rsid w:val="00633130"/>
    <w:rsid w:val="006332AD"/>
    <w:rsid w:val="006342FC"/>
    <w:rsid w:val="00634717"/>
    <w:rsid w:val="00635205"/>
    <w:rsid w:val="006352F6"/>
    <w:rsid w:val="00635E10"/>
    <w:rsid w:val="00641333"/>
    <w:rsid w:val="00641583"/>
    <w:rsid w:val="006416F3"/>
    <w:rsid w:val="00641B36"/>
    <w:rsid w:val="00641FCA"/>
    <w:rsid w:val="0064235D"/>
    <w:rsid w:val="00642733"/>
    <w:rsid w:val="006430A8"/>
    <w:rsid w:val="00643882"/>
    <w:rsid w:val="00643947"/>
    <w:rsid w:val="00643F38"/>
    <w:rsid w:val="0064433E"/>
    <w:rsid w:val="006448BA"/>
    <w:rsid w:val="00644B2B"/>
    <w:rsid w:val="006451E8"/>
    <w:rsid w:val="006455DB"/>
    <w:rsid w:val="00645B24"/>
    <w:rsid w:val="00645B87"/>
    <w:rsid w:val="00645E3A"/>
    <w:rsid w:val="00646273"/>
    <w:rsid w:val="00646364"/>
    <w:rsid w:val="006469A8"/>
    <w:rsid w:val="00646AAC"/>
    <w:rsid w:val="00647772"/>
    <w:rsid w:val="00647A41"/>
    <w:rsid w:val="0065028A"/>
    <w:rsid w:val="0065064B"/>
    <w:rsid w:val="0065095F"/>
    <w:rsid w:val="00651110"/>
    <w:rsid w:val="0065123F"/>
    <w:rsid w:val="0065151F"/>
    <w:rsid w:val="00651ACB"/>
    <w:rsid w:val="00652274"/>
    <w:rsid w:val="00652539"/>
    <w:rsid w:val="0065305E"/>
    <w:rsid w:val="006536C0"/>
    <w:rsid w:val="006544F6"/>
    <w:rsid w:val="00655B67"/>
    <w:rsid w:val="006565FC"/>
    <w:rsid w:val="006567A2"/>
    <w:rsid w:val="00656C4D"/>
    <w:rsid w:val="00656E0D"/>
    <w:rsid w:val="00657316"/>
    <w:rsid w:val="006600BE"/>
    <w:rsid w:val="0066019C"/>
    <w:rsid w:val="006601EF"/>
    <w:rsid w:val="006601F4"/>
    <w:rsid w:val="00660A18"/>
    <w:rsid w:val="00660D92"/>
    <w:rsid w:val="00662B80"/>
    <w:rsid w:val="00662BD6"/>
    <w:rsid w:val="00662F9A"/>
    <w:rsid w:val="00662FEB"/>
    <w:rsid w:val="0066307D"/>
    <w:rsid w:val="006636CA"/>
    <w:rsid w:val="006652D1"/>
    <w:rsid w:val="00665400"/>
    <w:rsid w:val="0066580D"/>
    <w:rsid w:val="00665AD4"/>
    <w:rsid w:val="00665D04"/>
    <w:rsid w:val="00666852"/>
    <w:rsid w:val="006668FF"/>
    <w:rsid w:val="0066701F"/>
    <w:rsid w:val="00667596"/>
    <w:rsid w:val="00667E2C"/>
    <w:rsid w:val="00670B64"/>
    <w:rsid w:val="00670BA2"/>
    <w:rsid w:val="00670DEE"/>
    <w:rsid w:val="00671651"/>
    <w:rsid w:val="00671CD2"/>
    <w:rsid w:val="00671D64"/>
    <w:rsid w:val="0067230E"/>
    <w:rsid w:val="006729FF"/>
    <w:rsid w:val="00673109"/>
    <w:rsid w:val="00673168"/>
    <w:rsid w:val="006732F7"/>
    <w:rsid w:val="00673326"/>
    <w:rsid w:val="00673542"/>
    <w:rsid w:val="006736BE"/>
    <w:rsid w:val="00674F2D"/>
    <w:rsid w:val="006757F2"/>
    <w:rsid w:val="00675FCA"/>
    <w:rsid w:val="00676CD6"/>
    <w:rsid w:val="006775C5"/>
    <w:rsid w:val="00677D37"/>
    <w:rsid w:val="00680661"/>
    <w:rsid w:val="00680930"/>
    <w:rsid w:val="006809BE"/>
    <w:rsid w:val="006809DC"/>
    <w:rsid w:val="00680C1A"/>
    <w:rsid w:val="00680C92"/>
    <w:rsid w:val="006810F5"/>
    <w:rsid w:val="00681C0A"/>
    <w:rsid w:val="00682A63"/>
    <w:rsid w:val="00682A84"/>
    <w:rsid w:val="00682E96"/>
    <w:rsid w:val="00683512"/>
    <w:rsid w:val="00683AC4"/>
    <w:rsid w:val="0068402B"/>
    <w:rsid w:val="00684767"/>
    <w:rsid w:val="006852C2"/>
    <w:rsid w:val="00685CAA"/>
    <w:rsid w:val="00685FAF"/>
    <w:rsid w:val="00686127"/>
    <w:rsid w:val="00686312"/>
    <w:rsid w:val="006864DF"/>
    <w:rsid w:val="00686857"/>
    <w:rsid w:val="00687520"/>
    <w:rsid w:val="0068786E"/>
    <w:rsid w:val="006878AE"/>
    <w:rsid w:val="00690A00"/>
    <w:rsid w:val="0069168C"/>
    <w:rsid w:val="00691805"/>
    <w:rsid w:val="00691837"/>
    <w:rsid w:val="00691E0D"/>
    <w:rsid w:val="006922D8"/>
    <w:rsid w:val="006926B3"/>
    <w:rsid w:val="00692E22"/>
    <w:rsid w:val="006931F8"/>
    <w:rsid w:val="0069331E"/>
    <w:rsid w:val="006933A7"/>
    <w:rsid w:val="00693659"/>
    <w:rsid w:val="0069373E"/>
    <w:rsid w:val="0069386F"/>
    <w:rsid w:val="006939E0"/>
    <w:rsid w:val="00693BFA"/>
    <w:rsid w:val="00693FD3"/>
    <w:rsid w:val="0069452A"/>
    <w:rsid w:val="00694C86"/>
    <w:rsid w:val="00694E6B"/>
    <w:rsid w:val="00694EA8"/>
    <w:rsid w:val="006950DD"/>
    <w:rsid w:val="00695CD2"/>
    <w:rsid w:val="006961B1"/>
    <w:rsid w:val="00696416"/>
    <w:rsid w:val="00696773"/>
    <w:rsid w:val="00696995"/>
    <w:rsid w:val="00697EE0"/>
    <w:rsid w:val="006A05BB"/>
    <w:rsid w:val="006A090C"/>
    <w:rsid w:val="006A0BBA"/>
    <w:rsid w:val="006A11B2"/>
    <w:rsid w:val="006A127E"/>
    <w:rsid w:val="006A15A3"/>
    <w:rsid w:val="006A15B1"/>
    <w:rsid w:val="006A183D"/>
    <w:rsid w:val="006A189B"/>
    <w:rsid w:val="006A1BDB"/>
    <w:rsid w:val="006A2890"/>
    <w:rsid w:val="006A29C3"/>
    <w:rsid w:val="006A29E7"/>
    <w:rsid w:val="006A2BB7"/>
    <w:rsid w:val="006A3D10"/>
    <w:rsid w:val="006A44D4"/>
    <w:rsid w:val="006A4626"/>
    <w:rsid w:val="006A5442"/>
    <w:rsid w:val="006A5521"/>
    <w:rsid w:val="006A5B4D"/>
    <w:rsid w:val="006A5FAB"/>
    <w:rsid w:val="006A6856"/>
    <w:rsid w:val="006A68F4"/>
    <w:rsid w:val="006A6A6C"/>
    <w:rsid w:val="006A6E75"/>
    <w:rsid w:val="006A7BE4"/>
    <w:rsid w:val="006B14EF"/>
    <w:rsid w:val="006B2853"/>
    <w:rsid w:val="006B2A1C"/>
    <w:rsid w:val="006B3224"/>
    <w:rsid w:val="006B35C0"/>
    <w:rsid w:val="006B372A"/>
    <w:rsid w:val="006B37A7"/>
    <w:rsid w:val="006B3E00"/>
    <w:rsid w:val="006B4015"/>
    <w:rsid w:val="006B454F"/>
    <w:rsid w:val="006B4EE8"/>
    <w:rsid w:val="006B4FE6"/>
    <w:rsid w:val="006B5988"/>
    <w:rsid w:val="006B5A0F"/>
    <w:rsid w:val="006B6289"/>
    <w:rsid w:val="006B62DD"/>
    <w:rsid w:val="006B6731"/>
    <w:rsid w:val="006B68AD"/>
    <w:rsid w:val="006B6CBC"/>
    <w:rsid w:val="006B762D"/>
    <w:rsid w:val="006B7870"/>
    <w:rsid w:val="006B78BE"/>
    <w:rsid w:val="006B7C28"/>
    <w:rsid w:val="006B7D2F"/>
    <w:rsid w:val="006B7F16"/>
    <w:rsid w:val="006C0231"/>
    <w:rsid w:val="006C0BED"/>
    <w:rsid w:val="006C137B"/>
    <w:rsid w:val="006C15BE"/>
    <w:rsid w:val="006C1C8A"/>
    <w:rsid w:val="006C1E10"/>
    <w:rsid w:val="006C2B1A"/>
    <w:rsid w:val="006C2BFA"/>
    <w:rsid w:val="006C2CC9"/>
    <w:rsid w:val="006C2FD5"/>
    <w:rsid w:val="006C342F"/>
    <w:rsid w:val="006C3677"/>
    <w:rsid w:val="006C40A5"/>
    <w:rsid w:val="006C414E"/>
    <w:rsid w:val="006C4BF7"/>
    <w:rsid w:val="006C540A"/>
    <w:rsid w:val="006C567B"/>
    <w:rsid w:val="006C6BD8"/>
    <w:rsid w:val="006C6F83"/>
    <w:rsid w:val="006D07B5"/>
    <w:rsid w:val="006D0BFB"/>
    <w:rsid w:val="006D0DB8"/>
    <w:rsid w:val="006D1849"/>
    <w:rsid w:val="006D191D"/>
    <w:rsid w:val="006D1A06"/>
    <w:rsid w:val="006D1DBD"/>
    <w:rsid w:val="006D2BA0"/>
    <w:rsid w:val="006D3F5F"/>
    <w:rsid w:val="006D43B3"/>
    <w:rsid w:val="006D4907"/>
    <w:rsid w:val="006D49E7"/>
    <w:rsid w:val="006D4A1D"/>
    <w:rsid w:val="006D4E53"/>
    <w:rsid w:val="006D5EB3"/>
    <w:rsid w:val="006D6505"/>
    <w:rsid w:val="006D6B79"/>
    <w:rsid w:val="006D6F12"/>
    <w:rsid w:val="006D7242"/>
    <w:rsid w:val="006D7258"/>
    <w:rsid w:val="006D743E"/>
    <w:rsid w:val="006D7AE5"/>
    <w:rsid w:val="006D7D66"/>
    <w:rsid w:val="006D7EDB"/>
    <w:rsid w:val="006E0784"/>
    <w:rsid w:val="006E08CD"/>
    <w:rsid w:val="006E1228"/>
    <w:rsid w:val="006E132D"/>
    <w:rsid w:val="006E21C4"/>
    <w:rsid w:val="006E26F6"/>
    <w:rsid w:val="006E2758"/>
    <w:rsid w:val="006E2FEE"/>
    <w:rsid w:val="006E3800"/>
    <w:rsid w:val="006E38E3"/>
    <w:rsid w:val="006E3D54"/>
    <w:rsid w:val="006E418A"/>
    <w:rsid w:val="006E437F"/>
    <w:rsid w:val="006E44C5"/>
    <w:rsid w:val="006E50BB"/>
    <w:rsid w:val="006E52AF"/>
    <w:rsid w:val="006E53BC"/>
    <w:rsid w:val="006E5716"/>
    <w:rsid w:val="006E637F"/>
    <w:rsid w:val="006E64BC"/>
    <w:rsid w:val="006E6520"/>
    <w:rsid w:val="006E66A2"/>
    <w:rsid w:val="006E6930"/>
    <w:rsid w:val="006E6CDE"/>
    <w:rsid w:val="006E7825"/>
    <w:rsid w:val="006E78ED"/>
    <w:rsid w:val="006E7BC5"/>
    <w:rsid w:val="006E7C8B"/>
    <w:rsid w:val="006F1289"/>
    <w:rsid w:val="006F141F"/>
    <w:rsid w:val="006F1782"/>
    <w:rsid w:val="006F1BCB"/>
    <w:rsid w:val="006F22D0"/>
    <w:rsid w:val="006F249E"/>
    <w:rsid w:val="006F2750"/>
    <w:rsid w:val="006F2904"/>
    <w:rsid w:val="006F3596"/>
    <w:rsid w:val="006F41F6"/>
    <w:rsid w:val="006F4F4C"/>
    <w:rsid w:val="006F5428"/>
    <w:rsid w:val="006F5D8F"/>
    <w:rsid w:val="006F64CC"/>
    <w:rsid w:val="006F67F1"/>
    <w:rsid w:val="006F68AD"/>
    <w:rsid w:val="006F6A24"/>
    <w:rsid w:val="006F6BD7"/>
    <w:rsid w:val="006F6FFC"/>
    <w:rsid w:val="006F7457"/>
    <w:rsid w:val="006F76E0"/>
    <w:rsid w:val="006F7B2F"/>
    <w:rsid w:val="0070013D"/>
    <w:rsid w:val="00700BB6"/>
    <w:rsid w:val="00701A5E"/>
    <w:rsid w:val="00702328"/>
    <w:rsid w:val="00702FF4"/>
    <w:rsid w:val="00703D2F"/>
    <w:rsid w:val="0070448B"/>
    <w:rsid w:val="00704735"/>
    <w:rsid w:val="007049B5"/>
    <w:rsid w:val="0070541B"/>
    <w:rsid w:val="0070553C"/>
    <w:rsid w:val="00705C69"/>
    <w:rsid w:val="00705D46"/>
    <w:rsid w:val="00706EF3"/>
    <w:rsid w:val="0070787D"/>
    <w:rsid w:val="0071024E"/>
    <w:rsid w:val="007107B2"/>
    <w:rsid w:val="00710E51"/>
    <w:rsid w:val="007117B1"/>
    <w:rsid w:val="007119BC"/>
    <w:rsid w:val="00712357"/>
    <w:rsid w:val="00712E0D"/>
    <w:rsid w:val="00713204"/>
    <w:rsid w:val="00713514"/>
    <w:rsid w:val="00713690"/>
    <w:rsid w:val="00713950"/>
    <w:rsid w:val="00713990"/>
    <w:rsid w:val="00713ED7"/>
    <w:rsid w:val="00715787"/>
    <w:rsid w:val="00715EC6"/>
    <w:rsid w:val="00715FC4"/>
    <w:rsid w:val="00716372"/>
    <w:rsid w:val="007165A3"/>
    <w:rsid w:val="007168BA"/>
    <w:rsid w:val="0071693E"/>
    <w:rsid w:val="00716CA3"/>
    <w:rsid w:val="00716E10"/>
    <w:rsid w:val="00716FEA"/>
    <w:rsid w:val="0071726A"/>
    <w:rsid w:val="007175EA"/>
    <w:rsid w:val="00717B3F"/>
    <w:rsid w:val="007205A8"/>
    <w:rsid w:val="0072064A"/>
    <w:rsid w:val="00720A2C"/>
    <w:rsid w:val="00721E63"/>
    <w:rsid w:val="00722901"/>
    <w:rsid w:val="00722AD0"/>
    <w:rsid w:val="007240AC"/>
    <w:rsid w:val="00724160"/>
    <w:rsid w:val="00724497"/>
    <w:rsid w:val="00724948"/>
    <w:rsid w:val="00724AB1"/>
    <w:rsid w:val="00726BE3"/>
    <w:rsid w:val="007271C0"/>
    <w:rsid w:val="007271FC"/>
    <w:rsid w:val="007302B3"/>
    <w:rsid w:val="00730531"/>
    <w:rsid w:val="00730693"/>
    <w:rsid w:val="00730733"/>
    <w:rsid w:val="00730E3A"/>
    <w:rsid w:val="0073159F"/>
    <w:rsid w:val="00731625"/>
    <w:rsid w:val="00732E35"/>
    <w:rsid w:val="007332B3"/>
    <w:rsid w:val="0073394B"/>
    <w:rsid w:val="00733F41"/>
    <w:rsid w:val="00734670"/>
    <w:rsid w:val="00734E92"/>
    <w:rsid w:val="00735823"/>
    <w:rsid w:val="007365E3"/>
    <w:rsid w:val="00736624"/>
    <w:rsid w:val="00736685"/>
    <w:rsid w:val="007369A3"/>
    <w:rsid w:val="00736AAF"/>
    <w:rsid w:val="00736D06"/>
    <w:rsid w:val="007376A8"/>
    <w:rsid w:val="007378A6"/>
    <w:rsid w:val="00740723"/>
    <w:rsid w:val="00740AAB"/>
    <w:rsid w:val="00741C3B"/>
    <w:rsid w:val="00741D0C"/>
    <w:rsid w:val="00741D27"/>
    <w:rsid w:val="00742036"/>
    <w:rsid w:val="0074245B"/>
    <w:rsid w:val="007427C4"/>
    <w:rsid w:val="0074344D"/>
    <w:rsid w:val="00743A80"/>
    <w:rsid w:val="00743B65"/>
    <w:rsid w:val="00743F43"/>
    <w:rsid w:val="00744058"/>
    <w:rsid w:val="00744341"/>
    <w:rsid w:val="0074489D"/>
    <w:rsid w:val="0074523E"/>
    <w:rsid w:val="0074594E"/>
    <w:rsid w:val="00746CB5"/>
    <w:rsid w:val="00746CBE"/>
    <w:rsid w:val="007476F5"/>
    <w:rsid w:val="0074779D"/>
    <w:rsid w:val="007477BF"/>
    <w:rsid w:val="00747A68"/>
    <w:rsid w:val="00747C3F"/>
    <w:rsid w:val="007500D9"/>
    <w:rsid w:val="007514B1"/>
    <w:rsid w:val="00752175"/>
    <w:rsid w:val="007522FF"/>
    <w:rsid w:val="0075286F"/>
    <w:rsid w:val="00752AFF"/>
    <w:rsid w:val="00752C77"/>
    <w:rsid w:val="00752C80"/>
    <w:rsid w:val="00752F55"/>
    <w:rsid w:val="00753127"/>
    <w:rsid w:val="00753A02"/>
    <w:rsid w:val="00753AC9"/>
    <w:rsid w:val="00753CAB"/>
    <w:rsid w:val="00753E07"/>
    <w:rsid w:val="00753E8A"/>
    <w:rsid w:val="00754079"/>
    <w:rsid w:val="007545EA"/>
    <w:rsid w:val="0075461F"/>
    <w:rsid w:val="0075473D"/>
    <w:rsid w:val="00754F06"/>
    <w:rsid w:val="00755BAE"/>
    <w:rsid w:val="00755D84"/>
    <w:rsid w:val="00755EE3"/>
    <w:rsid w:val="007561BF"/>
    <w:rsid w:val="00756268"/>
    <w:rsid w:val="0075641F"/>
    <w:rsid w:val="00756C77"/>
    <w:rsid w:val="00756F30"/>
    <w:rsid w:val="00757150"/>
    <w:rsid w:val="007578E5"/>
    <w:rsid w:val="00757909"/>
    <w:rsid w:val="00757B39"/>
    <w:rsid w:val="00757B6D"/>
    <w:rsid w:val="0076021A"/>
    <w:rsid w:val="00760DA9"/>
    <w:rsid w:val="00760E07"/>
    <w:rsid w:val="00761B2F"/>
    <w:rsid w:val="00761DA5"/>
    <w:rsid w:val="007620DC"/>
    <w:rsid w:val="0076228A"/>
    <w:rsid w:val="0076255C"/>
    <w:rsid w:val="00762E10"/>
    <w:rsid w:val="0076301F"/>
    <w:rsid w:val="00763A2C"/>
    <w:rsid w:val="00763A66"/>
    <w:rsid w:val="00763FE7"/>
    <w:rsid w:val="00764064"/>
    <w:rsid w:val="00764B68"/>
    <w:rsid w:val="00764CD5"/>
    <w:rsid w:val="00765147"/>
    <w:rsid w:val="007651F3"/>
    <w:rsid w:val="007653E4"/>
    <w:rsid w:val="00765535"/>
    <w:rsid w:val="007656E1"/>
    <w:rsid w:val="00765B2A"/>
    <w:rsid w:val="0076641F"/>
    <w:rsid w:val="007668A6"/>
    <w:rsid w:val="00767036"/>
    <w:rsid w:val="00767691"/>
    <w:rsid w:val="007678B6"/>
    <w:rsid w:val="00767AF1"/>
    <w:rsid w:val="00767D26"/>
    <w:rsid w:val="00767E5F"/>
    <w:rsid w:val="00770A22"/>
    <w:rsid w:val="00772478"/>
    <w:rsid w:val="0077291A"/>
    <w:rsid w:val="00772C61"/>
    <w:rsid w:val="00772CA8"/>
    <w:rsid w:val="00772D03"/>
    <w:rsid w:val="0077402D"/>
    <w:rsid w:val="007740E5"/>
    <w:rsid w:val="00774857"/>
    <w:rsid w:val="00774CD1"/>
    <w:rsid w:val="0077511B"/>
    <w:rsid w:val="00775193"/>
    <w:rsid w:val="00775C5B"/>
    <w:rsid w:val="00776081"/>
    <w:rsid w:val="007765A1"/>
    <w:rsid w:val="00776708"/>
    <w:rsid w:val="00776F16"/>
    <w:rsid w:val="00777482"/>
    <w:rsid w:val="00777B3C"/>
    <w:rsid w:val="00777DB6"/>
    <w:rsid w:val="00780288"/>
    <w:rsid w:val="0078089D"/>
    <w:rsid w:val="007808C4"/>
    <w:rsid w:val="00780E8F"/>
    <w:rsid w:val="0078168A"/>
    <w:rsid w:val="00781DB6"/>
    <w:rsid w:val="00781EFD"/>
    <w:rsid w:val="0078226C"/>
    <w:rsid w:val="00782C8F"/>
    <w:rsid w:val="00782CA6"/>
    <w:rsid w:val="00782E01"/>
    <w:rsid w:val="00783050"/>
    <w:rsid w:val="00783541"/>
    <w:rsid w:val="007838EA"/>
    <w:rsid w:val="00783A34"/>
    <w:rsid w:val="00783A93"/>
    <w:rsid w:val="00783D7C"/>
    <w:rsid w:val="00784079"/>
    <w:rsid w:val="00784659"/>
    <w:rsid w:val="007852E7"/>
    <w:rsid w:val="00785AAC"/>
    <w:rsid w:val="00786089"/>
    <w:rsid w:val="00786A43"/>
    <w:rsid w:val="00787480"/>
    <w:rsid w:val="00787552"/>
    <w:rsid w:val="00787E8B"/>
    <w:rsid w:val="00787F91"/>
    <w:rsid w:val="0079002C"/>
    <w:rsid w:val="00790AB9"/>
    <w:rsid w:val="00790C64"/>
    <w:rsid w:val="00790CC8"/>
    <w:rsid w:val="007910DA"/>
    <w:rsid w:val="007911DE"/>
    <w:rsid w:val="007914BF"/>
    <w:rsid w:val="007917AC"/>
    <w:rsid w:val="007919ED"/>
    <w:rsid w:val="00791CE4"/>
    <w:rsid w:val="00791D86"/>
    <w:rsid w:val="007925F4"/>
    <w:rsid w:val="0079317C"/>
    <w:rsid w:val="00794109"/>
    <w:rsid w:val="00794249"/>
    <w:rsid w:val="00794559"/>
    <w:rsid w:val="00794C24"/>
    <w:rsid w:val="00795066"/>
    <w:rsid w:val="00795134"/>
    <w:rsid w:val="00795A57"/>
    <w:rsid w:val="00796914"/>
    <w:rsid w:val="00797405"/>
    <w:rsid w:val="007974A9"/>
    <w:rsid w:val="00797597"/>
    <w:rsid w:val="00797C5D"/>
    <w:rsid w:val="00797FDF"/>
    <w:rsid w:val="007A06B5"/>
    <w:rsid w:val="007A0C18"/>
    <w:rsid w:val="007A0DA9"/>
    <w:rsid w:val="007A1258"/>
    <w:rsid w:val="007A1727"/>
    <w:rsid w:val="007A2200"/>
    <w:rsid w:val="007A3B0F"/>
    <w:rsid w:val="007A4003"/>
    <w:rsid w:val="007A4251"/>
    <w:rsid w:val="007A440E"/>
    <w:rsid w:val="007A4D66"/>
    <w:rsid w:val="007A544E"/>
    <w:rsid w:val="007A550D"/>
    <w:rsid w:val="007A5C86"/>
    <w:rsid w:val="007A6152"/>
    <w:rsid w:val="007A62D0"/>
    <w:rsid w:val="007A6331"/>
    <w:rsid w:val="007A6B00"/>
    <w:rsid w:val="007A73A3"/>
    <w:rsid w:val="007A74FD"/>
    <w:rsid w:val="007A75EA"/>
    <w:rsid w:val="007B01AA"/>
    <w:rsid w:val="007B034A"/>
    <w:rsid w:val="007B10B8"/>
    <w:rsid w:val="007B136E"/>
    <w:rsid w:val="007B17AF"/>
    <w:rsid w:val="007B1862"/>
    <w:rsid w:val="007B18E0"/>
    <w:rsid w:val="007B29F8"/>
    <w:rsid w:val="007B2D1D"/>
    <w:rsid w:val="007B2EE0"/>
    <w:rsid w:val="007B40BF"/>
    <w:rsid w:val="007B41A2"/>
    <w:rsid w:val="007B46CD"/>
    <w:rsid w:val="007B48D3"/>
    <w:rsid w:val="007B4D8D"/>
    <w:rsid w:val="007B51A2"/>
    <w:rsid w:val="007B611F"/>
    <w:rsid w:val="007B6885"/>
    <w:rsid w:val="007B6AF2"/>
    <w:rsid w:val="007B6C2C"/>
    <w:rsid w:val="007B6F10"/>
    <w:rsid w:val="007B7CD1"/>
    <w:rsid w:val="007C098C"/>
    <w:rsid w:val="007C0B01"/>
    <w:rsid w:val="007C0FEB"/>
    <w:rsid w:val="007C17FA"/>
    <w:rsid w:val="007C1B2C"/>
    <w:rsid w:val="007C2014"/>
    <w:rsid w:val="007C2681"/>
    <w:rsid w:val="007C2994"/>
    <w:rsid w:val="007C2E8C"/>
    <w:rsid w:val="007C2E98"/>
    <w:rsid w:val="007C2FE2"/>
    <w:rsid w:val="007C322D"/>
    <w:rsid w:val="007C352A"/>
    <w:rsid w:val="007C3BB6"/>
    <w:rsid w:val="007C49E8"/>
    <w:rsid w:val="007C5A3C"/>
    <w:rsid w:val="007C5CC3"/>
    <w:rsid w:val="007C5DC4"/>
    <w:rsid w:val="007C641B"/>
    <w:rsid w:val="007C64EF"/>
    <w:rsid w:val="007C6858"/>
    <w:rsid w:val="007C6B52"/>
    <w:rsid w:val="007C7158"/>
    <w:rsid w:val="007C7405"/>
    <w:rsid w:val="007C7CEF"/>
    <w:rsid w:val="007C7D14"/>
    <w:rsid w:val="007C7F87"/>
    <w:rsid w:val="007D0B48"/>
    <w:rsid w:val="007D0BE4"/>
    <w:rsid w:val="007D0F39"/>
    <w:rsid w:val="007D16C5"/>
    <w:rsid w:val="007D1A06"/>
    <w:rsid w:val="007D1ADE"/>
    <w:rsid w:val="007D1F53"/>
    <w:rsid w:val="007D229B"/>
    <w:rsid w:val="007D2408"/>
    <w:rsid w:val="007D24DA"/>
    <w:rsid w:val="007D27A3"/>
    <w:rsid w:val="007D2AEA"/>
    <w:rsid w:val="007D2F07"/>
    <w:rsid w:val="007D3E1A"/>
    <w:rsid w:val="007D4250"/>
    <w:rsid w:val="007D449C"/>
    <w:rsid w:val="007D4A63"/>
    <w:rsid w:val="007D4B9A"/>
    <w:rsid w:val="007D4E26"/>
    <w:rsid w:val="007D62AD"/>
    <w:rsid w:val="007D64F0"/>
    <w:rsid w:val="007D6E29"/>
    <w:rsid w:val="007D7909"/>
    <w:rsid w:val="007D7D27"/>
    <w:rsid w:val="007D7EBB"/>
    <w:rsid w:val="007E0043"/>
    <w:rsid w:val="007E028C"/>
    <w:rsid w:val="007E073F"/>
    <w:rsid w:val="007E17EF"/>
    <w:rsid w:val="007E22F6"/>
    <w:rsid w:val="007E2E94"/>
    <w:rsid w:val="007E2EE4"/>
    <w:rsid w:val="007E3007"/>
    <w:rsid w:val="007E398D"/>
    <w:rsid w:val="007E3B5A"/>
    <w:rsid w:val="007E3F12"/>
    <w:rsid w:val="007E4088"/>
    <w:rsid w:val="007E4162"/>
    <w:rsid w:val="007E435B"/>
    <w:rsid w:val="007E50EF"/>
    <w:rsid w:val="007E5602"/>
    <w:rsid w:val="007E5632"/>
    <w:rsid w:val="007E5B78"/>
    <w:rsid w:val="007E5C08"/>
    <w:rsid w:val="007E62E7"/>
    <w:rsid w:val="007E6CB0"/>
    <w:rsid w:val="007E6E46"/>
    <w:rsid w:val="007E70B9"/>
    <w:rsid w:val="007E721C"/>
    <w:rsid w:val="007E72C0"/>
    <w:rsid w:val="007E7301"/>
    <w:rsid w:val="007E7548"/>
    <w:rsid w:val="007E79AE"/>
    <w:rsid w:val="007F0DD7"/>
    <w:rsid w:val="007F0E34"/>
    <w:rsid w:val="007F13A9"/>
    <w:rsid w:val="007F13E4"/>
    <w:rsid w:val="007F1F10"/>
    <w:rsid w:val="007F1F67"/>
    <w:rsid w:val="007F203E"/>
    <w:rsid w:val="007F226B"/>
    <w:rsid w:val="007F2475"/>
    <w:rsid w:val="007F2812"/>
    <w:rsid w:val="007F2E67"/>
    <w:rsid w:val="007F2F9F"/>
    <w:rsid w:val="007F34C1"/>
    <w:rsid w:val="007F415D"/>
    <w:rsid w:val="007F45EB"/>
    <w:rsid w:val="007F480D"/>
    <w:rsid w:val="007F481F"/>
    <w:rsid w:val="007F4A94"/>
    <w:rsid w:val="007F542A"/>
    <w:rsid w:val="007F5E69"/>
    <w:rsid w:val="007F62D2"/>
    <w:rsid w:val="007F637B"/>
    <w:rsid w:val="007F65D8"/>
    <w:rsid w:val="007F768D"/>
    <w:rsid w:val="00800566"/>
    <w:rsid w:val="00800DF2"/>
    <w:rsid w:val="00801A39"/>
    <w:rsid w:val="00801F4A"/>
    <w:rsid w:val="00802109"/>
    <w:rsid w:val="008021A7"/>
    <w:rsid w:val="00802676"/>
    <w:rsid w:val="00802713"/>
    <w:rsid w:val="008028B6"/>
    <w:rsid w:val="00802984"/>
    <w:rsid w:val="00803CBF"/>
    <w:rsid w:val="00803F96"/>
    <w:rsid w:val="008043B5"/>
    <w:rsid w:val="00804A2E"/>
    <w:rsid w:val="00804A43"/>
    <w:rsid w:val="008059C5"/>
    <w:rsid w:val="00805E36"/>
    <w:rsid w:val="00806201"/>
    <w:rsid w:val="008067EA"/>
    <w:rsid w:val="00810090"/>
    <w:rsid w:val="00810207"/>
    <w:rsid w:val="008104C5"/>
    <w:rsid w:val="00810682"/>
    <w:rsid w:val="008107BF"/>
    <w:rsid w:val="00810CC4"/>
    <w:rsid w:val="00811042"/>
    <w:rsid w:val="00811A49"/>
    <w:rsid w:val="0081204C"/>
    <w:rsid w:val="008124CF"/>
    <w:rsid w:val="0081253C"/>
    <w:rsid w:val="00812935"/>
    <w:rsid w:val="0081297F"/>
    <w:rsid w:val="008129BE"/>
    <w:rsid w:val="00812E51"/>
    <w:rsid w:val="008138BB"/>
    <w:rsid w:val="00813DEB"/>
    <w:rsid w:val="008140BD"/>
    <w:rsid w:val="008143E0"/>
    <w:rsid w:val="00814419"/>
    <w:rsid w:val="008147DE"/>
    <w:rsid w:val="00814FE3"/>
    <w:rsid w:val="00815D1C"/>
    <w:rsid w:val="00815E0F"/>
    <w:rsid w:val="00816337"/>
    <w:rsid w:val="00817376"/>
    <w:rsid w:val="00817A0C"/>
    <w:rsid w:val="00817BC8"/>
    <w:rsid w:val="0082000A"/>
    <w:rsid w:val="008214F8"/>
    <w:rsid w:val="00821532"/>
    <w:rsid w:val="00821B5F"/>
    <w:rsid w:val="008220DE"/>
    <w:rsid w:val="0082215B"/>
    <w:rsid w:val="00822847"/>
    <w:rsid w:val="0082309E"/>
    <w:rsid w:val="00823BC5"/>
    <w:rsid w:val="008240C9"/>
    <w:rsid w:val="008244B2"/>
    <w:rsid w:val="008249AD"/>
    <w:rsid w:val="00824A7C"/>
    <w:rsid w:val="00824D37"/>
    <w:rsid w:val="00824DD4"/>
    <w:rsid w:val="00825000"/>
    <w:rsid w:val="0082512A"/>
    <w:rsid w:val="0082571B"/>
    <w:rsid w:val="00825EAC"/>
    <w:rsid w:val="008266AA"/>
    <w:rsid w:val="00826707"/>
    <w:rsid w:val="00826D17"/>
    <w:rsid w:val="0082721B"/>
    <w:rsid w:val="008273E8"/>
    <w:rsid w:val="0082766A"/>
    <w:rsid w:val="00827906"/>
    <w:rsid w:val="00827CCA"/>
    <w:rsid w:val="00827CD9"/>
    <w:rsid w:val="0083052B"/>
    <w:rsid w:val="0083082B"/>
    <w:rsid w:val="00830B04"/>
    <w:rsid w:val="0083135F"/>
    <w:rsid w:val="00831F0B"/>
    <w:rsid w:val="00832339"/>
    <w:rsid w:val="00832AB4"/>
    <w:rsid w:val="0083338F"/>
    <w:rsid w:val="00834D35"/>
    <w:rsid w:val="0083578A"/>
    <w:rsid w:val="0083676A"/>
    <w:rsid w:val="008378C6"/>
    <w:rsid w:val="00840171"/>
    <w:rsid w:val="00840742"/>
    <w:rsid w:val="00841401"/>
    <w:rsid w:val="008414F8"/>
    <w:rsid w:val="008421CD"/>
    <w:rsid w:val="00842A08"/>
    <w:rsid w:val="00842A40"/>
    <w:rsid w:val="00842CF5"/>
    <w:rsid w:val="008431B5"/>
    <w:rsid w:val="00843498"/>
    <w:rsid w:val="00843726"/>
    <w:rsid w:val="00844060"/>
    <w:rsid w:val="00844BBF"/>
    <w:rsid w:val="0084512E"/>
    <w:rsid w:val="008451D2"/>
    <w:rsid w:val="00845422"/>
    <w:rsid w:val="008458BD"/>
    <w:rsid w:val="00845922"/>
    <w:rsid w:val="0084597D"/>
    <w:rsid w:val="00845A48"/>
    <w:rsid w:val="00845B8D"/>
    <w:rsid w:val="00845F11"/>
    <w:rsid w:val="00846F82"/>
    <w:rsid w:val="00847011"/>
    <w:rsid w:val="0084729D"/>
    <w:rsid w:val="0084732E"/>
    <w:rsid w:val="00847628"/>
    <w:rsid w:val="00847A73"/>
    <w:rsid w:val="00850481"/>
    <w:rsid w:val="008517AA"/>
    <w:rsid w:val="00851A32"/>
    <w:rsid w:val="00851AF0"/>
    <w:rsid w:val="00851C29"/>
    <w:rsid w:val="00851FF3"/>
    <w:rsid w:val="008523CA"/>
    <w:rsid w:val="00852535"/>
    <w:rsid w:val="0085313C"/>
    <w:rsid w:val="00853400"/>
    <w:rsid w:val="0085357C"/>
    <w:rsid w:val="008538C7"/>
    <w:rsid w:val="00854957"/>
    <w:rsid w:val="008549B4"/>
    <w:rsid w:val="00854A30"/>
    <w:rsid w:val="0085544A"/>
    <w:rsid w:val="00855868"/>
    <w:rsid w:val="00855A77"/>
    <w:rsid w:val="0085671D"/>
    <w:rsid w:val="0085686D"/>
    <w:rsid w:val="00856C12"/>
    <w:rsid w:val="00857542"/>
    <w:rsid w:val="00857694"/>
    <w:rsid w:val="00857E85"/>
    <w:rsid w:val="00860335"/>
    <w:rsid w:val="00860339"/>
    <w:rsid w:val="00860B3C"/>
    <w:rsid w:val="00860BA0"/>
    <w:rsid w:val="0086179D"/>
    <w:rsid w:val="008619B1"/>
    <w:rsid w:val="00861B9F"/>
    <w:rsid w:val="00861D08"/>
    <w:rsid w:val="00861DA1"/>
    <w:rsid w:val="0086241D"/>
    <w:rsid w:val="0086255A"/>
    <w:rsid w:val="00862D33"/>
    <w:rsid w:val="00862DC5"/>
    <w:rsid w:val="00862FE4"/>
    <w:rsid w:val="0086362B"/>
    <w:rsid w:val="0086389A"/>
    <w:rsid w:val="00863926"/>
    <w:rsid w:val="00863DC7"/>
    <w:rsid w:val="00864824"/>
    <w:rsid w:val="008658FD"/>
    <w:rsid w:val="00865CCC"/>
    <w:rsid w:val="008665C5"/>
    <w:rsid w:val="00866992"/>
    <w:rsid w:val="00866CB0"/>
    <w:rsid w:val="00867652"/>
    <w:rsid w:val="008677A9"/>
    <w:rsid w:val="00867857"/>
    <w:rsid w:val="00867E3A"/>
    <w:rsid w:val="00870154"/>
    <w:rsid w:val="008705C0"/>
    <w:rsid w:val="00870C1C"/>
    <w:rsid w:val="00870C7C"/>
    <w:rsid w:val="0087104C"/>
    <w:rsid w:val="00871149"/>
    <w:rsid w:val="0087119F"/>
    <w:rsid w:val="008713D7"/>
    <w:rsid w:val="00871454"/>
    <w:rsid w:val="00871E0D"/>
    <w:rsid w:val="00872E08"/>
    <w:rsid w:val="00873A12"/>
    <w:rsid w:val="00873A4D"/>
    <w:rsid w:val="0087419C"/>
    <w:rsid w:val="00874490"/>
    <w:rsid w:val="0087467D"/>
    <w:rsid w:val="00874C11"/>
    <w:rsid w:val="00874ED2"/>
    <w:rsid w:val="0087534D"/>
    <w:rsid w:val="00875FAD"/>
    <w:rsid w:val="0087605E"/>
    <w:rsid w:val="00876154"/>
    <w:rsid w:val="00876868"/>
    <w:rsid w:val="0087687C"/>
    <w:rsid w:val="00876960"/>
    <w:rsid w:val="00876E42"/>
    <w:rsid w:val="00876EB4"/>
    <w:rsid w:val="008770E8"/>
    <w:rsid w:val="00880A6F"/>
    <w:rsid w:val="00881323"/>
    <w:rsid w:val="00881401"/>
    <w:rsid w:val="00881603"/>
    <w:rsid w:val="00881681"/>
    <w:rsid w:val="008820B3"/>
    <w:rsid w:val="00882361"/>
    <w:rsid w:val="00882389"/>
    <w:rsid w:val="00882603"/>
    <w:rsid w:val="0088274C"/>
    <w:rsid w:val="00883678"/>
    <w:rsid w:val="00883FE4"/>
    <w:rsid w:val="00884050"/>
    <w:rsid w:val="0088422A"/>
    <w:rsid w:val="00884C9D"/>
    <w:rsid w:val="0088527D"/>
    <w:rsid w:val="00885457"/>
    <w:rsid w:val="0088568C"/>
    <w:rsid w:val="008859E0"/>
    <w:rsid w:val="00885BE1"/>
    <w:rsid w:val="008862BB"/>
    <w:rsid w:val="0088770F"/>
    <w:rsid w:val="008879A4"/>
    <w:rsid w:val="00887CBA"/>
    <w:rsid w:val="00890171"/>
    <w:rsid w:val="0089033B"/>
    <w:rsid w:val="0089045C"/>
    <w:rsid w:val="00890C33"/>
    <w:rsid w:val="00891003"/>
    <w:rsid w:val="00891279"/>
    <w:rsid w:val="00891451"/>
    <w:rsid w:val="00891E14"/>
    <w:rsid w:val="0089241D"/>
    <w:rsid w:val="00893215"/>
    <w:rsid w:val="00893EB9"/>
    <w:rsid w:val="00893EE1"/>
    <w:rsid w:val="008947D1"/>
    <w:rsid w:val="00894DC6"/>
    <w:rsid w:val="00895AAA"/>
    <w:rsid w:val="00895DF7"/>
    <w:rsid w:val="0089629A"/>
    <w:rsid w:val="00896856"/>
    <w:rsid w:val="00897011"/>
    <w:rsid w:val="008976EA"/>
    <w:rsid w:val="00897BB5"/>
    <w:rsid w:val="008A02F8"/>
    <w:rsid w:val="008A0542"/>
    <w:rsid w:val="008A07EC"/>
    <w:rsid w:val="008A0985"/>
    <w:rsid w:val="008A0E89"/>
    <w:rsid w:val="008A0EC4"/>
    <w:rsid w:val="008A1839"/>
    <w:rsid w:val="008A189E"/>
    <w:rsid w:val="008A1EA7"/>
    <w:rsid w:val="008A20AF"/>
    <w:rsid w:val="008A25B4"/>
    <w:rsid w:val="008A27A8"/>
    <w:rsid w:val="008A2AD8"/>
    <w:rsid w:val="008A35F9"/>
    <w:rsid w:val="008A4098"/>
    <w:rsid w:val="008A46D3"/>
    <w:rsid w:val="008A4DBD"/>
    <w:rsid w:val="008A5546"/>
    <w:rsid w:val="008A5A49"/>
    <w:rsid w:val="008A5AD7"/>
    <w:rsid w:val="008A5BF2"/>
    <w:rsid w:val="008A5CA1"/>
    <w:rsid w:val="008A5E6E"/>
    <w:rsid w:val="008A66FF"/>
    <w:rsid w:val="008A7034"/>
    <w:rsid w:val="008A7606"/>
    <w:rsid w:val="008A788B"/>
    <w:rsid w:val="008A7B2B"/>
    <w:rsid w:val="008A7BC4"/>
    <w:rsid w:val="008A7E9A"/>
    <w:rsid w:val="008B00D5"/>
    <w:rsid w:val="008B0889"/>
    <w:rsid w:val="008B0919"/>
    <w:rsid w:val="008B0977"/>
    <w:rsid w:val="008B0C5C"/>
    <w:rsid w:val="008B0EAA"/>
    <w:rsid w:val="008B1183"/>
    <w:rsid w:val="008B1484"/>
    <w:rsid w:val="008B16B7"/>
    <w:rsid w:val="008B1831"/>
    <w:rsid w:val="008B1D12"/>
    <w:rsid w:val="008B1FEE"/>
    <w:rsid w:val="008B221C"/>
    <w:rsid w:val="008B2415"/>
    <w:rsid w:val="008B2A19"/>
    <w:rsid w:val="008B32B3"/>
    <w:rsid w:val="008B33FD"/>
    <w:rsid w:val="008B34BB"/>
    <w:rsid w:val="008B35BB"/>
    <w:rsid w:val="008B4197"/>
    <w:rsid w:val="008B4372"/>
    <w:rsid w:val="008B4710"/>
    <w:rsid w:val="008B4866"/>
    <w:rsid w:val="008B5E86"/>
    <w:rsid w:val="008B5E9F"/>
    <w:rsid w:val="008B5F4B"/>
    <w:rsid w:val="008B6851"/>
    <w:rsid w:val="008B68DA"/>
    <w:rsid w:val="008B69A7"/>
    <w:rsid w:val="008B6E19"/>
    <w:rsid w:val="008B6F83"/>
    <w:rsid w:val="008B7949"/>
    <w:rsid w:val="008B7AC4"/>
    <w:rsid w:val="008B7E9B"/>
    <w:rsid w:val="008C071C"/>
    <w:rsid w:val="008C0CDB"/>
    <w:rsid w:val="008C197B"/>
    <w:rsid w:val="008C27CC"/>
    <w:rsid w:val="008C2CC3"/>
    <w:rsid w:val="008C371F"/>
    <w:rsid w:val="008C40C8"/>
    <w:rsid w:val="008C43D0"/>
    <w:rsid w:val="008C441C"/>
    <w:rsid w:val="008C460E"/>
    <w:rsid w:val="008C51BC"/>
    <w:rsid w:val="008C5243"/>
    <w:rsid w:val="008C52DA"/>
    <w:rsid w:val="008C58F0"/>
    <w:rsid w:val="008C58F4"/>
    <w:rsid w:val="008C685C"/>
    <w:rsid w:val="008C76B7"/>
    <w:rsid w:val="008D0F86"/>
    <w:rsid w:val="008D11FC"/>
    <w:rsid w:val="008D19C2"/>
    <w:rsid w:val="008D1C30"/>
    <w:rsid w:val="008D1E4C"/>
    <w:rsid w:val="008D24A9"/>
    <w:rsid w:val="008D3F5B"/>
    <w:rsid w:val="008D4A68"/>
    <w:rsid w:val="008D4CF4"/>
    <w:rsid w:val="008D65F0"/>
    <w:rsid w:val="008D6AF6"/>
    <w:rsid w:val="008D6DAE"/>
    <w:rsid w:val="008D6E75"/>
    <w:rsid w:val="008D6F65"/>
    <w:rsid w:val="008D7390"/>
    <w:rsid w:val="008D73AB"/>
    <w:rsid w:val="008D7724"/>
    <w:rsid w:val="008D7B6C"/>
    <w:rsid w:val="008E0DFC"/>
    <w:rsid w:val="008E0EC1"/>
    <w:rsid w:val="008E11FF"/>
    <w:rsid w:val="008E13D8"/>
    <w:rsid w:val="008E162C"/>
    <w:rsid w:val="008E17AF"/>
    <w:rsid w:val="008E19C4"/>
    <w:rsid w:val="008E20D9"/>
    <w:rsid w:val="008E2602"/>
    <w:rsid w:val="008E2B1B"/>
    <w:rsid w:val="008E2D92"/>
    <w:rsid w:val="008E32BA"/>
    <w:rsid w:val="008E349E"/>
    <w:rsid w:val="008E34B4"/>
    <w:rsid w:val="008E3A36"/>
    <w:rsid w:val="008E3D06"/>
    <w:rsid w:val="008E4277"/>
    <w:rsid w:val="008E4446"/>
    <w:rsid w:val="008E4A09"/>
    <w:rsid w:val="008E5551"/>
    <w:rsid w:val="008E60EF"/>
    <w:rsid w:val="008E6A44"/>
    <w:rsid w:val="008E6A97"/>
    <w:rsid w:val="008E724B"/>
    <w:rsid w:val="008E75DB"/>
    <w:rsid w:val="008E7724"/>
    <w:rsid w:val="008E7ABD"/>
    <w:rsid w:val="008F04E1"/>
    <w:rsid w:val="008F0904"/>
    <w:rsid w:val="008F0A90"/>
    <w:rsid w:val="008F11D0"/>
    <w:rsid w:val="008F1E26"/>
    <w:rsid w:val="008F24E2"/>
    <w:rsid w:val="008F3614"/>
    <w:rsid w:val="008F3860"/>
    <w:rsid w:val="008F4152"/>
    <w:rsid w:val="008F4288"/>
    <w:rsid w:val="008F4AD9"/>
    <w:rsid w:val="008F4F14"/>
    <w:rsid w:val="008F54A1"/>
    <w:rsid w:val="008F5845"/>
    <w:rsid w:val="008F6390"/>
    <w:rsid w:val="008F6FDB"/>
    <w:rsid w:val="008F721D"/>
    <w:rsid w:val="008F7342"/>
    <w:rsid w:val="008F74A2"/>
    <w:rsid w:val="008F77FE"/>
    <w:rsid w:val="008F7D0C"/>
    <w:rsid w:val="008F7EE0"/>
    <w:rsid w:val="0090089D"/>
    <w:rsid w:val="00900C39"/>
    <w:rsid w:val="00900E2D"/>
    <w:rsid w:val="00901B7F"/>
    <w:rsid w:val="00901FBE"/>
    <w:rsid w:val="009020E2"/>
    <w:rsid w:val="009026B7"/>
    <w:rsid w:val="00902C59"/>
    <w:rsid w:val="00902DBC"/>
    <w:rsid w:val="00902F64"/>
    <w:rsid w:val="009031C3"/>
    <w:rsid w:val="0090345A"/>
    <w:rsid w:val="00903599"/>
    <w:rsid w:val="00903C32"/>
    <w:rsid w:val="00904397"/>
    <w:rsid w:val="009043DC"/>
    <w:rsid w:val="00904FB7"/>
    <w:rsid w:val="00905BC3"/>
    <w:rsid w:val="00906722"/>
    <w:rsid w:val="00906851"/>
    <w:rsid w:val="00906D13"/>
    <w:rsid w:val="0090775A"/>
    <w:rsid w:val="00910048"/>
    <w:rsid w:val="00910339"/>
    <w:rsid w:val="009104B0"/>
    <w:rsid w:val="009105E8"/>
    <w:rsid w:val="00910CF5"/>
    <w:rsid w:val="00911E30"/>
    <w:rsid w:val="00912010"/>
    <w:rsid w:val="00912232"/>
    <w:rsid w:val="00912CB3"/>
    <w:rsid w:val="00912D35"/>
    <w:rsid w:val="00912E4E"/>
    <w:rsid w:val="009131D0"/>
    <w:rsid w:val="0091333C"/>
    <w:rsid w:val="00913956"/>
    <w:rsid w:val="00913A91"/>
    <w:rsid w:val="00914579"/>
    <w:rsid w:val="00914DAB"/>
    <w:rsid w:val="009158EC"/>
    <w:rsid w:val="00915DB5"/>
    <w:rsid w:val="00915DE0"/>
    <w:rsid w:val="00916021"/>
    <w:rsid w:val="009162AD"/>
    <w:rsid w:val="00916723"/>
    <w:rsid w:val="00916B16"/>
    <w:rsid w:val="00917065"/>
    <w:rsid w:val="009170CB"/>
    <w:rsid w:val="009173B9"/>
    <w:rsid w:val="00917AB2"/>
    <w:rsid w:val="00917EE7"/>
    <w:rsid w:val="00920AE2"/>
    <w:rsid w:val="00921093"/>
    <w:rsid w:val="009213D3"/>
    <w:rsid w:val="00921480"/>
    <w:rsid w:val="00921826"/>
    <w:rsid w:val="009224C1"/>
    <w:rsid w:val="00922550"/>
    <w:rsid w:val="009226B1"/>
    <w:rsid w:val="009228C4"/>
    <w:rsid w:val="00922A2D"/>
    <w:rsid w:val="00923117"/>
    <w:rsid w:val="009238CC"/>
    <w:rsid w:val="00923F12"/>
    <w:rsid w:val="0092483B"/>
    <w:rsid w:val="00924F0C"/>
    <w:rsid w:val="00925079"/>
    <w:rsid w:val="009251A7"/>
    <w:rsid w:val="00926746"/>
    <w:rsid w:val="00926CCD"/>
    <w:rsid w:val="00926EE6"/>
    <w:rsid w:val="00927208"/>
    <w:rsid w:val="0092748A"/>
    <w:rsid w:val="00927847"/>
    <w:rsid w:val="00927C1E"/>
    <w:rsid w:val="00930E33"/>
    <w:rsid w:val="00930E8D"/>
    <w:rsid w:val="00930E94"/>
    <w:rsid w:val="0093183F"/>
    <w:rsid w:val="009320E5"/>
    <w:rsid w:val="009329F3"/>
    <w:rsid w:val="00932C3B"/>
    <w:rsid w:val="00932F12"/>
    <w:rsid w:val="00933051"/>
    <w:rsid w:val="0093335D"/>
    <w:rsid w:val="0093339D"/>
    <w:rsid w:val="009334DF"/>
    <w:rsid w:val="0093365A"/>
    <w:rsid w:val="00934479"/>
    <w:rsid w:val="009346F4"/>
    <w:rsid w:val="00935969"/>
    <w:rsid w:val="00935D06"/>
    <w:rsid w:val="0093613E"/>
    <w:rsid w:val="00936582"/>
    <w:rsid w:val="009365F4"/>
    <w:rsid w:val="0093674A"/>
    <w:rsid w:val="009369BE"/>
    <w:rsid w:val="00936A65"/>
    <w:rsid w:val="00940248"/>
    <w:rsid w:val="00940354"/>
    <w:rsid w:val="009403CC"/>
    <w:rsid w:val="009403FA"/>
    <w:rsid w:val="0094052F"/>
    <w:rsid w:val="0094088A"/>
    <w:rsid w:val="00940B4B"/>
    <w:rsid w:val="0094112C"/>
    <w:rsid w:val="00941140"/>
    <w:rsid w:val="00941A00"/>
    <w:rsid w:val="00941DC5"/>
    <w:rsid w:val="00941E9B"/>
    <w:rsid w:val="00943026"/>
    <w:rsid w:val="00943029"/>
    <w:rsid w:val="00943256"/>
    <w:rsid w:val="00943566"/>
    <w:rsid w:val="00943FCC"/>
    <w:rsid w:val="009442C7"/>
    <w:rsid w:val="00944F1F"/>
    <w:rsid w:val="0094511E"/>
    <w:rsid w:val="00945184"/>
    <w:rsid w:val="009459A6"/>
    <w:rsid w:val="00945B9D"/>
    <w:rsid w:val="00945D99"/>
    <w:rsid w:val="00945E41"/>
    <w:rsid w:val="0094651D"/>
    <w:rsid w:val="00946B0C"/>
    <w:rsid w:val="00947B9E"/>
    <w:rsid w:val="00947D80"/>
    <w:rsid w:val="00951367"/>
    <w:rsid w:val="009516A8"/>
    <w:rsid w:val="00951756"/>
    <w:rsid w:val="00951BF8"/>
    <w:rsid w:val="00951CA0"/>
    <w:rsid w:val="00951DBF"/>
    <w:rsid w:val="009521A7"/>
    <w:rsid w:val="00952236"/>
    <w:rsid w:val="00952334"/>
    <w:rsid w:val="00952432"/>
    <w:rsid w:val="00952874"/>
    <w:rsid w:val="009538CF"/>
    <w:rsid w:val="00953AA2"/>
    <w:rsid w:val="00953F8D"/>
    <w:rsid w:val="009548ED"/>
    <w:rsid w:val="00955034"/>
    <w:rsid w:val="00955976"/>
    <w:rsid w:val="00955F3B"/>
    <w:rsid w:val="009561B0"/>
    <w:rsid w:val="00956349"/>
    <w:rsid w:val="00956B6D"/>
    <w:rsid w:val="00957129"/>
    <w:rsid w:val="00957177"/>
    <w:rsid w:val="00957924"/>
    <w:rsid w:val="009600E6"/>
    <w:rsid w:val="00961570"/>
    <w:rsid w:val="009626B2"/>
    <w:rsid w:val="00962C13"/>
    <w:rsid w:val="009630C8"/>
    <w:rsid w:val="009636BA"/>
    <w:rsid w:val="009640D9"/>
    <w:rsid w:val="009642BC"/>
    <w:rsid w:val="00964883"/>
    <w:rsid w:val="00965112"/>
    <w:rsid w:val="00965E6D"/>
    <w:rsid w:val="00966270"/>
    <w:rsid w:val="009662C3"/>
    <w:rsid w:val="00966805"/>
    <w:rsid w:val="00966952"/>
    <w:rsid w:val="00966B5C"/>
    <w:rsid w:val="00966B81"/>
    <w:rsid w:val="00966D58"/>
    <w:rsid w:val="00966D7B"/>
    <w:rsid w:val="0096746C"/>
    <w:rsid w:val="009676D1"/>
    <w:rsid w:val="0096781A"/>
    <w:rsid w:val="009702FA"/>
    <w:rsid w:val="009704E6"/>
    <w:rsid w:val="009705E5"/>
    <w:rsid w:val="009706EB"/>
    <w:rsid w:val="00970817"/>
    <w:rsid w:val="00970EDB"/>
    <w:rsid w:val="0097216B"/>
    <w:rsid w:val="0097244C"/>
    <w:rsid w:val="00973162"/>
    <w:rsid w:val="009743D9"/>
    <w:rsid w:val="0097479C"/>
    <w:rsid w:val="00974AC6"/>
    <w:rsid w:val="00975346"/>
    <w:rsid w:val="0097574E"/>
    <w:rsid w:val="00975836"/>
    <w:rsid w:val="009758B5"/>
    <w:rsid w:val="0097672D"/>
    <w:rsid w:val="00976D67"/>
    <w:rsid w:val="00977191"/>
    <w:rsid w:val="00977317"/>
    <w:rsid w:val="00977A7E"/>
    <w:rsid w:val="00977EFB"/>
    <w:rsid w:val="00981D42"/>
    <w:rsid w:val="00981E61"/>
    <w:rsid w:val="00982083"/>
    <w:rsid w:val="00982643"/>
    <w:rsid w:val="0098287E"/>
    <w:rsid w:val="0098292B"/>
    <w:rsid w:val="009838AB"/>
    <w:rsid w:val="00983D49"/>
    <w:rsid w:val="0098468C"/>
    <w:rsid w:val="00984D99"/>
    <w:rsid w:val="00986005"/>
    <w:rsid w:val="009862B9"/>
    <w:rsid w:val="009866D4"/>
    <w:rsid w:val="00986BBE"/>
    <w:rsid w:val="009877C8"/>
    <w:rsid w:val="00987EA7"/>
    <w:rsid w:val="009904FF"/>
    <w:rsid w:val="009908E6"/>
    <w:rsid w:val="0099098E"/>
    <w:rsid w:val="0099103A"/>
    <w:rsid w:val="009910AC"/>
    <w:rsid w:val="009913AE"/>
    <w:rsid w:val="00991414"/>
    <w:rsid w:val="00991959"/>
    <w:rsid w:val="00991AB2"/>
    <w:rsid w:val="00991B5F"/>
    <w:rsid w:val="00991FF0"/>
    <w:rsid w:val="009924E3"/>
    <w:rsid w:val="00992D7B"/>
    <w:rsid w:val="00993311"/>
    <w:rsid w:val="00993AA7"/>
    <w:rsid w:val="00995195"/>
    <w:rsid w:val="00995607"/>
    <w:rsid w:val="009959E8"/>
    <w:rsid w:val="00996CC5"/>
    <w:rsid w:val="00996F09"/>
    <w:rsid w:val="00996F57"/>
    <w:rsid w:val="00997325"/>
    <w:rsid w:val="00997A84"/>
    <w:rsid w:val="009A01D7"/>
    <w:rsid w:val="009A03C3"/>
    <w:rsid w:val="009A05D9"/>
    <w:rsid w:val="009A175C"/>
    <w:rsid w:val="009A23E6"/>
    <w:rsid w:val="009A2418"/>
    <w:rsid w:val="009A251A"/>
    <w:rsid w:val="009A25DB"/>
    <w:rsid w:val="009A2C34"/>
    <w:rsid w:val="009A2EB3"/>
    <w:rsid w:val="009A329D"/>
    <w:rsid w:val="009A3DC8"/>
    <w:rsid w:val="009A4B1D"/>
    <w:rsid w:val="009A4BFC"/>
    <w:rsid w:val="009A56EA"/>
    <w:rsid w:val="009A59E3"/>
    <w:rsid w:val="009A5BC5"/>
    <w:rsid w:val="009A5DC9"/>
    <w:rsid w:val="009A6B06"/>
    <w:rsid w:val="009A72B7"/>
    <w:rsid w:val="009A7968"/>
    <w:rsid w:val="009A7DF0"/>
    <w:rsid w:val="009A7FB1"/>
    <w:rsid w:val="009B0662"/>
    <w:rsid w:val="009B06BE"/>
    <w:rsid w:val="009B0C40"/>
    <w:rsid w:val="009B14BB"/>
    <w:rsid w:val="009B1C06"/>
    <w:rsid w:val="009B1D2A"/>
    <w:rsid w:val="009B207B"/>
    <w:rsid w:val="009B20BC"/>
    <w:rsid w:val="009B2412"/>
    <w:rsid w:val="009B2C4B"/>
    <w:rsid w:val="009B2CA4"/>
    <w:rsid w:val="009B2CAE"/>
    <w:rsid w:val="009B3436"/>
    <w:rsid w:val="009B3F80"/>
    <w:rsid w:val="009B49CD"/>
    <w:rsid w:val="009B4A12"/>
    <w:rsid w:val="009B51D8"/>
    <w:rsid w:val="009B667F"/>
    <w:rsid w:val="009B66A1"/>
    <w:rsid w:val="009B67A2"/>
    <w:rsid w:val="009B6C31"/>
    <w:rsid w:val="009B6F91"/>
    <w:rsid w:val="009B715A"/>
    <w:rsid w:val="009B7967"/>
    <w:rsid w:val="009B7B11"/>
    <w:rsid w:val="009C0282"/>
    <w:rsid w:val="009C1554"/>
    <w:rsid w:val="009C163E"/>
    <w:rsid w:val="009C1642"/>
    <w:rsid w:val="009C1688"/>
    <w:rsid w:val="009C1ED2"/>
    <w:rsid w:val="009C1F6D"/>
    <w:rsid w:val="009C23B0"/>
    <w:rsid w:val="009C2AF4"/>
    <w:rsid w:val="009C2FC9"/>
    <w:rsid w:val="009C40D6"/>
    <w:rsid w:val="009C4252"/>
    <w:rsid w:val="009C444E"/>
    <w:rsid w:val="009C48F8"/>
    <w:rsid w:val="009C4B58"/>
    <w:rsid w:val="009C5147"/>
    <w:rsid w:val="009C5BCF"/>
    <w:rsid w:val="009C6B9E"/>
    <w:rsid w:val="009C7462"/>
    <w:rsid w:val="009C7720"/>
    <w:rsid w:val="009C7F34"/>
    <w:rsid w:val="009D07DB"/>
    <w:rsid w:val="009D0CE6"/>
    <w:rsid w:val="009D0E37"/>
    <w:rsid w:val="009D0F3A"/>
    <w:rsid w:val="009D1088"/>
    <w:rsid w:val="009D140B"/>
    <w:rsid w:val="009D1503"/>
    <w:rsid w:val="009D15FF"/>
    <w:rsid w:val="009D19F4"/>
    <w:rsid w:val="009D1AF7"/>
    <w:rsid w:val="009D1BA1"/>
    <w:rsid w:val="009D1FBC"/>
    <w:rsid w:val="009D1FD5"/>
    <w:rsid w:val="009D29ED"/>
    <w:rsid w:val="009D2D7D"/>
    <w:rsid w:val="009D31F9"/>
    <w:rsid w:val="009D35D4"/>
    <w:rsid w:val="009D4295"/>
    <w:rsid w:val="009D4B8E"/>
    <w:rsid w:val="009D5041"/>
    <w:rsid w:val="009D55D9"/>
    <w:rsid w:val="009D5D7F"/>
    <w:rsid w:val="009D606E"/>
    <w:rsid w:val="009D614B"/>
    <w:rsid w:val="009D7054"/>
    <w:rsid w:val="009D7CA3"/>
    <w:rsid w:val="009E004A"/>
    <w:rsid w:val="009E11D1"/>
    <w:rsid w:val="009E1201"/>
    <w:rsid w:val="009E16F1"/>
    <w:rsid w:val="009E2278"/>
    <w:rsid w:val="009E231A"/>
    <w:rsid w:val="009E24D9"/>
    <w:rsid w:val="009E2721"/>
    <w:rsid w:val="009E27C1"/>
    <w:rsid w:val="009E2AED"/>
    <w:rsid w:val="009E2E87"/>
    <w:rsid w:val="009E2F4D"/>
    <w:rsid w:val="009E3531"/>
    <w:rsid w:val="009E3645"/>
    <w:rsid w:val="009E3CC4"/>
    <w:rsid w:val="009E475B"/>
    <w:rsid w:val="009E4D78"/>
    <w:rsid w:val="009E4E6F"/>
    <w:rsid w:val="009E5316"/>
    <w:rsid w:val="009E55BA"/>
    <w:rsid w:val="009E6AD1"/>
    <w:rsid w:val="009E7786"/>
    <w:rsid w:val="009F08AC"/>
    <w:rsid w:val="009F0BF4"/>
    <w:rsid w:val="009F0D0D"/>
    <w:rsid w:val="009F1A41"/>
    <w:rsid w:val="009F1A6C"/>
    <w:rsid w:val="009F1A9E"/>
    <w:rsid w:val="009F1F97"/>
    <w:rsid w:val="009F2530"/>
    <w:rsid w:val="009F27C4"/>
    <w:rsid w:val="009F3512"/>
    <w:rsid w:val="009F389A"/>
    <w:rsid w:val="009F4004"/>
    <w:rsid w:val="009F400A"/>
    <w:rsid w:val="009F43E5"/>
    <w:rsid w:val="009F4FDF"/>
    <w:rsid w:val="009F525A"/>
    <w:rsid w:val="009F5A2B"/>
    <w:rsid w:val="009F5ACC"/>
    <w:rsid w:val="009F61E7"/>
    <w:rsid w:val="009F65B2"/>
    <w:rsid w:val="009F687B"/>
    <w:rsid w:val="009F7519"/>
    <w:rsid w:val="009F7910"/>
    <w:rsid w:val="009F794A"/>
    <w:rsid w:val="009F7A90"/>
    <w:rsid w:val="00A007EC"/>
    <w:rsid w:val="00A00A05"/>
    <w:rsid w:val="00A00B77"/>
    <w:rsid w:val="00A011C5"/>
    <w:rsid w:val="00A016AA"/>
    <w:rsid w:val="00A0177C"/>
    <w:rsid w:val="00A01ADF"/>
    <w:rsid w:val="00A02D2D"/>
    <w:rsid w:val="00A030A0"/>
    <w:rsid w:val="00A038A4"/>
    <w:rsid w:val="00A03F9E"/>
    <w:rsid w:val="00A04DCB"/>
    <w:rsid w:val="00A04F42"/>
    <w:rsid w:val="00A05966"/>
    <w:rsid w:val="00A0605D"/>
    <w:rsid w:val="00A061D8"/>
    <w:rsid w:val="00A06200"/>
    <w:rsid w:val="00A074BE"/>
    <w:rsid w:val="00A07FC3"/>
    <w:rsid w:val="00A103C8"/>
    <w:rsid w:val="00A10D95"/>
    <w:rsid w:val="00A11213"/>
    <w:rsid w:val="00A120AD"/>
    <w:rsid w:val="00A1214D"/>
    <w:rsid w:val="00A12831"/>
    <w:rsid w:val="00A12B96"/>
    <w:rsid w:val="00A12E90"/>
    <w:rsid w:val="00A130F0"/>
    <w:rsid w:val="00A13411"/>
    <w:rsid w:val="00A136DB"/>
    <w:rsid w:val="00A13BC3"/>
    <w:rsid w:val="00A140D5"/>
    <w:rsid w:val="00A142E0"/>
    <w:rsid w:val="00A14A00"/>
    <w:rsid w:val="00A14E0F"/>
    <w:rsid w:val="00A14ECF"/>
    <w:rsid w:val="00A1508C"/>
    <w:rsid w:val="00A1518D"/>
    <w:rsid w:val="00A15190"/>
    <w:rsid w:val="00A1519D"/>
    <w:rsid w:val="00A154E8"/>
    <w:rsid w:val="00A15B46"/>
    <w:rsid w:val="00A166E8"/>
    <w:rsid w:val="00A1675A"/>
    <w:rsid w:val="00A16D94"/>
    <w:rsid w:val="00A17A75"/>
    <w:rsid w:val="00A17B22"/>
    <w:rsid w:val="00A17E78"/>
    <w:rsid w:val="00A20FEB"/>
    <w:rsid w:val="00A211C7"/>
    <w:rsid w:val="00A215FC"/>
    <w:rsid w:val="00A21967"/>
    <w:rsid w:val="00A21BEF"/>
    <w:rsid w:val="00A21C81"/>
    <w:rsid w:val="00A22064"/>
    <w:rsid w:val="00A2289A"/>
    <w:rsid w:val="00A22FCC"/>
    <w:rsid w:val="00A23AFA"/>
    <w:rsid w:val="00A23F32"/>
    <w:rsid w:val="00A240EE"/>
    <w:rsid w:val="00A244C3"/>
    <w:rsid w:val="00A25474"/>
    <w:rsid w:val="00A2552C"/>
    <w:rsid w:val="00A255AE"/>
    <w:rsid w:val="00A26724"/>
    <w:rsid w:val="00A26906"/>
    <w:rsid w:val="00A27089"/>
    <w:rsid w:val="00A275D6"/>
    <w:rsid w:val="00A27ADB"/>
    <w:rsid w:val="00A300AC"/>
    <w:rsid w:val="00A30207"/>
    <w:rsid w:val="00A31B3E"/>
    <w:rsid w:val="00A321D4"/>
    <w:rsid w:val="00A32248"/>
    <w:rsid w:val="00A32EB7"/>
    <w:rsid w:val="00A33131"/>
    <w:rsid w:val="00A33B07"/>
    <w:rsid w:val="00A33DD9"/>
    <w:rsid w:val="00A34274"/>
    <w:rsid w:val="00A34B8D"/>
    <w:rsid w:val="00A34D0B"/>
    <w:rsid w:val="00A35388"/>
    <w:rsid w:val="00A35D12"/>
    <w:rsid w:val="00A35EAC"/>
    <w:rsid w:val="00A35FD1"/>
    <w:rsid w:val="00A36AA6"/>
    <w:rsid w:val="00A36C92"/>
    <w:rsid w:val="00A371FA"/>
    <w:rsid w:val="00A3749F"/>
    <w:rsid w:val="00A37754"/>
    <w:rsid w:val="00A37D9C"/>
    <w:rsid w:val="00A406D7"/>
    <w:rsid w:val="00A4093A"/>
    <w:rsid w:val="00A40DE9"/>
    <w:rsid w:val="00A416E4"/>
    <w:rsid w:val="00A41C59"/>
    <w:rsid w:val="00A41E06"/>
    <w:rsid w:val="00A448CB"/>
    <w:rsid w:val="00A44C99"/>
    <w:rsid w:val="00A44F77"/>
    <w:rsid w:val="00A45132"/>
    <w:rsid w:val="00A453E1"/>
    <w:rsid w:val="00A45849"/>
    <w:rsid w:val="00A46124"/>
    <w:rsid w:val="00A46221"/>
    <w:rsid w:val="00A466E1"/>
    <w:rsid w:val="00A46BF1"/>
    <w:rsid w:val="00A46BFF"/>
    <w:rsid w:val="00A46E9E"/>
    <w:rsid w:val="00A472D3"/>
    <w:rsid w:val="00A47466"/>
    <w:rsid w:val="00A4755E"/>
    <w:rsid w:val="00A47C1D"/>
    <w:rsid w:val="00A500AC"/>
    <w:rsid w:val="00A506A1"/>
    <w:rsid w:val="00A507F2"/>
    <w:rsid w:val="00A509EB"/>
    <w:rsid w:val="00A50CDD"/>
    <w:rsid w:val="00A50ED0"/>
    <w:rsid w:val="00A5143A"/>
    <w:rsid w:val="00A52860"/>
    <w:rsid w:val="00A5294D"/>
    <w:rsid w:val="00A52AA3"/>
    <w:rsid w:val="00A52E37"/>
    <w:rsid w:val="00A53264"/>
    <w:rsid w:val="00A53275"/>
    <w:rsid w:val="00A532F3"/>
    <w:rsid w:val="00A535D5"/>
    <w:rsid w:val="00A53974"/>
    <w:rsid w:val="00A543E4"/>
    <w:rsid w:val="00A545FE"/>
    <w:rsid w:val="00A54CB8"/>
    <w:rsid w:val="00A55128"/>
    <w:rsid w:val="00A55A67"/>
    <w:rsid w:val="00A56354"/>
    <w:rsid w:val="00A563B9"/>
    <w:rsid w:val="00A5661A"/>
    <w:rsid w:val="00A5687C"/>
    <w:rsid w:val="00A56E31"/>
    <w:rsid w:val="00A57C60"/>
    <w:rsid w:val="00A6039D"/>
    <w:rsid w:val="00A6042A"/>
    <w:rsid w:val="00A6058C"/>
    <w:rsid w:val="00A60DC6"/>
    <w:rsid w:val="00A61BF1"/>
    <w:rsid w:val="00A61DC3"/>
    <w:rsid w:val="00A624A4"/>
    <w:rsid w:val="00A62C90"/>
    <w:rsid w:val="00A63043"/>
    <w:rsid w:val="00A63A73"/>
    <w:rsid w:val="00A64331"/>
    <w:rsid w:val="00A643D4"/>
    <w:rsid w:val="00A64A19"/>
    <w:rsid w:val="00A64A65"/>
    <w:rsid w:val="00A64CBB"/>
    <w:rsid w:val="00A64E70"/>
    <w:rsid w:val="00A657DE"/>
    <w:rsid w:val="00A65A91"/>
    <w:rsid w:val="00A65F5F"/>
    <w:rsid w:val="00A66F8A"/>
    <w:rsid w:val="00A67353"/>
    <w:rsid w:val="00A67D52"/>
    <w:rsid w:val="00A67E11"/>
    <w:rsid w:val="00A70352"/>
    <w:rsid w:val="00A703B6"/>
    <w:rsid w:val="00A706FC"/>
    <w:rsid w:val="00A707DF"/>
    <w:rsid w:val="00A71059"/>
    <w:rsid w:val="00A7116E"/>
    <w:rsid w:val="00A713C6"/>
    <w:rsid w:val="00A71518"/>
    <w:rsid w:val="00A716C1"/>
    <w:rsid w:val="00A7195F"/>
    <w:rsid w:val="00A71DEB"/>
    <w:rsid w:val="00A71E43"/>
    <w:rsid w:val="00A7229D"/>
    <w:rsid w:val="00A723DD"/>
    <w:rsid w:val="00A74105"/>
    <w:rsid w:val="00A74F2C"/>
    <w:rsid w:val="00A74F78"/>
    <w:rsid w:val="00A756C4"/>
    <w:rsid w:val="00A76111"/>
    <w:rsid w:val="00A76BCE"/>
    <w:rsid w:val="00A76C75"/>
    <w:rsid w:val="00A7709C"/>
    <w:rsid w:val="00A77A8B"/>
    <w:rsid w:val="00A77E93"/>
    <w:rsid w:val="00A813AC"/>
    <w:rsid w:val="00A81833"/>
    <w:rsid w:val="00A81A62"/>
    <w:rsid w:val="00A81EB3"/>
    <w:rsid w:val="00A821AA"/>
    <w:rsid w:val="00A822C6"/>
    <w:rsid w:val="00A82B76"/>
    <w:rsid w:val="00A8307D"/>
    <w:rsid w:val="00A83D14"/>
    <w:rsid w:val="00A83F51"/>
    <w:rsid w:val="00A8468F"/>
    <w:rsid w:val="00A8489E"/>
    <w:rsid w:val="00A85497"/>
    <w:rsid w:val="00A85A2E"/>
    <w:rsid w:val="00A85D31"/>
    <w:rsid w:val="00A8606A"/>
    <w:rsid w:val="00A86498"/>
    <w:rsid w:val="00A86665"/>
    <w:rsid w:val="00A867C1"/>
    <w:rsid w:val="00A86810"/>
    <w:rsid w:val="00A868F0"/>
    <w:rsid w:val="00A86E1C"/>
    <w:rsid w:val="00A904C7"/>
    <w:rsid w:val="00A9069E"/>
    <w:rsid w:val="00A9074B"/>
    <w:rsid w:val="00A90934"/>
    <w:rsid w:val="00A90DEE"/>
    <w:rsid w:val="00A918C3"/>
    <w:rsid w:val="00A91ACB"/>
    <w:rsid w:val="00A91BD6"/>
    <w:rsid w:val="00A91DB4"/>
    <w:rsid w:val="00A91EB9"/>
    <w:rsid w:val="00A92F92"/>
    <w:rsid w:val="00A934DF"/>
    <w:rsid w:val="00A9368A"/>
    <w:rsid w:val="00A93954"/>
    <w:rsid w:val="00A93CAE"/>
    <w:rsid w:val="00A93F94"/>
    <w:rsid w:val="00A94070"/>
    <w:rsid w:val="00A94313"/>
    <w:rsid w:val="00A94D28"/>
    <w:rsid w:val="00A94E6D"/>
    <w:rsid w:val="00A95A56"/>
    <w:rsid w:val="00A9601F"/>
    <w:rsid w:val="00A96912"/>
    <w:rsid w:val="00A9696D"/>
    <w:rsid w:val="00A96EE2"/>
    <w:rsid w:val="00A97234"/>
    <w:rsid w:val="00A97733"/>
    <w:rsid w:val="00A97DD4"/>
    <w:rsid w:val="00AA076D"/>
    <w:rsid w:val="00AA083E"/>
    <w:rsid w:val="00AA09F2"/>
    <w:rsid w:val="00AA210E"/>
    <w:rsid w:val="00AA23B6"/>
    <w:rsid w:val="00AA24B7"/>
    <w:rsid w:val="00AA2857"/>
    <w:rsid w:val="00AA2979"/>
    <w:rsid w:val="00AA3BA9"/>
    <w:rsid w:val="00AA43F4"/>
    <w:rsid w:val="00AA4431"/>
    <w:rsid w:val="00AA59E2"/>
    <w:rsid w:val="00AA6D9F"/>
    <w:rsid w:val="00AA720D"/>
    <w:rsid w:val="00AA7C60"/>
    <w:rsid w:val="00AB06E9"/>
    <w:rsid w:val="00AB07AD"/>
    <w:rsid w:val="00AB24AA"/>
    <w:rsid w:val="00AB2637"/>
    <w:rsid w:val="00AB26A5"/>
    <w:rsid w:val="00AB2856"/>
    <w:rsid w:val="00AB2B73"/>
    <w:rsid w:val="00AB2E18"/>
    <w:rsid w:val="00AB30E6"/>
    <w:rsid w:val="00AB3622"/>
    <w:rsid w:val="00AB3A27"/>
    <w:rsid w:val="00AB3EC6"/>
    <w:rsid w:val="00AB4E6B"/>
    <w:rsid w:val="00AB570A"/>
    <w:rsid w:val="00AB574E"/>
    <w:rsid w:val="00AB6220"/>
    <w:rsid w:val="00AB65A6"/>
    <w:rsid w:val="00AB6AB0"/>
    <w:rsid w:val="00AB6F49"/>
    <w:rsid w:val="00AB74B5"/>
    <w:rsid w:val="00AB74F3"/>
    <w:rsid w:val="00AB7B31"/>
    <w:rsid w:val="00AC0634"/>
    <w:rsid w:val="00AC07F5"/>
    <w:rsid w:val="00AC0B67"/>
    <w:rsid w:val="00AC1913"/>
    <w:rsid w:val="00AC2289"/>
    <w:rsid w:val="00AC29F3"/>
    <w:rsid w:val="00AC2DB8"/>
    <w:rsid w:val="00AC2F68"/>
    <w:rsid w:val="00AC3383"/>
    <w:rsid w:val="00AC4702"/>
    <w:rsid w:val="00AC571A"/>
    <w:rsid w:val="00AC5B9F"/>
    <w:rsid w:val="00AC5BF4"/>
    <w:rsid w:val="00AC5FD8"/>
    <w:rsid w:val="00AC6410"/>
    <w:rsid w:val="00AC675F"/>
    <w:rsid w:val="00AC6BE0"/>
    <w:rsid w:val="00AC6FCA"/>
    <w:rsid w:val="00AC72E9"/>
    <w:rsid w:val="00AC7507"/>
    <w:rsid w:val="00AC7863"/>
    <w:rsid w:val="00AC7938"/>
    <w:rsid w:val="00AC7B6B"/>
    <w:rsid w:val="00AD0511"/>
    <w:rsid w:val="00AD1522"/>
    <w:rsid w:val="00AD2262"/>
    <w:rsid w:val="00AD22E9"/>
    <w:rsid w:val="00AD2322"/>
    <w:rsid w:val="00AD24E5"/>
    <w:rsid w:val="00AD290E"/>
    <w:rsid w:val="00AD2CD5"/>
    <w:rsid w:val="00AD2FA2"/>
    <w:rsid w:val="00AD35FC"/>
    <w:rsid w:val="00AD36DD"/>
    <w:rsid w:val="00AD3A17"/>
    <w:rsid w:val="00AD3E89"/>
    <w:rsid w:val="00AD412D"/>
    <w:rsid w:val="00AD4315"/>
    <w:rsid w:val="00AD43F4"/>
    <w:rsid w:val="00AD4AA3"/>
    <w:rsid w:val="00AD4B49"/>
    <w:rsid w:val="00AD4F6D"/>
    <w:rsid w:val="00AD527E"/>
    <w:rsid w:val="00AD57DE"/>
    <w:rsid w:val="00AE029B"/>
    <w:rsid w:val="00AE0523"/>
    <w:rsid w:val="00AE0DAC"/>
    <w:rsid w:val="00AE24D8"/>
    <w:rsid w:val="00AE339C"/>
    <w:rsid w:val="00AE3F49"/>
    <w:rsid w:val="00AE4ABB"/>
    <w:rsid w:val="00AE4AFE"/>
    <w:rsid w:val="00AE51C0"/>
    <w:rsid w:val="00AE5762"/>
    <w:rsid w:val="00AE6290"/>
    <w:rsid w:val="00AE69A3"/>
    <w:rsid w:val="00AE6CA9"/>
    <w:rsid w:val="00AE6D70"/>
    <w:rsid w:val="00AE70E0"/>
    <w:rsid w:val="00AE755F"/>
    <w:rsid w:val="00AE76B4"/>
    <w:rsid w:val="00AE7797"/>
    <w:rsid w:val="00AE7BE4"/>
    <w:rsid w:val="00AE7D6C"/>
    <w:rsid w:val="00AF00BD"/>
    <w:rsid w:val="00AF0B42"/>
    <w:rsid w:val="00AF2175"/>
    <w:rsid w:val="00AF23BA"/>
    <w:rsid w:val="00AF253F"/>
    <w:rsid w:val="00AF259E"/>
    <w:rsid w:val="00AF2882"/>
    <w:rsid w:val="00AF2D7D"/>
    <w:rsid w:val="00AF363F"/>
    <w:rsid w:val="00AF3DBF"/>
    <w:rsid w:val="00AF5030"/>
    <w:rsid w:val="00AF56A6"/>
    <w:rsid w:val="00AF59D5"/>
    <w:rsid w:val="00AF5A87"/>
    <w:rsid w:val="00AF62C6"/>
    <w:rsid w:val="00AF64E7"/>
    <w:rsid w:val="00AF6FA8"/>
    <w:rsid w:val="00AF7837"/>
    <w:rsid w:val="00B00AE2"/>
    <w:rsid w:val="00B010B0"/>
    <w:rsid w:val="00B015F9"/>
    <w:rsid w:val="00B022AA"/>
    <w:rsid w:val="00B02429"/>
    <w:rsid w:val="00B0254A"/>
    <w:rsid w:val="00B02E22"/>
    <w:rsid w:val="00B04002"/>
    <w:rsid w:val="00B04BC2"/>
    <w:rsid w:val="00B04CD3"/>
    <w:rsid w:val="00B05E99"/>
    <w:rsid w:val="00B061DF"/>
    <w:rsid w:val="00B0685A"/>
    <w:rsid w:val="00B06C82"/>
    <w:rsid w:val="00B06F7A"/>
    <w:rsid w:val="00B0709C"/>
    <w:rsid w:val="00B078CC"/>
    <w:rsid w:val="00B07AB1"/>
    <w:rsid w:val="00B07D1F"/>
    <w:rsid w:val="00B07FF7"/>
    <w:rsid w:val="00B119C5"/>
    <w:rsid w:val="00B11CB1"/>
    <w:rsid w:val="00B11E1D"/>
    <w:rsid w:val="00B11E42"/>
    <w:rsid w:val="00B121AC"/>
    <w:rsid w:val="00B12455"/>
    <w:rsid w:val="00B12AB9"/>
    <w:rsid w:val="00B12BFE"/>
    <w:rsid w:val="00B13052"/>
    <w:rsid w:val="00B13406"/>
    <w:rsid w:val="00B13526"/>
    <w:rsid w:val="00B1380D"/>
    <w:rsid w:val="00B13FD7"/>
    <w:rsid w:val="00B146AD"/>
    <w:rsid w:val="00B14933"/>
    <w:rsid w:val="00B14AD3"/>
    <w:rsid w:val="00B14E44"/>
    <w:rsid w:val="00B15477"/>
    <w:rsid w:val="00B159F6"/>
    <w:rsid w:val="00B16234"/>
    <w:rsid w:val="00B16AC5"/>
    <w:rsid w:val="00B1761A"/>
    <w:rsid w:val="00B1789B"/>
    <w:rsid w:val="00B20A72"/>
    <w:rsid w:val="00B2121A"/>
    <w:rsid w:val="00B21D07"/>
    <w:rsid w:val="00B22A95"/>
    <w:rsid w:val="00B22DDF"/>
    <w:rsid w:val="00B231E5"/>
    <w:rsid w:val="00B23219"/>
    <w:rsid w:val="00B24D09"/>
    <w:rsid w:val="00B25294"/>
    <w:rsid w:val="00B2548C"/>
    <w:rsid w:val="00B25744"/>
    <w:rsid w:val="00B25828"/>
    <w:rsid w:val="00B2588E"/>
    <w:rsid w:val="00B25DAE"/>
    <w:rsid w:val="00B2697F"/>
    <w:rsid w:val="00B26CE0"/>
    <w:rsid w:val="00B2799A"/>
    <w:rsid w:val="00B27A4D"/>
    <w:rsid w:val="00B308E3"/>
    <w:rsid w:val="00B30A56"/>
    <w:rsid w:val="00B32359"/>
    <w:rsid w:val="00B32B32"/>
    <w:rsid w:val="00B32FC9"/>
    <w:rsid w:val="00B330B8"/>
    <w:rsid w:val="00B33215"/>
    <w:rsid w:val="00B33310"/>
    <w:rsid w:val="00B3333C"/>
    <w:rsid w:val="00B3363E"/>
    <w:rsid w:val="00B33C87"/>
    <w:rsid w:val="00B34786"/>
    <w:rsid w:val="00B347DC"/>
    <w:rsid w:val="00B34834"/>
    <w:rsid w:val="00B349FC"/>
    <w:rsid w:val="00B35A35"/>
    <w:rsid w:val="00B36610"/>
    <w:rsid w:val="00B3665B"/>
    <w:rsid w:val="00B36E50"/>
    <w:rsid w:val="00B3712E"/>
    <w:rsid w:val="00B374B9"/>
    <w:rsid w:val="00B415E0"/>
    <w:rsid w:val="00B41C30"/>
    <w:rsid w:val="00B423F1"/>
    <w:rsid w:val="00B42446"/>
    <w:rsid w:val="00B42733"/>
    <w:rsid w:val="00B42789"/>
    <w:rsid w:val="00B428C9"/>
    <w:rsid w:val="00B42FE8"/>
    <w:rsid w:val="00B43456"/>
    <w:rsid w:val="00B438CB"/>
    <w:rsid w:val="00B439E6"/>
    <w:rsid w:val="00B43C6C"/>
    <w:rsid w:val="00B44305"/>
    <w:rsid w:val="00B4459C"/>
    <w:rsid w:val="00B445C8"/>
    <w:rsid w:val="00B44B62"/>
    <w:rsid w:val="00B44BFA"/>
    <w:rsid w:val="00B44C53"/>
    <w:rsid w:val="00B44D54"/>
    <w:rsid w:val="00B44EDA"/>
    <w:rsid w:val="00B45592"/>
    <w:rsid w:val="00B456C4"/>
    <w:rsid w:val="00B4667C"/>
    <w:rsid w:val="00B468B8"/>
    <w:rsid w:val="00B474D4"/>
    <w:rsid w:val="00B47546"/>
    <w:rsid w:val="00B4765E"/>
    <w:rsid w:val="00B4770D"/>
    <w:rsid w:val="00B479B4"/>
    <w:rsid w:val="00B47A86"/>
    <w:rsid w:val="00B5003E"/>
    <w:rsid w:val="00B501D0"/>
    <w:rsid w:val="00B5068F"/>
    <w:rsid w:val="00B50C9C"/>
    <w:rsid w:val="00B50FD1"/>
    <w:rsid w:val="00B510D3"/>
    <w:rsid w:val="00B51868"/>
    <w:rsid w:val="00B5195A"/>
    <w:rsid w:val="00B51AAD"/>
    <w:rsid w:val="00B51DDD"/>
    <w:rsid w:val="00B5282C"/>
    <w:rsid w:val="00B52965"/>
    <w:rsid w:val="00B53297"/>
    <w:rsid w:val="00B5375A"/>
    <w:rsid w:val="00B537CF"/>
    <w:rsid w:val="00B543DF"/>
    <w:rsid w:val="00B54515"/>
    <w:rsid w:val="00B5465B"/>
    <w:rsid w:val="00B54E73"/>
    <w:rsid w:val="00B54F0D"/>
    <w:rsid w:val="00B54FB6"/>
    <w:rsid w:val="00B55317"/>
    <w:rsid w:val="00B5573D"/>
    <w:rsid w:val="00B57562"/>
    <w:rsid w:val="00B6006E"/>
    <w:rsid w:val="00B605A7"/>
    <w:rsid w:val="00B609D6"/>
    <w:rsid w:val="00B61EC6"/>
    <w:rsid w:val="00B624DF"/>
    <w:rsid w:val="00B628CB"/>
    <w:rsid w:val="00B62A75"/>
    <w:rsid w:val="00B62EFC"/>
    <w:rsid w:val="00B63FFD"/>
    <w:rsid w:val="00B6470A"/>
    <w:rsid w:val="00B656AB"/>
    <w:rsid w:val="00B6634D"/>
    <w:rsid w:val="00B66450"/>
    <w:rsid w:val="00B66B24"/>
    <w:rsid w:val="00B66B42"/>
    <w:rsid w:val="00B677B3"/>
    <w:rsid w:val="00B70BB2"/>
    <w:rsid w:val="00B70F2D"/>
    <w:rsid w:val="00B70FD2"/>
    <w:rsid w:val="00B71890"/>
    <w:rsid w:val="00B71FE4"/>
    <w:rsid w:val="00B72356"/>
    <w:rsid w:val="00B72382"/>
    <w:rsid w:val="00B72BCA"/>
    <w:rsid w:val="00B72C6E"/>
    <w:rsid w:val="00B72D2C"/>
    <w:rsid w:val="00B731A2"/>
    <w:rsid w:val="00B73557"/>
    <w:rsid w:val="00B7385D"/>
    <w:rsid w:val="00B748D3"/>
    <w:rsid w:val="00B749CD"/>
    <w:rsid w:val="00B754A8"/>
    <w:rsid w:val="00B76943"/>
    <w:rsid w:val="00B769B2"/>
    <w:rsid w:val="00B76F4B"/>
    <w:rsid w:val="00B773AC"/>
    <w:rsid w:val="00B77909"/>
    <w:rsid w:val="00B77B4A"/>
    <w:rsid w:val="00B8057F"/>
    <w:rsid w:val="00B805AE"/>
    <w:rsid w:val="00B807AF"/>
    <w:rsid w:val="00B80CE3"/>
    <w:rsid w:val="00B8120D"/>
    <w:rsid w:val="00B81AA0"/>
    <w:rsid w:val="00B81C16"/>
    <w:rsid w:val="00B82507"/>
    <w:rsid w:val="00B82821"/>
    <w:rsid w:val="00B83108"/>
    <w:rsid w:val="00B83B71"/>
    <w:rsid w:val="00B83CC5"/>
    <w:rsid w:val="00B844AE"/>
    <w:rsid w:val="00B85569"/>
    <w:rsid w:val="00B85813"/>
    <w:rsid w:val="00B858B3"/>
    <w:rsid w:val="00B860A5"/>
    <w:rsid w:val="00B860D6"/>
    <w:rsid w:val="00B86285"/>
    <w:rsid w:val="00B87247"/>
    <w:rsid w:val="00B879CC"/>
    <w:rsid w:val="00B87ACB"/>
    <w:rsid w:val="00B87E8A"/>
    <w:rsid w:val="00B901E8"/>
    <w:rsid w:val="00B9048E"/>
    <w:rsid w:val="00B90D68"/>
    <w:rsid w:val="00B9247A"/>
    <w:rsid w:val="00B929D4"/>
    <w:rsid w:val="00B92FD6"/>
    <w:rsid w:val="00B9363F"/>
    <w:rsid w:val="00B93BF3"/>
    <w:rsid w:val="00B93FB2"/>
    <w:rsid w:val="00B94546"/>
    <w:rsid w:val="00B949FC"/>
    <w:rsid w:val="00B94E8C"/>
    <w:rsid w:val="00B95DE6"/>
    <w:rsid w:val="00B96959"/>
    <w:rsid w:val="00B978CB"/>
    <w:rsid w:val="00B97CA9"/>
    <w:rsid w:val="00B97CE9"/>
    <w:rsid w:val="00BA03DE"/>
    <w:rsid w:val="00BA0505"/>
    <w:rsid w:val="00BA097B"/>
    <w:rsid w:val="00BA0BCE"/>
    <w:rsid w:val="00BA0C5C"/>
    <w:rsid w:val="00BA199E"/>
    <w:rsid w:val="00BA1B42"/>
    <w:rsid w:val="00BA1EB8"/>
    <w:rsid w:val="00BA1F2A"/>
    <w:rsid w:val="00BA1F4B"/>
    <w:rsid w:val="00BA3174"/>
    <w:rsid w:val="00BA3197"/>
    <w:rsid w:val="00BA3644"/>
    <w:rsid w:val="00BA3C63"/>
    <w:rsid w:val="00BA40A0"/>
    <w:rsid w:val="00BA4378"/>
    <w:rsid w:val="00BA5A59"/>
    <w:rsid w:val="00BA5B5B"/>
    <w:rsid w:val="00BA5C33"/>
    <w:rsid w:val="00BA6738"/>
    <w:rsid w:val="00BA6C1E"/>
    <w:rsid w:val="00BA7D51"/>
    <w:rsid w:val="00BB0240"/>
    <w:rsid w:val="00BB0837"/>
    <w:rsid w:val="00BB15FE"/>
    <w:rsid w:val="00BB1CA2"/>
    <w:rsid w:val="00BB1ECD"/>
    <w:rsid w:val="00BB21F5"/>
    <w:rsid w:val="00BB22B1"/>
    <w:rsid w:val="00BB35D2"/>
    <w:rsid w:val="00BB3D96"/>
    <w:rsid w:val="00BB4068"/>
    <w:rsid w:val="00BB565F"/>
    <w:rsid w:val="00BB5860"/>
    <w:rsid w:val="00BB5DC3"/>
    <w:rsid w:val="00BB6A76"/>
    <w:rsid w:val="00BB6DD5"/>
    <w:rsid w:val="00BB6F90"/>
    <w:rsid w:val="00BB70D9"/>
    <w:rsid w:val="00BB7C3E"/>
    <w:rsid w:val="00BC018A"/>
    <w:rsid w:val="00BC0750"/>
    <w:rsid w:val="00BC0753"/>
    <w:rsid w:val="00BC0A43"/>
    <w:rsid w:val="00BC0C50"/>
    <w:rsid w:val="00BC1277"/>
    <w:rsid w:val="00BC1679"/>
    <w:rsid w:val="00BC19A7"/>
    <w:rsid w:val="00BC1EEE"/>
    <w:rsid w:val="00BC227B"/>
    <w:rsid w:val="00BC2B3B"/>
    <w:rsid w:val="00BC3800"/>
    <w:rsid w:val="00BC381B"/>
    <w:rsid w:val="00BC39E8"/>
    <w:rsid w:val="00BC3ABF"/>
    <w:rsid w:val="00BC3FB9"/>
    <w:rsid w:val="00BC40B9"/>
    <w:rsid w:val="00BC454D"/>
    <w:rsid w:val="00BC49A3"/>
    <w:rsid w:val="00BC4C2D"/>
    <w:rsid w:val="00BC4C49"/>
    <w:rsid w:val="00BC4FA9"/>
    <w:rsid w:val="00BC5184"/>
    <w:rsid w:val="00BC520C"/>
    <w:rsid w:val="00BC556C"/>
    <w:rsid w:val="00BC563E"/>
    <w:rsid w:val="00BC596D"/>
    <w:rsid w:val="00BC5C93"/>
    <w:rsid w:val="00BC615C"/>
    <w:rsid w:val="00BC66E8"/>
    <w:rsid w:val="00BC6896"/>
    <w:rsid w:val="00BC6B50"/>
    <w:rsid w:val="00BC6E73"/>
    <w:rsid w:val="00BC70D8"/>
    <w:rsid w:val="00BC72E0"/>
    <w:rsid w:val="00BC7493"/>
    <w:rsid w:val="00BC766B"/>
    <w:rsid w:val="00BC7CB2"/>
    <w:rsid w:val="00BC7F82"/>
    <w:rsid w:val="00BD0569"/>
    <w:rsid w:val="00BD0ECE"/>
    <w:rsid w:val="00BD1912"/>
    <w:rsid w:val="00BD218E"/>
    <w:rsid w:val="00BD224B"/>
    <w:rsid w:val="00BD299D"/>
    <w:rsid w:val="00BD2A3C"/>
    <w:rsid w:val="00BD4443"/>
    <w:rsid w:val="00BD46E0"/>
    <w:rsid w:val="00BD4851"/>
    <w:rsid w:val="00BD52CD"/>
    <w:rsid w:val="00BD5FE7"/>
    <w:rsid w:val="00BD613C"/>
    <w:rsid w:val="00BD6262"/>
    <w:rsid w:val="00BD63AB"/>
    <w:rsid w:val="00BD6652"/>
    <w:rsid w:val="00BD6BAA"/>
    <w:rsid w:val="00BD7039"/>
    <w:rsid w:val="00BD720A"/>
    <w:rsid w:val="00BD748A"/>
    <w:rsid w:val="00BE0057"/>
    <w:rsid w:val="00BE1326"/>
    <w:rsid w:val="00BE1A84"/>
    <w:rsid w:val="00BE1B0F"/>
    <w:rsid w:val="00BE1DC7"/>
    <w:rsid w:val="00BE2896"/>
    <w:rsid w:val="00BE2917"/>
    <w:rsid w:val="00BE296C"/>
    <w:rsid w:val="00BE29DD"/>
    <w:rsid w:val="00BE2AE9"/>
    <w:rsid w:val="00BE35C9"/>
    <w:rsid w:val="00BE37BE"/>
    <w:rsid w:val="00BE39F4"/>
    <w:rsid w:val="00BE3D18"/>
    <w:rsid w:val="00BE4027"/>
    <w:rsid w:val="00BE4406"/>
    <w:rsid w:val="00BE4421"/>
    <w:rsid w:val="00BE53DC"/>
    <w:rsid w:val="00BE632B"/>
    <w:rsid w:val="00BE64E5"/>
    <w:rsid w:val="00BE655A"/>
    <w:rsid w:val="00BE65F1"/>
    <w:rsid w:val="00BE6687"/>
    <w:rsid w:val="00BE6DCE"/>
    <w:rsid w:val="00BE72CE"/>
    <w:rsid w:val="00BE7FF1"/>
    <w:rsid w:val="00BF0B67"/>
    <w:rsid w:val="00BF11F0"/>
    <w:rsid w:val="00BF12D0"/>
    <w:rsid w:val="00BF14D9"/>
    <w:rsid w:val="00BF1845"/>
    <w:rsid w:val="00BF218C"/>
    <w:rsid w:val="00BF275F"/>
    <w:rsid w:val="00BF29F2"/>
    <w:rsid w:val="00BF2AAC"/>
    <w:rsid w:val="00BF315D"/>
    <w:rsid w:val="00BF36E8"/>
    <w:rsid w:val="00BF3F30"/>
    <w:rsid w:val="00BF41E9"/>
    <w:rsid w:val="00BF4B47"/>
    <w:rsid w:val="00BF5FE4"/>
    <w:rsid w:val="00BF5FE7"/>
    <w:rsid w:val="00BF625B"/>
    <w:rsid w:val="00BF6EC9"/>
    <w:rsid w:val="00BF7095"/>
    <w:rsid w:val="00BF71D7"/>
    <w:rsid w:val="00BF7592"/>
    <w:rsid w:val="00BF798A"/>
    <w:rsid w:val="00C0015B"/>
    <w:rsid w:val="00C00411"/>
    <w:rsid w:val="00C01B7E"/>
    <w:rsid w:val="00C01F3F"/>
    <w:rsid w:val="00C01FF7"/>
    <w:rsid w:val="00C02181"/>
    <w:rsid w:val="00C02B87"/>
    <w:rsid w:val="00C02E4A"/>
    <w:rsid w:val="00C033DD"/>
    <w:rsid w:val="00C03541"/>
    <w:rsid w:val="00C048B7"/>
    <w:rsid w:val="00C04D47"/>
    <w:rsid w:val="00C056E9"/>
    <w:rsid w:val="00C05CB3"/>
    <w:rsid w:val="00C0639C"/>
    <w:rsid w:val="00C06513"/>
    <w:rsid w:val="00C06C36"/>
    <w:rsid w:val="00C071B5"/>
    <w:rsid w:val="00C075FC"/>
    <w:rsid w:val="00C07F0D"/>
    <w:rsid w:val="00C10558"/>
    <w:rsid w:val="00C10D15"/>
    <w:rsid w:val="00C10F9D"/>
    <w:rsid w:val="00C1124F"/>
    <w:rsid w:val="00C119B2"/>
    <w:rsid w:val="00C12636"/>
    <w:rsid w:val="00C13207"/>
    <w:rsid w:val="00C13603"/>
    <w:rsid w:val="00C14424"/>
    <w:rsid w:val="00C145A8"/>
    <w:rsid w:val="00C14A9F"/>
    <w:rsid w:val="00C14B29"/>
    <w:rsid w:val="00C154D8"/>
    <w:rsid w:val="00C15BC6"/>
    <w:rsid w:val="00C1680D"/>
    <w:rsid w:val="00C16B45"/>
    <w:rsid w:val="00C16CCF"/>
    <w:rsid w:val="00C17BAA"/>
    <w:rsid w:val="00C2136A"/>
    <w:rsid w:val="00C214D7"/>
    <w:rsid w:val="00C21786"/>
    <w:rsid w:val="00C219BD"/>
    <w:rsid w:val="00C22BBA"/>
    <w:rsid w:val="00C22CF5"/>
    <w:rsid w:val="00C230CD"/>
    <w:rsid w:val="00C23394"/>
    <w:rsid w:val="00C23D0F"/>
    <w:rsid w:val="00C23E83"/>
    <w:rsid w:val="00C24071"/>
    <w:rsid w:val="00C247A9"/>
    <w:rsid w:val="00C249AA"/>
    <w:rsid w:val="00C24F2F"/>
    <w:rsid w:val="00C24FA6"/>
    <w:rsid w:val="00C253C2"/>
    <w:rsid w:val="00C25516"/>
    <w:rsid w:val="00C262FD"/>
    <w:rsid w:val="00C26B1D"/>
    <w:rsid w:val="00C26FA0"/>
    <w:rsid w:val="00C279E2"/>
    <w:rsid w:val="00C3006D"/>
    <w:rsid w:val="00C306D6"/>
    <w:rsid w:val="00C30F02"/>
    <w:rsid w:val="00C30FCC"/>
    <w:rsid w:val="00C310A2"/>
    <w:rsid w:val="00C310FB"/>
    <w:rsid w:val="00C31413"/>
    <w:rsid w:val="00C3193C"/>
    <w:rsid w:val="00C31A3C"/>
    <w:rsid w:val="00C31B5A"/>
    <w:rsid w:val="00C31CA3"/>
    <w:rsid w:val="00C32C36"/>
    <w:rsid w:val="00C32CA5"/>
    <w:rsid w:val="00C3314B"/>
    <w:rsid w:val="00C338D3"/>
    <w:rsid w:val="00C33E24"/>
    <w:rsid w:val="00C33F20"/>
    <w:rsid w:val="00C346E4"/>
    <w:rsid w:val="00C34A0B"/>
    <w:rsid w:val="00C34C6F"/>
    <w:rsid w:val="00C355CA"/>
    <w:rsid w:val="00C35755"/>
    <w:rsid w:val="00C35C33"/>
    <w:rsid w:val="00C35D7C"/>
    <w:rsid w:val="00C36062"/>
    <w:rsid w:val="00C36307"/>
    <w:rsid w:val="00C36755"/>
    <w:rsid w:val="00C369D8"/>
    <w:rsid w:val="00C371DC"/>
    <w:rsid w:val="00C403C1"/>
    <w:rsid w:val="00C4086D"/>
    <w:rsid w:val="00C41903"/>
    <w:rsid w:val="00C41A7D"/>
    <w:rsid w:val="00C41CF5"/>
    <w:rsid w:val="00C42CEC"/>
    <w:rsid w:val="00C42D44"/>
    <w:rsid w:val="00C43253"/>
    <w:rsid w:val="00C436D3"/>
    <w:rsid w:val="00C4399F"/>
    <w:rsid w:val="00C43DE1"/>
    <w:rsid w:val="00C441B1"/>
    <w:rsid w:val="00C44CF1"/>
    <w:rsid w:val="00C453AC"/>
    <w:rsid w:val="00C455A6"/>
    <w:rsid w:val="00C45D5D"/>
    <w:rsid w:val="00C45D82"/>
    <w:rsid w:val="00C46010"/>
    <w:rsid w:val="00C4609A"/>
    <w:rsid w:val="00C46125"/>
    <w:rsid w:val="00C461B4"/>
    <w:rsid w:val="00C4625A"/>
    <w:rsid w:val="00C46523"/>
    <w:rsid w:val="00C467B3"/>
    <w:rsid w:val="00C46844"/>
    <w:rsid w:val="00C47128"/>
    <w:rsid w:val="00C47443"/>
    <w:rsid w:val="00C5070C"/>
    <w:rsid w:val="00C50D7F"/>
    <w:rsid w:val="00C50E11"/>
    <w:rsid w:val="00C51304"/>
    <w:rsid w:val="00C51725"/>
    <w:rsid w:val="00C51E71"/>
    <w:rsid w:val="00C51E8B"/>
    <w:rsid w:val="00C52250"/>
    <w:rsid w:val="00C5244E"/>
    <w:rsid w:val="00C527C6"/>
    <w:rsid w:val="00C52BCE"/>
    <w:rsid w:val="00C52E70"/>
    <w:rsid w:val="00C52FD4"/>
    <w:rsid w:val="00C53B97"/>
    <w:rsid w:val="00C53C4F"/>
    <w:rsid w:val="00C54B8D"/>
    <w:rsid w:val="00C5605D"/>
    <w:rsid w:val="00C563AC"/>
    <w:rsid w:val="00C5692B"/>
    <w:rsid w:val="00C56BD7"/>
    <w:rsid w:val="00C56E00"/>
    <w:rsid w:val="00C57D07"/>
    <w:rsid w:val="00C60A35"/>
    <w:rsid w:val="00C60ACE"/>
    <w:rsid w:val="00C612CF"/>
    <w:rsid w:val="00C6141D"/>
    <w:rsid w:val="00C61650"/>
    <w:rsid w:val="00C61D6E"/>
    <w:rsid w:val="00C61E2A"/>
    <w:rsid w:val="00C61F57"/>
    <w:rsid w:val="00C621F9"/>
    <w:rsid w:val="00C62439"/>
    <w:rsid w:val="00C629BF"/>
    <w:rsid w:val="00C63B1C"/>
    <w:rsid w:val="00C64018"/>
    <w:rsid w:val="00C643F2"/>
    <w:rsid w:val="00C64A94"/>
    <w:rsid w:val="00C64BE7"/>
    <w:rsid w:val="00C656B0"/>
    <w:rsid w:val="00C65EF6"/>
    <w:rsid w:val="00C6626E"/>
    <w:rsid w:val="00C6632B"/>
    <w:rsid w:val="00C665F1"/>
    <w:rsid w:val="00C66CCE"/>
    <w:rsid w:val="00C67363"/>
    <w:rsid w:val="00C67E80"/>
    <w:rsid w:val="00C70A90"/>
    <w:rsid w:val="00C71062"/>
    <w:rsid w:val="00C712D8"/>
    <w:rsid w:val="00C71302"/>
    <w:rsid w:val="00C71605"/>
    <w:rsid w:val="00C716E5"/>
    <w:rsid w:val="00C71759"/>
    <w:rsid w:val="00C7188C"/>
    <w:rsid w:val="00C72678"/>
    <w:rsid w:val="00C72749"/>
    <w:rsid w:val="00C734BD"/>
    <w:rsid w:val="00C73870"/>
    <w:rsid w:val="00C73C9B"/>
    <w:rsid w:val="00C74B41"/>
    <w:rsid w:val="00C75646"/>
    <w:rsid w:val="00C75CC1"/>
    <w:rsid w:val="00C76BE7"/>
    <w:rsid w:val="00C801FB"/>
    <w:rsid w:val="00C807E6"/>
    <w:rsid w:val="00C81097"/>
    <w:rsid w:val="00C81297"/>
    <w:rsid w:val="00C81736"/>
    <w:rsid w:val="00C81C95"/>
    <w:rsid w:val="00C8206F"/>
    <w:rsid w:val="00C82668"/>
    <w:rsid w:val="00C82823"/>
    <w:rsid w:val="00C82926"/>
    <w:rsid w:val="00C830D8"/>
    <w:rsid w:val="00C83168"/>
    <w:rsid w:val="00C83521"/>
    <w:rsid w:val="00C83540"/>
    <w:rsid w:val="00C838FA"/>
    <w:rsid w:val="00C83DF4"/>
    <w:rsid w:val="00C84130"/>
    <w:rsid w:val="00C8448A"/>
    <w:rsid w:val="00C845FE"/>
    <w:rsid w:val="00C849DF"/>
    <w:rsid w:val="00C850B0"/>
    <w:rsid w:val="00C8607F"/>
    <w:rsid w:val="00C86385"/>
    <w:rsid w:val="00C86491"/>
    <w:rsid w:val="00C86AF9"/>
    <w:rsid w:val="00C87DFA"/>
    <w:rsid w:val="00C90052"/>
    <w:rsid w:val="00C90F9D"/>
    <w:rsid w:val="00C914A4"/>
    <w:rsid w:val="00C928CE"/>
    <w:rsid w:val="00C937B6"/>
    <w:rsid w:val="00C93851"/>
    <w:rsid w:val="00C9399B"/>
    <w:rsid w:val="00C94AF5"/>
    <w:rsid w:val="00C9555D"/>
    <w:rsid w:val="00C958DF"/>
    <w:rsid w:val="00C9590E"/>
    <w:rsid w:val="00C95F07"/>
    <w:rsid w:val="00C9612E"/>
    <w:rsid w:val="00C97030"/>
    <w:rsid w:val="00C97508"/>
    <w:rsid w:val="00C976A0"/>
    <w:rsid w:val="00C9787A"/>
    <w:rsid w:val="00C97AF0"/>
    <w:rsid w:val="00C97B62"/>
    <w:rsid w:val="00CA0006"/>
    <w:rsid w:val="00CA053C"/>
    <w:rsid w:val="00CA1824"/>
    <w:rsid w:val="00CA1896"/>
    <w:rsid w:val="00CA1B47"/>
    <w:rsid w:val="00CA1B97"/>
    <w:rsid w:val="00CA1CF1"/>
    <w:rsid w:val="00CA2236"/>
    <w:rsid w:val="00CA2854"/>
    <w:rsid w:val="00CA2B33"/>
    <w:rsid w:val="00CA2CB5"/>
    <w:rsid w:val="00CA2E11"/>
    <w:rsid w:val="00CA2E3E"/>
    <w:rsid w:val="00CA331B"/>
    <w:rsid w:val="00CA35C3"/>
    <w:rsid w:val="00CA360E"/>
    <w:rsid w:val="00CA3B58"/>
    <w:rsid w:val="00CA3CE4"/>
    <w:rsid w:val="00CA3F2E"/>
    <w:rsid w:val="00CA4782"/>
    <w:rsid w:val="00CA4C99"/>
    <w:rsid w:val="00CA4D00"/>
    <w:rsid w:val="00CA5C3A"/>
    <w:rsid w:val="00CA5EA9"/>
    <w:rsid w:val="00CA675E"/>
    <w:rsid w:val="00CA69A3"/>
    <w:rsid w:val="00CA75D5"/>
    <w:rsid w:val="00CA79AC"/>
    <w:rsid w:val="00CA79FB"/>
    <w:rsid w:val="00CA7C53"/>
    <w:rsid w:val="00CA7E58"/>
    <w:rsid w:val="00CA7E77"/>
    <w:rsid w:val="00CA7EA7"/>
    <w:rsid w:val="00CB0177"/>
    <w:rsid w:val="00CB0650"/>
    <w:rsid w:val="00CB0F49"/>
    <w:rsid w:val="00CB1CE6"/>
    <w:rsid w:val="00CB1D97"/>
    <w:rsid w:val="00CB1DD3"/>
    <w:rsid w:val="00CB1FC4"/>
    <w:rsid w:val="00CB202D"/>
    <w:rsid w:val="00CB222F"/>
    <w:rsid w:val="00CB2A16"/>
    <w:rsid w:val="00CB2FF3"/>
    <w:rsid w:val="00CB306D"/>
    <w:rsid w:val="00CB3664"/>
    <w:rsid w:val="00CB3B4B"/>
    <w:rsid w:val="00CB4726"/>
    <w:rsid w:val="00CB4881"/>
    <w:rsid w:val="00CB48A0"/>
    <w:rsid w:val="00CB49D4"/>
    <w:rsid w:val="00CB4F3C"/>
    <w:rsid w:val="00CB5060"/>
    <w:rsid w:val="00CB574E"/>
    <w:rsid w:val="00CB5941"/>
    <w:rsid w:val="00CB5B28"/>
    <w:rsid w:val="00CB5E23"/>
    <w:rsid w:val="00CB5FED"/>
    <w:rsid w:val="00CB6FF2"/>
    <w:rsid w:val="00CB720C"/>
    <w:rsid w:val="00CB794A"/>
    <w:rsid w:val="00CB7F6A"/>
    <w:rsid w:val="00CC0842"/>
    <w:rsid w:val="00CC0AE1"/>
    <w:rsid w:val="00CC0FC7"/>
    <w:rsid w:val="00CC1272"/>
    <w:rsid w:val="00CC169E"/>
    <w:rsid w:val="00CC1B21"/>
    <w:rsid w:val="00CC1B4E"/>
    <w:rsid w:val="00CC2496"/>
    <w:rsid w:val="00CC2604"/>
    <w:rsid w:val="00CC264F"/>
    <w:rsid w:val="00CC2DDF"/>
    <w:rsid w:val="00CC2EEF"/>
    <w:rsid w:val="00CC3496"/>
    <w:rsid w:val="00CC3563"/>
    <w:rsid w:val="00CC41F1"/>
    <w:rsid w:val="00CC47CF"/>
    <w:rsid w:val="00CC547C"/>
    <w:rsid w:val="00CC5EF9"/>
    <w:rsid w:val="00CC677B"/>
    <w:rsid w:val="00CC6FD7"/>
    <w:rsid w:val="00CC7B29"/>
    <w:rsid w:val="00CD01BD"/>
    <w:rsid w:val="00CD18E6"/>
    <w:rsid w:val="00CD1EC6"/>
    <w:rsid w:val="00CD2572"/>
    <w:rsid w:val="00CD36D4"/>
    <w:rsid w:val="00CD3A34"/>
    <w:rsid w:val="00CD3FBD"/>
    <w:rsid w:val="00CD412C"/>
    <w:rsid w:val="00CD4B65"/>
    <w:rsid w:val="00CD4BED"/>
    <w:rsid w:val="00CD4CFF"/>
    <w:rsid w:val="00CD5766"/>
    <w:rsid w:val="00CD6299"/>
    <w:rsid w:val="00CD6E55"/>
    <w:rsid w:val="00CD6F50"/>
    <w:rsid w:val="00CD758F"/>
    <w:rsid w:val="00CD7B2B"/>
    <w:rsid w:val="00CD7BA9"/>
    <w:rsid w:val="00CD7CDB"/>
    <w:rsid w:val="00CD7E61"/>
    <w:rsid w:val="00CE0415"/>
    <w:rsid w:val="00CE0AF9"/>
    <w:rsid w:val="00CE132A"/>
    <w:rsid w:val="00CE1966"/>
    <w:rsid w:val="00CE2049"/>
    <w:rsid w:val="00CE2072"/>
    <w:rsid w:val="00CE23F7"/>
    <w:rsid w:val="00CE2B1D"/>
    <w:rsid w:val="00CE2D9B"/>
    <w:rsid w:val="00CE30D7"/>
    <w:rsid w:val="00CE3F97"/>
    <w:rsid w:val="00CE40B3"/>
    <w:rsid w:val="00CE4A57"/>
    <w:rsid w:val="00CE5E17"/>
    <w:rsid w:val="00CE6781"/>
    <w:rsid w:val="00CE7135"/>
    <w:rsid w:val="00CE7DC3"/>
    <w:rsid w:val="00CF04B4"/>
    <w:rsid w:val="00CF09E5"/>
    <w:rsid w:val="00CF133D"/>
    <w:rsid w:val="00CF1479"/>
    <w:rsid w:val="00CF157F"/>
    <w:rsid w:val="00CF1970"/>
    <w:rsid w:val="00CF1BF9"/>
    <w:rsid w:val="00CF27F1"/>
    <w:rsid w:val="00CF2BB3"/>
    <w:rsid w:val="00CF2FFD"/>
    <w:rsid w:val="00CF380A"/>
    <w:rsid w:val="00CF3A0F"/>
    <w:rsid w:val="00CF3B4C"/>
    <w:rsid w:val="00CF446E"/>
    <w:rsid w:val="00CF4607"/>
    <w:rsid w:val="00CF499A"/>
    <w:rsid w:val="00CF4B19"/>
    <w:rsid w:val="00CF5371"/>
    <w:rsid w:val="00CF53E9"/>
    <w:rsid w:val="00CF5F1D"/>
    <w:rsid w:val="00CF5FD9"/>
    <w:rsid w:val="00CF64DB"/>
    <w:rsid w:val="00CF6501"/>
    <w:rsid w:val="00CF6937"/>
    <w:rsid w:val="00CF6AF2"/>
    <w:rsid w:val="00CF6CDF"/>
    <w:rsid w:val="00CF6D99"/>
    <w:rsid w:val="00CF6F01"/>
    <w:rsid w:val="00CF70D7"/>
    <w:rsid w:val="00CF7114"/>
    <w:rsid w:val="00CF7239"/>
    <w:rsid w:val="00CF7CAF"/>
    <w:rsid w:val="00D001F1"/>
    <w:rsid w:val="00D00824"/>
    <w:rsid w:val="00D00DE3"/>
    <w:rsid w:val="00D0147B"/>
    <w:rsid w:val="00D01B13"/>
    <w:rsid w:val="00D026D9"/>
    <w:rsid w:val="00D02AA4"/>
    <w:rsid w:val="00D02F9C"/>
    <w:rsid w:val="00D03170"/>
    <w:rsid w:val="00D031CD"/>
    <w:rsid w:val="00D0323A"/>
    <w:rsid w:val="00D032CB"/>
    <w:rsid w:val="00D0335B"/>
    <w:rsid w:val="00D03791"/>
    <w:rsid w:val="00D03E3F"/>
    <w:rsid w:val="00D042E8"/>
    <w:rsid w:val="00D04891"/>
    <w:rsid w:val="00D04B3D"/>
    <w:rsid w:val="00D04DB1"/>
    <w:rsid w:val="00D04F01"/>
    <w:rsid w:val="00D04F8A"/>
    <w:rsid w:val="00D04FFF"/>
    <w:rsid w:val="00D0559F"/>
    <w:rsid w:val="00D05686"/>
    <w:rsid w:val="00D0587D"/>
    <w:rsid w:val="00D0598B"/>
    <w:rsid w:val="00D05FB9"/>
    <w:rsid w:val="00D06154"/>
    <w:rsid w:val="00D06218"/>
    <w:rsid w:val="00D06C9D"/>
    <w:rsid w:val="00D0778E"/>
    <w:rsid w:val="00D077E9"/>
    <w:rsid w:val="00D07E31"/>
    <w:rsid w:val="00D100EE"/>
    <w:rsid w:val="00D1091D"/>
    <w:rsid w:val="00D10FEB"/>
    <w:rsid w:val="00D11183"/>
    <w:rsid w:val="00D1156D"/>
    <w:rsid w:val="00D119A8"/>
    <w:rsid w:val="00D119EF"/>
    <w:rsid w:val="00D11B55"/>
    <w:rsid w:val="00D1237D"/>
    <w:rsid w:val="00D123F9"/>
    <w:rsid w:val="00D130F8"/>
    <w:rsid w:val="00D132BD"/>
    <w:rsid w:val="00D13895"/>
    <w:rsid w:val="00D13AA1"/>
    <w:rsid w:val="00D13D52"/>
    <w:rsid w:val="00D14079"/>
    <w:rsid w:val="00D1448A"/>
    <w:rsid w:val="00D15702"/>
    <w:rsid w:val="00D157DE"/>
    <w:rsid w:val="00D15A4C"/>
    <w:rsid w:val="00D161A1"/>
    <w:rsid w:val="00D16329"/>
    <w:rsid w:val="00D16710"/>
    <w:rsid w:val="00D1695C"/>
    <w:rsid w:val="00D16CCB"/>
    <w:rsid w:val="00D178FE"/>
    <w:rsid w:val="00D17CA0"/>
    <w:rsid w:val="00D2151E"/>
    <w:rsid w:val="00D21953"/>
    <w:rsid w:val="00D21D94"/>
    <w:rsid w:val="00D23BBE"/>
    <w:rsid w:val="00D23BC5"/>
    <w:rsid w:val="00D2486A"/>
    <w:rsid w:val="00D25FD2"/>
    <w:rsid w:val="00D26256"/>
    <w:rsid w:val="00D26275"/>
    <w:rsid w:val="00D26627"/>
    <w:rsid w:val="00D26826"/>
    <w:rsid w:val="00D269DF"/>
    <w:rsid w:val="00D26D33"/>
    <w:rsid w:val="00D27797"/>
    <w:rsid w:val="00D27909"/>
    <w:rsid w:val="00D27A7C"/>
    <w:rsid w:val="00D27BD2"/>
    <w:rsid w:val="00D27C57"/>
    <w:rsid w:val="00D27D15"/>
    <w:rsid w:val="00D27F35"/>
    <w:rsid w:val="00D30453"/>
    <w:rsid w:val="00D31332"/>
    <w:rsid w:val="00D31931"/>
    <w:rsid w:val="00D32208"/>
    <w:rsid w:val="00D32431"/>
    <w:rsid w:val="00D32548"/>
    <w:rsid w:val="00D33865"/>
    <w:rsid w:val="00D339ED"/>
    <w:rsid w:val="00D3410B"/>
    <w:rsid w:val="00D34673"/>
    <w:rsid w:val="00D34882"/>
    <w:rsid w:val="00D40487"/>
    <w:rsid w:val="00D40670"/>
    <w:rsid w:val="00D40765"/>
    <w:rsid w:val="00D412DA"/>
    <w:rsid w:val="00D419F8"/>
    <w:rsid w:val="00D41D69"/>
    <w:rsid w:val="00D420C3"/>
    <w:rsid w:val="00D42CB7"/>
    <w:rsid w:val="00D43944"/>
    <w:rsid w:val="00D43D25"/>
    <w:rsid w:val="00D4467D"/>
    <w:rsid w:val="00D44B9F"/>
    <w:rsid w:val="00D4559D"/>
    <w:rsid w:val="00D45B55"/>
    <w:rsid w:val="00D45D23"/>
    <w:rsid w:val="00D45D3B"/>
    <w:rsid w:val="00D4678B"/>
    <w:rsid w:val="00D46F0A"/>
    <w:rsid w:val="00D470CF"/>
    <w:rsid w:val="00D47225"/>
    <w:rsid w:val="00D47269"/>
    <w:rsid w:val="00D47A3C"/>
    <w:rsid w:val="00D47BCD"/>
    <w:rsid w:val="00D47C6D"/>
    <w:rsid w:val="00D47D36"/>
    <w:rsid w:val="00D47DD0"/>
    <w:rsid w:val="00D47F0D"/>
    <w:rsid w:val="00D504D7"/>
    <w:rsid w:val="00D50599"/>
    <w:rsid w:val="00D50971"/>
    <w:rsid w:val="00D50CFA"/>
    <w:rsid w:val="00D50ED8"/>
    <w:rsid w:val="00D5151D"/>
    <w:rsid w:val="00D517C7"/>
    <w:rsid w:val="00D522B0"/>
    <w:rsid w:val="00D5240C"/>
    <w:rsid w:val="00D5297C"/>
    <w:rsid w:val="00D53083"/>
    <w:rsid w:val="00D53A20"/>
    <w:rsid w:val="00D53C37"/>
    <w:rsid w:val="00D53DE2"/>
    <w:rsid w:val="00D53FEA"/>
    <w:rsid w:val="00D540A9"/>
    <w:rsid w:val="00D5413D"/>
    <w:rsid w:val="00D541E2"/>
    <w:rsid w:val="00D545BE"/>
    <w:rsid w:val="00D55183"/>
    <w:rsid w:val="00D5526A"/>
    <w:rsid w:val="00D55878"/>
    <w:rsid w:val="00D568AD"/>
    <w:rsid w:val="00D56CA8"/>
    <w:rsid w:val="00D56E24"/>
    <w:rsid w:val="00D56E4D"/>
    <w:rsid w:val="00D56FB8"/>
    <w:rsid w:val="00D56FFD"/>
    <w:rsid w:val="00D570A9"/>
    <w:rsid w:val="00D57536"/>
    <w:rsid w:val="00D61725"/>
    <w:rsid w:val="00D62624"/>
    <w:rsid w:val="00D633F5"/>
    <w:rsid w:val="00D634D9"/>
    <w:rsid w:val="00D6385E"/>
    <w:rsid w:val="00D63B25"/>
    <w:rsid w:val="00D64841"/>
    <w:rsid w:val="00D64B4E"/>
    <w:rsid w:val="00D64D6A"/>
    <w:rsid w:val="00D64DB1"/>
    <w:rsid w:val="00D6517E"/>
    <w:rsid w:val="00D65DC3"/>
    <w:rsid w:val="00D66516"/>
    <w:rsid w:val="00D6684F"/>
    <w:rsid w:val="00D66B1F"/>
    <w:rsid w:val="00D66D36"/>
    <w:rsid w:val="00D66DBF"/>
    <w:rsid w:val="00D66EA8"/>
    <w:rsid w:val="00D67548"/>
    <w:rsid w:val="00D67776"/>
    <w:rsid w:val="00D67FBB"/>
    <w:rsid w:val="00D67FFE"/>
    <w:rsid w:val="00D7023E"/>
    <w:rsid w:val="00D70380"/>
    <w:rsid w:val="00D704E1"/>
    <w:rsid w:val="00D70D02"/>
    <w:rsid w:val="00D70DDD"/>
    <w:rsid w:val="00D71426"/>
    <w:rsid w:val="00D7156D"/>
    <w:rsid w:val="00D71EFA"/>
    <w:rsid w:val="00D722EB"/>
    <w:rsid w:val="00D72870"/>
    <w:rsid w:val="00D72924"/>
    <w:rsid w:val="00D7362A"/>
    <w:rsid w:val="00D737BA"/>
    <w:rsid w:val="00D7515E"/>
    <w:rsid w:val="00D7523C"/>
    <w:rsid w:val="00D7527E"/>
    <w:rsid w:val="00D75406"/>
    <w:rsid w:val="00D75752"/>
    <w:rsid w:val="00D75F02"/>
    <w:rsid w:val="00D76130"/>
    <w:rsid w:val="00D76990"/>
    <w:rsid w:val="00D76BB3"/>
    <w:rsid w:val="00D770C7"/>
    <w:rsid w:val="00D7765B"/>
    <w:rsid w:val="00D80C81"/>
    <w:rsid w:val="00D816DF"/>
    <w:rsid w:val="00D81B21"/>
    <w:rsid w:val="00D81C1A"/>
    <w:rsid w:val="00D81C3E"/>
    <w:rsid w:val="00D81DE9"/>
    <w:rsid w:val="00D82A22"/>
    <w:rsid w:val="00D82B98"/>
    <w:rsid w:val="00D82E20"/>
    <w:rsid w:val="00D833AF"/>
    <w:rsid w:val="00D834B6"/>
    <w:rsid w:val="00D83A04"/>
    <w:rsid w:val="00D84C1C"/>
    <w:rsid w:val="00D85571"/>
    <w:rsid w:val="00D8562F"/>
    <w:rsid w:val="00D86945"/>
    <w:rsid w:val="00D87238"/>
    <w:rsid w:val="00D87982"/>
    <w:rsid w:val="00D90290"/>
    <w:rsid w:val="00D90758"/>
    <w:rsid w:val="00D90AC2"/>
    <w:rsid w:val="00D91395"/>
    <w:rsid w:val="00D91A49"/>
    <w:rsid w:val="00D92611"/>
    <w:rsid w:val="00D92D5A"/>
    <w:rsid w:val="00D92F04"/>
    <w:rsid w:val="00D93236"/>
    <w:rsid w:val="00D93250"/>
    <w:rsid w:val="00D9375A"/>
    <w:rsid w:val="00D93B99"/>
    <w:rsid w:val="00D93E3A"/>
    <w:rsid w:val="00D94020"/>
    <w:rsid w:val="00D94B08"/>
    <w:rsid w:val="00D94F9D"/>
    <w:rsid w:val="00D951E7"/>
    <w:rsid w:val="00D953F5"/>
    <w:rsid w:val="00D95502"/>
    <w:rsid w:val="00D956E4"/>
    <w:rsid w:val="00D96124"/>
    <w:rsid w:val="00D9680F"/>
    <w:rsid w:val="00D96BFB"/>
    <w:rsid w:val="00D97A10"/>
    <w:rsid w:val="00D97B7C"/>
    <w:rsid w:val="00D97DB1"/>
    <w:rsid w:val="00DA06D3"/>
    <w:rsid w:val="00DA0A7E"/>
    <w:rsid w:val="00DA0B4C"/>
    <w:rsid w:val="00DA180A"/>
    <w:rsid w:val="00DA1831"/>
    <w:rsid w:val="00DA1EC9"/>
    <w:rsid w:val="00DA1EEE"/>
    <w:rsid w:val="00DA1F94"/>
    <w:rsid w:val="00DA1FAF"/>
    <w:rsid w:val="00DA23AA"/>
    <w:rsid w:val="00DA2820"/>
    <w:rsid w:val="00DA2D77"/>
    <w:rsid w:val="00DA2E85"/>
    <w:rsid w:val="00DA2E8E"/>
    <w:rsid w:val="00DA3387"/>
    <w:rsid w:val="00DA3AEB"/>
    <w:rsid w:val="00DA3F43"/>
    <w:rsid w:val="00DA4CF6"/>
    <w:rsid w:val="00DA4FD7"/>
    <w:rsid w:val="00DA50FD"/>
    <w:rsid w:val="00DA520A"/>
    <w:rsid w:val="00DA5D4C"/>
    <w:rsid w:val="00DA643A"/>
    <w:rsid w:val="00DA6516"/>
    <w:rsid w:val="00DA6BFC"/>
    <w:rsid w:val="00DA7D71"/>
    <w:rsid w:val="00DB1394"/>
    <w:rsid w:val="00DB2058"/>
    <w:rsid w:val="00DB28CD"/>
    <w:rsid w:val="00DB31EB"/>
    <w:rsid w:val="00DB32C2"/>
    <w:rsid w:val="00DB3D75"/>
    <w:rsid w:val="00DB4088"/>
    <w:rsid w:val="00DB4E7F"/>
    <w:rsid w:val="00DB543B"/>
    <w:rsid w:val="00DB5DD6"/>
    <w:rsid w:val="00DB5E49"/>
    <w:rsid w:val="00DB68CE"/>
    <w:rsid w:val="00DB6F0F"/>
    <w:rsid w:val="00DC02E4"/>
    <w:rsid w:val="00DC035E"/>
    <w:rsid w:val="00DC04C9"/>
    <w:rsid w:val="00DC0C9A"/>
    <w:rsid w:val="00DC0EBF"/>
    <w:rsid w:val="00DC0FD8"/>
    <w:rsid w:val="00DC1192"/>
    <w:rsid w:val="00DC18CA"/>
    <w:rsid w:val="00DC1A03"/>
    <w:rsid w:val="00DC1F5F"/>
    <w:rsid w:val="00DC22B0"/>
    <w:rsid w:val="00DC26AA"/>
    <w:rsid w:val="00DC2AF7"/>
    <w:rsid w:val="00DC2E2E"/>
    <w:rsid w:val="00DC4071"/>
    <w:rsid w:val="00DC430C"/>
    <w:rsid w:val="00DC4643"/>
    <w:rsid w:val="00DC50A8"/>
    <w:rsid w:val="00DC589E"/>
    <w:rsid w:val="00DC6180"/>
    <w:rsid w:val="00DC6C12"/>
    <w:rsid w:val="00DC6DEA"/>
    <w:rsid w:val="00DC7F24"/>
    <w:rsid w:val="00DC7F49"/>
    <w:rsid w:val="00DD03CA"/>
    <w:rsid w:val="00DD049F"/>
    <w:rsid w:val="00DD0FCA"/>
    <w:rsid w:val="00DD1202"/>
    <w:rsid w:val="00DD152F"/>
    <w:rsid w:val="00DD1ECB"/>
    <w:rsid w:val="00DD2129"/>
    <w:rsid w:val="00DD242F"/>
    <w:rsid w:val="00DD28D1"/>
    <w:rsid w:val="00DD375A"/>
    <w:rsid w:val="00DD3B01"/>
    <w:rsid w:val="00DD3D4E"/>
    <w:rsid w:val="00DD4710"/>
    <w:rsid w:val="00DD4CD7"/>
    <w:rsid w:val="00DD51AA"/>
    <w:rsid w:val="00DD531D"/>
    <w:rsid w:val="00DD5AE4"/>
    <w:rsid w:val="00DD5B03"/>
    <w:rsid w:val="00DD5C13"/>
    <w:rsid w:val="00DD6272"/>
    <w:rsid w:val="00DD6505"/>
    <w:rsid w:val="00DD71C2"/>
    <w:rsid w:val="00DD7AEA"/>
    <w:rsid w:val="00DD7C11"/>
    <w:rsid w:val="00DD7C2C"/>
    <w:rsid w:val="00DD7DC8"/>
    <w:rsid w:val="00DD7E8B"/>
    <w:rsid w:val="00DE045C"/>
    <w:rsid w:val="00DE06A3"/>
    <w:rsid w:val="00DE11A6"/>
    <w:rsid w:val="00DE1370"/>
    <w:rsid w:val="00DE14A2"/>
    <w:rsid w:val="00DE15EE"/>
    <w:rsid w:val="00DE16C4"/>
    <w:rsid w:val="00DE1FB3"/>
    <w:rsid w:val="00DE213F"/>
    <w:rsid w:val="00DE27CF"/>
    <w:rsid w:val="00DE319D"/>
    <w:rsid w:val="00DE34F9"/>
    <w:rsid w:val="00DE36E0"/>
    <w:rsid w:val="00DE3CD7"/>
    <w:rsid w:val="00DE40DB"/>
    <w:rsid w:val="00DE50B7"/>
    <w:rsid w:val="00DE58F6"/>
    <w:rsid w:val="00DE5B85"/>
    <w:rsid w:val="00DE7595"/>
    <w:rsid w:val="00DE7748"/>
    <w:rsid w:val="00DE78B5"/>
    <w:rsid w:val="00DE7AC1"/>
    <w:rsid w:val="00DE7AF8"/>
    <w:rsid w:val="00DF027C"/>
    <w:rsid w:val="00DF05FB"/>
    <w:rsid w:val="00DF1159"/>
    <w:rsid w:val="00DF1178"/>
    <w:rsid w:val="00DF131E"/>
    <w:rsid w:val="00DF1390"/>
    <w:rsid w:val="00DF1FF8"/>
    <w:rsid w:val="00DF2A50"/>
    <w:rsid w:val="00DF2D7C"/>
    <w:rsid w:val="00DF3120"/>
    <w:rsid w:val="00DF321D"/>
    <w:rsid w:val="00DF35EF"/>
    <w:rsid w:val="00DF38BA"/>
    <w:rsid w:val="00DF3970"/>
    <w:rsid w:val="00DF3B46"/>
    <w:rsid w:val="00DF400D"/>
    <w:rsid w:val="00DF4630"/>
    <w:rsid w:val="00DF4760"/>
    <w:rsid w:val="00DF4D36"/>
    <w:rsid w:val="00DF505A"/>
    <w:rsid w:val="00DF50D4"/>
    <w:rsid w:val="00DF5B67"/>
    <w:rsid w:val="00DF60AD"/>
    <w:rsid w:val="00DF640E"/>
    <w:rsid w:val="00DF6A49"/>
    <w:rsid w:val="00DF741C"/>
    <w:rsid w:val="00DF75B0"/>
    <w:rsid w:val="00E0062E"/>
    <w:rsid w:val="00E00A32"/>
    <w:rsid w:val="00E02291"/>
    <w:rsid w:val="00E0242E"/>
    <w:rsid w:val="00E028AD"/>
    <w:rsid w:val="00E02912"/>
    <w:rsid w:val="00E03199"/>
    <w:rsid w:val="00E03364"/>
    <w:rsid w:val="00E04814"/>
    <w:rsid w:val="00E04B54"/>
    <w:rsid w:val="00E04C11"/>
    <w:rsid w:val="00E05053"/>
    <w:rsid w:val="00E05D73"/>
    <w:rsid w:val="00E05FA2"/>
    <w:rsid w:val="00E065E1"/>
    <w:rsid w:val="00E06735"/>
    <w:rsid w:val="00E06B47"/>
    <w:rsid w:val="00E06C24"/>
    <w:rsid w:val="00E0714C"/>
    <w:rsid w:val="00E07575"/>
    <w:rsid w:val="00E07B8C"/>
    <w:rsid w:val="00E07C63"/>
    <w:rsid w:val="00E10EF0"/>
    <w:rsid w:val="00E10F24"/>
    <w:rsid w:val="00E10F81"/>
    <w:rsid w:val="00E113AB"/>
    <w:rsid w:val="00E12AE5"/>
    <w:rsid w:val="00E13E0C"/>
    <w:rsid w:val="00E13EE9"/>
    <w:rsid w:val="00E142B0"/>
    <w:rsid w:val="00E14A37"/>
    <w:rsid w:val="00E1512F"/>
    <w:rsid w:val="00E154C7"/>
    <w:rsid w:val="00E15725"/>
    <w:rsid w:val="00E15868"/>
    <w:rsid w:val="00E15BA6"/>
    <w:rsid w:val="00E15CB4"/>
    <w:rsid w:val="00E160B9"/>
    <w:rsid w:val="00E16587"/>
    <w:rsid w:val="00E16AAA"/>
    <w:rsid w:val="00E16D5B"/>
    <w:rsid w:val="00E16DC3"/>
    <w:rsid w:val="00E16DFB"/>
    <w:rsid w:val="00E202CA"/>
    <w:rsid w:val="00E2035F"/>
    <w:rsid w:val="00E205A1"/>
    <w:rsid w:val="00E20EE7"/>
    <w:rsid w:val="00E21032"/>
    <w:rsid w:val="00E21799"/>
    <w:rsid w:val="00E217F9"/>
    <w:rsid w:val="00E21EFA"/>
    <w:rsid w:val="00E22134"/>
    <w:rsid w:val="00E22541"/>
    <w:rsid w:val="00E226FD"/>
    <w:rsid w:val="00E22ACD"/>
    <w:rsid w:val="00E230C8"/>
    <w:rsid w:val="00E236D0"/>
    <w:rsid w:val="00E24708"/>
    <w:rsid w:val="00E250E4"/>
    <w:rsid w:val="00E255BD"/>
    <w:rsid w:val="00E26607"/>
    <w:rsid w:val="00E26CD5"/>
    <w:rsid w:val="00E26D4E"/>
    <w:rsid w:val="00E26E55"/>
    <w:rsid w:val="00E270A5"/>
    <w:rsid w:val="00E27201"/>
    <w:rsid w:val="00E27E8C"/>
    <w:rsid w:val="00E301D4"/>
    <w:rsid w:val="00E30388"/>
    <w:rsid w:val="00E3257C"/>
    <w:rsid w:val="00E326B1"/>
    <w:rsid w:val="00E3337F"/>
    <w:rsid w:val="00E33A58"/>
    <w:rsid w:val="00E33F9E"/>
    <w:rsid w:val="00E341D7"/>
    <w:rsid w:val="00E3435F"/>
    <w:rsid w:val="00E34729"/>
    <w:rsid w:val="00E348E3"/>
    <w:rsid w:val="00E3510C"/>
    <w:rsid w:val="00E355B7"/>
    <w:rsid w:val="00E3566C"/>
    <w:rsid w:val="00E35CD4"/>
    <w:rsid w:val="00E35EB9"/>
    <w:rsid w:val="00E366FE"/>
    <w:rsid w:val="00E36901"/>
    <w:rsid w:val="00E36968"/>
    <w:rsid w:val="00E36F55"/>
    <w:rsid w:val="00E370CF"/>
    <w:rsid w:val="00E37928"/>
    <w:rsid w:val="00E403CD"/>
    <w:rsid w:val="00E4069B"/>
    <w:rsid w:val="00E4108F"/>
    <w:rsid w:val="00E4188A"/>
    <w:rsid w:val="00E41D75"/>
    <w:rsid w:val="00E4229E"/>
    <w:rsid w:val="00E42C23"/>
    <w:rsid w:val="00E42D8B"/>
    <w:rsid w:val="00E43837"/>
    <w:rsid w:val="00E43D19"/>
    <w:rsid w:val="00E43D89"/>
    <w:rsid w:val="00E441A9"/>
    <w:rsid w:val="00E44448"/>
    <w:rsid w:val="00E44576"/>
    <w:rsid w:val="00E45021"/>
    <w:rsid w:val="00E45645"/>
    <w:rsid w:val="00E45CA8"/>
    <w:rsid w:val="00E45DA9"/>
    <w:rsid w:val="00E45F6A"/>
    <w:rsid w:val="00E4658B"/>
    <w:rsid w:val="00E4679F"/>
    <w:rsid w:val="00E46C10"/>
    <w:rsid w:val="00E46C99"/>
    <w:rsid w:val="00E47B26"/>
    <w:rsid w:val="00E507CA"/>
    <w:rsid w:val="00E508A2"/>
    <w:rsid w:val="00E51004"/>
    <w:rsid w:val="00E511C7"/>
    <w:rsid w:val="00E51640"/>
    <w:rsid w:val="00E51BFD"/>
    <w:rsid w:val="00E522C7"/>
    <w:rsid w:val="00E5255C"/>
    <w:rsid w:val="00E527D1"/>
    <w:rsid w:val="00E529DE"/>
    <w:rsid w:val="00E5313F"/>
    <w:rsid w:val="00E53AD8"/>
    <w:rsid w:val="00E53F41"/>
    <w:rsid w:val="00E5416C"/>
    <w:rsid w:val="00E54241"/>
    <w:rsid w:val="00E54529"/>
    <w:rsid w:val="00E55017"/>
    <w:rsid w:val="00E55813"/>
    <w:rsid w:val="00E5594B"/>
    <w:rsid w:val="00E56965"/>
    <w:rsid w:val="00E56F41"/>
    <w:rsid w:val="00E5708D"/>
    <w:rsid w:val="00E571E3"/>
    <w:rsid w:val="00E60504"/>
    <w:rsid w:val="00E6055A"/>
    <w:rsid w:val="00E60712"/>
    <w:rsid w:val="00E60770"/>
    <w:rsid w:val="00E60F1A"/>
    <w:rsid w:val="00E610A9"/>
    <w:rsid w:val="00E61C93"/>
    <w:rsid w:val="00E620B0"/>
    <w:rsid w:val="00E62434"/>
    <w:rsid w:val="00E63E35"/>
    <w:rsid w:val="00E6402D"/>
    <w:rsid w:val="00E64F36"/>
    <w:rsid w:val="00E65EA7"/>
    <w:rsid w:val="00E66017"/>
    <w:rsid w:val="00E663C3"/>
    <w:rsid w:val="00E66764"/>
    <w:rsid w:val="00E66CE9"/>
    <w:rsid w:val="00E679E6"/>
    <w:rsid w:val="00E67A75"/>
    <w:rsid w:val="00E67AA9"/>
    <w:rsid w:val="00E70380"/>
    <w:rsid w:val="00E7087A"/>
    <w:rsid w:val="00E70FED"/>
    <w:rsid w:val="00E71619"/>
    <w:rsid w:val="00E717DF"/>
    <w:rsid w:val="00E724CA"/>
    <w:rsid w:val="00E72772"/>
    <w:rsid w:val="00E73142"/>
    <w:rsid w:val="00E73A5C"/>
    <w:rsid w:val="00E73EE9"/>
    <w:rsid w:val="00E74CE6"/>
    <w:rsid w:val="00E7579D"/>
    <w:rsid w:val="00E75B44"/>
    <w:rsid w:val="00E761AD"/>
    <w:rsid w:val="00E76A76"/>
    <w:rsid w:val="00E76D0D"/>
    <w:rsid w:val="00E76DF0"/>
    <w:rsid w:val="00E775DA"/>
    <w:rsid w:val="00E80184"/>
    <w:rsid w:val="00E80C2E"/>
    <w:rsid w:val="00E80FA4"/>
    <w:rsid w:val="00E81B3A"/>
    <w:rsid w:val="00E81B40"/>
    <w:rsid w:val="00E821D9"/>
    <w:rsid w:val="00E8261F"/>
    <w:rsid w:val="00E82725"/>
    <w:rsid w:val="00E83046"/>
    <w:rsid w:val="00E843D1"/>
    <w:rsid w:val="00E846E9"/>
    <w:rsid w:val="00E84DF8"/>
    <w:rsid w:val="00E84FE7"/>
    <w:rsid w:val="00E8558D"/>
    <w:rsid w:val="00E85C53"/>
    <w:rsid w:val="00E85CC1"/>
    <w:rsid w:val="00E85F31"/>
    <w:rsid w:val="00E86895"/>
    <w:rsid w:val="00E86C02"/>
    <w:rsid w:val="00E86C19"/>
    <w:rsid w:val="00E87BFF"/>
    <w:rsid w:val="00E87E02"/>
    <w:rsid w:val="00E90328"/>
    <w:rsid w:val="00E904A5"/>
    <w:rsid w:val="00E905B9"/>
    <w:rsid w:val="00E90AA1"/>
    <w:rsid w:val="00E90FF3"/>
    <w:rsid w:val="00E9133C"/>
    <w:rsid w:val="00E91431"/>
    <w:rsid w:val="00E91676"/>
    <w:rsid w:val="00E91F1C"/>
    <w:rsid w:val="00E92176"/>
    <w:rsid w:val="00E92325"/>
    <w:rsid w:val="00E923BC"/>
    <w:rsid w:val="00E92CB2"/>
    <w:rsid w:val="00E92DBE"/>
    <w:rsid w:val="00E92DFA"/>
    <w:rsid w:val="00E93862"/>
    <w:rsid w:val="00E93B29"/>
    <w:rsid w:val="00E93CD7"/>
    <w:rsid w:val="00E943A2"/>
    <w:rsid w:val="00E94543"/>
    <w:rsid w:val="00E947B4"/>
    <w:rsid w:val="00E947C2"/>
    <w:rsid w:val="00E94B41"/>
    <w:rsid w:val="00E957C8"/>
    <w:rsid w:val="00E96E66"/>
    <w:rsid w:val="00E9787D"/>
    <w:rsid w:val="00E97A10"/>
    <w:rsid w:val="00EA0272"/>
    <w:rsid w:val="00EA0326"/>
    <w:rsid w:val="00EA10BD"/>
    <w:rsid w:val="00EA1A54"/>
    <w:rsid w:val="00EA1C07"/>
    <w:rsid w:val="00EA1E77"/>
    <w:rsid w:val="00EA22EC"/>
    <w:rsid w:val="00EA2912"/>
    <w:rsid w:val="00EA3036"/>
    <w:rsid w:val="00EA3330"/>
    <w:rsid w:val="00EA3C46"/>
    <w:rsid w:val="00EA45A2"/>
    <w:rsid w:val="00EA4F94"/>
    <w:rsid w:val="00EA540B"/>
    <w:rsid w:val="00EA56B5"/>
    <w:rsid w:val="00EA57AA"/>
    <w:rsid w:val="00EA5994"/>
    <w:rsid w:val="00EA6109"/>
    <w:rsid w:val="00EA74EA"/>
    <w:rsid w:val="00EA7612"/>
    <w:rsid w:val="00EA78C6"/>
    <w:rsid w:val="00EA7D92"/>
    <w:rsid w:val="00EB08D1"/>
    <w:rsid w:val="00EB09B7"/>
    <w:rsid w:val="00EB1051"/>
    <w:rsid w:val="00EB1367"/>
    <w:rsid w:val="00EB180F"/>
    <w:rsid w:val="00EB21C5"/>
    <w:rsid w:val="00EB2500"/>
    <w:rsid w:val="00EB25CD"/>
    <w:rsid w:val="00EB2D57"/>
    <w:rsid w:val="00EB33E4"/>
    <w:rsid w:val="00EB3B64"/>
    <w:rsid w:val="00EB3FDD"/>
    <w:rsid w:val="00EB40E5"/>
    <w:rsid w:val="00EB4295"/>
    <w:rsid w:val="00EB516E"/>
    <w:rsid w:val="00EB5464"/>
    <w:rsid w:val="00EB59BA"/>
    <w:rsid w:val="00EB6317"/>
    <w:rsid w:val="00EB63DF"/>
    <w:rsid w:val="00EB719E"/>
    <w:rsid w:val="00EB7575"/>
    <w:rsid w:val="00EC00C3"/>
    <w:rsid w:val="00EC08FF"/>
    <w:rsid w:val="00EC1448"/>
    <w:rsid w:val="00EC1613"/>
    <w:rsid w:val="00EC19F0"/>
    <w:rsid w:val="00EC2865"/>
    <w:rsid w:val="00EC4B63"/>
    <w:rsid w:val="00EC54E4"/>
    <w:rsid w:val="00EC56CE"/>
    <w:rsid w:val="00EC5871"/>
    <w:rsid w:val="00EC5AEC"/>
    <w:rsid w:val="00EC5F64"/>
    <w:rsid w:val="00EC6179"/>
    <w:rsid w:val="00EC65ED"/>
    <w:rsid w:val="00EC6B89"/>
    <w:rsid w:val="00EC704F"/>
    <w:rsid w:val="00EC739B"/>
    <w:rsid w:val="00ED0011"/>
    <w:rsid w:val="00ED0653"/>
    <w:rsid w:val="00ED0682"/>
    <w:rsid w:val="00ED07E3"/>
    <w:rsid w:val="00ED0E1D"/>
    <w:rsid w:val="00ED1982"/>
    <w:rsid w:val="00ED1F55"/>
    <w:rsid w:val="00ED20B4"/>
    <w:rsid w:val="00ED325F"/>
    <w:rsid w:val="00ED36AC"/>
    <w:rsid w:val="00ED38C1"/>
    <w:rsid w:val="00ED5445"/>
    <w:rsid w:val="00ED57C5"/>
    <w:rsid w:val="00ED599C"/>
    <w:rsid w:val="00ED5E4E"/>
    <w:rsid w:val="00ED6535"/>
    <w:rsid w:val="00ED7CD1"/>
    <w:rsid w:val="00ED7D7B"/>
    <w:rsid w:val="00ED7E89"/>
    <w:rsid w:val="00EE00BF"/>
    <w:rsid w:val="00EE0863"/>
    <w:rsid w:val="00EE0F0E"/>
    <w:rsid w:val="00EE117A"/>
    <w:rsid w:val="00EE1321"/>
    <w:rsid w:val="00EE2DC5"/>
    <w:rsid w:val="00EE31F6"/>
    <w:rsid w:val="00EE39E3"/>
    <w:rsid w:val="00EE417C"/>
    <w:rsid w:val="00EE4325"/>
    <w:rsid w:val="00EE47F2"/>
    <w:rsid w:val="00EE4984"/>
    <w:rsid w:val="00EE5929"/>
    <w:rsid w:val="00EE611C"/>
    <w:rsid w:val="00EE643D"/>
    <w:rsid w:val="00EE6810"/>
    <w:rsid w:val="00EE6C89"/>
    <w:rsid w:val="00EE6FFC"/>
    <w:rsid w:val="00EE789B"/>
    <w:rsid w:val="00EE7F1C"/>
    <w:rsid w:val="00EF026B"/>
    <w:rsid w:val="00EF0FDF"/>
    <w:rsid w:val="00EF1941"/>
    <w:rsid w:val="00EF1CDA"/>
    <w:rsid w:val="00EF2188"/>
    <w:rsid w:val="00EF2390"/>
    <w:rsid w:val="00EF256B"/>
    <w:rsid w:val="00EF28DF"/>
    <w:rsid w:val="00EF292E"/>
    <w:rsid w:val="00EF2C47"/>
    <w:rsid w:val="00EF2C71"/>
    <w:rsid w:val="00EF2E4D"/>
    <w:rsid w:val="00EF3CDA"/>
    <w:rsid w:val="00EF3DD4"/>
    <w:rsid w:val="00EF3F6C"/>
    <w:rsid w:val="00EF4E56"/>
    <w:rsid w:val="00EF522D"/>
    <w:rsid w:val="00EF52B1"/>
    <w:rsid w:val="00EF5481"/>
    <w:rsid w:val="00EF548D"/>
    <w:rsid w:val="00EF555B"/>
    <w:rsid w:val="00EF577B"/>
    <w:rsid w:val="00EF5DEC"/>
    <w:rsid w:val="00EF63C2"/>
    <w:rsid w:val="00EF6615"/>
    <w:rsid w:val="00EF740E"/>
    <w:rsid w:val="00EF7651"/>
    <w:rsid w:val="00F00088"/>
    <w:rsid w:val="00F00307"/>
    <w:rsid w:val="00F00764"/>
    <w:rsid w:val="00F00861"/>
    <w:rsid w:val="00F00CAE"/>
    <w:rsid w:val="00F01217"/>
    <w:rsid w:val="00F01450"/>
    <w:rsid w:val="00F01A13"/>
    <w:rsid w:val="00F027BB"/>
    <w:rsid w:val="00F02FA6"/>
    <w:rsid w:val="00F0302D"/>
    <w:rsid w:val="00F03FB1"/>
    <w:rsid w:val="00F045C8"/>
    <w:rsid w:val="00F05930"/>
    <w:rsid w:val="00F05D45"/>
    <w:rsid w:val="00F0614D"/>
    <w:rsid w:val="00F06FA9"/>
    <w:rsid w:val="00F07A87"/>
    <w:rsid w:val="00F07D03"/>
    <w:rsid w:val="00F10324"/>
    <w:rsid w:val="00F10C05"/>
    <w:rsid w:val="00F114D9"/>
    <w:rsid w:val="00F1169F"/>
    <w:rsid w:val="00F11BB7"/>
    <w:rsid w:val="00F11DCF"/>
    <w:rsid w:val="00F11E25"/>
    <w:rsid w:val="00F13017"/>
    <w:rsid w:val="00F14076"/>
    <w:rsid w:val="00F1539D"/>
    <w:rsid w:val="00F15777"/>
    <w:rsid w:val="00F159FF"/>
    <w:rsid w:val="00F15FA1"/>
    <w:rsid w:val="00F162EA"/>
    <w:rsid w:val="00F16743"/>
    <w:rsid w:val="00F167CC"/>
    <w:rsid w:val="00F16CBF"/>
    <w:rsid w:val="00F172F3"/>
    <w:rsid w:val="00F178C4"/>
    <w:rsid w:val="00F17B75"/>
    <w:rsid w:val="00F205A5"/>
    <w:rsid w:val="00F20F7E"/>
    <w:rsid w:val="00F22310"/>
    <w:rsid w:val="00F226B7"/>
    <w:rsid w:val="00F22868"/>
    <w:rsid w:val="00F22B68"/>
    <w:rsid w:val="00F23878"/>
    <w:rsid w:val="00F23B95"/>
    <w:rsid w:val="00F24B76"/>
    <w:rsid w:val="00F26416"/>
    <w:rsid w:val="00F27016"/>
    <w:rsid w:val="00F272C4"/>
    <w:rsid w:val="00F301A0"/>
    <w:rsid w:val="00F3038C"/>
    <w:rsid w:val="00F303D2"/>
    <w:rsid w:val="00F30497"/>
    <w:rsid w:val="00F308AB"/>
    <w:rsid w:val="00F319E1"/>
    <w:rsid w:val="00F31CED"/>
    <w:rsid w:val="00F31F11"/>
    <w:rsid w:val="00F32312"/>
    <w:rsid w:val="00F32723"/>
    <w:rsid w:val="00F327C8"/>
    <w:rsid w:val="00F32D5F"/>
    <w:rsid w:val="00F32F78"/>
    <w:rsid w:val="00F3300B"/>
    <w:rsid w:val="00F3325B"/>
    <w:rsid w:val="00F33540"/>
    <w:rsid w:val="00F33714"/>
    <w:rsid w:val="00F3396C"/>
    <w:rsid w:val="00F34AA0"/>
    <w:rsid w:val="00F35630"/>
    <w:rsid w:val="00F3597E"/>
    <w:rsid w:val="00F35991"/>
    <w:rsid w:val="00F36B1C"/>
    <w:rsid w:val="00F36EAC"/>
    <w:rsid w:val="00F3778F"/>
    <w:rsid w:val="00F379C0"/>
    <w:rsid w:val="00F37D13"/>
    <w:rsid w:val="00F404D7"/>
    <w:rsid w:val="00F40594"/>
    <w:rsid w:val="00F4059B"/>
    <w:rsid w:val="00F4105B"/>
    <w:rsid w:val="00F42398"/>
    <w:rsid w:val="00F42554"/>
    <w:rsid w:val="00F426B9"/>
    <w:rsid w:val="00F42809"/>
    <w:rsid w:val="00F42C14"/>
    <w:rsid w:val="00F42CB1"/>
    <w:rsid w:val="00F430A8"/>
    <w:rsid w:val="00F43A91"/>
    <w:rsid w:val="00F44273"/>
    <w:rsid w:val="00F444F3"/>
    <w:rsid w:val="00F44E56"/>
    <w:rsid w:val="00F44EC9"/>
    <w:rsid w:val="00F44F4D"/>
    <w:rsid w:val="00F4517D"/>
    <w:rsid w:val="00F45589"/>
    <w:rsid w:val="00F455EE"/>
    <w:rsid w:val="00F458F9"/>
    <w:rsid w:val="00F45CA5"/>
    <w:rsid w:val="00F45D55"/>
    <w:rsid w:val="00F46403"/>
    <w:rsid w:val="00F46589"/>
    <w:rsid w:val="00F46D20"/>
    <w:rsid w:val="00F46F95"/>
    <w:rsid w:val="00F4713A"/>
    <w:rsid w:val="00F47173"/>
    <w:rsid w:val="00F475FD"/>
    <w:rsid w:val="00F4787C"/>
    <w:rsid w:val="00F47B48"/>
    <w:rsid w:val="00F47C42"/>
    <w:rsid w:val="00F5013A"/>
    <w:rsid w:val="00F50AFE"/>
    <w:rsid w:val="00F50BB4"/>
    <w:rsid w:val="00F50C94"/>
    <w:rsid w:val="00F50CFF"/>
    <w:rsid w:val="00F50D49"/>
    <w:rsid w:val="00F51979"/>
    <w:rsid w:val="00F52578"/>
    <w:rsid w:val="00F5291E"/>
    <w:rsid w:val="00F52D27"/>
    <w:rsid w:val="00F52FEE"/>
    <w:rsid w:val="00F5398F"/>
    <w:rsid w:val="00F53D0E"/>
    <w:rsid w:val="00F53E15"/>
    <w:rsid w:val="00F542A8"/>
    <w:rsid w:val="00F5493D"/>
    <w:rsid w:val="00F549E3"/>
    <w:rsid w:val="00F54D87"/>
    <w:rsid w:val="00F55361"/>
    <w:rsid w:val="00F554A0"/>
    <w:rsid w:val="00F557B9"/>
    <w:rsid w:val="00F55D83"/>
    <w:rsid w:val="00F567FB"/>
    <w:rsid w:val="00F579A9"/>
    <w:rsid w:val="00F57C46"/>
    <w:rsid w:val="00F60087"/>
    <w:rsid w:val="00F60918"/>
    <w:rsid w:val="00F6107A"/>
    <w:rsid w:val="00F611A8"/>
    <w:rsid w:val="00F6158B"/>
    <w:rsid w:val="00F61598"/>
    <w:rsid w:val="00F615BE"/>
    <w:rsid w:val="00F617BC"/>
    <w:rsid w:val="00F61835"/>
    <w:rsid w:val="00F623E7"/>
    <w:rsid w:val="00F62594"/>
    <w:rsid w:val="00F62672"/>
    <w:rsid w:val="00F62B19"/>
    <w:rsid w:val="00F633A9"/>
    <w:rsid w:val="00F63F75"/>
    <w:rsid w:val="00F64163"/>
    <w:rsid w:val="00F64508"/>
    <w:rsid w:val="00F6453F"/>
    <w:rsid w:val="00F64C7B"/>
    <w:rsid w:val="00F64E0E"/>
    <w:rsid w:val="00F6572E"/>
    <w:rsid w:val="00F65856"/>
    <w:rsid w:val="00F658EC"/>
    <w:rsid w:val="00F666F1"/>
    <w:rsid w:val="00F66BD3"/>
    <w:rsid w:val="00F66DF9"/>
    <w:rsid w:val="00F672F1"/>
    <w:rsid w:val="00F67305"/>
    <w:rsid w:val="00F673E3"/>
    <w:rsid w:val="00F70B6F"/>
    <w:rsid w:val="00F71472"/>
    <w:rsid w:val="00F71C03"/>
    <w:rsid w:val="00F71E5D"/>
    <w:rsid w:val="00F71EA9"/>
    <w:rsid w:val="00F71F0E"/>
    <w:rsid w:val="00F72415"/>
    <w:rsid w:val="00F72464"/>
    <w:rsid w:val="00F72A13"/>
    <w:rsid w:val="00F72F3B"/>
    <w:rsid w:val="00F73079"/>
    <w:rsid w:val="00F73C06"/>
    <w:rsid w:val="00F73D90"/>
    <w:rsid w:val="00F749CF"/>
    <w:rsid w:val="00F74DE0"/>
    <w:rsid w:val="00F75085"/>
    <w:rsid w:val="00F755B7"/>
    <w:rsid w:val="00F75EDA"/>
    <w:rsid w:val="00F75FB3"/>
    <w:rsid w:val="00F765BF"/>
    <w:rsid w:val="00F76762"/>
    <w:rsid w:val="00F767B2"/>
    <w:rsid w:val="00F768F3"/>
    <w:rsid w:val="00F76A31"/>
    <w:rsid w:val="00F77751"/>
    <w:rsid w:val="00F7792B"/>
    <w:rsid w:val="00F77D65"/>
    <w:rsid w:val="00F77FC3"/>
    <w:rsid w:val="00F8017C"/>
    <w:rsid w:val="00F801C7"/>
    <w:rsid w:val="00F80519"/>
    <w:rsid w:val="00F80531"/>
    <w:rsid w:val="00F80759"/>
    <w:rsid w:val="00F8195A"/>
    <w:rsid w:val="00F81D61"/>
    <w:rsid w:val="00F82499"/>
    <w:rsid w:val="00F828EA"/>
    <w:rsid w:val="00F82CA2"/>
    <w:rsid w:val="00F83527"/>
    <w:rsid w:val="00F836D5"/>
    <w:rsid w:val="00F83861"/>
    <w:rsid w:val="00F8446E"/>
    <w:rsid w:val="00F847B7"/>
    <w:rsid w:val="00F84FF9"/>
    <w:rsid w:val="00F8528E"/>
    <w:rsid w:val="00F85A33"/>
    <w:rsid w:val="00F85B37"/>
    <w:rsid w:val="00F85B8E"/>
    <w:rsid w:val="00F85CBB"/>
    <w:rsid w:val="00F8607E"/>
    <w:rsid w:val="00F86CD0"/>
    <w:rsid w:val="00F86EA4"/>
    <w:rsid w:val="00F8708A"/>
    <w:rsid w:val="00F875DC"/>
    <w:rsid w:val="00F87B3C"/>
    <w:rsid w:val="00F91160"/>
    <w:rsid w:val="00F923E4"/>
    <w:rsid w:val="00F92E0F"/>
    <w:rsid w:val="00F933F4"/>
    <w:rsid w:val="00F93556"/>
    <w:rsid w:val="00F93607"/>
    <w:rsid w:val="00F936A4"/>
    <w:rsid w:val="00F937AB"/>
    <w:rsid w:val="00F94EC1"/>
    <w:rsid w:val="00F95951"/>
    <w:rsid w:val="00F95D16"/>
    <w:rsid w:val="00F96927"/>
    <w:rsid w:val="00F96CFA"/>
    <w:rsid w:val="00F9704A"/>
    <w:rsid w:val="00F97698"/>
    <w:rsid w:val="00F97B29"/>
    <w:rsid w:val="00F97F85"/>
    <w:rsid w:val="00FA1F92"/>
    <w:rsid w:val="00FA217C"/>
    <w:rsid w:val="00FA249C"/>
    <w:rsid w:val="00FA2AC1"/>
    <w:rsid w:val="00FA358F"/>
    <w:rsid w:val="00FA35DF"/>
    <w:rsid w:val="00FA3879"/>
    <w:rsid w:val="00FA3900"/>
    <w:rsid w:val="00FA3E87"/>
    <w:rsid w:val="00FA4410"/>
    <w:rsid w:val="00FA4741"/>
    <w:rsid w:val="00FA4A6D"/>
    <w:rsid w:val="00FA4F4D"/>
    <w:rsid w:val="00FA5506"/>
    <w:rsid w:val="00FA5BF2"/>
    <w:rsid w:val="00FA60DA"/>
    <w:rsid w:val="00FA66B6"/>
    <w:rsid w:val="00FA6718"/>
    <w:rsid w:val="00FA6A76"/>
    <w:rsid w:val="00FA6D0B"/>
    <w:rsid w:val="00FA6F5A"/>
    <w:rsid w:val="00FA7BA4"/>
    <w:rsid w:val="00FA7C91"/>
    <w:rsid w:val="00FB02CC"/>
    <w:rsid w:val="00FB0579"/>
    <w:rsid w:val="00FB0B5E"/>
    <w:rsid w:val="00FB0F32"/>
    <w:rsid w:val="00FB32EE"/>
    <w:rsid w:val="00FB338A"/>
    <w:rsid w:val="00FB422D"/>
    <w:rsid w:val="00FB4D77"/>
    <w:rsid w:val="00FB573A"/>
    <w:rsid w:val="00FB591F"/>
    <w:rsid w:val="00FB5F34"/>
    <w:rsid w:val="00FB64DA"/>
    <w:rsid w:val="00FB689B"/>
    <w:rsid w:val="00FB69A0"/>
    <w:rsid w:val="00FC0D52"/>
    <w:rsid w:val="00FC0EDC"/>
    <w:rsid w:val="00FC1723"/>
    <w:rsid w:val="00FC177E"/>
    <w:rsid w:val="00FC177F"/>
    <w:rsid w:val="00FC1AC8"/>
    <w:rsid w:val="00FC1D03"/>
    <w:rsid w:val="00FC22D1"/>
    <w:rsid w:val="00FC2344"/>
    <w:rsid w:val="00FC3380"/>
    <w:rsid w:val="00FC3542"/>
    <w:rsid w:val="00FC38B0"/>
    <w:rsid w:val="00FC3B6F"/>
    <w:rsid w:val="00FC3CD4"/>
    <w:rsid w:val="00FC3D7F"/>
    <w:rsid w:val="00FC3F2A"/>
    <w:rsid w:val="00FC40F2"/>
    <w:rsid w:val="00FC47E1"/>
    <w:rsid w:val="00FC4C3D"/>
    <w:rsid w:val="00FC4E6C"/>
    <w:rsid w:val="00FC4F7D"/>
    <w:rsid w:val="00FC501B"/>
    <w:rsid w:val="00FC5125"/>
    <w:rsid w:val="00FC542A"/>
    <w:rsid w:val="00FC5C15"/>
    <w:rsid w:val="00FC5FC7"/>
    <w:rsid w:val="00FC6165"/>
    <w:rsid w:val="00FC7123"/>
    <w:rsid w:val="00FC74AD"/>
    <w:rsid w:val="00FC78CA"/>
    <w:rsid w:val="00FC7BA3"/>
    <w:rsid w:val="00FC7E3E"/>
    <w:rsid w:val="00FD0069"/>
    <w:rsid w:val="00FD03B2"/>
    <w:rsid w:val="00FD05F6"/>
    <w:rsid w:val="00FD07AF"/>
    <w:rsid w:val="00FD0D24"/>
    <w:rsid w:val="00FD16C0"/>
    <w:rsid w:val="00FD2544"/>
    <w:rsid w:val="00FD26EE"/>
    <w:rsid w:val="00FD2BB6"/>
    <w:rsid w:val="00FD36D2"/>
    <w:rsid w:val="00FD3762"/>
    <w:rsid w:val="00FD43D6"/>
    <w:rsid w:val="00FD45F4"/>
    <w:rsid w:val="00FD464A"/>
    <w:rsid w:val="00FD47BA"/>
    <w:rsid w:val="00FD489D"/>
    <w:rsid w:val="00FD5048"/>
    <w:rsid w:val="00FD583F"/>
    <w:rsid w:val="00FD6150"/>
    <w:rsid w:val="00FD6570"/>
    <w:rsid w:val="00FD6871"/>
    <w:rsid w:val="00FD695F"/>
    <w:rsid w:val="00FD6C3E"/>
    <w:rsid w:val="00FD7488"/>
    <w:rsid w:val="00FD759C"/>
    <w:rsid w:val="00FD7EFC"/>
    <w:rsid w:val="00FE0014"/>
    <w:rsid w:val="00FE025D"/>
    <w:rsid w:val="00FE038B"/>
    <w:rsid w:val="00FE07AE"/>
    <w:rsid w:val="00FE0F7E"/>
    <w:rsid w:val="00FE1791"/>
    <w:rsid w:val="00FE19CF"/>
    <w:rsid w:val="00FE1B01"/>
    <w:rsid w:val="00FE21B3"/>
    <w:rsid w:val="00FE23AE"/>
    <w:rsid w:val="00FE35FA"/>
    <w:rsid w:val="00FE3A54"/>
    <w:rsid w:val="00FE4229"/>
    <w:rsid w:val="00FE429B"/>
    <w:rsid w:val="00FE4443"/>
    <w:rsid w:val="00FE4B3A"/>
    <w:rsid w:val="00FE4C3B"/>
    <w:rsid w:val="00FE559A"/>
    <w:rsid w:val="00FE620F"/>
    <w:rsid w:val="00FE62CA"/>
    <w:rsid w:val="00FE6683"/>
    <w:rsid w:val="00FE762E"/>
    <w:rsid w:val="00FE76F8"/>
    <w:rsid w:val="00FF16B4"/>
    <w:rsid w:val="00FF16F7"/>
    <w:rsid w:val="00FF1876"/>
    <w:rsid w:val="00FF1879"/>
    <w:rsid w:val="00FF1997"/>
    <w:rsid w:val="00FF1F5E"/>
    <w:rsid w:val="00FF2A11"/>
    <w:rsid w:val="00FF2CCA"/>
    <w:rsid w:val="00FF2F02"/>
    <w:rsid w:val="00FF2FB5"/>
    <w:rsid w:val="00FF34B2"/>
    <w:rsid w:val="00FF3DD1"/>
    <w:rsid w:val="00FF3EB6"/>
    <w:rsid w:val="00FF3F4D"/>
    <w:rsid w:val="00FF4080"/>
    <w:rsid w:val="00FF42F3"/>
    <w:rsid w:val="00FF4307"/>
    <w:rsid w:val="00FF4614"/>
    <w:rsid w:val="00FF4685"/>
    <w:rsid w:val="00FF46FF"/>
    <w:rsid w:val="00FF4E57"/>
    <w:rsid w:val="00FF530F"/>
    <w:rsid w:val="00FF5585"/>
    <w:rsid w:val="00FF56BE"/>
    <w:rsid w:val="00FF6793"/>
    <w:rsid w:val="00FF6A7E"/>
    <w:rsid w:val="00FF6B32"/>
    <w:rsid w:val="00FF6FD3"/>
    <w:rsid w:val="00FF76DD"/>
    <w:rsid w:val="00FF7BB8"/>
    <w:rsid w:val="00FF7E33"/>
    <w:rsid w:val="0E0D09B0"/>
    <w:rsid w:val="4CB90997"/>
  </w:rsids>
  <m:mathPr>
    <m:mathFont m:val="Cambria Math"/>
    <m:brkBin m:val="before"/>
    <m:brkBinSub m:val="--"/>
    <m:smallFrac m:val="0"/>
    <m:dispDef/>
    <m:lMargin m:val="1440"/>
    <m:rMargin m:val="1440"/>
    <m:defJc m:val="centerGroup"/>
    <m:wrapIndent m:val="1440"/>
    <m:intLim m:val="subSup"/>
    <m:naryLim m:val="undOvr"/>
  </m:mathPr>
  <w:attachedSchema w:val="urn:DocumentPartTemplate"/>
  <w:attachedSchema w:val="http://schemas.microsoft.com/temp/samples"/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,"/>
  <w:listSeparator w:val=";"/>
  <w14:docId w14:val="260078C9"/>
  <w15:docId w15:val="{B7518FCF-80CE-478D-BD9A-F52DC5370E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SimSun" w:hAnsi="Times New Roman" w:cs="Times New Roman"/>
        <w:lang w:val="bg-BG" w:eastAsia="bg-BG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4" w:qFormat="1"/>
    <w:lsdException w:name="heading 2" w:uiPriority="4" w:qFormat="1"/>
    <w:lsdException w:name="heading 3" w:semiHidden="1" w:uiPriority="5" w:unhideWhenUsed="1" w:qFormat="1"/>
    <w:lsdException w:name="heading 4" w:semiHidden="1" w:uiPriority="1" w:unhideWhenUsed="1" w:qFormat="1"/>
    <w:lsdException w:name="heading 5" w:semiHidden="1" w:uiPriority="1" w:unhideWhenUsed="1" w:qFormat="1"/>
    <w:lsdException w:name="heading 6" w:semiHidden="1" w:uiPriority="1" w:unhideWhenUsed="1" w:qFormat="1"/>
    <w:lsdException w:name="heading 7" w:semiHidden="1" w:uiPriority="1" w:unhideWhenUsed="1" w:qFormat="1"/>
    <w:lsdException w:name="heading 8" w:semiHidden="1" w:uiPriority="1" w:unhideWhenUsed="1" w:qFormat="1"/>
    <w:lsdException w:name="heading 9" w:semiHidden="1" w:uiPriority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iPriority="8" w:unhideWhenUsed="1"/>
    <w:lsdException w:name="footer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2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3" w:unhideWhenUsed="1" w:qFormat="1"/>
    <w:lsdException w:name="Hyperlink" w:unhideWhenUsed="1"/>
    <w:lsdException w:name="FollowedHyperlink" w:semiHidden="1" w:unhideWhenUsed="1"/>
    <w:lsdException w:name="Strong" w:uiPriority="22" w:qFormat="1"/>
    <w:lsdException w:name="Emphasis" w:uiPriority="2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1" w:qFormat="1"/>
    <w:lsdException w:name="Table Theme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pacing w:line="276" w:lineRule="auto"/>
    </w:pPr>
    <w:rPr>
      <w:rFonts w:asciiTheme="minorHAnsi" w:eastAsiaTheme="minorEastAsia" w:hAnsiTheme="minorHAnsi" w:cstheme="minorBidi"/>
      <w:b/>
      <w:color w:val="082A75" w:themeColor="text2"/>
      <w:sz w:val="28"/>
      <w:szCs w:val="22"/>
      <w:lang w:val="en-US" w:eastAsia="en-US"/>
    </w:rPr>
  </w:style>
  <w:style w:type="paragraph" w:styleId="Heading1">
    <w:name w:val="heading 1"/>
    <w:basedOn w:val="Normal"/>
    <w:next w:val="Normal"/>
    <w:link w:val="Heading1Char"/>
    <w:uiPriority w:val="4"/>
    <w:qFormat/>
    <w:pPr>
      <w:keepNext/>
      <w:spacing w:before="240" w:after="60"/>
      <w:outlineLvl w:val="0"/>
    </w:pPr>
    <w:rPr>
      <w:rFonts w:asciiTheme="majorHAnsi" w:eastAsiaTheme="majorEastAsia" w:hAnsiTheme="majorHAnsi" w:cstheme="majorBidi"/>
      <w:color w:val="061F57" w:themeColor="text2" w:themeShade="BF"/>
      <w:kern w:val="28"/>
      <w:sz w:val="52"/>
      <w:szCs w:val="32"/>
    </w:rPr>
  </w:style>
  <w:style w:type="paragraph" w:styleId="Heading2">
    <w:name w:val="heading 2"/>
    <w:basedOn w:val="Normal"/>
    <w:next w:val="Normal"/>
    <w:link w:val="Heading2Char"/>
    <w:uiPriority w:val="4"/>
    <w:qFormat/>
    <w:pPr>
      <w:keepNext/>
      <w:spacing w:after="240" w:line="240" w:lineRule="auto"/>
      <w:outlineLvl w:val="1"/>
    </w:pPr>
    <w:rPr>
      <w:rFonts w:eastAsiaTheme="majorEastAsia" w:cstheme="majorBidi"/>
      <w:b w:val="0"/>
      <w:sz w:val="3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qFormat/>
    <w:rPr>
      <w:rFonts w:ascii="Tahoma" w:hAnsi="Tahoma" w:cs="Tahoma"/>
      <w:sz w:val="16"/>
      <w:szCs w:val="16"/>
    </w:rPr>
  </w:style>
  <w:style w:type="character" w:styleId="CommentReference">
    <w:name w:val="annotation reference"/>
    <w:basedOn w:val="DefaultParagraphFont"/>
    <w:uiPriority w:val="99"/>
    <w:semiHidden/>
    <w:unhideWhenUsed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pPr>
      <w:spacing w:line="240" w:lineRule="auto"/>
    </w:pPr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Pr>
      <w:bCs/>
    </w:rPr>
  </w:style>
  <w:style w:type="character" w:styleId="FollowedHyperlink">
    <w:name w:val="FollowedHyperlink"/>
    <w:basedOn w:val="DefaultParagraphFont"/>
    <w:uiPriority w:val="99"/>
    <w:semiHidden/>
    <w:unhideWhenUsed/>
    <w:rPr>
      <w:color w:val="3592CF" w:themeColor="followedHyperlink"/>
      <w:u w:val="single"/>
    </w:rPr>
  </w:style>
  <w:style w:type="paragraph" w:styleId="Footer">
    <w:name w:val="footer"/>
    <w:basedOn w:val="Normal"/>
    <w:link w:val="FooterChar"/>
    <w:uiPriority w:val="99"/>
    <w:unhideWhenUsed/>
  </w:style>
  <w:style w:type="paragraph" w:styleId="Header">
    <w:name w:val="header"/>
    <w:basedOn w:val="Normal"/>
    <w:link w:val="HeaderChar"/>
    <w:uiPriority w:val="8"/>
    <w:unhideWhenUsed/>
  </w:style>
  <w:style w:type="character" w:styleId="Hyperlink">
    <w:name w:val="Hyperlink"/>
    <w:basedOn w:val="DefaultParagraphFont"/>
    <w:uiPriority w:val="99"/>
    <w:unhideWhenUsed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 w:val="0"/>
      <w:color w:val="auto"/>
      <w:sz w:val="24"/>
      <w:szCs w:val="24"/>
      <w:lang w:val="bg-BG" w:eastAsia="bg-BG"/>
    </w:rPr>
  </w:style>
  <w:style w:type="character" w:styleId="Strong">
    <w:name w:val="Strong"/>
    <w:basedOn w:val="DefaultParagraphFont"/>
    <w:uiPriority w:val="22"/>
    <w:qFormat/>
    <w:rPr>
      <w:b/>
      <w:bCs/>
    </w:rPr>
  </w:style>
  <w:style w:type="paragraph" w:styleId="Subtitle">
    <w:name w:val="Subtitle"/>
    <w:basedOn w:val="Normal"/>
    <w:link w:val="SubtitleChar"/>
    <w:uiPriority w:val="2"/>
    <w:qFormat/>
    <w:pPr>
      <w:framePr w:hSpace="180" w:wrap="around" w:vAnchor="text" w:hAnchor="margin" w:y="1167"/>
    </w:pPr>
    <w:rPr>
      <w:b w:val="0"/>
      <w:caps/>
      <w:spacing w:val="20"/>
      <w:sz w:val="32"/>
    </w:rPr>
  </w:style>
  <w:style w:type="table" w:styleId="TableGrid">
    <w:name w:val="Table Grid"/>
    <w:basedOn w:val="TableNormal"/>
    <w:uiPriority w:val="1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itle">
    <w:name w:val="Title"/>
    <w:basedOn w:val="Normal"/>
    <w:link w:val="TitleChar"/>
    <w:uiPriority w:val="10"/>
    <w:qFormat/>
    <w:pPr>
      <w:spacing w:after="200" w:line="240" w:lineRule="auto"/>
    </w:pPr>
    <w:rPr>
      <w:rFonts w:asciiTheme="majorHAnsi" w:eastAsiaTheme="majorEastAsia" w:hAnsiTheme="majorHAnsi" w:cstheme="majorBidi"/>
      <w:bCs/>
      <w:sz w:val="72"/>
      <w:szCs w:val="52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qFormat/>
    <w:rPr>
      <w:rFonts w:ascii="Tahoma" w:hAnsi="Tahoma" w:cs="Tahoma"/>
      <w:sz w:val="16"/>
      <w:szCs w:val="16"/>
    </w:rPr>
  </w:style>
  <w:style w:type="character" w:customStyle="1" w:styleId="TitleChar">
    <w:name w:val="Title Char"/>
    <w:basedOn w:val="DefaultParagraphFont"/>
    <w:link w:val="Title"/>
    <w:uiPriority w:val="10"/>
    <w:rPr>
      <w:rFonts w:asciiTheme="majorHAnsi" w:eastAsiaTheme="majorEastAsia" w:hAnsiTheme="majorHAnsi" w:cstheme="majorBidi"/>
      <w:b/>
      <w:bCs/>
      <w:color w:val="082A75" w:themeColor="text2"/>
      <w:sz w:val="72"/>
      <w:szCs w:val="52"/>
    </w:rPr>
  </w:style>
  <w:style w:type="character" w:customStyle="1" w:styleId="SubtitleChar">
    <w:name w:val="Subtitle Char"/>
    <w:basedOn w:val="DefaultParagraphFont"/>
    <w:link w:val="Subtitle"/>
    <w:uiPriority w:val="2"/>
    <w:qFormat/>
    <w:rPr>
      <w:rFonts w:eastAsiaTheme="minorEastAsia"/>
      <w:caps/>
      <w:color w:val="082A75" w:themeColor="text2"/>
      <w:spacing w:val="20"/>
      <w:sz w:val="32"/>
      <w:szCs w:val="22"/>
    </w:rPr>
  </w:style>
  <w:style w:type="character" w:customStyle="1" w:styleId="Heading1Char">
    <w:name w:val="Heading 1 Char"/>
    <w:basedOn w:val="DefaultParagraphFont"/>
    <w:link w:val="Heading1"/>
    <w:uiPriority w:val="4"/>
    <w:rPr>
      <w:rFonts w:asciiTheme="majorHAnsi" w:eastAsiaTheme="majorEastAsia" w:hAnsiTheme="majorHAnsi" w:cstheme="majorBidi"/>
      <w:b/>
      <w:color w:val="061F57" w:themeColor="text2" w:themeShade="BF"/>
      <w:kern w:val="28"/>
      <w:sz w:val="52"/>
      <w:szCs w:val="32"/>
    </w:rPr>
  </w:style>
  <w:style w:type="character" w:customStyle="1" w:styleId="HeaderChar">
    <w:name w:val="Header Char"/>
    <w:basedOn w:val="DefaultParagraphFont"/>
    <w:link w:val="Header"/>
    <w:uiPriority w:val="8"/>
  </w:style>
  <w:style w:type="character" w:customStyle="1" w:styleId="FooterChar">
    <w:name w:val="Footer Char"/>
    <w:basedOn w:val="DefaultParagraphFont"/>
    <w:link w:val="Footer"/>
    <w:uiPriority w:val="99"/>
    <w:rPr>
      <w:sz w:val="24"/>
      <w:szCs w:val="24"/>
    </w:rPr>
  </w:style>
  <w:style w:type="paragraph" w:customStyle="1" w:styleId="Name">
    <w:name w:val="Name"/>
    <w:basedOn w:val="Normal"/>
    <w:uiPriority w:val="3"/>
    <w:qFormat/>
    <w:pPr>
      <w:spacing w:line="240" w:lineRule="auto"/>
      <w:jc w:val="right"/>
    </w:pPr>
  </w:style>
  <w:style w:type="character" w:customStyle="1" w:styleId="Heading2Char">
    <w:name w:val="Heading 2 Char"/>
    <w:basedOn w:val="DefaultParagraphFont"/>
    <w:link w:val="Heading2"/>
    <w:uiPriority w:val="4"/>
    <w:qFormat/>
    <w:rPr>
      <w:rFonts w:eastAsiaTheme="majorEastAsia" w:cstheme="majorBidi"/>
      <w:color w:val="082A75" w:themeColor="text2"/>
      <w:sz w:val="36"/>
      <w:szCs w:val="26"/>
    </w:rPr>
  </w:style>
  <w:style w:type="character" w:styleId="PlaceholderText">
    <w:name w:val="Placeholder Text"/>
    <w:basedOn w:val="DefaultParagraphFont"/>
    <w:uiPriority w:val="99"/>
    <w:unhideWhenUsed/>
    <w:rPr>
      <w:color w:val="808080"/>
    </w:rPr>
  </w:style>
  <w:style w:type="paragraph" w:customStyle="1" w:styleId="Content">
    <w:name w:val="Content"/>
    <w:basedOn w:val="Normal"/>
    <w:link w:val="ContentChar"/>
    <w:qFormat/>
    <w:rPr>
      <w:b w:val="0"/>
    </w:rPr>
  </w:style>
  <w:style w:type="paragraph" w:customStyle="1" w:styleId="EmphasisText">
    <w:name w:val="Emphasis Text"/>
    <w:basedOn w:val="Normal"/>
    <w:link w:val="EmphasisTextChar"/>
    <w:qFormat/>
  </w:style>
  <w:style w:type="character" w:customStyle="1" w:styleId="ContentChar">
    <w:name w:val="Content Char"/>
    <w:basedOn w:val="DefaultParagraphFont"/>
    <w:link w:val="Content"/>
    <w:rPr>
      <w:rFonts w:eastAsiaTheme="minorEastAsia"/>
      <w:color w:val="082A75" w:themeColor="text2"/>
      <w:sz w:val="28"/>
      <w:szCs w:val="22"/>
    </w:rPr>
  </w:style>
  <w:style w:type="character" w:customStyle="1" w:styleId="EmphasisTextChar">
    <w:name w:val="Emphasis Text Char"/>
    <w:basedOn w:val="DefaultParagraphFont"/>
    <w:link w:val="EmphasisText"/>
    <w:rPr>
      <w:rFonts w:eastAsiaTheme="minorEastAsia"/>
      <w:b/>
      <w:color w:val="082A75" w:themeColor="text2"/>
      <w:sz w:val="28"/>
      <w:szCs w:val="22"/>
    </w:rPr>
  </w:style>
  <w:style w:type="paragraph" w:customStyle="1" w:styleId="z-TopofForm1">
    <w:name w:val="z-Top of Form1"/>
    <w:basedOn w:val="Normal"/>
    <w:next w:val="Normal"/>
    <w:link w:val="z-TopofFormChar"/>
    <w:uiPriority w:val="99"/>
    <w:semiHidden/>
    <w:unhideWhenUsed/>
    <w:pPr>
      <w:pBdr>
        <w:bottom w:val="single" w:sz="6" w:space="1" w:color="auto"/>
      </w:pBdr>
      <w:spacing w:line="240" w:lineRule="auto"/>
      <w:jc w:val="center"/>
    </w:pPr>
    <w:rPr>
      <w:rFonts w:ascii="Arial" w:eastAsia="Times New Roman" w:hAnsi="Arial" w:cs="Arial"/>
      <w:b w:val="0"/>
      <w:vanish/>
      <w:color w:val="auto"/>
      <w:sz w:val="16"/>
      <w:szCs w:val="16"/>
      <w:lang w:val="bg-BG" w:eastAsia="bg-BG"/>
    </w:rPr>
  </w:style>
  <w:style w:type="character" w:customStyle="1" w:styleId="z-TopofFormChar">
    <w:name w:val="z-Top of Form Char"/>
    <w:basedOn w:val="DefaultParagraphFont"/>
    <w:link w:val="z-TopofForm1"/>
    <w:uiPriority w:val="99"/>
    <w:semiHidden/>
    <w:rPr>
      <w:rFonts w:ascii="Arial" w:eastAsia="Times New Roman" w:hAnsi="Arial" w:cs="Arial"/>
      <w:vanish/>
      <w:sz w:val="16"/>
      <w:szCs w:val="16"/>
      <w:lang w:val="bg-BG" w:eastAsia="bg-BG"/>
    </w:rPr>
  </w:style>
  <w:style w:type="paragraph" w:customStyle="1" w:styleId="z-BottomofForm1">
    <w:name w:val="z-Bottom of Form1"/>
    <w:basedOn w:val="Normal"/>
    <w:next w:val="Normal"/>
    <w:link w:val="z-BottomofFormChar"/>
    <w:uiPriority w:val="99"/>
    <w:semiHidden/>
    <w:unhideWhenUsed/>
    <w:pPr>
      <w:pBdr>
        <w:top w:val="single" w:sz="6" w:space="1" w:color="auto"/>
      </w:pBdr>
      <w:spacing w:line="240" w:lineRule="auto"/>
      <w:jc w:val="center"/>
    </w:pPr>
    <w:rPr>
      <w:rFonts w:ascii="Arial" w:eastAsia="Times New Roman" w:hAnsi="Arial" w:cs="Arial"/>
      <w:b w:val="0"/>
      <w:vanish/>
      <w:color w:val="auto"/>
      <w:sz w:val="16"/>
      <w:szCs w:val="16"/>
      <w:lang w:val="bg-BG" w:eastAsia="bg-BG"/>
    </w:rPr>
  </w:style>
  <w:style w:type="character" w:customStyle="1" w:styleId="z-BottomofFormChar">
    <w:name w:val="z-Bottom of Form Char"/>
    <w:basedOn w:val="DefaultParagraphFont"/>
    <w:link w:val="z-BottomofForm1"/>
    <w:uiPriority w:val="99"/>
    <w:semiHidden/>
    <w:qFormat/>
    <w:rPr>
      <w:rFonts w:ascii="Arial" w:eastAsia="Times New Roman" w:hAnsi="Arial" w:cs="Arial"/>
      <w:vanish/>
      <w:sz w:val="16"/>
      <w:szCs w:val="16"/>
      <w:lang w:val="bg-BG" w:eastAsia="bg-BG"/>
    </w:rPr>
  </w:style>
  <w:style w:type="paragraph" w:customStyle="1" w:styleId="center">
    <w:name w:val="center"/>
    <w:basedOn w:val="Normal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 w:val="0"/>
      <w:color w:val="auto"/>
      <w:sz w:val="24"/>
      <w:szCs w:val="24"/>
      <w:lang w:val="bg-BG" w:eastAsia="bg-BG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Pr>
      <w:rFonts w:eastAsiaTheme="minorEastAsia"/>
      <w:b/>
      <w:color w:val="082A75" w:themeColor="text2"/>
      <w:sz w:val="20"/>
      <w:szCs w:val="20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Pr>
      <w:rFonts w:eastAsiaTheme="minorEastAsia"/>
      <w:b/>
      <w:bCs/>
      <w:color w:val="082A75" w:themeColor="text2"/>
      <w:sz w:val="20"/>
      <w:szCs w:val="20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Pr>
      <w:color w:val="605E5C"/>
      <w:shd w:val="clear" w:color="auto" w:fill="E1DFDD"/>
    </w:rPr>
  </w:style>
  <w:style w:type="character" w:customStyle="1" w:styleId="font41">
    <w:name w:val="font41"/>
    <w:rPr>
      <w:rFonts w:ascii="Calibri" w:hAnsi="Calibri" w:cs="Calibri" w:hint="default"/>
      <w:b/>
      <w:bCs/>
      <w:color w:val="000000"/>
      <w:sz w:val="32"/>
      <w:szCs w:val="32"/>
      <w:u w:val="none"/>
    </w:rPr>
  </w:style>
  <w:style w:type="character" w:customStyle="1" w:styleId="font01">
    <w:name w:val="font01"/>
    <w:rPr>
      <w:rFonts w:ascii="Arial" w:hAnsi="Arial" w:cs="Arial" w:hint="default"/>
      <w:b/>
      <w:bCs/>
      <w:color w:val="000000"/>
      <w:sz w:val="20"/>
      <w:szCs w:val="20"/>
      <w:u w:val="none"/>
    </w:rPr>
  </w:style>
  <w:style w:type="character" w:customStyle="1" w:styleId="font131">
    <w:name w:val="font131"/>
    <w:rPr>
      <w:rFonts w:ascii="Arial" w:hAnsi="Arial" w:cs="Arial" w:hint="default"/>
      <w:b/>
      <w:bCs/>
      <w:color w:val="000000"/>
      <w:sz w:val="20"/>
      <w:szCs w:val="20"/>
      <w:u w:val="none"/>
      <w:vertAlign w:val="subscript"/>
    </w:rPr>
  </w:style>
  <w:style w:type="character" w:customStyle="1" w:styleId="font141">
    <w:name w:val="font141"/>
    <w:rPr>
      <w:rFonts w:ascii="Arial" w:hAnsi="Arial" w:cs="Arial" w:hint="default"/>
      <w:b/>
      <w:bCs/>
      <w:color w:val="000000"/>
      <w:sz w:val="20"/>
      <w:szCs w:val="20"/>
      <w:u w:val="none"/>
      <w:vertAlign w:val="superscript"/>
    </w:rPr>
  </w:style>
  <w:style w:type="paragraph" w:customStyle="1" w:styleId="Default">
    <w:name w:val="Default"/>
    <w:rsid w:val="00215F42"/>
    <w:pPr>
      <w:autoSpaceDE w:val="0"/>
      <w:autoSpaceDN w:val="0"/>
      <w:adjustRightInd w:val="0"/>
    </w:pPr>
    <w:rPr>
      <w:rFonts w:ascii="Calibri" w:eastAsiaTheme="minorHAnsi" w:hAnsi="Calibri" w:cs="Calibri"/>
      <w:color w:val="000000"/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443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7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2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00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20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96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94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47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89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07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42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18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69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12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83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19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02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80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84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29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84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36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33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18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75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89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71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46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82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20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863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112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312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262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276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049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602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358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018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279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477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202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576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942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194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959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466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097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824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95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644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97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930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969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200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085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531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164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899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943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665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363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960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070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868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229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835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345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117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644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046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262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854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308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494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077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581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628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132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157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257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998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902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342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317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335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178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900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420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927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087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055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324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586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646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046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950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971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327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939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953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152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785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512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933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402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464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664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203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938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129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983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634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368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574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791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788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568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070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612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935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443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980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575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659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820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592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177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503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471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289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361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917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467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755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800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492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207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820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471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792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913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651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465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880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904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723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667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144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881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741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444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916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420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291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608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847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855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250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414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335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336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922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624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619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213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412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990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342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607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039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292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647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956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956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907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809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052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825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527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867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324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138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340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120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444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238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659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330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331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628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093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473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251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681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872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880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235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892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449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433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787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906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185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933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508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970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702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212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596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636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003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634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764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181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468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126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391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670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113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815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946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114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820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551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032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292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796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445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357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561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312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936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449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450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329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517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638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912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350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887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822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175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330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069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875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076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774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624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292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190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059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366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528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715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729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745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021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013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167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442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264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344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771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018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128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150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268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204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520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707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735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889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772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102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879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840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285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032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652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616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003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799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230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963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733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545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744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084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741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179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152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220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995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668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698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025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336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611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717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221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186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089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413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162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987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539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503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785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569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802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035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305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285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993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260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993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855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401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833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301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664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252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176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229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121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700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oter" Target="footer2.xml"/><Relationship Id="rId18" Type="http://schemas.openxmlformats.org/officeDocument/2006/relationships/hyperlink" Target="http://eea.government.bg/bg/output/daily/pollutants/s2o.html" TargetMode="External"/><Relationship Id="rId26" Type="http://schemas.openxmlformats.org/officeDocument/2006/relationships/theme" Target="theme/theme1.xml"/><Relationship Id="rId3" Type="http://schemas.openxmlformats.org/officeDocument/2006/relationships/styles" Target="styles.xml"/><Relationship Id="rId21" Type="http://schemas.openxmlformats.org/officeDocument/2006/relationships/image" Target="media/image4.png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openxmlformats.org/officeDocument/2006/relationships/hyperlink" Target="http://eea.government.bg/bg/output/daily/pollutants/ozone.html" TargetMode="External"/><Relationship Id="rId25" Type="http://schemas.openxmlformats.org/officeDocument/2006/relationships/glossaryDocument" Target="glossary/document.xml"/><Relationship Id="rId2" Type="http://schemas.openxmlformats.org/officeDocument/2006/relationships/customXml" Target="../customXml/item2.xml"/><Relationship Id="rId16" Type="http://schemas.openxmlformats.org/officeDocument/2006/relationships/hyperlink" Target="http://eea.government.bg/bg/output/daily/pollutants/pm.html" TargetMode="External"/><Relationship Id="rId20" Type="http://schemas.openxmlformats.org/officeDocument/2006/relationships/image" Target="media/image3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24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footer" Target="footer3.xml"/><Relationship Id="rId23" Type="http://schemas.openxmlformats.org/officeDocument/2006/relationships/image" Target="media/image5.png"/><Relationship Id="rId10" Type="http://schemas.openxmlformats.org/officeDocument/2006/relationships/header" Target="header1.xml"/><Relationship Id="rId19" Type="http://schemas.openxmlformats.org/officeDocument/2006/relationships/hyperlink" Target="http://eea.government.bg/bg/output/daily/pollutants/n2o.html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header" Target="header3.xml"/><Relationship Id="rId22" Type="http://schemas.openxmlformats.org/officeDocument/2006/relationships/hyperlink" Target="http://eea.government.bg/kav/" TargetMode="Externa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Vostro\AppData\Local\Microsoft\Office\16.0\DTS\en-US%7b4DC32458-A0DF-4AA2-8495-496BEF4B0761%7d\%7bAA8D14E6-A7EA-41F9-846E-4F5418752192%7dtf16392850_win32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13D580C550354B0BA2ADEA259439D69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CE784BE-9EE1-43D6-AD01-1064AD89B881}"/>
      </w:docPartPr>
      <w:docPartBody>
        <w:p w:rsidR="000B0487" w:rsidRDefault="00D141B9">
          <w:pPr>
            <w:pStyle w:val="13D580C550354B0BA2ADEA259439D696"/>
          </w:pPr>
          <w:r>
            <w:rPr>
              <w:rStyle w:val="SubtitleChar"/>
              <w:b/>
            </w:rPr>
            <w:fldChar w:fldCharType="begin"/>
          </w:r>
          <w:r>
            <w:rPr>
              <w:rStyle w:val="SubtitleChar"/>
            </w:rPr>
            <w:instrText xml:space="preserve"> DATE  \@ "MMMM d"  \* MERGEFORMAT </w:instrText>
          </w:r>
          <w:r>
            <w:rPr>
              <w:rStyle w:val="SubtitleChar"/>
              <w:b/>
            </w:rPr>
            <w:fldChar w:fldCharType="separate"/>
          </w:r>
          <w:r>
            <w:rPr>
              <w:rStyle w:val="SubtitleChar"/>
            </w:rPr>
            <w:t>February 15</w:t>
          </w:r>
          <w:r>
            <w:rPr>
              <w:rStyle w:val="SubtitleChar"/>
              <w:b/>
            </w:rPr>
            <w:fldChar w:fldCharType="end"/>
          </w:r>
        </w:p>
      </w:docPartBody>
    </w:docPart>
  </w:docParts>
</w:glossaryDocument>
</file>

<file path=word/glossary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D6E4A" w:rsidRDefault="00FD6E4A">
      <w:pPr>
        <w:spacing w:line="240" w:lineRule="auto"/>
      </w:pPr>
      <w:r>
        <w:separator/>
      </w:r>
    </w:p>
  </w:endnote>
  <w:endnote w:type="continuationSeparator" w:id="0">
    <w:p w:rsidR="00FD6E4A" w:rsidRDefault="00FD6E4A">
      <w:pPr>
        <w:spacing w:line="240" w:lineRule="auto"/>
      </w:pPr>
      <w:r>
        <w:continuationSeparator/>
      </w:r>
    </w:p>
  </w:endnote>
</w:endnotes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Open Sans">
    <w:altName w:val="Arial"/>
    <w:charset w:val="00"/>
    <w:family w:val="swiss"/>
    <w:pitch w:val="default"/>
    <w:sig w:usb0="00000000" w:usb1="00000000" w:usb2="00000028" w:usb3="00000000" w:csb0="0000019F" w:csb1="00000000"/>
  </w:font>
  <w:font w:name="DengXian">
    <w:altName w:val="等线"/>
    <w:panose1 w:val="02010600030101010101"/>
    <w:charset w:val="86"/>
    <w:family w:val="modern"/>
    <w:pitch w:val="fixed"/>
    <w:sig w:usb0="00000001" w:usb1="080E0000" w:usb2="00000010" w:usb3="00000000" w:csb0="00040000" w:csb1="00000000"/>
  </w:font>
  <w:font w:name="DengXian Light">
    <w:altName w:val="等线 Light"/>
    <w:panose1 w:val="00000000000000000000"/>
    <w:charset w:val="86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glossary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D6E4A" w:rsidRDefault="00FD6E4A">
      <w:pPr>
        <w:spacing w:after="0"/>
      </w:pPr>
      <w:r>
        <w:separator/>
      </w:r>
    </w:p>
  </w:footnote>
  <w:footnote w:type="continuationSeparator" w:id="0">
    <w:p w:rsidR="00FD6E4A" w:rsidRDefault="00FD6E4A">
      <w:pPr>
        <w:spacing w:after="0"/>
      </w:pPr>
      <w:r>
        <w:continuationSeparator/>
      </w:r>
    </w:p>
  </w:footnote>
</w:footnote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revisionView w:inkAnnotation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F772F"/>
    <w:rsid w:val="00000A4F"/>
    <w:rsid w:val="00000D3A"/>
    <w:rsid w:val="00004714"/>
    <w:rsid w:val="00004C51"/>
    <w:rsid w:val="0000578D"/>
    <w:rsid w:val="00006AC7"/>
    <w:rsid w:val="00007F8A"/>
    <w:rsid w:val="00010145"/>
    <w:rsid w:val="00012757"/>
    <w:rsid w:val="00015091"/>
    <w:rsid w:val="00020A2E"/>
    <w:rsid w:val="00020BE2"/>
    <w:rsid w:val="00021436"/>
    <w:rsid w:val="00024A8A"/>
    <w:rsid w:val="00024B08"/>
    <w:rsid w:val="00026C50"/>
    <w:rsid w:val="0003042C"/>
    <w:rsid w:val="00030C3C"/>
    <w:rsid w:val="00030F39"/>
    <w:rsid w:val="0003108E"/>
    <w:rsid w:val="00031C37"/>
    <w:rsid w:val="00032932"/>
    <w:rsid w:val="00033DBF"/>
    <w:rsid w:val="00034E54"/>
    <w:rsid w:val="000351B0"/>
    <w:rsid w:val="00035364"/>
    <w:rsid w:val="00052DB8"/>
    <w:rsid w:val="000533A2"/>
    <w:rsid w:val="000539A0"/>
    <w:rsid w:val="0006015B"/>
    <w:rsid w:val="0006054C"/>
    <w:rsid w:val="00060F9D"/>
    <w:rsid w:val="000611E2"/>
    <w:rsid w:val="000629AD"/>
    <w:rsid w:val="00062CF8"/>
    <w:rsid w:val="00063077"/>
    <w:rsid w:val="00066F63"/>
    <w:rsid w:val="00067947"/>
    <w:rsid w:val="00071497"/>
    <w:rsid w:val="00075124"/>
    <w:rsid w:val="0007531E"/>
    <w:rsid w:val="0007557E"/>
    <w:rsid w:val="0008021E"/>
    <w:rsid w:val="000811F5"/>
    <w:rsid w:val="00082F4C"/>
    <w:rsid w:val="00083F65"/>
    <w:rsid w:val="00086C6D"/>
    <w:rsid w:val="00087498"/>
    <w:rsid w:val="00087A0E"/>
    <w:rsid w:val="00087AE9"/>
    <w:rsid w:val="00087C75"/>
    <w:rsid w:val="000A4530"/>
    <w:rsid w:val="000A4B0E"/>
    <w:rsid w:val="000B0487"/>
    <w:rsid w:val="000B0A15"/>
    <w:rsid w:val="000B10E4"/>
    <w:rsid w:val="000B1B11"/>
    <w:rsid w:val="000B3329"/>
    <w:rsid w:val="000B3358"/>
    <w:rsid w:val="000B3953"/>
    <w:rsid w:val="000B39D1"/>
    <w:rsid w:val="000B42AB"/>
    <w:rsid w:val="000B4391"/>
    <w:rsid w:val="000B6C8D"/>
    <w:rsid w:val="000B7154"/>
    <w:rsid w:val="000B7BA9"/>
    <w:rsid w:val="000C4194"/>
    <w:rsid w:val="000D3091"/>
    <w:rsid w:val="000D488D"/>
    <w:rsid w:val="000D52E4"/>
    <w:rsid w:val="000D5F2C"/>
    <w:rsid w:val="000D69AE"/>
    <w:rsid w:val="000D7DCD"/>
    <w:rsid w:val="000E3A19"/>
    <w:rsid w:val="000E705D"/>
    <w:rsid w:val="000F2B6A"/>
    <w:rsid w:val="000F3AC5"/>
    <w:rsid w:val="000F639E"/>
    <w:rsid w:val="000F72E5"/>
    <w:rsid w:val="000F76E9"/>
    <w:rsid w:val="000F77EF"/>
    <w:rsid w:val="001011A6"/>
    <w:rsid w:val="00101A23"/>
    <w:rsid w:val="00101E8B"/>
    <w:rsid w:val="00102572"/>
    <w:rsid w:val="0010417B"/>
    <w:rsid w:val="0010515B"/>
    <w:rsid w:val="001054CE"/>
    <w:rsid w:val="00116B5B"/>
    <w:rsid w:val="00116CBE"/>
    <w:rsid w:val="001212D6"/>
    <w:rsid w:val="001251CF"/>
    <w:rsid w:val="00127172"/>
    <w:rsid w:val="00127782"/>
    <w:rsid w:val="001326E3"/>
    <w:rsid w:val="00136715"/>
    <w:rsid w:val="00141B27"/>
    <w:rsid w:val="00143D8D"/>
    <w:rsid w:val="001453F3"/>
    <w:rsid w:val="0014742C"/>
    <w:rsid w:val="00150145"/>
    <w:rsid w:val="001503B4"/>
    <w:rsid w:val="00152905"/>
    <w:rsid w:val="0015385A"/>
    <w:rsid w:val="00154121"/>
    <w:rsid w:val="00154EAD"/>
    <w:rsid w:val="001628D2"/>
    <w:rsid w:val="001645A3"/>
    <w:rsid w:val="00166910"/>
    <w:rsid w:val="00166CAA"/>
    <w:rsid w:val="001702C2"/>
    <w:rsid w:val="00175594"/>
    <w:rsid w:val="001774D6"/>
    <w:rsid w:val="00184733"/>
    <w:rsid w:val="001859B5"/>
    <w:rsid w:val="00191C79"/>
    <w:rsid w:val="0019216D"/>
    <w:rsid w:val="00195832"/>
    <w:rsid w:val="001976D3"/>
    <w:rsid w:val="001A09EE"/>
    <w:rsid w:val="001A2430"/>
    <w:rsid w:val="001A2812"/>
    <w:rsid w:val="001A329C"/>
    <w:rsid w:val="001A34A9"/>
    <w:rsid w:val="001A361D"/>
    <w:rsid w:val="001B25AB"/>
    <w:rsid w:val="001B357A"/>
    <w:rsid w:val="001B3B56"/>
    <w:rsid w:val="001B5BD2"/>
    <w:rsid w:val="001B70BF"/>
    <w:rsid w:val="001C1722"/>
    <w:rsid w:val="001C1A88"/>
    <w:rsid w:val="001C7871"/>
    <w:rsid w:val="001D028F"/>
    <w:rsid w:val="001E2B03"/>
    <w:rsid w:val="001E3E89"/>
    <w:rsid w:val="001E659D"/>
    <w:rsid w:val="001E691E"/>
    <w:rsid w:val="001E7B25"/>
    <w:rsid w:val="001F36C3"/>
    <w:rsid w:val="001F4562"/>
    <w:rsid w:val="001F6B11"/>
    <w:rsid w:val="001F6B30"/>
    <w:rsid w:val="002007D7"/>
    <w:rsid w:val="00201D2F"/>
    <w:rsid w:val="00202DA8"/>
    <w:rsid w:val="00204862"/>
    <w:rsid w:val="00206755"/>
    <w:rsid w:val="002069A1"/>
    <w:rsid w:val="0020763A"/>
    <w:rsid w:val="00212256"/>
    <w:rsid w:val="002147B7"/>
    <w:rsid w:val="00215BD2"/>
    <w:rsid w:val="00216D30"/>
    <w:rsid w:val="00217B9E"/>
    <w:rsid w:val="00221C2D"/>
    <w:rsid w:val="0022282F"/>
    <w:rsid w:val="00222D22"/>
    <w:rsid w:val="00222E68"/>
    <w:rsid w:val="002238B0"/>
    <w:rsid w:val="00223CF8"/>
    <w:rsid w:val="0022493B"/>
    <w:rsid w:val="00224BAF"/>
    <w:rsid w:val="00225668"/>
    <w:rsid w:val="002256E2"/>
    <w:rsid w:val="00226031"/>
    <w:rsid w:val="002305B0"/>
    <w:rsid w:val="00230EA4"/>
    <w:rsid w:val="002340A9"/>
    <w:rsid w:val="0023500F"/>
    <w:rsid w:val="0023706C"/>
    <w:rsid w:val="0023725A"/>
    <w:rsid w:val="002419E4"/>
    <w:rsid w:val="002505A8"/>
    <w:rsid w:val="002519E1"/>
    <w:rsid w:val="002521A9"/>
    <w:rsid w:val="00252997"/>
    <w:rsid w:val="002546BD"/>
    <w:rsid w:val="00255588"/>
    <w:rsid w:val="00257A00"/>
    <w:rsid w:val="00262ACA"/>
    <w:rsid w:val="00262E7D"/>
    <w:rsid w:val="00263B18"/>
    <w:rsid w:val="00265D1C"/>
    <w:rsid w:val="00266879"/>
    <w:rsid w:val="002677E1"/>
    <w:rsid w:val="00272CB3"/>
    <w:rsid w:val="00274FA9"/>
    <w:rsid w:val="0027537B"/>
    <w:rsid w:val="002757A2"/>
    <w:rsid w:val="00277169"/>
    <w:rsid w:val="00277BC7"/>
    <w:rsid w:val="00280D10"/>
    <w:rsid w:val="00281D1C"/>
    <w:rsid w:val="00282531"/>
    <w:rsid w:val="00282539"/>
    <w:rsid w:val="00282C2B"/>
    <w:rsid w:val="0028471B"/>
    <w:rsid w:val="002902DB"/>
    <w:rsid w:val="002935EE"/>
    <w:rsid w:val="002A077E"/>
    <w:rsid w:val="002A0D07"/>
    <w:rsid w:val="002A18BA"/>
    <w:rsid w:val="002A2E4D"/>
    <w:rsid w:val="002A30E8"/>
    <w:rsid w:val="002A710D"/>
    <w:rsid w:val="002B0554"/>
    <w:rsid w:val="002B2423"/>
    <w:rsid w:val="002B35D1"/>
    <w:rsid w:val="002C070F"/>
    <w:rsid w:val="002C1AE5"/>
    <w:rsid w:val="002C2BD6"/>
    <w:rsid w:val="002C2E21"/>
    <w:rsid w:val="002C37AC"/>
    <w:rsid w:val="002C3A80"/>
    <w:rsid w:val="002C543D"/>
    <w:rsid w:val="002C546C"/>
    <w:rsid w:val="002C7DAE"/>
    <w:rsid w:val="002D2004"/>
    <w:rsid w:val="002D74C0"/>
    <w:rsid w:val="002D7ACF"/>
    <w:rsid w:val="002E00C9"/>
    <w:rsid w:val="002E0266"/>
    <w:rsid w:val="002E28C7"/>
    <w:rsid w:val="002E34D7"/>
    <w:rsid w:val="002E3D8A"/>
    <w:rsid w:val="002E4AEC"/>
    <w:rsid w:val="002E4E0D"/>
    <w:rsid w:val="002E6266"/>
    <w:rsid w:val="002E7C71"/>
    <w:rsid w:val="002E7DBF"/>
    <w:rsid w:val="002E7E12"/>
    <w:rsid w:val="002F2A84"/>
    <w:rsid w:val="002F4946"/>
    <w:rsid w:val="002F7B2D"/>
    <w:rsid w:val="002F7D6E"/>
    <w:rsid w:val="00307C14"/>
    <w:rsid w:val="00316C1F"/>
    <w:rsid w:val="003209DB"/>
    <w:rsid w:val="00320BA4"/>
    <w:rsid w:val="00320CC9"/>
    <w:rsid w:val="0032178A"/>
    <w:rsid w:val="00322792"/>
    <w:rsid w:val="003228BD"/>
    <w:rsid w:val="0033053C"/>
    <w:rsid w:val="00331B49"/>
    <w:rsid w:val="003328B7"/>
    <w:rsid w:val="00334330"/>
    <w:rsid w:val="003344E4"/>
    <w:rsid w:val="00342F7A"/>
    <w:rsid w:val="0034373F"/>
    <w:rsid w:val="00344D05"/>
    <w:rsid w:val="003461B6"/>
    <w:rsid w:val="003503EA"/>
    <w:rsid w:val="00351121"/>
    <w:rsid w:val="00352E42"/>
    <w:rsid w:val="003537A4"/>
    <w:rsid w:val="00355A2F"/>
    <w:rsid w:val="003577BD"/>
    <w:rsid w:val="00357D16"/>
    <w:rsid w:val="00357EDA"/>
    <w:rsid w:val="00361703"/>
    <w:rsid w:val="0036338E"/>
    <w:rsid w:val="00363D30"/>
    <w:rsid w:val="003644BE"/>
    <w:rsid w:val="003644D5"/>
    <w:rsid w:val="0036475E"/>
    <w:rsid w:val="003669C9"/>
    <w:rsid w:val="00367833"/>
    <w:rsid w:val="00371EB1"/>
    <w:rsid w:val="0037438A"/>
    <w:rsid w:val="00374978"/>
    <w:rsid w:val="00375186"/>
    <w:rsid w:val="003751C2"/>
    <w:rsid w:val="00376E09"/>
    <w:rsid w:val="00380BE7"/>
    <w:rsid w:val="00380FF0"/>
    <w:rsid w:val="00383A44"/>
    <w:rsid w:val="00386153"/>
    <w:rsid w:val="00390F7E"/>
    <w:rsid w:val="00392F1C"/>
    <w:rsid w:val="00394BEB"/>
    <w:rsid w:val="003955B2"/>
    <w:rsid w:val="00397EA8"/>
    <w:rsid w:val="003A3F29"/>
    <w:rsid w:val="003B07DA"/>
    <w:rsid w:val="003B3432"/>
    <w:rsid w:val="003B5794"/>
    <w:rsid w:val="003B5863"/>
    <w:rsid w:val="003B648C"/>
    <w:rsid w:val="003B6B1F"/>
    <w:rsid w:val="003C1645"/>
    <w:rsid w:val="003C3708"/>
    <w:rsid w:val="003C3EE5"/>
    <w:rsid w:val="003C54AB"/>
    <w:rsid w:val="003C5D1F"/>
    <w:rsid w:val="003C6AD3"/>
    <w:rsid w:val="003D047F"/>
    <w:rsid w:val="003D192C"/>
    <w:rsid w:val="003D1BA8"/>
    <w:rsid w:val="003D531F"/>
    <w:rsid w:val="003D5B40"/>
    <w:rsid w:val="003E414A"/>
    <w:rsid w:val="003E64A7"/>
    <w:rsid w:val="003F1D0E"/>
    <w:rsid w:val="003F1E97"/>
    <w:rsid w:val="003F2A71"/>
    <w:rsid w:val="003F46E1"/>
    <w:rsid w:val="003F47FD"/>
    <w:rsid w:val="003F5BDE"/>
    <w:rsid w:val="003F7008"/>
    <w:rsid w:val="004013C4"/>
    <w:rsid w:val="00403098"/>
    <w:rsid w:val="00403A21"/>
    <w:rsid w:val="00405510"/>
    <w:rsid w:val="0040620E"/>
    <w:rsid w:val="00406B94"/>
    <w:rsid w:val="004073CD"/>
    <w:rsid w:val="0041536E"/>
    <w:rsid w:val="004156A1"/>
    <w:rsid w:val="00420238"/>
    <w:rsid w:val="00421EF8"/>
    <w:rsid w:val="00422072"/>
    <w:rsid w:val="004224D1"/>
    <w:rsid w:val="00422585"/>
    <w:rsid w:val="004225B5"/>
    <w:rsid w:val="004228BD"/>
    <w:rsid w:val="004252C4"/>
    <w:rsid w:val="00425A03"/>
    <w:rsid w:val="00426C0A"/>
    <w:rsid w:val="004275FC"/>
    <w:rsid w:val="00431336"/>
    <w:rsid w:val="0043470C"/>
    <w:rsid w:val="00436251"/>
    <w:rsid w:val="004425F0"/>
    <w:rsid w:val="0044415D"/>
    <w:rsid w:val="00444536"/>
    <w:rsid w:val="004457BD"/>
    <w:rsid w:val="0044673F"/>
    <w:rsid w:val="00450A2B"/>
    <w:rsid w:val="00452CFB"/>
    <w:rsid w:val="004545DC"/>
    <w:rsid w:val="00456703"/>
    <w:rsid w:val="004568D9"/>
    <w:rsid w:val="00460238"/>
    <w:rsid w:val="00461A40"/>
    <w:rsid w:val="004625F6"/>
    <w:rsid w:val="004633DB"/>
    <w:rsid w:val="00464520"/>
    <w:rsid w:val="00465106"/>
    <w:rsid w:val="00466267"/>
    <w:rsid w:val="004721EC"/>
    <w:rsid w:val="004728A5"/>
    <w:rsid w:val="004739C9"/>
    <w:rsid w:val="00474339"/>
    <w:rsid w:val="00474D76"/>
    <w:rsid w:val="004753C6"/>
    <w:rsid w:val="00475EFF"/>
    <w:rsid w:val="00480EA9"/>
    <w:rsid w:val="0048674B"/>
    <w:rsid w:val="0048755B"/>
    <w:rsid w:val="004919B7"/>
    <w:rsid w:val="0049789D"/>
    <w:rsid w:val="004A156E"/>
    <w:rsid w:val="004A1C5E"/>
    <w:rsid w:val="004A393F"/>
    <w:rsid w:val="004A79B4"/>
    <w:rsid w:val="004B03DD"/>
    <w:rsid w:val="004B055E"/>
    <w:rsid w:val="004B1289"/>
    <w:rsid w:val="004B1296"/>
    <w:rsid w:val="004B31D5"/>
    <w:rsid w:val="004B3E1A"/>
    <w:rsid w:val="004B5B34"/>
    <w:rsid w:val="004B6ED7"/>
    <w:rsid w:val="004B6F0A"/>
    <w:rsid w:val="004B7542"/>
    <w:rsid w:val="004C2349"/>
    <w:rsid w:val="004C3F9A"/>
    <w:rsid w:val="004C757F"/>
    <w:rsid w:val="004C78B0"/>
    <w:rsid w:val="004D0677"/>
    <w:rsid w:val="004D2DA5"/>
    <w:rsid w:val="004D31CF"/>
    <w:rsid w:val="004D5C1F"/>
    <w:rsid w:val="004D6E5F"/>
    <w:rsid w:val="004D7414"/>
    <w:rsid w:val="004E05AA"/>
    <w:rsid w:val="004E1D48"/>
    <w:rsid w:val="004E1ECB"/>
    <w:rsid w:val="004E3625"/>
    <w:rsid w:val="004E3BBA"/>
    <w:rsid w:val="004E4953"/>
    <w:rsid w:val="004E4E24"/>
    <w:rsid w:val="004E526D"/>
    <w:rsid w:val="004E639C"/>
    <w:rsid w:val="004E7DDA"/>
    <w:rsid w:val="004F06F5"/>
    <w:rsid w:val="004F1D10"/>
    <w:rsid w:val="004F364F"/>
    <w:rsid w:val="004F3F02"/>
    <w:rsid w:val="004F6070"/>
    <w:rsid w:val="004F689B"/>
    <w:rsid w:val="004F70CB"/>
    <w:rsid w:val="004F772F"/>
    <w:rsid w:val="005005E4"/>
    <w:rsid w:val="00502C6F"/>
    <w:rsid w:val="005048C9"/>
    <w:rsid w:val="0050706A"/>
    <w:rsid w:val="00510800"/>
    <w:rsid w:val="00512332"/>
    <w:rsid w:val="00514551"/>
    <w:rsid w:val="005145D3"/>
    <w:rsid w:val="00515A53"/>
    <w:rsid w:val="0052060A"/>
    <w:rsid w:val="00521609"/>
    <w:rsid w:val="005218A7"/>
    <w:rsid w:val="00524E30"/>
    <w:rsid w:val="0052569F"/>
    <w:rsid w:val="005257D0"/>
    <w:rsid w:val="00526659"/>
    <w:rsid w:val="00526AE2"/>
    <w:rsid w:val="00526B64"/>
    <w:rsid w:val="00530139"/>
    <w:rsid w:val="00532A0B"/>
    <w:rsid w:val="00532FB3"/>
    <w:rsid w:val="00533411"/>
    <w:rsid w:val="0053405C"/>
    <w:rsid w:val="005354A3"/>
    <w:rsid w:val="00541E32"/>
    <w:rsid w:val="00542523"/>
    <w:rsid w:val="00542A09"/>
    <w:rsid w:val="005440E1"/>
    <w:rsid w:val="005457F5"/>
    <w:rsid w:val="00546764"/>
    <w:rsid w:val="00552295"/>
    <w:rsid w:val="00554669"/>
    <w:rsid w:val="00555233"/>
    <w:rsid w:val="00557B18"/>
    <w:rsid w:val="00563F31"/>
    <w:rsid w:val="005650D3"/>
    <w:rsid w:val="0056742C"/>
    <w:rsid w:val="0056774C"/>
    <w:rsid w:val="00570EEB"/>
    <w:rsid w:val="0057179A"/>
    <w:rsid w:val="005806FF"/>
    <w:rsid w:val="0058255D"/>
    <w:rsid w:val="00582B65"/>
    <w:rsid w:val="00582D06"/>
    <w:rsid w:val="005846C8"/>
    <w:rsid w:val="00591A96"/>
    <w:rsid w:val="00595502"/>
    <w:rsid w:val="00595AEA"/>
    <w:rsid w:val="005A09F3"/>
    <w:rsid w:val="005A12B1"/>
    <w:rsid w:val="005A378D"/>
    <w:rsid w:val="005A47C8"/>
    <w:rsid w:val="005A5E8B"/>
    <w:rsid w:val="005B04FC"/>
    <w:rsid w:val="005B23A7"/>
    <w:rsid w:val="005B37BA"/>
    <w:rsid w:val="005B459B"/>
    <w:rsid w:val="005C09E9"/>
    <w:rsid w:val="005C1208"/>
    <w:rsid w:val="005C4030"/>
    <w:rsid w:val="005C463E"/>
    <w:rsid w:val="005C5BFC"/>
    <w:rsid w:val="005C5E8C"/>
    <w:rsid w:val="005C68B6"/>
    <w:rsid w:val="005C6B37"/>
    <w:rsid w:val="005C6F64"/>
    <w:rsid w:val="005D06A8"/>
    <w:rsid w:val="005D0D5B"/>
    <w:rsid w:val="005D1676"/>
    <w:rsid w:val="005D4E2C"/>
    <w:rsid w:val="005D7A24"/>
    <w:rsid w:val="005E1FA7"/>
    <w:rsid w:val="005E26FD"/>
    <w:rsid w:val="005E2F39"/>
    <w:rsid w:val="005E3C61"/>
    <w:rsid w:val="005E3FA5"/>
    <w:rsid w:val="005E6199"/>
    <w:rsid w:val="005E6506"/>
    <w:rsid w:val="005E6ABB"/>
    <w:rsid w:val="005E6F0A"/>
    <w:rsid w:val="005F009D"/>
    <w:rsid w:val="005F1B63"/>
    <w:rsid w:val="005F2AEE"/>
    <w:rsid w:val="005F380E"/>
    <w:rsid w:val="005F530B"/>
    <w:rsid w:val="005F5318"/>
    <w:rsid w:val="005F5C2D"/>
    <w:rsid w:val="00601C2B"/>
    <w:rsid w:val="00604AC8"/>
    <w:rsid w:val="00604E12"/>
    <w:rsid w:val="00615289"/>
    <w:rsid w:val="00616ACB"/>
    <w:rsid w:val="0061768B"/>
    <w:rsid w:val="00620AD2"/>
    <w:rsid w:val="006212BD"/>
    <w:rsid w:val="0062163B"/>
    <w:rsid w:val="00621DE7"/>
    <w:rsid w:val="00621E21"/>
    <w:rsid w:val="00624866"/>
    <w:rsid w:val="00625EA2"/>
    <w:rsid w:val="0063003B"/>
    <w:rsid w:val="006313B6"/>
    <w:rsid w:val="006321D1"/>
    <w:rsid w:val="006343D8"/>
    <w:rsid w:val="006344FB"/>
    <w:rsid w:val="0063463F"/>
    <w:rsid w:val="0063798F"/>
    <w:rsid w:val="00637FCB"/>
    <w:rsid w:val="00641085"/>
    <w:rsid w:val="006423D1"/>
    <w:rsid w:val="006447BC"/>
    <w:rsid w:val="00645B55"/>
    <w:rsid w:val="0064695D"/>
    <w:rsid w:val="00650873"/>
    <w:rsid w:val="00650D00"/>
    <w:rsid w:val="00651356"/>
    <w:rsid w:val="00651A61"/>
    <w:rsid w:val="00652613"/>
    <w:rsid w:val="006533CB"/>
    <w:rsid w:val="00653F9C"/>
    <w:rsid w:val="0065573C"/>
    <w:rsid w:val="006558E2"/>
    <w:rsid w:val="00655E9A"/>
    <w:rsid w:val="0066033D"/>
    <w:rsid w:val="00660526"/>
    <w:rsid w:val="00660A84"/>
    <w:rsid w:val="006641DB"/>
    <w:rsid w:val="00667118"/>
    <w:rsid w:val="00667402"/>
    <w:rsid w:val="006674A8"/>
    <w:rsid w:val="00670F2D"/>
    <w:rsid w:val="00672651"/>
    <w:rsid w:val="00675A73"/>
    <w:rsid w:val="00676A8B"/>
    <w:rsid w:val="0068051E"/>
    <w:rsid w:val="00682EF0"/>
    <w:rsid w:val="0068395F"/>
    <w:rsid w:val="00683C17"/>
    <w:rsid w:val="00684903"/>
    <w:rsid w:val="0068541D"/>
    <w:rsid w:val="00685900"/>
    <w:rsid w:val="00690C8B"/>
    <w:rsid w:val="00691FFA"/>
    <w:rsid w:val="00693D85"/>
    <w:rsid w:val="00695575"/>
    <w:rsid w:val="006A1521"/>
    <w:rsid w:val="006A1891"/>
    <w:rsid w:val="006A193C"/>
    <w:rsid w:val="006A1CC3"/>
    <w:rsid w:val="006A28E6"/>
    <w:rsid w:val="006A465C"/>
    <w:rsid w:val="006A54B8"/>
    <w:rsid w:val="006A620C"/>
    <w:rsid w:val="006A686D"/>
    <w:rsid w:val="006B42D5"/>
    <w:rsid w:val="006B6430"/>
    <w:rsid w:val="006C1449"/>
    <w:rsid w:val="006C1F95"/>
    <w:rsid w:val="006C5F30"/>
    <w:rsid w:val="006C7D93"/>
    <w:rsid w:val="006D2A6C"/>
    <w:rsid w:val="006D3020"/>
    <w:rsid w:val="006D367D"/>
    <w:rsid w:val="006D716E"/>
    <w:rsid w:val="006E3581"/>
    <w:rsid w:val="006E4E68"/>
    <w:rsid w:val="006E6A04"/>
    <w:rsid w:val="006E702B"/>
    <w:rsid w:val="006F1B6C"/>
    <w:rsid w:val="006F6309"/>
    <w:rsid w:val="006F6B6A"/>
    <w:rsid w:val="006F6EA1"/>
    <w:rsid w:val="0070016F"/>
    <w:rsid w:val="007019C0"/>
    <w:rsid w:val="00705C9C"/>
    <w:rsid w:val="00706879"/>
    <w:rsid w:val="007076FF"/>
    <w:rsid w:val="007102B7"/>
    <w:rsid w:val="00711015"/>
    <w:rsid w:val="00711065"/>
    <w:rsid w:val="00711CC5"/>
    <w:rsid w:val="007142B1"/>
    <w:rsid w:val="00714876"/>
    <w:rsid w:val="007228C1"/>
    <w:rsid w:val="00722976"/>
    <w:rsid w:val="00723185"/>
    <w:rsid w:val="007252BB"/>
    <w:rsid w:val="00726110"/>
    <w:rsid w:val="0072628E"/>
    <w:rsid w:val="00726C45"/>
    <w:rsid w:val="0073096E"/>
    <w:rsid w:val="00733C79"/>
    <w:rsid w:val="00733F5D"/>
    <w:rsid w:val="00734D64"/>
    <w:rsid w:val="0073587B"/>
    <w:rsid w:val="00741048"/>
    <w:rsid w:val="00743A9A"/>
    <w:rsid w:val="0074613B"/>
    <w:rsid w:val="0075377D"/>
    <w:rsid w:val="00753E63"/>
    <w:rsid w:val="007544B9"/>
    <w:rsid w:val="0075456F"/>
    <w:rsid w:val="00754D95"/>
    <w:rsid w:val="007566AF"/>
    <w:rsid w:val="00756728"/>
    <w:rsid w:val="00756F9E"/>
    <w:rsid w:val="00760F50"/>
    <w:rsid w:val="007629CE"/>
    <w:rsid w:val="00762AB2"/>
    <w:rsid w:val="00763301"/>
    <w:rsid w:val="0076339D"/>
    <w:rsid w:val="00763D35"/>
    <w:rsid w:val="007643EA"/>
    <w:rsid w:val="0076580E"/>
    <w:rsid w:val="00765815"/>
    <w:rsid w:val="00765A91"/>
    <w:rsid w:val="0077083F"/>
    <w:rsid w:val="007733B7"/>
    <w:rsid w:val="00773F5C"/>
    <w:rsid w:val="00774020"/>
    <w:rsid w:val="00774642"/>
    <w:rsid w:val="00774C89"/>
    <w:rsid w:val="007760E5"/>
    <w:rsid w:val="00780737"/>
    <w:rsid w:val="007811A6"/>
    <w:rsid w:val="007827DA"/>
    <w:rsid w:val="00782C52"/>
    <w:rsid w:val="00785C1C"/>
    <w:rsid w:val="00787EB9"/>
    <w:rsid w:val="00791524"/>
    <w:rsid w:val="00791D20"/>
    <w:rsid w:val="007929D5"/>
    <w:rsid w:val="00793FC2"/>
    <w:rsid w:val="00796944"/>
    <w:rsid w:val="007977A5"/>
    <w:rsid w:val="00797ABD"/>
    <w:rsid w:val="007A0321"/>
    <w:rsid w:val="007A0A3F"/>
    <w:rsid w:val="007A150C"/>
    <w:rsid w:val="007A342C"/>
    <w:rsid w:val="007B0B89"/>
    <w:rsid w:val="007B0EC9"/>
    <w:rsid w:val="007B25CD"/>
    <w:rsid w:val="007B2FC4"/>
    <w:rsid w:val="007B399F"/>
    <w:rsid w:val="007B5473"/>
    <w:rsid w:val="007B6C41"/>
    <w:rsid w:val="007C1202"/>
    <w:rsid w:val="007C26D3"/>
    <w:rsid w:val="007C4394"/>
    <w:rsid w:val="007C6773"/>
    <w:rsid w:val="007C67F7"/>
    <w:rsid w:val="007C6817"/>
    <w:rsid w:val="007C6A8B"/>
    <w:rsid w:val="007D67E0"/>
    <w:rsid w:val="007D6A92"/>
    <w:rsid w:val="007E02BB"/>
    <w:rsid w:val="007E1547"/>
    <w:rsid w:val="007E2FBC"/>
    <w:rsid w:val="007E37C8"/>
    <w:rsid w:val="007E409C"/>
    <w:rsid w:val="007E4161"/>
    <w:rsid w:val="007E4EFA"/>
    <w:rsid w:val="007F0B4B"/>
    <w:rsid w:val="007F186A"/>
    <w:rsid w:val="007F3682"/>
    <w:rsid w:val="0080011C"/>
    <w:rsid w:val="00803FE7"/>
    <w:rsid w:val="00805050"/>
    <w:rsid w:val="0080572C"/>
    <w:rsid w:val="00805DB0"/>
    <w:rsid w:val="008123E8"/>
    <w:rsid w:val="00813F65"/>
    <w:rsid w:val="00814D9C"/>
    <w:rsid w:val="00815124"/>
    <w:rsid w:val="00815A8A"/>
    <w:rsid w:val="00815D99"/>
    <w:rsid w:val="008169F8"/>
    <w:rsid w:val="00817B58"/>
    <w:rsid w:val="0082375C"/>
    <w:rsid w:val="00826F74"/>
    <w:rsid w:val="00826F7F"/>
    <w:rsid w:val="008272B7"/>
    <w:rsid w:val="00830626"/>
    <w:rsid w:val="0083325E"/>
    <w:rsid w:val="00836184"/>
    <w:rsid w:val="008368D1"/>
    <w:rsid w:val="00836AC9"/>
    <w:rsid w:val="00836C3B"/>
    <w:rsid w:val="008404AB"/>
    <w:rsid w:val="00840FBC"/>
    <w:rsid w:val="00841EB1"/>
    <w:rsid w:val="008437A1"/>
    <w:rsid w:val="00844955"/>
    <w:rsid w:val="00844B31"/>
    <w:rsid w:val="008459CD"/>
    <w:rsid w:val="008462C1"/>
    <w:rsid w:val="008462FE"/>
    <w:rsid w:val="008463BD"/>
    <w:rsid w:val="00851662"/>
    <w:rsid w:val="00851B9E"/>
    <w:rsid w:val="008524E5"/>
    <w:rsid w:val="00852CF3"/>
    <w:rsid w:val="00855EE3"/>
    <w:rsid w:val="00856C1F"/>
    <w:rsid w:val="00856F0F"/>
    <w:rsid w:val="008571B2"/>
    <w:rsid w:val="0086029D"/>
    <w:rsid w:val="00866A9E"/>
    <w:rsid w:val="00870BA4"/>
    <w:rsid w:val="008737AD"/>
    <w:rsid w:val="00874DB7"/>
    <w:rsid w:val="00876AEE"/>
    <w:rsid w:val="00880807"/>
    <w:rsid w:val="00882D83"/>
    <w:rsid w:val="00883758"/>
    <w:rsid w:val="00885E24"/>
    <w:rsid w:val="008867C5"/>
    <w:rsid w:val="00887F95"/>
    <w:rsid w:val="00890524"/>
    <w:rsid w:val="0089451A"/>
    <w:rsid w:val="008A1028"/>
    <w:rsid w:val="008A1B5A"/>
    <w:rsid w:val="008A5A50"/>
    <w:rsid w:val="008A7AB1"/>
    <w:rsid w:val="008B08FC"/>
    <w:rsid w:val="008B11F9"/>
    <w:rsid w:val="008B2C8C"/>
    <w:rsid w:val="008B2F73"/>
    <w:rsid w:val="008B312C"/>
    <w:rsid w:val="008B6845"/>
    <w:rsid w:val="008B6C4C"/>
    <w:rsid w:val="008B7E4D"/>
    <w:rsid w:val="008C0EC4"/>
    <w:rsid w:val="008C0F7A"/>
    <w:rsid w:val="008C341F"/>
    <w:rsid w:val="008C369D"/>
    <w:rsid w:val="008C6F40"/>
    <w:rsid w:val="008D22B1"/>
    <w:rsid w:val="008D5699"/>
    <w:rsid w:val="008D58BC"/>
    <w:rsid w:val="008D5AC8"/>
    <w:rsid w:val="008D5D23"/>
    <w:rsid w:val="008D6248"/>
    <w:rsid w:val="008D6F9E"/>
    <w:rsid w:val="008E0100"/>
    <w:rsid w:val="008E3A62"/>
    <w:rsid w:val="008E53A1"/>
    <w:rsid w:val="008E55FE"/>
    <w:rsid w:val="008E7DF3"/>
    <w:rsid w:val="008F088F"/>
    <w:rsid w:val="008F0DA7"/>
    <w:rsid w:val="008F1F84"/>
    <w:rsid w:val="008F1FBF"/>
    <w:rsid w:val="008F48B0"/>
    <w:rsid w:val="008F4970"/>
    <w:rsid w:val="008F50DC"/>
    <w:rsid w:val="008F71E9"/>
    <w:rsid w:val="008F7712"/>
    <w:rsid w:val="008F7A60"/>
    <w:rsid w:val="009006C0"/>
    <w:rsid w:val="00902A91"/>
    <w:rsid w:val="0090491D"/>
    <w:rsid w:val="00904A0B"/>
    <w:rsid w:val="00905757"/>
    <w:rsid w:val="00907D4F"/>
    <w:rsid w:val="009103C5"/>
    <w:rsid w:val="0091065A"/>
    <w:rsid w:val="009140F0"/>
    <w:rsid w:val="00914E63"/>
    <w:rsid w:val="00915276"/>
    <w:rsid w:val="00915C07"/>
    <w:rsid w:val="00916C3B"/>
    <w:rsid w:val="009205DB"/>
    <w:rsid w:val="009209EA"/>
    <w:rsid w:val="00922A3C"/>
    <w:rsid w:val="00923336"/>
    <w:rsid w:val="00924F08"/>
    <w:rsid w:val="0092748F"/>
    <w:rsid w:val="00927AED"/>
    <w:rsid w:val="00927C7B"/>
    <w:rsid w:val="00927CA1"/>
    <w:rsid w:val="009318CA"/>
    <w:rsid w:val="00932619"/>
    <w:rsid w:val="009332BE"/>
    <w:rsid w:val="00942A7A"/>
    <w:rsid w:val="0094373A"/>
    <w:rsid w:val="0094694F"/>
    <w:rsid w:val="0095223A"/>
    <w:rsid w:val="00952B1B"/>
    <w:rsid w:val="009540DA"/>
    <w:rsid w:val="00954196"/>
    <w:rsid w:val="00954257"/>
    <w:rsid w:val="0095455D"/>
    <w:rsid w:val="009567C9"/>
    <w:rsid w:val="00956C0E"/>
    <w:rsid w:val="00957641"/>
    <w:rsid w:val="009600D9"/>
    <w:rsid w:val="0096045C"/>
    <w:rsid w:val="00962CED"/>
    <w:rsid w:val="00963988"/>
    <w:rsid w:val="00963E02"/>
    <w:rsid w:val="009649BE"/>
    <w:rsid w:val="00966B94"/>
    <w:rsid w:val="00967A3D"/>
    <w:rsid w:val="00970F8B"/>
    <w:rsid w:val="0097565C"/>
    <w:rsid w:val="009802D0"/>
    <w:rsid w:val="0098294B"/>
    <w:rsid w:val="0098793C"/>
    <w:rsid w:val="00987C10"/>
    <w:rsid w:val="00990211"/>
    <w:rsid w:val="009906CB"/>
    <w:rsid w:val="00991AED"/>
    <w:rsid w:val="0099220D"/>
    <w:rsid w:val="0099391A"/>
    <w:rsid w:val="0099424B"/>
    <w:rsid w:val="00995045"/>
    <w:rsid w:val="00997129"/>
    <w:rsid w:val="009A1143"/>
    <w:rsid w:val="009A1A6E"/>
    <w:rsid w:val="009A3BB0"/>
    <w:rsid w:val="009A638F"/>
    <w:rsid w:val="009A7DDC"/>
    <w:rsid w:val="009A7E70"/>
    <w:rsid w:val="009B35D0"/>
    <w:rsid w:val="009B3D3C"/>
    <w:rsid w:val="009B4094"/>
    <w:rsid w:val="009B48E1"/>
    <w:rsid w:val="009B4DEB"/>
    <w:rsid w:val="009C3FCC"/>
    <w:rsid w:val="009C7140"/>
    <w:rsid w:val="009D07B4"/>
    <w:rsid w:val="009D30C3"/>
    <w:rsid w:val="009D32BD"/>
    <w:rsid w:val="009D50EA"/>
    <w:rsid w:val="009D6C5C"/>
    <w:rsid w:val="009D71BE"/>
    <w:rsid w:val="009E1002"/>
    <w:rsid w:val="009E48DD"/>
    <w:rsid w:val="009E57A2"/>
    <w:rsid w:val="009F0C41"/>
    <w:rsid w:val="009F1379"/>
    <w:rsid w:val="009F13D2"/>
    <w:rsid w:val="009F4A61"/>
    <w:rsid w:val="009F5446"/>
    <w:rsid w:val="009F55E9"/>
    <w:rsid w:val="009F5665"/>
    <w:rsid w:val="00A00E80"/>
    <w:rsid w:val="00A021DD"/>
    <w:rsid w:val="00A024F1"/>
    <w:rsid w:val="00A02ED2"/>
    <w:rsid w:val="00A03468"/>
    <w:rsid w:val="00A05CC1"/>
    <w:rsid w:val="00A0620B"/>
    <w:rsid w:val="00A1148D"/>
    <w:rsid w:val="00A13C90"/>
    <w:rsid w:val="00A15114"/>
    <w:rsid w:val="00A2143A"/>
    <w:rsid w:val="00A21BCF"/>
    <w:rsid w:val="00A22EFC"/>
    <w:rsid w:val="00A26A41"/>
    <w:rsid w:val="00A27517"/>
    <w:rsid w:val="00A323DA"/>
    <w:rsid w:val="00A3317E"/>
    <w:rsid w:val="00A33205"/>
    <w:rsid w:val="00A3615E"/>
    <w:rsid w:val="00A37AF6"/>
    <w:rsid w:val="00A413B2"/>
    <w:rsid w:val="00A41BEC"/>
    <w:rsid w:val="00A43CCB"/>
    <w:rsid w:val="00A43E57"/>
    <w:rsid w:val="00A53CD6"/>
    <w:rsid w:val="00A54849"/>
    <w:rsid w:val="00A56199"/>
    <w:rsid w:val="00A56367"/>
    <w:rsid w:val="00A57A1D"/>
    <w:rsid w:val="00A60B72"/>
    <w:rsid w:val="00A66DCB"/>
    <w:rsid w:val="00A702EF"/>
    <w:rsid w:val="00A71539"/>
    <w:rsid w:val="00A752C5"/>
    <w:rsid w:val="00A755F4"/>
    <w:rsid w:val="00A7699F"/>
    <w:rsid w:val="00A8563F"/>
    <w:rsid w:val="00A856F7"/>
    <w:rsid w:val="00A85CB4"/>
    <w:rsid w:val="00A86470"/>
    <w:rsid w:val="00A87177"/>
    <w:rsid w:val="00A91E22"/>
    <w:rsid w:val="00A9567A"/>
    <w:rsid w:val="00A96091"/>
    <w:rsid w:val="00A96120"/>
    <w:rsid w:val="00A9720C"/>
    <w:rsid w:val="00A974CD"/>
    <w:rsid w:val="00AA2AC8"/>
    <w:rsid w:val="00AA2B2D"/>
    <w:rsid w:val="00AA3F06"/>
    <w:rsid w:val="00AA5397"/>
    <w:rsid w:val="00AB01F3"/>
    <w:rsid w:val="00AB04F6"/>
    <w:rsid w:val="00AB3595"/>
    <w:rsid w:val="00AB3684"/>
    <w:rsid w:val="00AB3A92"/>
    <w:rsid w:val="00AB451B"/>
    <w:rsid w:val="00AB46AC"/>
    <w:rsid w:val="00AB5D31"/>
    <w:rsid w:val="00AB6764"/>
    <w:rsid w:val="00AC14A2"/>
    <w:rsid w:val="00AC196E"/>
    <w:rsid w:val="00AC1D50"/>
    <w:rsid w:val="00AC2D41"/>
    <w:rsid w:val="00AC2E21"/>
    <w:rsid w:val="00AC3DA5"/>
    <w:rsid w:val="00AC42E9"/>
    <w:rsid w:val="00AC779D"/>
    <w:rsid w:val="00AD2691"/>
    <w:rsid w:val="00AD44D2"/>
    <w:rsid w:val="00AD6AD5"/>
    <w:rsid w:val="00AD6B37"/>
    <w:rsid w:val="00AE0FD5"/>
    <w:rsid w:val="00AE3C2C"/>
    <w:rsid w:val="00AE401D"/>
    <w:rsid w:val="00AE651E"/>
    <w:rsid w:val="00AF15F5"/>
    <w:rsid w:val="00AF1EFC"/>
    <w:rsid w:val="00AF4CF8"/>
    <w:rsid w:val="00AF6CA5"/>
    <w:rsid w:val="00B017A1"/>
    <w:rsid w:val="00B0362A"/>
    <w:rsid w:val="00B0372B"/>
    <w:rsid w:val="00B03986"/>
    <w:rsid w:val="00B03DDD"/>
    <w:rsid w:val="00B06937"/>
    <w:rsid w:val="00B13E31"/>
    <w:rsid w:val="00B14484"/>
    <w:rsid w:val="00B154D5"/>
    <w:rsid w:val="00B16CBC"/>
    <w:rsid w:val="00B21CAA"/>
    <w:rsid w:val="00B21E73"/>
    <w:rsid w:val="00B23AAB"/>
    <w:rsid w:val="00B24B48"/>
    <w:rsid w:val="00B31782"/>
    <w:rsid w:val="00B329A7"/>
    <w:rsid w:val="00B33BBF"/>
    <w:rsid w:val="00B37887"/>
    <w:rsid w:val="00B4003C"/>
    <w:rsid w:val="00B41B0E"/>
    <w:rsid w:val="00B5272D"/>
    <w:rsid w:val="00B542E4"/>
    <w:rsid w:val="00B54A45"/>
    <w:rsid w:val="00B54C20"/>
    <w:rsid w:val="00B54DB3"/>
    <w:rsid w:val="00B55238"/>
    <w:rsid w:val="00B57A17"/>
    <w:rsid w:val="00B60999"/>
    <w:rsid w:val="00B61D39"/>
    <w:rsid w:val="00B6220B"/>
    <w:rsid w:val="00B630B5"/>
    <w:rsid w:val="00B651AC"/>
    <w:rsid w:val="00B6697A"/>
    <w:rsid w:val="00B67581"/>
    <w:rsid w:val="00B6796A"/>
    <w:rsid w:val="00B73782"/>
    <w:rsid w:val="00B747F2"/>
    <w:rsid w:val="00B752C6"/>
    <w:rsid w:val="00B777C7"/>
    <w:rsid w:val="00B80BDF"/>
    <w:rsid w:val="00B80CBA"/>
    <w:rsid w:val="00B810CF"/>
    <w:rsid w:val="00B81861"/>
    <w:rsid w:val="00B81ABB"/>
    <w:rsid w:val="00B83BD9"/>
    <w:rsid w:val="00B83E8B"/>
    <w:rsid w:val="00B84A84"/>
    <w:rsid w:val="00B85108"/>
    <w:rsid w:val="00B8638A"/>
    <w:rsid w:val="00B9026E"/>
    <w:rsid w:val="00B972CC"/>
    <w:rsid w:val="00B9770E"/>
    <w:rsid w:val="00BA115E"/>
    <w:rsid w:val="00BA2C61"/>
    <w:rsid w:val="00BB02CD"/>
    <w:rsid w:val="00BB095C"/>
    <w:rsid w:val="00BB1DC8"/>
    <w:rsid w:val="00BB3540"/>
    <w:rsid w:val="00BB3E73"/>
    <w:rsid w:val="00BB6089"/>
    <w:rsid w:val="00BC00B6"/>
    <w:rsid w:val="00BC2AAC"/>
    <w:rsid w:val="00BD1C92"/>
    <w:rsid w:val="00BD1FE7"/>
    <w:rsid w:val="00BD285A"/>
    <w:rsid w:val="00BD4D5F"/>
    <w:rsid w:val="00BD4FE3"/>
    <w:rsid w:val="00BD5040"/>
    <w:rsid w:val="00BD58DD"/>
    <w:rsid w:val="00BD7AE9"/>
    <w:rsid w:val="00BE12A2"/>
    <w:rsid w:val="00BE1DF5"/>
    <w:rsid w:val="00BE25F7"/>
    <w:rsid w:val="00BE515F"/>
    <w:rsid w:val="00BE613C"/>
    <w:rsid w:val="00BE66FB"/>
    <w:rsid w:val="00BE747A"/>
    <w:rsid w:val="00BF1DD1"/>
    <w:rsid w:val="00BF34BF"/>
    <w:rsid w:val="00BF34DE"/>
    <w:rsid w:val="00BF4826"/>
    <w:rsid w:val="00BF4B27"/>
    <w:rsid w:val="00C00908"/>
    <w:rsid w:val="00C00C7B"/>
    <w:rsid w:val="00C00CB7"/>
    <w:rsid w:val="00C0144D"/>
    <w:rsid w:val="00C01C44"/>
    <w:rsid w:val="00C039F0"/>
    <w:rsid w:val="00C06E28"/>
    <w:rsid w:val="00C06EE4"/>
    <w:rsid w:val="00C104B8"/>
    <w:rsid w:val="00C11007"/>
    <w:rsid w:val="00C118CE"/>
    <w:rsid w:val="00C12CDE"/>
    <w:rsid w:val="00C140B9"/>
    <w:rsid w:val="00C148FF"/>
    <w:rsid w:val="00C14EBD"/>
    <w:rsid w:val="00C23F6F"/>
    <w:rsid w:val="00C25D81"/>
    <w:rsid w:val="00C3055D"/>
    <w:rsid w:val="00C31CEC"/>
    <w:rsid w:val="00C3256F"/>
    <w:rsid w:val="00C35085"/>
    <w:rsid w:val="00C35529"/>
    <w:rsid w:val="00C4163A"/>
    <w:rsid w:val="00C41F24"/>
    <w:rsid w:val="00C42593"/>
    <w:rsid w:val="00C4458F"/>
    <w:rsid w:val="00C468A9"/>
    <w:rsid w:val="00C51C5E"/>
    <w:rsid w:val="00C527B6"/>
    <w:rsid w:val="00C528F9"/>
    <w:rsid w:val="00C53CA7"/>
    <w:rsid w:val="00C54642"/>
    <w:rsid w:val="00C55897"/>
    <w:rsid w:val="00C57DFF"/>
    <w:rsid w:val="00C60E45"/>
    <w:rsid w:val="00C627BC"/>
    <w:rsid w:val="00C62CF4"/>
    <w:rsid w:val="00C65366"/>
    <w:rsid w:val="00C7166D"/>
    <w:rsid w:val="00C72F09"/>
    <w:rsid w:val="00C739FB"/>
    <w:rsid w:val="00C74391"/>
    <w:rsid w:val="00C74FF2"/>
    <w:rsid w:val="00C7654B"/>
    <w:rsid w:val="00C81215"/>
    <w:rsid w:val="00C82BD2"/>
    <w:rsid w:val="00C84F8E"/>
    <w:rsid w:val="00C8564C"/>
    <w:rsid w:val="00C86759"/>
    <w:rsid w:val="00C91217"/>
    <w:rsid w:val="00C91263"/>
    <w:rsid w:val="00C94A06"/>
    <w:rsid w:val="00C95DDA"/>
    <w:rsid w:val="00C97C17"/>
    <w:rsid w:val="00C97D77"/>
    <w:rsid w:val="00CA3089"/>
    <w:rsid w:val="00CA7F79"/>
    <w:rsid w:val="00CB15F1"/>
    <w:rsid w:val="00CB1783"/>
    <w:rsid w:val="00CB1C61"/>
    <w:rsid w:val="00CB1CBC"/>
    <w:rsid w:val="00CB61D6"/>
    <w:rsid w:val="00CB7280"/>
    <w:rsid w:val="00CC335B"/>
    <w:rsid w:val="00CC53F8"/>
    <w:rsid w:val="00CC54B9"/>
    <w:rsid w:val="00CC5959"/>
    <w:rsid w:val="00CC657C"/>
    <w:rsid w:val="00CC6B23"/>
    <w:rsid w:val="00CC6DA1"/>
    <w:rsid w:val="00CD1A97"/>
    <w:rsid w:val="00CD4234"/>
    <w:rsid w:val="00CD6C9C"/>
    <w:rsid w:val="00CD7254"/>
    <w:rsid w:val="00CD74BA"/>
    <w:rsid w:val="00CE01B2"/>
    <w:rsid w:val="00CE04FB"/>
    <w:rsid w:val="00CE2E60"/>
    <w:rsid w:val="00CE5D92"/>
    <w:rsid w:val="00CF5AD2"/>
    <w:rsid w:val="00CF7199"/>
    <w:rsid w:val="00CF7490"/>
    <w:rsid w:val="00D0295D"/>
    <w:rsid w:val="00D04278"/>
    <w:rsid w:val="00D04DFC"/>
    <w:rsid w:val="00D05015"/>
    <w:rsid w:val="00D1347B"/>
    <w:rsid w:val="00D141B9"/>
    <w:rsid w:val="00D14CA1"/>
    <w:rsid w:val="00D17CC0"/>
    <w:rsid w:val="00D20630"/>
    <w:rsid w:val="00D21682"/>
    <w:rsid w:val="00D2179B"/>
    <w:rsid w:val="00D217BA"/>
    <w:rsid w:val="00D21845"/>
    <w:rsid w:val="00D25E70"/>
    <w:rsid w:val="00D300EE"/>
    <w:rsid w:val="00D32095"/>
    <w:rsid w:val="00D32887"/>
    <w:rsid w:val="00D32BC2"/>
    <w:rsid w:val="00D33865"/>
    <w:rsid w:val="00D4256F"/>
    <w:rsid w:val="00D45477"/>
    <w:rsid w:val="00D45684"/>
    <w:rsid w:val="00D466FC"/>
    <w:rsid w:val="00D51305"/>
    <w:rsid w:val="00D51D7A"/>
    <w:rsid w:val="00D52032"/>
    <w:rsid w:val="00D52C31"/>
    <w:rsid w:val="00D55EAD"/>
    <w:rsid w:val="00D573A6"/>
    <w:rsid w:val="00D60DCE"/>
    <w:rsid w:val="00D62138"/>
    <w:rsid w:val="00D6343D"/>
    <w:rsid w:val="00D63602"/>
    <w:rsid w:val="00D64D48"/>
    <w:rsid w:val="00D650D9"/>
    <w:rsid w:val="00D65E4E"/>
    <w:rsid w:val="00D66069"/>
    <w:rsid w:val="00D70F5F"/>
    <w:rsid w:val="00D72D87"/>
    <w:rsid w:val="00D75868"/>
    <w:rsid w:val="00D80184"/>
    <w:rsid w:val="00D815F3"/>
    <w:rsid w:val="00D830A9"/>
    <w:rsid w:val="00D83E51"/>
    <w:rsid w:val="00D85589"/>
    <w:rsid w:val="00D86E99"/>
    <w:rsid w:val="00D919A4"/>
    <w:rsid w:val="00D92B7B"/>
    <w:rsid w:val="00D92C52"/>
    <w:rsid w:val="00D93029"/>
    <w:rsid w:val="00D94B69"/>
    <w:rsid w:val="00D94FE8"/>
    <w:rsid w:val="00D96AE2"/>
    <w:rsid w:val="00D97893"/>
    <w:rsid w:val="00DA0B74"/>
    <w:rsid w:val="00DA220A"/>
    <w:rsid w:val="00DA3AC5"/>
    <w:rsid w:val="00DA4A2E"/>
    <w:rsid w:val="00DA6E14"/>
    <w:rsid w:val="00DA725E"/>
    <w:rsid w:val="00DB06E2"/>
    <w:rsid w:val="00DB0ECF"/>
    <w:rsid w:val="00DB1939"/>
    <w:rsid w:val="00DB1DEC"/>
    <w:rsid w:val="00DB279C"/>
    <w:rsid w:val="00DB46B5"/>
    <w:rsid w:val="00DB5796"/>
    <w:rsid w:val="00DB5EE8"/>
    <w:rsid w:val="00DC26A3"/>
    <w:rsid w:val="00DC3805"/>
    <w:rsid w:val="00DC459D"/>
    <w:rsid w:val="00DC57A2"/>
    <w:rsid w:val="00DC64E6"/>
    <w:rsid w:val="00DC72B8"/>
    <w:rsid w:val="00DD15E8"/>
    <w:rsid w:val="00DD1EB5"/>
    <w:rsid w:val="00DD59C0"/>
    <w:rsid w:val="00DD6075"/>
    <w:rsid w:val="00DD6214"/>
    <w:rsid w:val="00DD6615"/>
    <w:rsid w:val="00DD7B6C"/>
    <w:rsid w:val="00DD7BC1"/>
    <w:rsid w:val="00DE1D97"/>
    <w:rsid w:val="00DE498D"/>
    <w:rsid w:val="00DE4C5B"/>
    <w:rsid w:val="00DE6F32"/>
    <w:rsid w:val="00DE7BDA"/>
    <w:rsid w:val="00DF2715"/>
    <w:rsid w:val="00DF604A"/>
    <w:rsid w:val="00DF7044"/>
    <w:rsid w:val="00E00F13"/>
    <w:rsid w:val="00E01630"/>
    <w:rsid w:val="00E026D1"/>
    <w:rsid w:val="00E05273"/>
    <w:rsid w:val="00E05CD3"/>
    <w:rsid w:val="00E11F12"/>
    <w:rsid w:val="00E1323F"/>
    <w:rsid w:val="00E13C77"/>
    <w:rsid w:val="00E154FD"/>
    <w:rsid w:val="00E15FDD"/>
    <w:rsid w:val="00E17E24"/>
    <w:rsid w:val="00E225E8"/>
    <w:rsid w:val="00E22956"/>
    <w:rsid w:val="00E22B08"/>
    <w:rsid w:val="00E233A0"/>
    <w:rsid w:val="00E23508"/>
    <w:rsid w:val="00E24071"/>
    <w:rsid w:val="00E24A39"/>
    <w:rsid w:val="00E27864"/>
    <w:rsid w:val="00E348B2"/>
    <w:rsid w:val="00E3537B"/>
    <w:rsid w:val="00E35AAF"/>
    <w:rsid w:val="00E41A9E"/>
    <w:rsid w:val="00E43B28"/>
    <w:rsid w:val="00E44AF7"/>
    <w:rsid w:val="00E4520B"/>
    <w:rsid w:val="00E47914"/>
    <w:rsid w:val="00E51D3E"/>
    <w:rsid w:val="00E537CB"/>
    <w:rsid w:val="00E55B73"/>
    <w:rsid w:val="00E55C27"/>
    <w:rsid w:val="00E56D12"/>
    <w:rsid w:val="00E56FF2"/>
    <w:rsid w:val="00E57D81"/>
    <w:rsid w:val="00E57FFE"/>
    <w:rsid w:val="00E6007F"/>
    <w:rsid w:val="00E60609"/>
    <w:rsid w:val="00E61B0F"/>
    <w:rsid w:val="00E64986"/>
    <w:rsid w:val="00E6769A"/>
    <w:rsid w:val="00E71BFB"/>
    <w:rsid w:val="00E72F06"/>
    <w:rsid w:val="00E74414"/>
    <w:rsid w:val="00E74B92"/>
    <w:rsid w:val="00E755B9"/>
    <w:rsid w:val="00E7670D"/>
    <w:rsid w:val="00E768FB"/>
    <w:rsid w:val="00E76D8F"/>
    <w:rsid w:val="00E827A1"/>
    <w:rsid w:val="00E82D73"/>
    <w:rsid w:val="00E856EB"/>
    <w:rsid w:val="00E872C6"/>
    <w:rsid w:val="00E921C9"/>
    <w:rsid w:val="00E97517"/>
    <w:rsid w:val="00E97617"/>
    <w:rsid w:val="00E97737"/>
    <w:rsid w:val="00E97F2C"/>
    <w:rsid w:val="00EA1F96"/>
    <w:rsid w:val="00EA1FDD"/>
    <w:rsid w:val="00EA2CE9"/>
    <w:rsid w:val="00EA5EC2"/>
    <w:rsid w:val="00EA6DC2"/>
    <w:rsid w:val="00EA7927"/>
    <w:rsid w:val="00EB28E6"/>
    <w:rsid w:val="00EB3563"/>
    <w:rsid w:val="00EB576B"/>
    <w:rsid w:val="00EB5CE6"/>
    <w:rsid w:val="00EB6DC5"/>
    <w:rsid w:val="00EB70F7"/>
    <w:rsid w:val="00EB7A76"/>
    <w:rsid w:val="00EC36EB"/>
    <w:rsid w:val="00EC3B79"/>
    <w:rsid w:val="00EC75CE"/>
    <w:rsid w:val="00EC7EC5"/>
    <w:rsid w:val="00ED1767"/>
    <w:rsid w:val="00ED270A"/>
    <w:rsid w:val="00ED597E"/>
    <w:rsid w:val="00ED679D"/>
    <w:rsid w:val="00ED71FC"/>
    <w:rsid w:val="00EE0595"/>
    <w:rsid w:val="00EE1ABB"/>
    <w:rsid w:val="00EE596D"/>
    <w:rsid w:val="00EE654B"/>
    <w:rsid w:val="00EE6EFC"/>
    <w:rsid w:val="00EE7FA8"/>
    <w:rsid w:val="00EF0159"/>
    <w:rsid w:val="00EF166B"/>
    <w:rsid w:val="00EF2002"/>
    <w:rsid w:val="00EF2B47"/>
    <w:rsid w:val="00EF6946"/>
    <w:rsid w:val="00F061FA"/>
    <w:rsid w:val="00F06D06"/>
    <w:rsid w:val="00F074CE"/>
    <w:rsid w:val="00F07CCB"/>
    <w:rsid w:val="00F10D3B"/>
    <w:rsid w:val="00F112D4"/>
    <w:rsid w:val="00F1366D"/>
    <w:rsid w:val="00F13924"/>
    <w:rsid w:val="00F1513A"/>
    <w:rsid w:val="00F16CED"/>
    <w:rsid w:val="00F205BF"/>
    <w:rsid w:val="00F207EF"/>
    <w:rsid w:val="00F21DFD"/>
    <w:rsid w:val="00F2270D"/>
    <w:rsid w:val="00F2291E"/>
    <w:rsid w:val="00F23565"/>
    <w:rsid w:val="00F23D51"/>
    <w:rsid w:val="00F25542"/>
    <w:rsid w:val="00F25A82"/>
    <w:rsid w:val="00F2730E"/>
    <w:rsid w:val="00F27AFC"/>
    <w:rsid w:val="00F31B08"/>
    <w:rsid w:val="00F34154"/>
    <w:rsid w:val="00F34663"/>
    <w:rsid w:val="00F35DF8"/>
    <w:rsid w:val="00F42263"/>
    <w:rsid w:val="00F42361"/>
    <w:rsid w:val="00F42F2C"/>
    <w:rsid w:val="00F44BE2"/>
    <w:rsid w:val="00F46659"/>
    <w:rsid w:val="00F46F19"/>
    <w:rsid w:val="00F5044F"/>
    <w:rsid w:val="00F50B50"/>
    <w:rsid w:val="00F50F18"/>
    <w:rsid w:val="00F535C6"/>
    <w:rsid w:val="00F53D91"/>
    <w:rsid w:val="00F5524B"/>
    <w:rsid w:val="00F572A9"/>
    <w:rsid w:val="00F6174C"/>
    <w:rsid w:val="00F62D21"/>
    <w:rsid w:val="00F62E26"/>
    <w:rsid w:val="00F639C7"/>
    <w:rsid w:val="00F64B64"/>
    <w:rsid w:val="00F64E44"/>
    <w:rsid w:val="00F6623C"/>
    <w:rsid w:val="00F6710E"/>
    <w:rsid w:val="00F74347"/>
    <w:rsid w:val="00F746FC"/>
    <w:rsid w:val="00F74720"/>
    <w:rsid w:val="00F75599"/>
    <w:rsid w:val="00F76659"/>
    <w:rsid w:val="00F82435"/>
    <w:rsid w:val="00F847E1"/>
    <w:rsid w:val="00F85B39"/>
    <w:rsid w:val="00F86EE8"/>
    <w:rsid w:val="00F871AF"/>
    <w:rsid w:val="00F911D4"/>
    <w:rsid w:val="00FA0549"/>
    <w:rsid w:val="00FA06FE"/>
    <w:rsid w:val="00FA1DE2"/>
    <w:rsid w:val="00FA27E7"/>
    <w:rsid w:val="00FA4D5D"/>
    <w:rsid w:val="00FB263A"/>
    <w:rsid w:val="00FC1FA5"/>
    <w:rsid w:val="00FC3873"/>
    <w:rsid w:val="00FC3E18"/>
    <w:rsid w:val="00FC66C7"/>
    <w:rsid w:val="00FD58BD"/>
    <w:rsid w:val="00FD6E4A"/>
    <w:rsid w:val="00FD7F64"/>
    <w:rsid w:val="00FE187A"/>
    <w:rsid w:val="00FE4691"/>
    <w:rsid w:val="00FE4967"/>
    <w:rsid w:val="00FE4C29"/>
    <w:rsid w:val="00FE645A"/>
    <w:rsid w:val="00FF01CE"/>
    <w:rsid w:val="00FF0DBD"/>
    <w:rsid w:val="00FF41FD"/>
    <w:rsid w:val="00FF4831"/>
    <w:rsid w:val="00FF553B"/>
    <w:rsid w:val="00FF6E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lang w:val="bg-BG" w:eastAsia="bg-BG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2" w:semiHidden="1" w:unhideWhenUsed="1"/>
    <w:lsdException w:name="heading 3" w:semiHidden="1" w:unhideWhenUsed="1"/>
    <w:lsdException w:name="heading 4" w:semiHidden="1" w:unhideWhenUsed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2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pacing w:after="160" w:line="259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Subtitle">
    <w:name w:val="Subtitle"/>
    <w:basedOn w:val="Normal"/>
    <w:link w:val="SubtitleChar"/>
    <w:uiPriority w:val="2"/>
    <w:qFormat/>
    <w:pPr>
      <w:framePr w:hSpace="180" w:wrap="around" w:vAnchor="text" w:hAnchor="margin" w:y="1167"/>
      <w:spacing w:after="0" w:line="276" w:lineRule="auto"/>
    </w:pPr>
    <w:rPr>
      <w:caps/>
      <w:color w:val="44546A" w:themeColor="text2"/>
      <w:spacing w:val="20"/>
      <w:sz w:val="32"/>
      <w:lang w:val="en-US" w:eastAsia="en-US"/>
    </w:rPr>
  </w:style>
  <w:style w:type="character" w:customStyle="1" w:styleId="SubtitleChar">
    <w:name w:val="Subtitle Char"/>
    <w:basedOn w:val="DefaultParagraphFont"/>
    <w:link w:val="Subtitle"/>
    <w:uiPriority w:val="2"/>
    <w:rPr>
      <w:caps/>
      <w:color w:val="44546A" w:themeColor="text2"/>
      <w:spacing w:val="20"/>
      <w:sz w:val="32"/>
      <w:lang w:val="en-US" w:eastAsia="en-US"/>
    </w:rPr>
  </w:style>
  <w:style w:type="paragraph" w:customStyle="1" w:styleId="13D580C550354B0BA2ADEA259439D696">
    <w:name w:val="13D580C550354B0BA2ADEA259439D696"/>
    <w:pPr>
      <w:spacing w:after="160" w:line="259" w:lineRule="auto"/>
    </w:pPr>
    <w:rPr>
      <w:sz w:val="22"/>
      <w:szCs w:val="22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theme/theme1.xml><?xml version="1.0" encoding="utf-8"?>
<a:theme xmlns:a="http://schemas.openxmlformats.org/drawingml/2006/main" name="Custom Theme">
  <a:themeElements>
    <a:clrScheme name="Custom 29">
      <a:dk1>
        <a:srgbClr val="0F0D29"/>
      </a:dk1>
      <a:lt1>
        <a:srgbClr val="FFFFFF"/>
      </a:lt1>
      <a:dk2>
        <a:srgbClr val="082A75"/>
      </a:dk2>
      <a:lt2>
        <a:srgbClr val="E7E6E6"/>
      </a:lt2>
      <a:accent1>
        <a:srgbClr val="024F75"/>
      </a:accent1>
      <a:accent2>
        <a:srgbClr val="3592CF"/>
      </a:accent2>
      <a:accent3>
        <a:srgbClr val="34ABA2"/>
      </a:accent3>
      <a:accent4>
        <a:srgbClr val="66B2CA"/>
      </a:accent4>
      <a:accent5>
        <a:srgbClr val="C1D9CB"/>
      </a:accent5>
      <a:accent6>
        <a:srgbClr val="34ABA2"/>
      </a:accent6>
      <a:hlink>
        <a:srgbClr val="3592CF"/>
      </a:hlink>
      <a:folHlink>
        <a:srgbClr val="3592CF"/>
      </a:folHlink>
    </a:clrScheme>
    <a:fontScheme name="Custom 20">
      <a:majorFont>
        <a:latin typeface="Arial"/>
        <a:ea typeface=""/>
        <a:cs typeface=""/>
      </a:majorFont>
      <a:minorFont>
        <a:latin typeface="Calibri"/>
        <a:ea typeface=""/>
        <a:cs typeface=""/>
      </a:minorFont>
    </a:fontScheme>
    <a:fmtScheme name="Office Effects">
      <a:fillStyleLst>
        <a:solidFill>
          <a:schemeClr val="phClr">
            <a:tint val="100000"/>
            <a:shade val="100000"/>
            <a:satMod val="100000"/>
          </a:schemeClr>
        </a:solidFill>
        <a:gradFill rotWithShape="1">
          <a:gsLst>
            <a:gs pos="0">
              <a:schemeClr val="phClr">
                <a:tint val="65000"/>
                <a:shade val="100000"/>
                <a:satMod val="133000"/>
              </a:schemeClr>
            </a:gs>
            <a:gs pos="15000">
              <a:schemeClr val="phClr">
                <a:tint val="50000"/>
                <a:shade val="100000"/>
                <a:satMod val="140000"/>
              </a:schemeClr>
            </a:gs>
            <a:gs pos="100000">
              <a:schemeClr val="phClr">
                <a:tint val="10000"/>
                <a:shade val="100000"/>
                <a:satMod val="135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75000"/>
                <a:satMod val="160000"/>
              </a:schemeClr>
            </a:gs>
            <a:gs pos="62000">
              <a:schemeClr val="phClr">
                <a:tint val="100000"/>
                <a:shade val="100000"/>
                <a:satMod val="125000"/>
              </a:schemeClr>
            </a:gs>
            <a:gs pos="100000">
              <a:schemeClr val="phClr">
                <a:tint val="80000"/>
                <a:shade val="100000"/>
                <a:satMod val="140000"/>
              </a:schemeClr>
            </a:gs>
          </a:gsLst>
          <a:lin ang="16200000" scaled="1"/>
        </a:gradFill>
      </a:fillStyleLst>
      <a:lnStyleLst>
        <a:ln w="12700">
          <a:solidFill>
            <a:schemeClr val="phClr"/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 blurRad="50800" dist="25400" dir="5400000">
              <a:srgbClr val="000000">
                <a:alpha val="43137"/>
              </a:srgbClr>
            </a:outerShdw>
          </a:effectLst>
        </a:effectStyle>
        <a:effectStyle>
          <a:effectLst>
            <a:outerShdw blurRad="50800" dist="38100" dir="5400000">
              <a:srgbClr val="000000">
                <a:alpha val="61176"/>
              </a:srgbClr>
            </a:outerShdw>
          </a:effectLst>
          <a:scene3d>
            <a:camera prst="orthographicFront" fov="0">
              <a:rot lat="0" lon="0" rev="0"/>
            </a:camera>
            <a:lightRig rig="contrasting" dir="t">
              <a:rot lat="0" lon="0" rev="16500000"/>
            </a:lightRig>
          </a:scene3d>
          <a:sp3d contourW="12700" prstMaterial="powder">
            <a:bevelT h="50800"/>
            <a:contourClr>
              <a:schemeClr val="phClr">
                <a:tint val="100000"/>
                <a:shade val="100000"/>
                <a:satMod val="100000"/>
              </a:schemeClr>
            </a:contourClr>
          </a:sp3d>
        </a:effectStyle>
        <a:effectStyle>
          <a:effectLst>
            <a:reflection blurRad="12700" stA="25000" endPos="28000" dist="38100" dir="5400000" sy="-100000"/>
          </a:effectLst>
          <a:scene3d>
            <a:camera prst="orthographicFront" fov="0">
              <a:rot lat="0" lon="0" rev="0"/>
            </a:camera>
            <a:lightRig rig="threePt" dir="t">
              <a:rot lat="0" lon="0" rev="0"/>
            </a:lightRig>
          </a:scene3d>
          <a:sp3d>
            <a:bevelT w="139700" h="38100"/>
            <a:contourClr>
              <a:schemeClr val="phClr">
                <a:tint val="100000"/>
                <a:shade val="100000"/>
                <a:satMod val="100000"/>
              </a:schemeClr>
            </a:contourClr>
          </a:sp3d>
        </a:effectStyle>
      </a:effectStyleLst>
      <a:bgFillStyleLst>
        <a:solidFill>
          <a:schemeClr val="phClr">
            <a:tint val="100000"/>
            <a:shade val="100000"/>
            <a:satMod val="100000"/>
          </a:schemeClr>
        </a:solidFill>
        <a:gradFill rotWithShape="1">
          <a:gsLst>
            <a:gs pos="0">
              <a:schemeClr val="phClr">
                <a:tint val="100000"/>
                <a:shade val="50000"/>
                <a:satMod val="145000"/>
              </a:schemeClr>
            </a:gs>
            <a:gs pos="40000">
              <a:schemeClr val="phClr">
                <a:tint val="100000"/>
                <a:shade val="70000"/>
                <a:satMod val="145000"/>
              </a:schemeClr>
            </a:gs>
            <a:gs pos="100000">
              <a:schemeClr val="phClr">
                <a:tint val="85000"/>
                <a:shade val="100000"/>
                <a:satMod val="155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50000"/>
                <a:satMod val="145000"/>
              </a:schemeClr>
            </a:gs>
            <a:gs pos="30000">
              <a:schemeClr val="phClr">
                <a:tint val="100000"/>
                <a:shade val="65000"/>
                <a:satMod val="155000"/>
              </a:schemeClr>
            </a:gs>
            <a:gs pos="100000">
              <a:schemeClr val="phClr">
                <a:tint val="60000"/>
                <a:shade val="100000"/>
                <a:satMod val="170000"/>
              </a:schemeClr>
            </a:gs>
          </a:gsLst>
          <a:lin ang="16200000" scaled="1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  <customSectPr/>
  </customSectProps>
  <customShpExts>
    <customShpInfo spid="_x0000_s1026" textRotate="1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4C931550-3558-45EC-B558-07D4916953A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{AA8D14E6-A7EA-41F9-846E-4F5418752192}tf16392850_win32.dotx</Template>
  <TotalTime>4219</TotalTime>
  <Pages>5</Pages>
  <Words>1572</Words>
  <Characters>8965</Characters>
  <Application>Microsoft Office Word</Application>
  <DocSecurity>0</DocSecurity>
  <Lines>74</Lines>
  <Paragraphs>21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Vostro</dc:creator>
  <cp:lastModifiedBy>Windows User</cp:lastModifiedBy>
  <cp:revision>7939</cp:revision>
  <cp:lastPrinted>2023-03-30T09:06:00Z</cp:lastPrinted>
  <dcterms:created xsi:type="dcterms:W3CDTF">2023-01-09T09:44:00Z</dcterms:created>
  <dcterms:modified xsi:type="dcterms:W3CDTF">2026-04-14T11:35:00Z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TemplateID">
    <vt:lpwstr>TC100670409990</vt:lpwstr>
  </property>
  <property fmtid="{D5CDD505-2E9C-101B-9397-08002B2CF9AE}" pid="3" name="KSOProductBuildVer">
    <vt:lpwstr>1033-11.2.0.11440</vt:lpwstr>
  </property>
  <property fmtid="{D5CDD505-2E9C-101B-9397-08002B2CF9AE}" pid="4" name="ICV">
    <vt:lpwstr>347FD13540AD4D8395B6A68913653A58</vt:lpwstr>
  </property>
</Properties>
</file>