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9E4F4B">
                  <w:rPr>
                    <w:rFonts w:asciiTheme="majorHAnsi" w:hAnsiTheme="majorHAnsi" w:cstheme="majorHAnsi"/>
                    <w:sz w:val="56"/>
                    <w:szCs w:val="48"/>
                  </w:rPr>
                  <w:t>1</w:t>
                </w:r>
                <w:r w:rsidR="00354CD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9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EC4221" w:rsidTr="00EC4221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C4221" w:rsidRDefault="00EC4221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1876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EC4221" w:rsidTr="00EC4221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19.06.2026 г.</w:t>
            </w:r>
          </w:p>
        </w:tc>
      </w:tr>
      <w:tr w:rsidR="00EC4221" w:rsidTr="00EC4221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EC4221" w:rsidTr="00EC4221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EC4221" w:rsidTr="00EC4221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10,97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97,96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29,36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69,43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95,27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105,90</w:t>
            </w:r>
          </w:p>
        </w:tc>
      </w:tr>
      <w:tr w:rsidR="00EC4221" w:rsidTr="00EC422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126,52</w:t>
            </w:r>
          </w:p>
        </w:tc>
      </w:tr>
      <w:tr w:rsidR="00EC4221" w:rsidTr="00EC4221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96,08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C4221" w:rsidTr="00EC4221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56,18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82,84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83,22</w:t>
            </w:r>
          </w:p>
        </w:tc>
      </w:tr>
      <w:tr w:rsidR="00EC4221" w:rsidTr="00EC4221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37,09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91,49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C4221" w:rsidTr="00EC422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C4221" w:rsidTr="00EC422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59,41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14,94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91,91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49,55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97,37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91,09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83,51</w:t>
            </w:r>
          </w:p>
        </w:tc>
      </w:tr>
      <w:tr w:rsidR="00EC4221" w:rsidTr="00EC4221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38,14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58,61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C4221" w:rsidTr="00EC422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43,92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103,96</w:t>
            </w:r>
          </w:p>
        </w:tc>
      </w:tr>
      <w:tr w:rsidR="00EC4221" w:rsidTr="00EC4221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11,80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C4221" w:rsidTr="00EC422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34,26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57,68</w:t>
            </w:r>
          </w:p>
        </w:tc>
      </w:tr>
      <w:tr w:rsidR="00EC4221" w:rsidTr="00EC422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C4221" w:rsidTr="00EC422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13,02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104,90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C4221" w:rsidTr="00EC422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81,38</w:t>
            </w:r>
          </w:p>
        </w:tc>
      </w:tr>
      <w:tr w:rsidR="00EC4221" w:rsidTr="00EC422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83,90</w:t>
            </w:r>
          </w:p>
        </w:tc>
      </w:tr>
      <w:tr w:rsidR="00EC4221" w:rsidTr="00EC422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49,76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60,28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36,40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76,05</w:t>
            </w:r>
          </w:p>
        </w:tc>
      </w:tr>
      <w:tr w:rsidR="00EC4221" w:rsidTr="00EC422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101,49</w:t>
            </w:r>
          </w:p>
        </w:tc>
      </w:tr>
      <w:tr w:rsidR="00EC4221" w:rsidTr="00EC422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221" w:rsidRDefault="00EC4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4221" w:rsidRDefault="00EC42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104,59</w:t>
            </w:r>
          </w:p>
        </w:tc>
      </w:tr>
    </w:tbl>
    <w:p w:rsidR="003548E8" w:rsidRPr="00226FBF" w:rsidRDefault="003548E8" w:rsidP="00EC4221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354CD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19</w:t>
            </w:r>
            <w:r w:rsidR="00E51E4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5F69AA" w:rsidRDefault="005F69AA" w:rsidP="00F01597">
      <w:pPr>
        <w:jc w:val="both"/>
        <w:rPr>
          <w:lang w:val="bg-BG"/>
        </w:rPr>
      </w:pPr>
    </w:p>
    <w:p w:rsidR="00813D50" w:rsidRDefault="00813D50" w:rsidP="00F01597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354CD0">
        <w:rPr>
          <w:lang w:val="bg-BG"/>
        </w:rPr>
        <w:t>на 19</w:t>
      </w:r>
      <w:r w:rsidR="00E51E4A">
        <w:rPr>
          <w:lang w:val="bg-BG"/>
        </w:rPr>
        <w:t>.06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1C2D5A" w:rsidRDefault="001C2D5A" w:rsidP="00F01597">
      <w:pPr>
        <w:jc w:val="both"/>
        <w:rPr>
          <w:lang w:val="bg-BG"/>
        </w:rPr>
      </w:pPr>
    </w:p>
    <w:p w:rsidR="001C2D5A" w:rsidRDefault="001C2D5A" w:rsidP="00F01597">
      <w:pPr>
        <w:jc w:val="both"/>
        <w:rPr>
          <w:lang w:val="bg-BG"/>
        </w:rPr>
      </w:pPr>
      <w:r w:rsidRPr="001C2D5A">
        <w:rPr>
          <w:lang w:val="bg-BG"/>
        </w:rPr>
        <w:t xml:space="preserve">Оцветената в червено </w:t>
      </w:r>
      <w:r w:rsidR="002B3BF7">
        <w:rPr>
          <w:lang w:val="bg-BG"/>
        </w:rPr>
        <w:t>стойност за замърсителя озон (О</w:t>
      </w:r>
      <w:r w:rsidR="002B3BF7">
        <w:rPr>
          <w:vertAlign w:val="subscript"/>
          <w:lang w:val="bg-BG"/>
        </w:rPr>
        <w:t>3</w:t>
      </w:r>
      <w:r w:rsidRPr="001C2D5A">
        <w:rPr>
          <w:lang w:val="bg-BG"/>
        </w:rPr>
        <w:t>) в пункт „АИС Копитото“- гр. София е във връзка с възприетите цветове за Европейския индекс за качеството на въздуха.</w:t>
      </w:r>
    </w:p>
    <w:p w:rsidR="00140E8C" w:rsidRDefault="00140E8C" w:rsidP="00F01597">
      <w:pPr>
        <w:jc w:val="both"/>
        <w:rPr>
          <w:lang w:val="bg-BG"/>
        </w:rPr>
      </w:pPr>
    </w:p>
    <w:p w:rsidR="00140E8C" w:rsidRPr="00140E8C" w:rsidRDefault="00140E8C" w:rsidP="00140E8C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140E8C">
        <w:rPr>
          <w:lang w:val="bg-BG"/>
        </w:rPr>
        <w:t>РИОСВ</w:t>
      </w:r>
      <w:r>
        <w:rPr>
          <w:lang w:val="bg-BG"/>
        </w:rPr>
        <w:t>-Велико Търново: н</w:t>
      </w:r>
      <w:r w:rsidRPr="00140E8C">
        <w:rPr>
          <w:lang w:val="bg-BG"/>
        </w:rPr>
        <w:t>яма данни по комуникационни причини от ДОАС Свищов</w:t>
      </w:r>
    </w:p>
    <w:p w:rsidR="00140E8C" w:rsidRPr="00140E8C" w:rsidRDefault="00140E8C" w:rsidP="00140E8C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140E8C">
        <w:rPr>
          <w:lang w:val="bg-BG"/>
        </w:rPr>
        <w:t>РИОСВ</w:t>
      </w:r>
      <w:r>
        <w:rPr>
          <w:lang w:val="bg-BG"/>
        </w:rPr>
        <w:t>-</w:t>
      </w:r>
      <w:r w:rsidRPr="00140E8C">
        <w:rPr>
          <w:lang w:val="bg-BG"/>
        </w:rPr>
        <w:t>Монтана:</w:t>
      </w:r>
      <w:r>
        <w:rPr>
          <w:lang w:val="bg-BG"/>
        </w:rPr>
        <w:t xml:space="preserve"> АИС Видин 2 - няма данни за SO</w:t>
      </w:r>
      <w:r>
        <w:rPr>
          <w:vertAlign w:val="subscript"/>
          <w:lang w:val="bg-BG"/>
        </w:rPr>
        <w:t>2</w:t>
      </w:r>
      <w:r>
        <w:rPr>
          <w:lang w:val="bg-BG"/>
        </w:rPr>
        <w:t xml:space="preserve"> и за ФПЧ</w:t>
      </w:r>
      <w:r>
        <w:rPr>
          <w:vertAlign w:val="subscript"/>
          <w:lang w:val="bg-BG"/>
        </w:rPr>
        <w:t>10</w:t>
      </w:r>
      <w:r w:rsidRPr="00140E8C">
        <w:rPr>
          <w:lang w:val="bg-BG"/>
        </w:rPr>
        <w:t xml:space="preserve"> по технически причини.</w:t>
      </w:r>
    </w:p>
    <w:p w:rsidR="00140E8C" w:rsidRPr="00140E8C" w:rsidRDefault="00140E8C" w:rsidP="00140E8C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140E8C">
        <w:rPr>
          <w:lang w:val="bg-BG"/>
        </w:rPr>
        <w:t>РИОСВ</w:t>
      </w:r>
      <w:r>
        <w:rPr>
          <w:lang w:val="bg-BG"/>
        </w:rPr>
        <w:t>-Плевен: н</w:t>
      </w:r>
      <w:r w:rsidRPr="00140E8C">
        <w:rPr>
          <w:lang w:val="bg-BG"/>
        </w:rPr>
        <w:t>яма данни по комуникационни причини от АИС Ловеч.</w:t>
      </w:r>
    </w:p>
    <w:p w:rsidR="00140E8C" w:rsidRPr="00140E8C" w:rsidRDefault="00140E8C" w:rsidP="00140E8C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140E8C">
        <w:rPr>
          <w:lang w:val="bg-BG"/>
        </w:rPr>
        <w:t>РИОСВ</w:t>
      </w:r>
      <w:r>
        <w:rPr>
          <w:lang w:val="bg-BG"/>
        </w:rPr>
        <w:t>-Русе: п</w:t>
      </w:r>
      <w:r w:rsidRPr="00140E8C">
        <w:rPr>
          <w:lang w:val="bg-BG"/>
        </w:rPr>
        <w:t>о технически при</w:t>
      </w:r>
      <w:r>
        <w:rPr>
          <w:lang w:val="bg-BG"/>
        </w:rPr>
        <w:t>чини няма данни за показатели О</w:t>
      </w:r>
      <w:r>
        <w:rPr>
          <w:vertAlign w:val="subscript"/>
          <w:lang w:val="bg-BG"/>
        </w:rPr>
        <w:t>3</w:t>
      </w:r>
      <w:r>
        <w:rPr>
          <w:lang w:val="bg-BG"/>
        </w:rPr>
        <w:t xml:space="preserve"> и NO</w:t>
      </w:r>
      <w:r>
        <w:rPr>
          <w:vertAlign w:val="subscript"/>
          <w:lang w:val="bg-BG"/>
        </w:rPr>
        <w:t>2</w:t>
      </w:r>
      <w:r w:rsidRPr="00140E8C">
        <w:rPr>
          <w:lang w:val="bg-BG"/>
        </w:rPr>
        <w:t xml:space="preserve"> и по комуникационни при</w:t>
      </w:r>
      <w:r>
        <w:rPr>
          <w:lang w:val="bg-BG"/>
        </w:rPr>
        <w:t>чини няма данни за показател SO</w:t>
      </w:r>
      <w:r>
        <w:rPr>
          <w:vertAlign w:val="subscript"/>
          <w:lang w:val="bg-BG"/>
        </w:rPr>
        <w:t>2</w:t>
      </w:r>
      <w:r w:rsidRPr="00140E8C">
        <w:rPr>
          <w:lang w:val="bg-BG"/>
        </w:rPr>
        <w:t xml:space="preserve"> от пункт Силистра ДОАС S1.</w:t>
      </w:r>
    </w:p>
    <w:p w:rsidR="00140E8C" w:rsidRDefault="00140E8C" w:rsidP="00140E8C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140E8C">
        <w:rPr>
          <w:lang w:val="bg-BG"/>
        </w:rPr>
        <w:t>РИОСВ</w:t>
      </w:r>
      <w:r>
        <w:rPr>
          <w:lang w:val="bg-BG"/>
        </w:rPr>
        <w:t>-Хасково: п</w:t>
      </w:r>
      <w:r w:rsidRPr="00140E8C">
        <w:rPr>
          <w:lang w:val="bg-BG"/>
        </w:rPr>
        <w:t>оради повреда в автомати</w:t>
      </w:r>
      <w:r>
        <w:rPr>
          <w:lang w:val="bg-BG"/>
        </w:rPr>
        <w:t>чния анализатор за ФПЧ</w:t>
      </w:r>
      <w:r>
        <w:rPr>
          <w:vertAlign w:val="subscript"/>
          <w:lang w:val="bg-BG"/>
        </w:rPr>
        <w:t>10</w:t>
      </w:r>
      <w:r w:rsidRPr="00140E8C">
        <w:rPr>
          <w:lang w:val="bg-BG"/>
        </w:rPr>
        <w:t xml:space="preserve"> в АИС "Студен кладенец", гр.</w:t>
      </w:r>
      <w:r w:rsidR="002C12FB">
        <w:rPr>
          <w:lang w:val="bg-BG"/>
        </w:rPr>
        <w:t xml:space="preserve"> </w:t>
      </w:r>
      <w:r w:rsidRPr="00140E8C">
        <w:rPr>
          <w:lang w:val="bg-BG"/>
        </w:rPr>
        <w:t>Кърджали е включен апарат с ръчно пробонабиране и последващ лабораторен анализ.</w:t>
      </w:r>
    </w:p>
    <w:p w:rsidR="007C5F7B" w:rsidRDefault="007C5F7B" w:rsidP="00F01597">
      <w:pPr>
        <w:jc w:val="both"/>
        <w:rPr>
          <w:lang w:val="bg-BG"/>
        </w:rPr>
      </w:pPr>
    </w:p>
    <w:p w:rsidR="00CC284F" w:rsidRDefault="00CC284F" w:rsidP="00F01597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70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D7382" w:rsidRPr="00226FBF" w:rsidTr="00BD738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D7382" w:rsidRPr="00226FBF" w:rsidTr="00BD738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D7382" w:rsidRPr="00226FBF" w:rsidTr="00BD738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3362B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3362B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3362B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3362B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C12FB" w:rsidRDefault="002C12FB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bookmarkStart w:id="1" w:name="_GoBack"/>
      <w:bookmarkEnd w:id="1"/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2C12FB" w:rsidRDefault="002C12F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62B" w:rsidRDefault="0053362B">
      <w:pPr>
        <w:spacing w:line="240" w:lineRule="auto"/>
      </w:pPr>
      <w:r>
        <w:separator/>
      </w:r>
    </w:p>
  </w:endnote>
  <w:endnote w:type="continuationSeparator" w:id="0">
    <w:p w:rsidR="0053362B" w:rsidRDefault="005336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62B" w:rsidRDefault="0053362B">
      <w:r>
        <w:separator/>
      </w:r>
    </w:p>
  </w:footnote>
  <w:footnote w:type="continuationSeparator" w:id="0">
    <w:p w:rsidR="0053362B" w:rsidRDefault="00533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BC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0E8C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D5A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3BF7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2F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4ED4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62B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9D2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22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70F524B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204" w:rsidRDefault="009A0204">
      <w:pPr>
        <w:spacing w:line="240" w:lineRule="auto"/>
      </w:pPr>
      <w:r>
        <w:separator/>
      </w:r>
    </w:p>
  </w:endnote>
  <w:endnote w:type="continuationSeparator" w:id="0">
    <w:p w:rsidR="009A0204" w:rsidRDefault="009A0204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204" w:rsidRDefault="009A0204">
      <w:pPr>
        <w:spacing w:after="0"/>
      </w:pPr>
      <w:r>
        <w:separator/>
      </w:r>
    </w:p>
  </w:footnote>
  <w:footnote w:type="continuationSeparator" w:id="0">
    <w:p w:rsidR="009A0204" w:rsidRDefault="009A0204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35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5807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3AA3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0204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4AD"/>
    <w:rsid w:val="00C97C17"/>
    <w:rsid w:val="00C97D77"/>
    <w:rsid w:val="00CA3089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69FFFB-4965-48FE-AEAB-6A95702FC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208</TotalTime>
  <Pages>5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463</cp:revision>
  <cp:lastPrinted>2023-03-30T09:06:00Z</cp:lastPrinted>
  <dcterms:created xsi:type="dcterms:W3CDTF">2026-05-13T11:33:00Z</dcterms:created>
  <dcterms:modified xsi:type="dcterms:W3CDTF">2026-06-22T08:53:00Z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