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288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28</w:t>
                </w:r>
                <w:r w:rsidR="00552E4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cx1="http://schemas.microsoft.com/office/drawing/2015/9/8/chartex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1="http://schemas.microsoft.com/office/drawing/2015/9/8/chartex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A3673A" w:rsidTr="00A3673A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673A" w:rsidRDefault="00A3673A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1977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A3673A" w:rsidTr="00A3673A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28.09.2026 г.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A3673A" w:rsidTr="00A3673A">
        <w:trPr>
          <w:trHeight w:val="1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64,83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85,23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64,69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71,65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28,69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74,73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80,16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83,01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9,15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99,40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49,89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81,64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16,74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13,88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11,89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64,19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17,66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74,15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76,90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40,27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73,65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25,63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61,03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90,26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15,16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80,38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65,21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36,53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40,20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6,82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A3673A" w:rsidTr="00A3673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9,29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40,68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54,95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92,08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13,44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72,41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72,71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48,74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79,21</w:t>
            </w:r>
          </w:p>
        </w:tc>
      </w:tr>
      <w:tr w:rsidR="00A3673A" w:rsidTr="00A3673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84,87</w:t>
            </w:r>
          </w:p>
        </w:tc>
      </w:tr>
      <w:tr w:rsidR="00A3673A" w:rsidTr="00A3673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73A" w:rsidRDefault="00A367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3,77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73A" w:rsidRDefault="00A367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92,06</w:t>
            </w:r>
          </w:p>
        </w:tc>
      </w:tr>
    </w:tbl>
    <w:p w:rsidR="003548E8" w:rsidRPr="00226FBF" w:rsidRDefault="003548E8" w:rsidP="00A3673A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022882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28</w:t>
            </w:r>
            <w:r w:rsidR="00552E4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3D59B2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254588">
        <w:rPr>
          <w:lang w:val="bg-BG"/>
        </w:rPr>
        <w:t xml:space="preserve">на </w:t>
      </w:r>
      <w:r w:rsidR="00022882">
        <w:rPr>
          <w:lang w:val="bg-BG"/>
        </w:rPr>
        <w:t>28</w:t>
      </w:r>
      <w:r w:rsidR="00552E44">
        <w:rPr>
          <w:lang w:val="bg-BG"/>
        </w:rPr>
        <w:t>.09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4D5064" w:rsidRDefault="004D5064" w:rsidP="003D59B2">
      <w:pPr>
        <w:jc w:val="both"/>
        <w:rPr>
          <w:lang w:val="bg-BG"/>
        </w:rPr>
      </w:pPr>
    </w:p>
    <w:p w:rsidR="004D5064" w:rsidRDefault="004D5064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>
        <w:rPr>
          <w:rFonts w:ascii="Calibri" w:eastAsia="Times New Roman" w:hAnsi="Calibri" w:cs="Calibri"/>
          <w:color w:val="002060"/>
          <w:szCs w:val="28"/>
          <w:lang w:eastAsia="bg-BG"/>
        </w:rPr>
        <w:t>Няма регистрирани превишени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я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на ПС за СЧН за азотен диоксид (NO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eastAsia="bg-BG"/>
        </w:rPr>
        <w:t>2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). Оцветен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ите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 червено стойност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за този замърсител в пункт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ове – „АИС Младост“, „АИС Надежда“, „АИС Хиподрума“, „АИС Дружба“</w:t>
      </w:r>
      <w:r w:rsidR="003B5C23">
        <w:rPr>
          <w:rFonts w:ascii="Calibri" w:eastAsia="Times New Roman" w:hAnsi="Calibri" w:cs="Calibri"/>
          <w:color w:val="002060"/>
          <w:szCs w:val="28"/>
          <w:lang w:val="bg-BG" w:eastAsia="bg-BG"/>
        </w:rPr>
        <w:t>, „</w:t>
      </w:r>
      <w:r w:rsidR="00CB5069">
        <w:rPr>
          <w:rFonts w:ascii="Calibri" w:eastAsia="Times New Roman" w:hAnsi="Calibri" w:cs="Calibri"/>
          <w:color w:val="002060"/>
          <w:szCs w:val="28"/>
          <w:lang w:val="bg-BG" w:eastAsia="bg-BG"/>
        </w:rPr>
        <w:t>АИС ИАОС/Павлово“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– гр. София, </w:t>
      </w:r>
      <w:r w:rsidR="00745744">
        <w:rPr>
          <w:rFonts w:ascii="Calibri" w:eastAsia="Times New Roman" w:hAnsi="Calibri" w:cs="Calibri"/>
          <w:color w:val="002060"/>
          <w:szCs w:val="28"/>
          <w:lang w:val="bg-BG" w:eastAsia="bg-BG"/>
        </w:rPr>
        <w:t>„АИС ж.к. Тракия“ – гр. П</w:t>
      </w:r>
      <w:r w:rsidR="003B5C23">
        <w:rPr>
          <w:rFonts w:ascii="Calibri" w:eastAsia="Times New Roman" w:hAnsi="Calibri" w:cs="Calibri"/>
          <w:color w:val="002060"/>
          <w:szCs w:val="28"/>
          <w:lang w:val="bg-BG" w:eastAsia="bg-BG"/>
        </w:rPr>
        <w:t>ловдив и</w:t>
      </w:r>
      <w:r w:rsidR="00745744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„АИС Плевен 2“ – гр. Плевен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са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.</w:t>
      </w:r>
    </w:p>
    <w:p w:rsidR="00606359" w:rsidRDefault="00606359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</w:p>
    <w:p w:rsidR="00606359" w:rsidRDefault="00606359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Благоевград: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проблеми няма данни за серен диоксид от 00.00 часа до 07.00 чaса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.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Враца: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прич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ини няма данни по показател 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О</w:t>
      </w:r>
      <w:r w:rsidRPr="00606359"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3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за периода от 0:00 часа до 24:00 часа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.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Русе: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причини няма данни за пок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азатели О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3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NO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по комуникационни при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за показател SO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пункт Силистра ДОАС S1.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Стара Загора: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по показател SO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А</w:t>
      </w:r>
      <w:r w:rsidR="00976FB6">
        <w:rPr>
          <w:rFonts w:ascii="Calibri" w:eastAsia="Times New Roman" w:hAnsi="Calibri" w:cs="Calibri"/>
          <w:color w:val="002060"/>
          <w:szCs w:val="28"/>
          <w:lang w:eastAsia="bg-BG"/>
        </w:rPr>
        <w:t>ИС Сливен от 16:00 ч до 24:00 ч</w:t>
      </w:r>
      <w:r w:rsidR="00791FDD">
        <w:rPr>
          <w:rFonts w:ascii="Calibri" w:eastAsia="Times New Roman" w:hAnsi="Calibri" w:cs="Calibri"/>
          <w:color w:val="002060"/>
          <w:szCs w:val="28"/>
          <w:lang w:val="bg-BG" w:eastAsia="bg-BG"/>
        </w:rPr>
        <w:t>аса</w:t>
      </w:r>
      <w:bookmarkStart w:id="1" w:name="_GoBack"/>
      <w:bookmarkEnd w:id="1"/>
      <w:r w:rsidRPr="00606359">
        <w:rPr>
          <w:rFonts w:ascii="Calibri" w:eastAsia="Times New Roman" w:hAnsi="Calibri" w:cs="Calibri"/>
          <w:color w:val="002060"/>
          <w:szCs w:val="28"/>
          <w:lang w:eastAsia="bg-BG"/>
        </w:rPr>
        <w:t>.</w:t>
      </w:r>
    </w:p>
    <w:p w:rsidR="004D5064" w:rsidRDefault="004D5064" w:rsidP="0077203F">
      <w:pPr>
        <w:jc w:val="both"/>
        <w:rPr>
          <w:lang w:val="bg-BG"/>
        </w:rPr>
      </w:pPr>
    </w:p>
    <w:p w:rsidR="00351C58" w:rsidRDefault="00351C58" w:rsidP="0077203F">
      <w:pPr>
        <w:jc w:val="both"/>
        <w:rPr>
          <w:lang w:val="bg-BG"/>
        </w:rPr>
      </w:pPr>
    </w:p>
    <w:p w:rsidR="00590BA1" w:rsidRDefault="00590BA1" w:rsidP="0077203F">
      <w:pPr>
        <w:jc w:val="both"/>
        <w:rPr>
          <w:lang w:val="bg-BG"/>
        </w:rPr>
      </w:pPr>
    </w:p>
    <w:p w:rsidR="00B541DD" w:rsidRPr="00590BA1" w:rsidRDefault="00B541DD" w:rsidP="00590BA1">
      <w:pPr>
        <w:jc w:val="both"/>
        <w:rPr>
          <w:iCs/>
        </w:rPr>
      </w:pPr>
    </w:p>
    <w:p w:rsidR="00590BA1" w:rsidRPr="00590BA1" w:rsidRDefault="00590BA1" w:rsidP="00590BA1">
      <w:pPr>
        <w:jc w:val="both"/>
        <w:rPr>
          <w:iCs/>
        </w:rPr>
      </w:pPr>
    </w:p>
    <w:p w:rsidR="00590BA1" w:rsidRDefault="00590BA1" w:rsidP="0077203F">
      <w:pPr>
        <w:jc w:val="both"/>
        <w:rPr>
          <w:lang w:val="bg-BG"/>
        </w:rPr>
      </w:pPr>
    </w:p>
    <w:p w:rsidR="00A01F53" w:rsidRDefault="00A01F53" w:rsidP="0077203F">
      <w:pPr>
        <w:jc w:val="both"/>
        <w:rPr>
          <w:lang w:val="bg-BG"/>
        </w:rPr>
      </w:pPr>
    </w:p>
    <w:p w:rsidR="007230ED" w:rsidRDefault="007230ED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1507B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1507B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1507B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1507B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C92FAC" w:rsidRDefault="00C92FAC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7B4" w:rsidRDefault="001507B4">
      <w:pPr>
        <w:spacing w:line="240" w:lineRule="auto"/>
      </w:pPr>
      <w:r>
        <w:separator/>
      </w:r>
    </w:p>
  </w:endnote>
  <w:endnote w:type="continuationSeparator" w:id="0">
    <w:p w:rsidR="001507B4" w:rsidRDefault="00150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7B4" w:rsidRDefault="001507B4">
      <w:r>
        <w:separator/>
      </w:r>
    </w:p>
  </w:footnote>
  <w:footnote w:type="continuationSeparator" w:id="0">
    <w:p w:rsidR="001507B4" w:rsidRDefault="00150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882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A8A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7B4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88D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4E51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08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588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D4C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B4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BE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E41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C58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87D5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5C23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9B2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975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7C7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064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2E44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0BA1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359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52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3E28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744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1FDD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907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36C8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1F48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2D3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12A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CA0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19B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360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6FB6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D12"/>
    <w:rsid w:val="00A35E26"/>
    <w:rsid w:val="00A35EAC"/>
    <w:rsid w:val="00A35FD1"/>
    <w:rsid w:val="00A36235"/>
    <w:rsid w:val="00A3673A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1DD"/>
    <w:rsid w:val="00B543DF"/>
    <w:rsid w:val="00B543F9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3DD0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104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1963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5C21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44E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069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13C"/>
    <w:rsid w:val="00CD758F"/>
    <w:rsid w:val="00CD7B2B"/>
    <w:rsid w:val="00CD7BA9"/>
    <w:rsid w:val="00CD7CDB"/>
    <w:rsid w:val="00CD7E61"/>
    <w:rsid w:val="00CD7FA0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550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7F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4DF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E7D0E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F99891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E87" w:rsidRDefault="005B5E87">
      <w:pPr>
        <w:spacing w:line="240" w:lineRule="auto"/>
      </w:pPr>
      <w:r>
        <w:separator/>
      </w:r>
    </w:p>
  </w:endnote>
  <w:endnote w:type="continuationSeparator" w:id="0">
    <w:p w:rsidR="005B5E87" w:rsidRDefault="005B5E8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E87" w:rsidRDefault="005B5E87">
      <w:pPr>
        <w:spacing w:after="0"/>
      </w:pPr>
      <w:r>
        <w:separator/>
      </w:r>
    </w:p>
  </w:footnote>
  <w:footnote w:type="continuationSeparator" w:id="0">
    <w:p w:rsidR="005B5E87" w:rsidRDefault="005B5E8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0484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637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2FC3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5B98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5863"/>
    <w:rsid w:val="00376E09"/>
    <w:rsid w:val="00380BE7"/>
    <w:rsid w:val="00380FF0"/>
    <w:rsid w:val="00383A44"/>
    <w:rsid w:val="00386153"/>
    <w:rsid w:val="00390F7E"/>
    <w:rsid w:val="00391975"/>
    <w:rsid w:val="00392F1C"/>
    <w:rsid w:val="00393A58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1395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5563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29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073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B5E87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94C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96F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2F2B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1156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4069"/>
    <w:rsid w:val="00A15114"/>
    <w:rsid w:val="00A17707"/>
    <w:rsid w:val="00A1780F"/>
    <w:rsid w:val="00A2143A"/>
    <w:rsid w:val="00A21BCF"/>
    <w:rsid w:val="00A22EFC"/>
    <w:rsid w:val="00A23582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4BA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631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35B91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1A18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8D432-5E1A-42E9-9B02-FC0B3C7DE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315</TotalTime>
  <Pages>5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643</cp:revision>
  <cp:lastPrinted>2023-03-30T09:06:00Z</cp:lastPrinted>
  <dcterms:created xsi:type="dcterms:W3CDTF">2026-05-13T11:33:00Z</dcterms:created>
  <dcterms:modified xsi:type="dcterms:W3CDTF">2026-09-29T10:49:00Z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