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50794">
                  <w:rPr>
                    <w:rFonts w:asciiTheme="majorHAnsi" w:hAnsiTheme="majorHAnsi" w:cstheme="majorHAnsi"/>
                    <w:sz w:val="56"/>
                    <w:szCs w:val="48"/>
                  </w:rPr>
                  <w:t>31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52"/>
        <w:gridCol w:w="2147"/>
        <w:gridCol w:w="1874"/>
        <w:gridCol w:w="1698"/>
        <w:gridCol w:w="2030"/>
        <w:gridCol w:w="2265"/>
        <w:gridCol w:w="2460"/>
        <w:gridCol w:w="1523"/>
        <w:gridCol w:w="2050"/>
        <w:gridCol w:w="1679"/>
        <w:gridCol w:w="1567"/>
      </w:tblGrid>
      <w:tr w:rsidR="004B2997" w:rsidTr="00462DCD">
        <w:trPr>
          <w:trHeight w:val="420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2997" w:rsidRDefault="004B299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1796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4B2997" w:rsidTr="00462DCD">
        <w:trPr>
          <w:trHeight w:val="351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31.03.2026 г.</w:t>
            </w:r>
          </w:p>
        </w:tc>
      </w:tr>
      <w:tr w:rsidR="004B2997" w:rsidTr="00462DCD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4B2997" w:rsidTr="00462DCD">
        <w:trPr>
          <w:trHeight w:val="19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B2997" w:rsidTr="00462DCD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10,15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6,98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73,84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14,08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64,99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33,36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72,19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549">
              <w:rPr>
                <w:rFonts w:ascii="Arial" w:hAnsi="Arial" w:cs="Arial"/>
                <w:color w:val="auto"/>
                <w:sz w:val="20"/>
                <w:szCs w:val="20"/>
              </w:rPr>
              <w:t>13,36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59,49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5,95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105,41</w:t>
            </w:r>
          </w:p>
        </w:tc>
      </w:tr>
      <w:tr w:rsidR="004B2997" w:rsidTr="00462DCD">
        <w:trPr>
          <w:trHeight w:val="285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549">
              <w:rPr>
                <w:rFonts w:ascii="Arial" w:hAnsi="Arial" w:cs="Arial"/>
                <w:color w:val="auto"/>
                <w:sz w:val="20"/>
                <w:szCs w:val="20"/>
              </w:rPr>
              <w:t>12,25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43,03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63,73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6,03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51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549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15,76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41,88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49,94</w:t>
            </w:r>
          </w:p>
        </w:tc>
      </w:tr>
      <w:tr w:rsidR="004B2997" w:rsidTr="00462DCD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13,46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67,08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39,33</w:t>
            </w:r>
          </w:p>
        </w:tc>
      </w:tr>
      <w:tr w:rsidR="004B2997" w:rsidTr="00462DCD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6,50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50,66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3,04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66,69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8,15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14,43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7,95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75,96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9,19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3,60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78,19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11,02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68,93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8,28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12,59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14,02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18,49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61,53</w:t>
            </w:r>
          </w:p>
        </w:tc>
      </w:tr>
      <w:tr w:rsidR="004B2997" w:rsidTr="00462DCD">
        <w:trPr>
          <w:trHeight w:val="29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22,47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51,65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7,28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40,90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14,46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10,49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16,91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85,99</w:t>
            </w:r>
          </w:p>
        </w:tc>
      </w:tr>
      <w:tr w:rsidR="004B2997" w:rsidTr="00462DCD">
        <w:trPr>
          <w:trHeight w:val="285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4,31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2,63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10,64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22,48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47,25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316B3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82,01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47,47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69,67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57,01</w:t>
            </w:r>
          </w:p>
        </w:tc>
      </w:tr>
      <w:tr w:rsidR="004B2997" w:rsidTr="00462D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3,56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48,68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2,06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60,04</w:t>
            </w:r>
          </w:p>
        </w:tc>
      </w:tr>
      <w:tr w:rsidR="004B2997" w:rsidTr="00462DCD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2,76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1,33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92,33</w:t>
            </w:r>
          </w:p>
        </w:tc>
      </w:tr>
      <w:tr w:rsidR="004B2997" w:rsidTr="00462DC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2997" w:rsidRDefault="004B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B33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A61DC3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1DC3">
              <w:rPr>
                <w:rFonts w:ascii="Arial" w:hAnsi="Arial" w:cs="Arial"/>
                <w:color w:val="auto"/>
                <w:sz w:val="20"/>
                <w:szCs w:val="20"/>
              </w:rPr>
              <w:t>10,19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Pr="00C838FA" w:rsidRDefault="004B299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8FA">
              <w:rPr>
                <w:rFonts w:ascii="Arial" w:hAnsi="Arial" w:cs="Arial"/>
                <w:color w:val="auto"/>
                <w:sz w:val="20"/>
                <w:szCs w:val="20"/>
              </w:rPr>
              <w:t>4,55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B2997" w:rsidRDefault="004B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118,06</w:t>
            </w:r>
          </w:p>
        </w:tc>
      </w:tr>
    </w:tbl>
    <w:p w:rsidR="007F1F67" w:rsidRPr="00BF29F2" w:rsidRDefault="007F1F67" w:rsidP="004B2997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3507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31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03.2026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6B7870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bookmarkStart w:id="1" w:name="_GoBack"/>
      <w:proofErr w:type="spellStart"/>
      <w:r w:rsidRPr="006B7870">
        <w:rPr>
          <w:rFonts w:ascii="Calibri" w:eastAsia="MS Mincho" w:hAnsi="Calibri" w:cs="Times New Roman"/>
        </w:rPr>
        <w:t>За</w:t>
      </w:r>
      <w:proofErr w:type="spellEnd"/>
      <w:r w:rsidRPr="006B7870">
        <w:rPr>
          <w:rFonts w:ascii="Calibri" w:eastAsia="MS Mincho" w:hAnsi="Calibri" w:cs="Times New Roman"/>
        </w:rPr>
        <w:t xml:space="preserve"> </w:t>
      </w:r>
      <w:proofErr w:type="spellStart"/>
      <w:r w:rsidRPr="006B7870">
        <w:rPr>
          <w:rFonts w:ascii="Calibri" w:eastAsia="MS Mincho" w:hAnsi="Calibri" w:cs="Times New Roman"/>
        </w:rPr>
        <w:t>периода</w:t>
      </w:r>
      <w:proofErr w:type="spellEnd"/>
      <w:r w:rsidRPr="006B7870">
        <w:rPr>
          <w:rFonts w:ascii="Calibri" w:eastAsia="MS Mincho" w:hAnsi="Calibri" w:cs="Times New Roman"/>
        </w:rPr>
        <w:t xml:space="preserve"> </w:t>
      </w:r>
      <w:proofErr w:type="spellStart"/>
      <w:r w:rsidRPr="006B7870">
        <w:rPr>
          <w:rFonts w:ascii="Calibri" w:eastAsia="MS Mincho" w:hAnsi="Calibri" w:cs="Times New Roman"/>
        </w:rPr>
        <w:t>о</w:t>
      </w:r>
      <w:r w:rsidR="00350794" w:rsidRPr="006B7870">
        <w:rPr>
          <w:rFonts w:ascii="Calibri" w:eastAsia="MS Mincho" w:hAnsi="Calibri" w:cs="Times New Roman"/>
        </w:rPr>
        <w:t>т</w:t>
      </w:r>
      <w:proofErr w:type="spellEnd"/>
      <w:r w:rsidR="00350794" w:rsidRPr="006B7870">
        <w:rPr>
          <w:rFonts w:ascii="Calibri" w:eastAsia="MS Mincho" w:hAnsi="Calibri" w:cs="Times New Roman"/>
        </w:rPr>
        <w:t xml:space="preserve"> 00:00 </w:t>
      </w:r>
      <w:proofErr w:type="spellStart"/>
      <w:r w:rsidR="00350794" w:rsidRPr="006B7870">
        <w:rPr>
          <w:rFonts w:ascii="Calibri" w:eastAsia="MS Mincho" w:hAnsi="Calibri" w:cs="Times New Roman"/>
        </w:rPr>
        <w:t>часа</w:t>
      </w:r>
      <w:proofErr w:type="spellEnd"/>
      <w:r w:rsidR="00350794" w:rsidRPr="006B7870">
        <w:rPr>
          <w:rFonts w:ascii="Calibri" w:eastAsia="MS Mincho" w:hAnsi="Calibri" w:cs="Times New Roman"/>
        </w:rPr>
        <w:t xml:space="preserve"> </w:t>
      </w:r>
      <w:proofErr w:type="spellStart"/>
      <w:r w:rsidR="00350794" w:rsidRPr="006B7870">
        <w:rPr>
          <w:rFonts w:ascii="Calibri" w:eastAsia="MS Mincho" w:hAnsi="Calibri" w:cs="Times New Roman"/>
        </w:rPr>
        <w:t>до</w:t>
      </w:r>
      <w:proofErr w:type="spellEnd"/>
      <w:r w:rsidR="00350794" w:rsidRPr="006B7870">
        <w:rPr>
          <w:rFonts w:ascii="Calibri" w:eastAsia="MS Mincho" w:hAnsi="Calibri" w:cs="Times New Roman"/>
        </w:rPr>
        <w:t xml:space="preserve"> 24:00 </w:t>
      </w:r>
      <w:proofErr w:type="spellStart"/>
      <w:r w:rsidR="00350794" w:rsidRPr="006B7870">
        <w:rPr>
          <w:rFonts w:ascii="Calibri" w:eastAsia="MS Mincho" w:hAnsi="Calibri" w:cs="Times New Roman"/>
        </w:rPr>
        <w:t>часа</w:t>
      </w:r>
      <w:proofErr w:type="spellEnd"/>
      <w:r w:rsidR="00350794" w:rsidRPr="006B7870">
        <w:rPr>
          <w:rFonts w:ascii="Calibri" w:eastAsia="MS Mincho" w:hAnsi="Calibri" w:cs="Times New Roman"/>
        </w:rPr>
        <w:t xml:space="preserve"> </w:t>
      </w:r>
      <w:proofErr w:type="spellStart"/>
      <w:r w:rsidR="00350794" w:rsidRPr="006B7870">
        <w:rPr>
          <w:rFonts w:ascii="Calibri" w:eastAsia="MS Mincho" w:hAnsi="Calibri" w:cs="Times New Roman"/>
        </w:rPr>
        <w:t>на</w:t>
      </w:r>
      <w:proofErr w:type="spellEnd"/>
      <w:r w:rsidR="00350794" w:rsidRPr="006B7870">
        <w:rPr>
          <w:rFonts w:ascii="Calibri" w:eastAsia="MS Mincho" w:hAnsi="Calibri" w:cs="Times New Roman"/>
        </w:rPr>
        <w:t xml:space="preserve"> 31</w:t>
      </w:r>
      <w:r w:rsidRPr="006B7870">
        <w:rPr>
          <w:rFonts w:ascii="Calibri" w:eastAsia="MS Mincho" w:hAnsi="Calibri" w:cs="Times New Roman"/>
        </w:rPr>
        <w:t xml:space="preserve">.03.2026 г. </w:t>
      </w:r>
      <w:r w:rsidRPr="006B7870">
        <w:rPr>
          <w:rFonts w:ascii="Calibri" w:eastAsia="MS Mincho" w:hAnsi="Calibri" w:cs="Times New Roman"/>
          <w:lang w:val="bg-BG"/>
        </w:rPr>
        <w:t>не са</w:t>
      </w:r>
      <w:r w:rsidRPr="006B7870">
        <w:rPr>
          <w:rFonts w:ascii="Calibri" w:eastAsia="MS Mincho" w:hAnsi="Calibri" w:cs="Times New Roman"/>
        </w:rPr>
        <w:t xml:space="preserve"> </w:t>
      </w:r>
      <w:proofErr w:type="spellStart"/>
      <w:r w:rsidRPr="006B7870">
        <w:rPr>
          <w:rFonts w:ascii="Calibri" w:eastAsia="MS Mincho" w:hAnsi="Calibri" w:cs="Times New Roman"/>
        </w:rPr>
        <w:t>регистрирани</w:t>
      </w:r>
      <w:proofErr w:type="spellEnd"/>
      <w:r w:rsidRPr="006B7870">
        <w:rPr>
          <w:rFonts w:ascii="Calibri" w:eastAsia="MS Mincho" w:hAnsi="Calibri" w:cs="Times New Roman"/>
        </w:rPr>
        <w:t xml:space="preserve"> </w:t>
      </w:r>
      <w:proofErr w:type="spellStart"/>
      <w:r w:rsidRPr="006B7870">
        <w:rPr>
          <w:rFonts w:ascii="Calibri" w:eastAsia="MS Mincho" w:hAnsi="Calibri" w:cs="Times New Roman"/>
        </w:rPr>
        <w:t>превишения</w:t>
      </w:r>
      <w:proofErr w:type="spellEnd"/>
      <w:r w:rsidRPr="006B7870">
        <w:rPr>
          <w:rFonts w:ascii="Calibri" w:eastAsia="MS Mincho" w:hAnsi="Calibri" w:cs="Times New Roman"/>
        </w:rPr>
        <w:t xml:space="preserve"> </w:t>
      </w:r>
      <w:proofErr w:type="spellStart"/>
      <w:r w:rsidRPr="006B7870">
        <w:rPr>
          <w:rFonts w:ascii="Calibri" w:eastAsia="MS Mincho" w:hAnsi="Calibri" w:cs="Times New Roman"/>
        </w:rPr>
        <w:t>на</w:t>
      </w:r>
      <w:proofErr w:type="spellEnd"/>
      <w:r w:rsidRPr="006B7870">
        <w:rPr>
          <w:rFonts w:ascii="Calibri" w:eastAsia="MS Mincho" w:hAnsi="Calibri" w:cs="Times New Roman"/>
        </w:rPr>
        <w:t xml:space="preserve"> </w:t>
      </w:r>
      <w:r w:rsidRPr="006B7870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E36901" w:rsidRPr="006B7870" w:rsidRDefault="00E36901" w:rsidP="00991959">
      <w:pPr>
        <w:jc w:val="both"/>
        <w:rPr>
          <w:rFonts w:cstheme="minorHAnsi"/>
          <w:shd w:val="clear" w:color="auto" w:fill="FFFFFF"/>
        </w:rPr>
      </w:pPr>
    </w:p>
    <w:p w:rsidR="0042509F" w:rsidRPr="006B7870" w:rsidRDefault="00D13AA1" w:rsidP="0042509F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6B7870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6B7870">
        <w:rPr>
          <w:rFonts w:eastAsia="Times New Roman" w:cstheme="minorHAnsi"/>
          <w:szCs w:val="28"/>
          <w:lang w:val="bg-BG" w:eastAsia="bg-BG"/>
        </w:rPr>
        <w:t>я</w:t>
      </w:r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(NO</w:t>
      </w:r>
      <w:r w:rsidRPr="006B787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B7870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Оцветен</w:t>
      </w:r>
      <w:r w:rsidRPr="006B7870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6B7870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6B7870">
        <w:rPr>
          <w:rFonts w:eastAsia="Times New Roman" w:cstheme="minorHAnsi"/>
          <w:szCs w:val="28"/>
          <w:lang w:val="bg-BG" w:eastAsia="bg-BG"/>
        </w:rPr>
        <w:t>и</w:t>
      </w:r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пункт</w:t>
      </w:r>
      <w:r w:rsidRPr="006B7870">
        <w:rPr>
          <w:rFonts w:eastAsia="Times New Roman" w:cstheme="minorHAnsi"/>
          <w:szCs w:val="28"/>
          <w:lang w:val="bg-BG" w:eastAsia="bg-BG"/>
        </w:rPr>
        <w:t>ове</w:t>
      </w:r>
      <w:r w:rsidR="00FA5506" w:rsidRPr="006B7870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6B7870">
        <w:rPr>
          <w:rFonts w:eastAsia="Times New Roman" w:cstheme="minorHAnsi"/>
          <w:szCs w:val="28"/>
          <w:lang w:val="bg-BG" w:eastAsia="bg-BG"/>
        </w:rPr>
        <w:t xml:space="preserve"> </w:t>
      </w:r>
      <w:r w:rsidR="00FA5506" w:rsidRPr="006B7870">
        <w:rPr>
          <w:rFonts w:eastAsia="Times New Roman" w:cstheme="minorHAnsi"/>
          <w:szCs w:val="28"/>
          <w:lang w:val="bg-BG" w:eastAsia="bg-BG"/>
        </w:rPr>
        <w:t xml:space="preserve">„АИС СОУ Ангел </w:t>
      </w:r>
      <w:proofErr w:type="gramStart"/>
      <w:r w:rsidR="00FA5506" w:rsidRPr="006B7870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FA5506" w:rsidRPr="006B7870">
        <w:rPr>
          <w:rFonts w:eastAsia="Times New Roman" w:cstheme="minorHAnsi"/>
          <w:szCs w:val="28"/>
          <w:lang w:val="bg-BG" w:eastAsia="bg-BG"/>
        </w:rPr>
        <w:t xml:space="preserve"> гр. Варна </w:t>
      </w:r>
      <w:r w:rsidRPr="006B7870">
        <w:rPr>
          <w:rFonts w:eastAsia="Times New Roman" w:cstheme="minorHAnsi"/>
          <w:szCs w:val="28"/>
          <w:lang w:val="bg-BG" w:eastAsia="bg-BG"/>
        </w:rPr>
        <w:t>и</w:t>
      </w:r>
      <w:r w:rsidR="00FA5506" w:rsidRPr="006B7870">
        <w:rPr>
          <w:rFonts w:eastAsia="Times New Roman" w:cstheme="minorHAnsi"/>
          <w:szCs w:val="28"/>
          <w:lang w:val="bg-BG" w:eastAsia="bg-BG"/>
        </w:rPr>
        <w:t xml:space="preserve"> „ДОАС РИОСВ“ – гр. Бургас</w:t>
      </w:r>
      <w:r w:rsidRPr="006B7870">
        <w:rPr>
          <w:rFonts w:eastAsia="Times New Roman" w:cstheme="minorHAnsi"/>
          <w:szCs w:val="28"/>
          <w:lang w:val="bg-BG" w:eastAsia="bg-BG"/>
        </w:rPr>
        <w:t xml:space="preserve"> са</w:t>
      </w:r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42509F" w:rsidRPr="006B7870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42509F" w:rsidRPr="006B7870">
        <w:rPr>
          <w:rFonts w:eastAsia="Times New Roman" w:cstheme="minorHAnsi"/>
          <w:szCs w:val="28"/>
          <w:lang w:val="bg-BG" w:eastAsia="bg-BG"/>
        </w:rPr>
        <w:t>а</w:t>
      </w:r>
      <w:r w:rsidR="0042509F" w:rsidRPr="006B7870">
        <w:rPr>
          <w:rFonts w:eastAsia="Times New Roman" w:cstheme="minorHAnsi"/>
          <w:szCs w:val="28"/>
          <w:lang w:eastAsia="bg-BG"/>
        </w:rPr>
        <w:t>.</w:t>
      </w:r>
    </w:p>
    <w:p w:rsidR="00A64A19" w:rsidRPr="006B7870" w:rsidRDefault="00A64A19" w:rsidP="00991959">
      <w:pPr>
        <w:jc w:val="both"/>
        <w:rPr>
          <w:rFonts w:eastAsia="Times New Roman" w:cstheme="minorHAnsi"/>
          <w:szCs w:val="28"/>
          <w:lang w:eastAsia="bg-BG"/>
        </w:rPr>
      </w:pPr>
    </w:p>
    <w:p w:rsidR="00D13AA1" w:rsidRPr="006B7870" w:rsidRDefault="00A64A19" w:rsidP="00991959">
      <w:pPr>
        <w:jc w:val="both"/>
        <w:rPr>
          <w:rFonts w:eastAsia="Times New Roman" w:cstheme="minorHAnsi"/>
          <w:szCs w:val="28"/>
          <w:lang w:eastAsia="bg-BG"/>
        </w:rPr>
      </w:pPr>
      <w:r w:rsidRPr="006B7870">
        <w:rPr>
          <w:rFonts w:cstheme="minorHAnsi"/>
          <w:shd w:val="clear" w:color="auto" w:fill="FFFFFF"/>
        </w:rPr>
        <w:t xml:space="preserve">РИОСВ </w:t>
      </w:r>
      <w:proofErr w:type="spellStart"/>
      <w:r w:rsidRPr="006B7870">
        <w:rPr>
          <w:rFonts w:cstheme="minorHAnsi"/>
          <w:shd w:val="clear" w:color="auto" w:fill="FFFFFF"/>
        </w:rPr>
        <w:t>Варна</w:t>
      </w:r>
      <w:proofErr w:type="spellEnd"/>
      <w:r w:rsidRPr="006B7870">
        <w:rPr>
          <w:rFonts w:cstheme="minorHAnsi"/>
          <w:shd w:val="clear" w:color="auto" w:fill="FFFFFF"/>
        </w:rPr>
        <w:t xml:space="preserve">: </w:t>
      </w:r>
      <w:proofErr w:type="spellStart"/>
      <w:r w:rsidRPr="006B7870">
        <w:rPr>
          <w:rFonts w:cstheme="minorHAnsi"/>
          <w:shd w:val="clear" w:color="auto" w:fill="FFFFFF"/>
        </w:rPr>
        <w:t>Поради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технически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причини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няма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данни</w:t>
      </w:r>
      <w:proofErr w:type="spellEnd"/>
      <w:r w:rsidRPr="006B7870">
        <w:rPr>
          <w:rFonts w:cstheme="minorHAnsi"/>
          <w:shd w:val="clear" w:color="auto" w:fill="FFFFFF"/>
        </w:rPr>
        <w:t xml:space="preserve"> в </w:t>
      </w:r>
      <w:proofErr w:type="spellStart"/>
      <w:r w:rsidRPr="006B7870">
        <w:rPr>
          <w:rFonts w:cstheme="minorHAnsi"/>
          <w:shd w:val="clear" w:color="auto" w:fill="FFFFFF"/>
        </w:rPr>
        <w:t>периода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от</w:t>
      </w:r>
      <w:proofErr w:type="spellEnd"/>
      <w:r w:rsidRPr="006B7870">
        <w:rPr>
          <w:rFonts w:cstheme="minorHAnsi"/>
          <w:shd w:val="clear" w:color="auto" w:fill="FFFFFF"/>
        </w:rPr>
        <w:t xml:space="preserve"> 13:00 ч. </w:t>
      </w:r>
      <w:proofErr w:type="spellStart"/>
      <w:r w:rsidRPr="006B7870">
        <w:rPr>
          <w:rFonts w:cstheme="minorHAnsi"/>
          <w:shd w:val="clear" w:color="auto" w:fill="FFFFFF"/>
        </w:rPr>
        <w:t>до</w:t>
      </w:r>
      <w:proofErr w:type="spellEnd"/>
      <w:r w:rsidRPr="006B7870">
        <w:rPr>
          <w:rFonts w:cstheme="minorHAnsi"/>
          <w:shd w:val="clear" w:color="auto" w:fill="FFFFFF"/>
        </w:rPr>
        <w:t xml:space="preserve"> 23:00 ч. </w:t>
      </w:r>
      <w:proofErr w:type="spellStart"/>
      <w:r w:rsidRPr="006B7870">
        <w:rPr>
          <w:rFonts w:cstheme="minorHAnsi"/>
          <w:shd w:val="clear" w:color="auto" w:fill="FFFFFF"/>
        </w:rPr>
        <w:t>от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r w:rsidR="00901FBE" w:rsidRPr="006B7870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spellStart"/>
      <w:proofErr w:type="gramStart"/>
      <w:r w:rsidR="00901FBE" w:rsidRPr="006B7870">
        <w:rPr>
          <w:rFonts w:cstheme="minorHAnsi"/>
          <w:shd w:val="clear" w:color="auto" w:fill="FFFFFF"/>
        </w:rPr>
        <w:t>Чайка</w:t>
      </w:r>
      <w:proofErr w:type="spellEnd"/>
      <w:r w:rsidR="00901FBE" w:rsidRPr="006B7870">
        <w:rPr>
          <w:rFonts w:cstheme="minorHAnsi"/>
          <w:shd w:val="clear" w:color="auto" w:fill="FFFFFF"/>
          <w:lang w:val="bg-BG"/>
        </w:rPr>
        <w:t>“</w:t>
      </w:r>
      <w:r w:rsidR="00857694" w:rsidRPr="006B7870">
        <w:rPr>
          <w:rFonts w:cstheme="minorHAnsi"/>
          <w:shd w:val="clear" w:color="auto" w:fill="FFFFFF"/>
          <w:lang w:val="bg-BG"/>
        </w:rPr>
        <w:t xml:space="preserve"> </w:t>
      </w:r>
      <w:r w:rsidR="00901FBE" w:rsidRPr="006B7870">
        <w:rPr>
          <w:rFonts w:cstheme="minorHAnsi"/>
          <w:shd w:val="clear" w:color="auto" w:fill="FFFFFF"/>
          <w:lang w:val="bg-BG"/>
        </w:rPr>
        <w:t>–</w:t>
      </w:r>
      <w:proofErr w:type="gram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гр</w:t>
      </w:r>
      <w:proofErr w:type="spellEnd"/>
      <w:r w:rsidRPr="006B7870">
        <w:rPr>
          <w:rFonts w:cstheme="minorHAnsi"/>
          <w:shd w:val="clear" w:color="auto" w:fill="FFFFFF"/>
        </w:rPr>
        <w:t xml:space="preserve">. </w:t>
      </w:r>
      <w:proofErr w:type="spellStart"/>
      <w:r w:rsidRPr="006B7870">
        <w:rPr>
          <w:rFonts w:cstheme="minorHAnsi"/>
          <w:shd w:val="clear" w:color="auto" w:fill="FFFFFF"/>
        </w:rPr>
        <w:t>Варна</w:t>
      </w:r>
      <w:proofErr w:type="spellEnd"/>
      <w:r w:rsidRPr="006B7870">
        <w:rPr>
          <w:rFonts w:cstheme="minorHAnsi"/>
          <w:shd w:val="clear" w:color="auto" w:fill="FFFFFF"/>
        </w:rPr>
        <w:t>.</w:t>
      </w:r>
    </w:p>
    <w:p w:rsidR="005E6DB4" w:rsidRPr="006B7870" w:rsidRDefault="00D2486A" w:rsidP="00991959">
      <w:pPr>
        <w:jc w:val="both"/>
        <w:rPr>
          <w:rFonts w:cstheme="minorHAnsi"/>
          <w:shd w:val="clear" w:color="auto" w:fill="FFFFFF"/>
        </w:rPr>
      </w:pPr>
      <w:proofErr w:type="spellStart"/>
      <w:r w:rsidRPr="006B7870">
        <w:rPr>
          <w:rFonts w:cstheme="minorHAnsi"/>
          <w:shd w:val="clear" w:color="auto" w:fill="FFFFFF"/>
        </w:rPr>
        <w:t>Плевен</w:t>
      </w:r>
      <w:proofErr w:type="spellEnd"/>
      <w:r w:rsidRPr="006B7870">
        <w:rPr>
          <w:rFonts w:cstheme="minorHAnsi"/>
          <w:shd w:val="clear" w:color="auto" w:fill="FFFFFF"/>
        </w:rPr>
        <w:t xml:space="preserve">: </w:t>
      </w:r>
      <w:proofErr w:type="spellStart"/>
      <w:r w:rsidRPr="006B7870">
        <w:rPr>
          <w:rFonts w:cstheme="minorHAnsi"/>
          <w:shd w:val="clear" w:color="auto" w:fill="FFFFFF"/>
        </w:rPr>
        <w:t>Няма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данни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по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технически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причини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по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показател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B787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6B7870">
        <w:rPr>
          <w:rFonts w:eastAsia="Times New Roman" w:cstheme="minorHAnsi"/>
          <w:szCs w:val="28"/>
          <w:lang w:eastAsia="bg-BG"/>
        </w:rPr>
        <w:t xml:space="preserve"> (NO</w:t>
      </w:r>
      <w:r w:rsidRPr="006B787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B7870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6B7870">
        <w:rPr>
          <w:rFonts w:cstheme="minorHAnsi"/>
          <w:shd w:val="clear" w:color="auto" w:fill="FFFFFF"/>
        </w:rPr>
        <w:t>от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r w:rsidRPr="006B7870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6B7870">
        <w:rPr>
          <w:rFonts w:cstheme="minorHAnsi"/>
        </w:rPr>
        <w:br/>
      </w:r>
      <w:r w:rsidRPr="006B7870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6B7870">
        <w:rPr>
          <w:rFonts w:cstheme="minorHAnsi"/>
          <w:shd w:val="clear" w:color="auto" w:fill="FFFFFF"/>
        </w:rPr>
        <w:t xml:space="preserve">: </w:t>
      </w:r>
      <w:proofErr w:type="spellStart"/>
      <w:r w:rsidRPr="006B7870">
        <w:rPr>
          <w:rFonts w:cstheme="minorHAnsi"/>
          <w:shd w:val="clear" w:color="auto" w:fill="FFFFFF"/>
        </w:rPr>
        <w:t>Поради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повреда</w:t>
      </w:r>
      <w:proofErr w:type="spellEnd"/>
      <w:r w:rsidRPr="006B7870">
        <w:rPr>
          <w:rFonts w:cstheme="minorHAnsi"/>
          <w:shd w:val="clear" w:color="auto" w:fill="FFFFFF"/>
        </w:rPr>
        <w:t xml:space="preserve"> в </w:t>
      </w:r>
      <w:proofErr w:type="spellStart"/>
      <w:r w:rsidRPr="006B7870">
        <w:rPr>
          <w:rFonts w:cstheme="minorHAnsi"/>
          <w:shd w:val="clear" w:color="auto" w:fill="FFFFFF"/>
        </w:rPr>
        <w:t>автоматичния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анализатор</w:t>
      </w:r>
      <w:proofErr w:type="spellEnd"/>
      <w:r w:rsidRPr="006B7870">
        <w:rPr>
          <w:rFonts w:cstheme="minorHAnsi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hd w:val="clear" w:color="auto" w:fill="FFFFFF"/>
        </w:rPr>
        <w:t>за</w:t>
      </w:r>
      <w:proofErr w:type="spellEnd"/>
      <w:r w:rsidRPr="006B7870">
        <w:rPr>
          <w:rFonts w:cstheme="minorHAnsi"/>
          <w:shd w:val="clear" w:color="auto" w:fill="FFFFFF"/>
        </w:rPr>
        <w:t xml:space="preserve"> ФПЧ</w:t>
      </w:r>
      <w:r w:rsidRPr="006B7870">
        <w:rPr>
          <w:rFonts w:cstheme="minorHAnsi"/>
          <w:shd w:val="clear" w:color="auto" w:fill="FFFFFF"/>
          <w:vertAlign w:val="subscript"/>
        </w:rPr>
        <w:t>10</w:t>
      </w:r>
      <w:r w:rsidRPr="006B7870">
        <w:rPr>
          <w:rFonts w:cstheme="minorHAnsi"/>
          <w:shd w:val="clear" w:color="auto" w:fill="FFFFFF"/>
        </w:rPr>
        <w:t xml:space="preserve"> в </w:t>
      </w:r>
      <w:r w:rsidRPr="006B7870">
        <w:rPr>
          <w:rFonts w:cstheme="minorHAnsi"/>
          <w:szCs w:val="28"/>
          <w:shd w:val="clear" w:color="auto" w:fill="FFFFFF"/>
          <w:lang w:val="bg-BG"/>
        </w:rPr>
        <w:t>„АИС</w:t>
      </w:r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6B7870">
        <w:rPr>
          <w:rFonts w:cstheme="minorHAnsi"/>
          <w:szCs w:val="28"/>
          <w:shd w:val="clear" w:color="auto" w:fill="FFFFFF"/>
          <w:lang w:val="bg-BG"/>
        </w:rPr>
        <w:t>“ –</w:t>
      </w:r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гр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ще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за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на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6B787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B7870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6B7870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6B7870" w:rsidRDefault="008D7724" w:rsidP="00D66B1F">
      <w:pPr>
        <w:jc w:val="both"/>
        <w:rPr>
          <w:rFonts w:cstheme="minorHAnsi"/>
          <w:shd w:val="clear" w:color="auto" w:fill="FFFFFF"/>
        </w:rPr>
      </w:pPr>
    </w:p>
    <w:bookmarkEnd w:id="1"/>
    <w:p w:rsidR="008A4098" w:rsidRPr="00AB3622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431026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431026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431026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431026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307BC" w:rsidRDefault="004307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34577" w:rsidRDefault="00434577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34577" w:rsidRDefault="00434577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434577" w:rsidRDefault="0043457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026" w:rsidRDefault="00431026">
      <w:pPr>
        <w:spacing w:line="240" w:lineRule="auto"/>
      </w:pPr>
      <w:r>
        <w:separator/>
      </w:r>
    </w:p>
  </w:endnote>
  <w:endnote w:type="continuationSeparator" w:id="0">
    <w:p w:rsidR="00431026" w:rsidRDefault="004310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026" w:rsidRDefault="00431026">
      <w:r>
        <w:separator/>
      </w:r>
    </w:p>
  </w:footnote>
  <w:footnote w:type="continuationSeparator" w:id="0">
    <w:p w:rsidR="00431026" w:rsidRDefault="00431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3D2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35B" w:rsidRDefault="00CC335B">
      <w:pPr>
        <w:spacing w:line="240" w:lineRule="auto"/>
      </w:pPr>
      <w:r>
        <w:separator/>
      </w:r>
    </w:p>
  </w:endnote>
  <w:endnote w:type="continuationSeparator" w:id="0">
    <w:p w:rsidR="00CC335B" w:rsidRDefault="00CC335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35B" w:rsidRDefault="00CC335B">
      <w:pPr>
        <w:spacing w:after="0"/>
      </w:pPr>
      <w:r>
        <w:separator/>
      </w:r>
    </w:p>
  </w:footnote>
  <w:footnote w:type="continuationSeparator" w:id="0">
    <w:p w:rsidR="00CC335B" w:rsidRDefault="00CC335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1ABB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E28777-CA80-4D1A-A625-D324F1179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4094</TotalTime>
  <Pages>5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7520</cp:revision>
  <cp:lastPrinted>2023-03-30T09:06:00Z</cp:lastPrinted>
  <dcterms:created xsi:type="dcterms:W3CDTF">2023-01-09T09:44:00Z</dcterms:created>
  <dcterms:modified xsi:type="dcterms:W3CDTF">2026-04-01T11:20:00Z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