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BF" w:rsidRPr="0093383B" w:rsidRDefault="00B615BF" w:rsidP="00344A2F">
      <w:pPr>
        <w:spacing w:after="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</w:p>
    <w:p w:rsidR="00BF12E6" w:rsidRPr="001B61FD" w:rsidRDefault="00BF12E6" w:rsidP="00BF12E6">
      <w:pPr>
        <w:overflowPunct w:val="0"/>
        <w:autoSpaceDE w:val="0"/>
        <w:autoSpaceDN w:val="0"/>
        <w:adjustRightInd w:val="0"/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1B61FD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ЗАПОВЕД</w:t>
      </w:r>
    </w:p>
    <w:p w:rsidR="00BF12E6" w:rsidRPr="001B61FD" w:rsidRDefault="00BF12E6" w:rsidP="00BF12E6">
      <w:pPr>
        <w:overflowPunct w:val="0"/>
        <w:autoSpaceDE w:val="0"/>
        <w:autoSpaceDN w:val="0"/>
        <w:adjustRightInd w:val="0"/>
        <w:spacing w:after="0" w:line="240" w:lineRule="auto"/>
        <w:ind w:hanging="354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BF12E6" w:rsidRPr="001B61FD" w:rsidRDefault="00BF12E6" w:rsidP="00BF12E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1B61FD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.................../</w:t>
      </w:r>
      <w:r w:rsidRPr="001B61FD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………………. 201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8</w:t>
      </w:r>
      <w:r w:rsidRPr="001B61FD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г.</w:t>
      </w:r>
    </w:p>
    <w:p w:rsidR="00BF12E6" w:rsidRDefault="00BF12E6" w:rsidP="00BF12E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</w:p>
    <w:p w:rsidR="000C23CB" w:rsidRPr="005822C5" w:rsidRDefault="000C23CB" w:rsidP="00BF12E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</w:p>
    <w:p w:rsidR="00BF12E6" w:rsidRDefault="00BF12E6" w:rsidP="009704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</w:rPr>
        <w:t xml:space="preserve">На основание чл.25, ал.4 от Закона за администрацията и чл.3, ал.1, т.5 от Устройствения правилник на Министерството на околната среда и водите (обн., ДВ, бр. 80 от </w:t>
      </w:r>
      <w:r w:rsidR="0069703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6.10.2017г., в сила от </w:t>
      </w:r>
      <w:r w:rsidR="0069703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1.10.2017</w:t>
      </w:r>
      <w:r w:rsidRPr="00D5024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във връзка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чл. 21д</w:t>
      </w:r>
      <w:r w:rsidRPr="001E7E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1E7E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1E7E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</w:t>
      </w:r>
      <w:r w:rsidRPr="001E7E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Закона за защита от вредното въздействие на химичните вещества и смеси, </w:t>
      </w:r>
    </w:p>
    <w:p w:rsidR="00BF12E6" w:rsidRDefault="00BF12E6" w:rsidP="00BF1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BF12E6" w:rsidRDefault="00BF12E6" w:rsidP="00BF1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ИЗМЕНЯМ:</w:t>
      </w:r>
    </w:p>
    <w:p w:rsidR="000C23CB" w:rsidRPr="005822C5" w:rsidRDefault="000C23CB" w:rsidP="00BF1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B02FAF" w:rsidRDefault="00BF12E6" w:rsidP="00143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gramStart"/>
      <w:r w:rsidRPr="00CA29C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 </w:t>
      </w:r>
      <w:r w:rsidRPr="00CA29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Заповед № РД–289/27.05.2016г.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министъра на околната среда и водите за утвърждаване на случаите на освобождаване от ограниченията за употреба на опасни вещества в определени материали и компоненти на електрическото и електронното оборудване (ЕЕО), </w:t>
      </w:r>
      <w:r w:rsidR="009137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изменена със Заповед </w:t>
      </w:r>
      <w:r w:rsidR="009321F1" w:rsidRPr="009321F1">
        <w:rPr>
          <w:rFonts w:ascii="Times New Roman" w:eastAsia="Times New Roman" w:hAnsi="Times New Roman" w:cs="Times New Roman"/>
          <w:sz w:val="24"/>
          <w:szCs w:val="24"/>
          <w:lang w:eastAsia="bg-BG"/>
        </w:rPr>
        <w:t>№ РД–147/28.02.2017г.</w:t>
      </w:r>
      <w:r w:rsidR="00B76B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министъра на околната среда и водите, и Заповед </w:t>
      </w:r>
      <w:r w:rsidR="00B76BEA" w:rsidRPr="00B76BEA">
        <w:rPr>
          <w:rFonts w:ascii="Times New Roman" w:eastAsia="Times New Roman" w:hAnsi="Times New Roman" w:cs="Times New Roman"/>
          <w:sz w:val="24"/>
          <w:szCs w:val="24"/>
          <w:lang w:eastAsia="bg-BG"/>
        </w:rPr>
        <w:t>№ РД–</w:t>
      </w:r>
      <w:r w:rsidR="00B76BEA">
        <w:rPr>
          <w:rFonts w:ascii="Times New Roman" w:eastAsia="Times New Roman" w:hAnsi="Times New Roman" w:cs="Times New Roman"/>
          <w:sz w:val="24"/>
          <w:szCs w:val="24"/>
          <w:lang w:eastAsia="bg-BG"/>
        </w:rPr>
        <w:t>6/1/11.09.2017г. на министъра на околната среда и водите</w:t>
      </w:r>
      <w:r w:rsidR="00B02FA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321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F12E6" w:rsidRPr="00036D31" w:rsidRDefault="00B02FAF" w:rsidP="00143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II.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частта „Нареждам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:“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36D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="00036D31" w:rsidRPr="00036D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Заповед № РД–289/27.05.2016г.</w:t>
      </w:r>
      <w:r w:rsidR="00036D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914C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="00BF12E6" w:rsidRPr="00036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добавя </w:t>
      </w:r>
      <w:proofErr w:type="spellStart"/>
      <w:r w:rsidR="00BF12E6" w:rsidRPr="00AB5B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точк</w:t>
      </w:r>
      <w:proofErr w:type="spellEnd"/>
      <w:r w:rsidR="00BF12E6" w:rsidRPr="00AB5B4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a</w:t>
      </w:r>
      <w:r w:rsidR="00BF12E6" w:rsidRPr="00AB5B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F12E6" w:rsidRPr="00AB5B4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33</w:t>
      </w:r>
      <w:r w:rsidR="00BF12E6" w:rsidRPr="00036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считано от </w:t>
      </w:r>
      <w:r w:rsidR="00BF12E6" w:rsidRPr="00036D3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21</w:t>
      </w:r>
      <w:r w:rsidR="00BF12E6" w:rsidRPr="00036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ноември 2018г., както следва:</w:t>
      </w:r>
    </w:p>
    <w:p w:rsidR="00BF12E6" w:rsidRDefault="00BF12E6" w:rsidP="00933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F2549D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2F215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33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 Делегирана директива (ЕС) 2017/1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975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Комисията от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7 август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2017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г. </w:t>
      </w:r>
      <w:r w:rsidRPr="00F25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изменение, с цел привеждане в съответствие с техническия прогрес, на приложение III към Директива 2011/65/ЕС относно освобождаване от ограничението за кадмий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някои променящи цвета си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светодиоди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използване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дисплейни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</w:t>
      </w:r>
      <w:r w:rsidRPr="00F25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(ОВ, L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281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31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17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г.)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0C23CB" w:rsidRPr="000E24DE" w:rsidRDefault="00BF12E6" w:rsidP="000E2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Поправка на Делегирана директива 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(ЕС) 2017/1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975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Комисията от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7 август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2017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г. </w:t>
      </w:r>
      <w:r w:rsidRPr="00F25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изменение, с цел привеждане в съответствие с техническия прогрес, на приложение III към Директива 2011/65/ЕС относно освобождаване от ограничението за кадмий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някои пр</w:t>
      </w:r>
      <w:r w:rsidR="00B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оменящи цвета си </w:t>
      </w:r>
      <w:proofErr w:type="spellStart"/>
      <w:r w:rsidR="00BD5A15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светодиоди</w:t>
      </w:r>
      <w:proofErr w:type="spellEnd"/>
      <w:r w:rsidR="00B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използване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дисплейни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</w:t>
      </w:r>
      <w:r w:rsidRPr="00F254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(ОВ, L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281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31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17</w:t>
      </w:r>
      <w:r w:rsidRPr="00F2549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г.)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:rsidR="006C041E" w:rsidRDefault="00BF12E6" w:rsidP="0015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</w:t>
      </w:r>
      <w:r w:rsidR="000E24D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. </w:t>
      </w:r>
      <w:r w:rsidR="00686F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т</w:t>
      </w:r>
      <w:r w:rsidR="00F9391F" w:rsidRPr="00DD42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очка </w:t>
      </w:r>
      <w:r w:rsidR="00F939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39 </w:t>
      </w:r>
      <w:r w:rsidR="00F9391F" w:rsidRPr="00BD4A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  <w:r w:rsidRPr="00F077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Приложение № 1</w:t>
      </w:r>
      <w:r w:rsidRPr="00F07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F07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Pr="00F07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изменени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F07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F12E6" w:rsidRDefault="00BF12E6" w:rsidP="001434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9C12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Текстът във втората колона </w:t>
      </w:r>
      <w:r w:rsidRPr="00262B3A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изменя така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F12E6" w:rsidRPr="008E3AE2" w:rsidRDefault="00BF12E6" w:rsidP="006C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46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679B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>
        <w:rPr>
          <w:rStyle w:val="BodyText1"/>
          <w:rFonts w:eastAsiaTheme="minorHAnsi"/>
          <w:sz w:val="24"/>
          <w:szCs w:val="24"/>
        </w:rPr>
        <w:t xml:space="preserve">Кадмиев </w:t>
      </w:r>
      <w:proofErr w:type="spellStart"/>
      <w:r>
        <w:rPr>
          <w:rStyle w:val="BodyText1"/>
          <w:rFonts w:eastAsiaTheme="minorHAnsi"/>
          <w:sz w:val="24"/>
          <w:szCs w:val="24"/>
        </w:rPr>
        <w:t>селенид</w:t>
      </w:r>
      <w:proofErr w:type="spellEnd"/>
      <w:r>
        <w:rPr>
          <w:rStyle w:val="BodyText1"/>
          <w:rFonts w:eastAsiaTheme="minorHAnsi"/>
          <w:sz w:val="24"/>
          <w:szCs w:val="24"/>
        </w:rPr>
        <w:t xml:space="preserve"> в понижаващи честотата полупроводникови нанокристални квантови точки на кадмиева основа, с приложения за светенето на екрани (&lt; 0</w:t>
      </w:r>
      <w:proofErr w:type="gramStart"/>
      <w:r>
        <w:rPr>
          <w:rStyle w:val="BodyText1"/>
          <w:rFonts w:eastAsiaTheme="minorHAnsi"/>
          <w:sz w:val="24"/>
          <w:szCs w:val="24"/>
        </w:rPr>
        <w:t>,2</w:t>
      </w:r>
      <w:proofErr w:type="gramEnd"/>
      <w:r>
        <w:rPr>
          <w:rStyle w:val="BodyText1"/>
          <w:rFonts w:eastAsiaTheme="minorHAnsi"/>
          <w:sz w:val="24"/>
          <w:szCs w:val="24"/>
        </w:rPr>
        <w:t xml:space="preserve"> µ</w:t>
      </w:r>
      <w:r>
        <w:rPr>
          <w:rStyle w:val="BodyText1"/>
          <w:rFonts w:eastAsiaTheme="minorHAnsi"/>
          <w:sz w:val="24"/>
          <w:szCs w:val="24"/>
          <w:lang w:val="en-US"/>
        </w:rPr>
        <w:t xml:space="preserve">g </w:t>
      </w:r>
      <w:r w:rsidRPr="00A20CD4">
        <w:rPr>
          <w:rStyle w:val="BodytextExact"/>
          <w:rFonts w:eastAsiaTheme="minorHAnsi"/>
          <w:sz w:val="24"/>
          <w:szCs w:val="24"/>
        </w:rPr>
        <w:t>Cd за mm</w:t>
      </w:r>
      <w:r w:rsidRPr="00A20CD4">
        <w:rPr>
          <w:rStyle w:val="BodytextExact"/>
          <w:rFonts w:eastAsiaTheme="minorHAnsi"/>
          <w:sz w:val="24"/>
          <w:szCs w:val="24"/>
          <w:vertAlign w:val="superscript"/>
        </w:rPr>
        <w:t>2</w:t>
      </w:r>
      <w:r w:rsidRPr="008E3AE2">
        <w:rPr>
          <w:rStyle w:val="BodyText1"/>
          <w:rFonts w:eastAsiaTheme="minorHAnsi"/>
          <w:sz w:val="24"/>
          <w:szCs w:val="24"/>
        </w:rPr>
        <w:t xml:space="preserve"> </w:t>
      </w:r>
      <w:r>
        <w:rPr>
          <w:rStyle w:val="BodyText1"/>
          <w:rFonts w:eastAsiaTheme="minorHAnsi"/>
          <w:sz w:val="24"/>
          <w:szCs w:val="24"/>
        </w:rPr>
        <w:t>площ от екрана)</w:t>
      </w:r>
      <w:r w:rsidR="007B0E3E">
        <w:rPr>
          <w:rStyle w:val="BodyText1"/>
          <w:rFonts w:eastAsiaTheme="minorHAnsi"/>
          <w:sz w:val="24"/>
          <w:szCs w:val="24"/>
        </w:rPr>
        <w:t>“</w:t>
      </w:r>
      <w:r>
        <w:rPr>
          <w:rStyle w:val="BodyText1"/>
          <w:rFonts w:eastAsiaTheme="minorHAnsi"/>
          <w:sz w:val="24"/>
          <w:szCs w:val="24"/>
        </w:rPr>
        <w:t>.</w:t>
      </w:r>
    </w:p>
    <w:p w:rsidR="007B0E3E" w:rsidRDefault="007B0E3E" w:rsidP="006C0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B0E3E">
        <w:rPr>
          <w:rFonts w:ascii="Times New Roman" w:hAnsi="Times New Roman" w:cs="Times New Roman"/>
          <w:sz w:val="24"/>
          <w:szCs w:val="24"/>
        </w:rPr>
        <w:t xml:space="preserve">Текстът в </w:t>
      </w:r>
      <w:r>
        <w:rPr>
          <w:rFonts w:ascii="Times New Roman" w:hAnsi="Times New Roman" w:cs="Times New Roman"/>
          <w:sz w:val="24"/>
          <w:szCs w:val="24"/>
        </w:rPr>
        <w:t>третата</w:t>
      </w:r>
      <w:r w:rsidRPr="007B0E3E">
        <w:rPr>
          <w:rFonts w:ascii="Times New Roman" w:hAnsi="Times New Roman" w:cs="Times New Roman"/>
          <w:sz w:val="24"/>
          <w:szCs w:val="24"/>
        </w:rPr>
        <w:t xml:space="preserve"> колона се изменя така:</w:t>
      </w:r>
    </w:p>
    <w:p w:rsidR="003F5FEB" w:rsidRDefault="007902C0" w:rsidP="00EA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BF12E6">
        <w:rPr>
          <w:rFonts w:ascii="Times New Roman" w:hAnsi="Times New Roman" w:cs="Times New Roman"/>
          <w:sz w:val="24"/>
          <w:szCs w:val="24"/>
        </w:rPr>
        <w:t>Изключението се п</w:t>
      </w:r>
      <w:r w:rsidR="00BF12E6" w:rsidRPr="00483AC8">
        <w:rPr>
          <w:rFonts w:ascii="Times New Roman" w:hAnsi="Times New Roman" w:cs="Times New Roman"/>
          <w:sz w:val="24"/>
          <w:szCs w:val="24"/>
        </w:rPr>
        <w:t xml:space="preserve">рилага за </w:t>
      </w:r>
      <w:r w:rsidR="00BF12E6">
        <w:rPr>
          <w:rFonts w:ascii="Times New Roman" w:hAnsi="Times New Roman" w:cs="Times New Roman"/>
          <w:sz w:val="24"/>
          <w:szCs w:val="24"/>
        </w:rPr>
        <w:t xml:space="preserve">всички </w:t>
      </w:r>
      <w:r w:rsidR="00BF12E6" w:rsidRPr="00A665B1"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="00BB1BB7">
        <w:rPr>
          <w:rFonts w:ascii="Times New Roman" w:hAnsi="Times New Roman" w:cs="Times New Roman"/>
          <w:sz w:val="24"/>
          <w:szCs w:val="24"/>
        </w:rPr>
        <w:t xml:space="preserve">от </w:t>
      </w:r>
      <w:r w:rsidR="00BF12E6" w:rsidRPr="00A665B1">
        <w:rPr>
          <w:rFonts w:ascii="Times New Roman" w:hAnsi="Times New Roman" w:cs="Times New Roman"/>
          <w:sz w:val="24"/>
          <w:szCs w:val="24"/>
        </w:rPr>
        <w:t>1</w:t>
      </w:r>
      <w:r w:rsidR="00BF12E6">
        <w:rPr>
          <w:rFonts w:ascii="Times New Roman" w:hAnsi="Times New Roman" w:cs="Times New Roman"/>
          <w:sz w:val="24"/>
          <w:szCs w:val="24"/>
        </w:rPr>
        <w:t xml:space="preserve"> до </w:t>
      </w:r>
      <w:r w:rsidR="00BF12E6" w:rsidRPr="00A665B1">
        <w:rPr>
          <w:rFonts w:ascii="Times New Roman" w:hAnsi="Times New Roman" w:cs="Times New Roman"/>
          <w:sz w:val="24"/>
          <w:szCs w:val="24"/>
        </w:rPr>
        <w:t>7 и 10</w:t>
      </w:r>
      <w:r w:rsidR="00301DCD">
        <w:rPr>
          <w:rFonts w:ascii="Times New Roman" w:hAnsi="Times New Roman" w:cs="Times New Roman"/>
          <w:sz w:val="24"/>
          <w:szCs w:val="24"/>
        </w:rPr>
        <w:t>,</w:t>
      </w:r>
      <w:r w:rsidR="00BF12E6" w:rsidRPr="00C27F50">
        <w:rPr>
          <w:rFonts w:ascii="Times New Roman" w:hAnsi="Times New Roman" w:cs="Times New Roman"/>
          <w:sz w:val="24"/>
          <w:szCs w:val="24"/>
        </w:rPr>
        <w:t xml:space="preserve"> </w:t>
      </w:r>
      <w:r w:rsidR="00BF12E6">
        <w:rPr>
          <w:rFonts w:ascii="Times New Roman" w:hAnsi="Times New Roman" w:cs="Times New Roman"/>
          <w:sz w:val="24"/>
          <w:szCs w:val="24"/>
        </w:rPr>
        <w:t>и е в сила</w:t>
      </w:r>
      <w:r w:rsidR="00BF12E6" w:rsidRPr="00A665B1">
        <w:rPr>
          <w:rFonts w:ascii="Times New Roman" w:hAnsi="Times New Roman" w:cs="Times New Roman"/>
          <w:sz w:val="24"/>
          <w:szCs w:val="24"/>
        </w:rPr>
        <w:t xml:space="preserve"> </w:t>
      </w:r>
      <w:r w:rsidR="00BF12E6">
        <w:rPr>
          <w:rFonts w:ascii="Times New Roman" w:hAnsi="Times New Roman" w:cs="Times New Roman"/>
          <w:sz w:val="24"/>
          <w:szCs w:val="24"/>
        </w:rPr>
        <w:t>до</w:t>
      </w:r>
      <w:r w:rsidR="00BF12E6" w:rsidRPr="00A665B1">
        <w:rPr>
          <w:rFonts w:ascii="Times New Roman" w:hAnsi="Times New Roman" w:cs="Times New Roman"/>
          <w:sz w:val="24"/>
          <w:szCs w:val="24"/>
        </w:rPr>
        <w:t xml:space="preserve"> </w:t>
      </w:r>
      <w:r w:rsidR="00BF12E6">
        <w:rPr>
          <w:rFonts w:ascii="Times New Roman" w:hAnsi="Times New Roman" w:cs="Times New Roman"/>
          <w:sz w:val="24"/>
          <w:szCs w:val="24"/>
        </w:rPr>
        <w:t>31 октомври 2019г.</w:t>
      </w:r>
      <w:r w:rsidR="00BF12E6" w:rsidRPr="00A665B1">
        <w:rPr>
          <w:rFonts w:ascii="Times New Roman" w:hAnsi="Times New Roman" w:cs="Times New Roman"/>
          <w:sz w:val="24"/>
          <w:szCs w:val="24"/>
        </w:rPr>
        <w:t>“</w:t>
      </w:r>
    </w:p>
    <w:p w:rsidR="00EA2D72" w:rsidRPr="00EA2D72" w:rsidRDefault="00EA2D72" w:rsidP="00EA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4EF9" w:rsidRDefault="00114EF9" w:rsidP="000C23C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Настоящата заповед да се обнародва в „Държавен вестник“ и да се публикува на интернет страницата на Министерството на околната среда и водите.</w:t>
      </w:r>
    </w:p>
    <w:p w:rsidR="00E3550F" w:rsidRDefault="00E3550F" w:rsidP="000C23C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1736" w:rsidRDefault="00BF12E6" w:rsidP="000C23C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7E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Контролът по изпълнението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настоящата заповед</w:t>
      </w:r>
      <w:r w:rsidRPr="001E7E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възлагам на</w:t>
      </w:r>
      <w:r w:rsidR="005C19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8710E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директора на дирекция „Опазване чистотата на въздуха и предотвратяване на замърсяването“</w:t>
      </w:r>
      <w:r w:rsidRPr="00B03E7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3550F" w:rsidRDefault="00E3550F" w:rsidP="000C23C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BF12E6" w:rsidRPr="00151736" w:rsidRDefault="00BF12E6" w:rsidP="000C23C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Настоящата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заповед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неразделна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част от </w:t>
      </w:r>
      <w:r w:rsidRPr="00015D69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Заповед № РД – 289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/27.05.2016</w:t>
      </w:r>
      <w:r w:rsidRPr="00015D69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г.</w:t>
      </w:r>
      <w:r w:rsidR="005A691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,</w:t>
      </w:r>
      <w:r w:rsidR="005A691F" w:rsidRPr="005A6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изменена със Заповед № РД–147/28.02.2017г. на министъра на околната среда и водите, и Заповед № РД–6/1/11.09.2017г. на министъра на околната среда и водите</w:t>
      </w:r>
      <w:r w:rsidRPr="005E7C8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на </w:t>
      </w:r>
      <w:proofErr w:type="spellStart"/>
      <w:r w:rsidRPr="005E7C8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министъра</w:t>
      </w:r>
      <w:proofErr w:type="spellEnd"/>
      <w:r w:rsidRPr="005E7C8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5E7C8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околната</w:t>
      </w:r>
      <w:proofErr w:type="spellEnd"/>
      <w:r w:rsidRPr="005E7C8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среда и водите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която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останалата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си част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остава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непроменена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  <w:proofErr w:type="gramEnd"/>
    </w:p>
    <w:p w:rsidR="00FC7640" w:rsidRDefault="00FC7640" w:rsidP="00704414">
      <w:pPr>
        <w:spacing w:before="120" w:after="12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</w:p>
    <w:p w:rsidR="00344A2F" w:rsidRPr="00344A2F" w:rsidRDefault="00D97B7D" w:rsidP="00030B2E">
      <w:pPr>
        <w:spacing w:before="120" w:after="12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bg-BG"/>
        </w:rPr>
        <w:t>НЕНО ДИМОВ</w:t>
      </w:r>
    </w:p>
    <w:p w:rsidR="00344A2F" w:rsidRDefault="00344A2F" w:rsidP="00030B2E">
      <w:pPr>
        <w:spacing w:before="120" w:after="120" w:line="270" w:lineRule="atLeast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bdr w:val="none" w:sz="0" w:space="0" w:color="auto" w:frame="1"/>
          <w:lang w:eastAsia="bg-BG"/>
        </w:rPr>
      </w:pPr>
      <w:r w:rsidRPr="00344A2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bdr w:val="none" w:sz="0" w:space="0" w:color="auto" w:frame="1"/>
          <w:lang w:eastAsia="bg-BG"/>
        </w:rPr>
        <w:t xml:space="preserve">Министър на околната среда и водите </w:t>
      </w:r>
    </w:p>
    <w:p w:rsidR="009A3CC2" w:rsidRPr="009A3CC2" w:rsidRDefault="009A3CC2" w:rsidP="00BF12E6">
      <w:pPr>
        <w:spacing w:before="120" w:after="120" w:line="270" w:lineRule="atLeast"/>
        <w:rPr>
          <w:rFonts w:ascii="Times New Roman" w:eastAsia="Times New Roman" w:hAnsi="Times New Roman" w:cs="Times New Roman"/>
          <w:bCs/>
          <w:color w:val="333333"/>
          <w:sz w:val="20"/>
          <w:szCs w:val="20"/>
          <w:bdr w:val="none" w:sz="0" w:space="0" w:color="auto" w:frame="1"/>
          <w:lang w:val="en-US" w:eastAsia="bg-BG"/>
        </w:rPr>
      </w:pPr>
      <w:bookmarkStart w:id="0" w:name="_GoBack"/>
      <w:bookmarkEnd w:id="0"/>
    </w:p>
    <w:sectPr w:rsidR="009A3CC2" w:rsidRPr="009A3CC2" w:rsidSect="00D97B7D">
      <w:headerReference w:type="default" r:id="rId8"/>
      <w:headerReference w:type="first" r:id="rId9"/>
      <w:footerReference w:type="first" r:id="rId10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799" w:rsidRDefault="00606799" w:rsidP="00344A2F">
      <w:pPr>
        <w:spacing w:after="0" w:line="240" w:lineRule="auto"/>
      </w:pPr>
      <w:r>
        <w:separator/>
      </w:r>
    </w:p>
  </w:endnote>
  <w:endnote w:type="continuationSeparator" w:id="0">
    <w:p w:rsidR="00606799" w:rsidRDefault="00606799" w:rsidP="0034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C2" w:rsidRDefault="009A3CC2" w:rsidP="009A3CC2">
    <w:pPr>
      <w:pStyle w:val="Footer"/>
      <w:tabs>
        <w:tab w:val="clear" w:pos="4536"/>
        <w:tab w:val="clear" w:pos="9072"/>
        <w:tab w:val="left" w:pos="2775"/>
      </w:tabs>
    </w:pPr>
    <w:r w:rsidRPr="00492363"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D8B6F9" wp14:editId="27F04347">
              <wp:simplePos x="0" y="0"/>
              <wp:positionH relativeFrom="column">
                <wp:posOffset>72390</wp:posOffset>
              </wp:positionH>
              <wp:positionV relativeFrom="paragraph">
                <wp:posOffset>62230</wp:posOffset>
              </wp:positionV>
              <wp:extent cx="5864860" cy="20955"/>
              <wp:effectExtent l="0" t="0" r="21590" b="36195"/>
              <wp:wrapNone/>
              <wp:docPr id="8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4860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A77EE96" id="Straight Connector 1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4.9pt" to="46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"/>
          </w:pict>
        </mc:Fallback>
      </mc:AlternateContent>
    </w:r>
    <w:r>
      <w:tab/>
    </w:r>
  </w:p>
  <w:tbl>
    <w:tblPr>
      <w:tblW w:w="9647" w:type="dxa"/>
      <w:tblLook w:val="04A0" w:firstRow="1" w:lastRow="0" w:firstColumn="1" w:lastColumn="0" w:noHBand="0" w:noVBand="1"/>
    </w:tblPr>
    <w:tblGrid>
      <w:gridCol w:w="3096"/>
      <w:gridCol w:w="4725"/>
      <w:gridCol w:w="1826"/>
    </w:tblGrid>
    <w:tr w:rsidR="009A3CC2" w:rsidRPr="00492363" w:rsidTr="00B670A7">
      <w:trPr>
        <w:trHeight w:val="1013"/>
      </w:trPr>
      <w:tc>
        <w:tcPr>
          <w:tcW w:w="2356" w:type="dxa"/>
          <w:hideMark/>
        </w:tcPr>
        <w:p w:rsidR="009A3CC2" w:rsidRPr="00492363" w:rsidRDefault="00D97B7D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  <w:r>
            <w:rPr>
              <w:rFonts w:ascii="Calibri" w:eastAsia="Calibri" w:hAnsi="Calibri" w:cs="Times New Roman"/>
              <w:noProof/>
              <w:lang w:val="en-US"/>
            </w:rPr>
            <w:drawing>
              <wp:inline distT="0" distB="0" distL="0" distR="0">
                <wp:extent cx="1828800" cy="723900"/>
                <wp:effectExtent l="0" t="0" r="0" b="0"/>
                <wp:docPr id="37" name="Pictur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oew_logo_20m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en-US"/>
            </w:rPr>
          </w:pP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София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, 1000,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бул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>. „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Кн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.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Мария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Луиза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>” 22</w:t>
          </w:r>
        </w:p>
        <w:p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en-US"/>
            </w:rPr>
          </w:pPr>
        </w:p>
        <w:p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eastAsia="Calibri" w:cs="Times New Roman"/>
            </w:rPr>
          </w:pP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Тел</w:t>
          </w:r>
          <w:proofErr w:type="spellEnd"/>
          <w:r>
            <w:rPr>
              <w:rFonts w:ascii="Times" w:eastAsia="Calibri" w:hAnsi="Times" w:cs="Times New Roman"/>
              <w:lang w:val="en-US"/>
            </w:rPr>
            <w:t>: +359(2) 940 6194</w:t>
          </w:r>
          <w:r>
            <w:rPr>
              <w:rFonts w:eastAsia="Calibri" w:cs="Times New Roman"/>
            </w:rPr>
            <w:t>,</w:t>
          </w:r>
          <w:r w:rsidRPr="00492363">
            <w:rPr>
              <w:rFonts w:ascii="Times" w:eastAsia="Calibri" w:hAnsi="Times" w:cs="Times New Roman"/>
              <w:lang w:val="en-US"/>
            </w:rPr>
            <w:t xml:space="preserve">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Факс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>:+359(2) 98</w:t>
          </w:r>
          <w:r>
            <w:rPr>
              <w:rFonts w:eastAsia="Calibri" w:cs="Times New Roman"/>
            </w:rPr>
            <w:t>6 25 33</w:t>
          </w:r>
        </w:p>
      </w:tc>
      <w:tc>
        <w:tcPr>
          <w:tcW w:w="2001" w:type="dxa"/>
          <w:hideMark/>
        </w:tcPr>
        <w:p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  <w:r w:rsidRPr="00492363">
            <w:rPr>
              <w:rFonts w:ascii="Times New Roman" w:eastAsia="Calibri" w:hAnsi="Times New Roman" w:cs="Times New Roman"/>
              <w:noProof/>
              <w:lang w:val="en-US"/>
            </w:rPr>
            <w:drawing>
              <wp:inline distT="0" distB="0" distL="0" distR="0" wp14:anchorId="151F1F97" wp14:editId="660B9F1F">
                <wp:extent cx="371475" cy="371475"/>
                <wp:effectExtent l="0" t="0" r="9525" b="9525"/>
                <wp:docPr id="3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A3CC2" w:rsidRDefault="009A3CC2" w:rsidP="009A3CC2">
    <w:pPr>
      <w:pStyle w:val="Footer"/>
      <w:tabs>
        <w:tab w:val="clear" w:pos="4536"/>
        <w:tab w:val="clear" w:pos="9072"/>
        <w:tab w:val="left" w:pos="27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799" w:rsidRDefault="00606799" w:rsidP="00344A2F">
      <w:pPr>
        <w:spacing w:after="0" w:line="240" w:lineRule="auto"/>
      </w:pPr>
      <w:r>
        <w:separator/>
      </w:r>
    </w:p>
  </w:footnote>
  <w:footnote w:type="continuationSeparator" w:id="0">
    <w:p w:rsidR="00606799" w:rsidRDefault="00606799" w:rsidP="0034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27" w:rsidRDefault="00BD7727" w:rsidP="00BD7727">
    <w:pPr>
      <w:pStyle w:val="Header"/>
      <w:jc w:val="center"/>
    </w:pPr>
  </w:p>
  <w:p w:rsidR="00BD7727" w:rsidRDefault="00BD7727" w:rsidP="00BD772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C2" w:rsidRDefault="009A3CC2" w:rsidP="009A3CC2">
    <w:pPr>
      <w:pStyle w:val="Header"/>
      <w:jc w:val="center"/>
    </w:pPr>
    <w:r>
      <w:rPr>
        <w:rFonts w:ascii="Times New Roman" w:hAnsi="Times New Roman"/>
        <w:b/>
        <w:caps/>
        <w:noProof/>
        <w:szCs w:val="24"/>
        <w:lang w:val="en-US"/>
      </w:rPr>
      <w:drawing>
        <wp:inline distT="0" distB="0" distL="0" distR="0" wp14:anchorId="3C09A975" wp14:editId="59B6CA1D">
          <wp:extent cx="895350" cy="781050"/>
          <wp:effectExtent l="0" t="0" r="0" b="0"/>
          <wp:docPr id="36" name="Picture 36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3CC2" w:rsidRDefault="009A3CC2" w:rsidP="009A3CC2">
    <w:pPr>
      <w:pStyle w:val="Header"/>
      <w:jc w:val="center"/>
    </w:pPr>
  </w:p>
  <w:p w:rsidR="009A3CC2" w:rsidRDefault="009A3CC2" w:rsidP="009A3CC2">
    <w:pPr>
      <w:pStyle w:val="Caption"/>
      <w:spacing w:before="20" w:after="20"/>
      <w:rPr>
        <w:szCs w:val="24"/>
      </w:rPr>
    </w:pPr>
    <w:r w:rsidRPr="00B2250A">
      <w:rPr>
        <w:szCs w:val="24"/>
      </w:rPr>
      <w:t>Р е п у б л и к а   б ъ л г а р и я</w:t>
    </w:r>
  </w:p>
  <w:p w:rsidR="009A3CC2" w:rsidRDefault="009A3CC2" w:rsidP="009A3CC2">
    <w:pPr>
      <w:pBdr>
        <w:bottom w:val="single" w:sz="4" w:space="1" w:color="auto"/>
      </w:pBdr>
      <w:spacing w:after="0" w:line="270" w:lineRule="atLeast"/>
      <w:jc w:val="center"/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</w:pPr>
  </w:p>
  <w:p w:rsidR="009A3CC2" w:rsidRDefault="009A3CC2" w:rsidP="009A3CC2">
    <w:pPr>
      <w:pBdr>
        <w:bottom w:val="single" w:sz="4" w:space="1" w:color="auto"/>
      </w:pBdr>
      <w:spacing w:after="0" w:line="270" w:lineRule="atLeast"/>
      <w:jc w:val="center"/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eastAsia="bg-BG"/>
      </w:rPr>
    </w:pP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МИНИСТЕРСТВО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НА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ОКОЛНАТА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СРЕДА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И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ВОДИТЕ</w:t>
    </w:r>
    <w:r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eastAsia="bg-BG"/>
      </w:rPr>
      <w:t xml:space="preserve"> </w:t>
    </w:r>
  </w:p>
  <w:p w:rsidR="009A3CC2" w:rsidRPr="00BD7727" w:rsidRDefault="009A3CC2" w:rsidP="009A3CC2">
    <w:pPr>
      <w:pStyle w:val="Header"/>
    </w:pPr>
    <w:r w:rsidRPr="00BD7727">
      <w:t xml:space="preserve"> </w:t>
    </w:r>
  </w:p>
  <w:p w:rsidR="009A3CC2" w:rsidRDefault="009A3C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2F"/>
    <w:rsid w:val="00030B2E"/>
    <w:rsid w:val="00036D31"/>
    <w:rsid w:val="000C23CB"/>
    <w:rsid w:val="000E24DE"/>
    <w:rsid w:val="00114EF9"/>
    <w:rsid w:val="00120984"/>
    <w:rsid w:val="001434C2"/>
    <w:rsid w:val="0014712E"/>
    <w:rsid w:val="00147F4C"/>
    <w:rsid w:val="00151736"/>
    <w:rsid w:val="00156565"/>
    <w:rsid w:val="001A3998"/>
    <w:rsid w:val="00201B4F"/>
    <w:rsid w:val="00253896"/>
    <w:rsid w:val="00262B3A"/>
    <w:rsid w:val="0029140A"/>
    <w:rsid w:val="002925CF"/>
    <w:rsid w:val="002B6874"/>
    <w:rsid w:val="00301DCD"/>
    <w:rsid w:val="00344A2F"/>
    <w:rsid w:val="003F5FEB"/>
    <w:rsid w:val="004310D6"/>
    <w:rsid w:val="004319EE"/>
    <w:rsid w:val="00460619"/>
    <w:rsid w:val="00492363"/>
    <w:rsid w:val="004C343E"/>
    <w:rsid w:val="004D2676"/>
    <w:rsid w:val="004E29AE"/>
    <w:rsid w:val="00541ECA"/>
    <w:rsid w:val="005745E4"/>
    <w:rsid w:val="005822C5"/>
    <w:rsid w:val="005A691F"/>
    <w:rsid w:val="005C19FA"/>
    <w:rsid w:val="005D2532"/>
    <w:rsid w:val="00606799"/>
    <w:rsid w:val="00644CD4"/>
    <w:rsid w:val="00682109"/>
    <w:rsid w:val="00686FD1"/>
    <w:rsid w:val="0069703C"/>
    <w:rsid w:val="006A1E33"/>
    <w:rsid w:val="006A29D4"/>
    <w:rsid w:val="006C041E"/>
    <w:rsid w:val="006C52B5"/>
    <w:rsid w:val="006D1ABD"/>
    <w:rsid w:val="006D52DD"/>
    <w:rsid w:val="006E7C91"/>
    <w:rsid w:val="00704414"/>
    <w:rsid w:val="007367E8"/>
    <w:rsid w:val="0074373A"/>
    <w:rsid w:val="007679BA"/>
    <w:rsid w:val="007902C0"/>
    <w:rsid w:val="0079558D"/>
    <w:rsid w:val="007B0E3E"/>
    <w:rsid w:val="00875198"/>
    <w:rsid w:val="008D2FAC"/>
    <w:rsid w:val="00913779"/>
    <w:rsid w:val="00914C80"/>
    <w:rsid w:val="009321F1"/>
    <w:rsid w:val="0093383B"/>
    <w:rsid w:val="0097046D"/>
    <w:rsid w:val="00973582"/>
    <w:rsid w:val="009A3CC2"/>
    <w:rsid w:val="009B2729"/>
    <w:rsid w:val="009C12F9"/>
    <w:rsid w:val="00A50983"/>
    <w:rsid w:val="00AB1C0D"/>
    <w:rsid w:val="00AB49C1"/>
    <w:rsid w:val="00AB5B4F"/>
    <w:rsid w:val="00AF01EA"/>
    <w:rsid w:val="00B02FAF"/>
    <w:rsid w:val="00B14A65"/>
    <w:rsid w:val="00B25638"/>
    <w:rsid w:val="00B3660C"/>
    <w:rsid w:val="00B615BF"/>
    <w:rsid w:val="00B76BEA"/>
    <w:rsid w:val="00B76DC6"/>
    <w:rsid w:val="00BB1BB7"/>
    <w:rsid w:val="00BD2C20"/>
    <w:rsid w:val="00BD4AF2"/>
    <w:rsid w:val="00BD5A15"/>
    <w:rsid w:val="00BD7727"/>
    <w:rsid w:val="00BD7FC1"/>
    <w:rsid w:val="00BF12E6"/>
    <w:rsid w:val="00C20C6B"/>
    <w:rsid w:val="00D0797F"/>
    <w:rsid w:val="00D32393"/>
    <w:rsid w:val="00D80CA4"/>
    <w:rsid w:val="00D97A62"/>
    <w:rsid w:val="00D97B7D"/>
    <w:rsid w:val="00DC78C5"/>
    <w:rsid w:val="00DE1082"/>
    <w:rsid w:val="00DE140B"/>
    <w:rsid w:val="00DE3086"/>
    <w:rsid w:val="00E3550F"/>
    <w:rsid w:val="00E54B02"/>
    <w:rsid w:val="00E8710E"/>
    <w:rsid w:val="00EA2D72"/>
    <w:rsid w:val="00ED74A1"/>
    <w:rsid w:val="00F02815"/>
    <w:rsid w:val="00F7306C"/>
    <w:rsid w:val="00F91031"/>
    <w:rsid w:val="00F9391F"/>
    <w:rsid w:val="00FB3AD4"/>
    <w:rsid w:val="00FC45D7"/>
    <w:rsid w:val="00FC4DA6"/>
    <w:rsid w:val="00FC7640"/>
    <w:rsid w:val="00FD34A2"/>
    <w:rsid w:val="00F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2F"/>
  </w:style>
  <w:style w:type="paragraph" w:styleId="Footer">
    <w:name w:val="footer"/>
    <w:basedOn w:val="Normal"/>
    <w:link w:val="FooterChar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2F"/>
  </w:style>
  <w:style w:type="paragraph" w:styleId="BalloonText">
    <w:name w:val="Balloon Text"/>
    <w:basedOn w:val="Normal"/>
    <w:link w:val="BalloonTextChar"/>
    <w:uiPriority w:val="99"/>
    <w:semiHidden/>
    <w:unhideWhenUsed/>
    <w:rsid w:val="0034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2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70441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Caption">
    <w:name w:val="caption"/>
    <w:basedOn w:val="Normal"/>
    <w:next w:val="Normal"/>
    <w:qFormat/>
    <w:rsid w:val="0057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1">
    <w:name w:val="Body Text1"/>
    <w:basedOn w:val="DefaultParagraphFont"/>
    <w:rsid w:val="00BF12E6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bg-BG"/>
    </w:rPr>
  </w:style>
  <w:style w:type="character" w:customStyle="1" w:styleId="BodytextExact">
    <w:name w:val="Body text Exact"/>
    <w:basedOn w:val="DefaultParagraphFont"/>
    <w:rsid w:val="00BF1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2F"/>
  </w:style>
  <w:style w:type="paragraph" w:styleId="Footer">
    <w:name w:val="footer"/>
    <w:basedOn w:val="Normal"/>
    <w:link w:val="FooterChar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2F"/>
  </w:style>
  <w:style w:type="paragraph" w:styleId="BalloonText">
    <w:name w:val="Balloon Text"/>
    <w:basedOn w:val="Normal"/>
    <w:link w:val="BalloonTextChar"/>
    <w:uiPriority w:val="99"/>
    <w:semiHidden/>
    <w:unhideWhenUsed/>
    <w:rsid w:val="0034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2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70441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Caption">
    <w:name w:val="caption"/>
    <w:basedOn w:val="Normal"/>
    <w:next w:val="Normal"/>
    <w:qFormat/>
    <w:rsid w:val="0057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1">
    <w:name w:val="Body Text1"/>
    <w:basedOn w:val="DefaultParagraphFont"/>
    <w:rsid w:val="00BF12E6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bg-BG"/>
    </w:rPr>
  </w:style>
  <w:style w:type="character" w:customStyle="1" w:styleId="BodytextExact">
    <w:name w:val="Body text Exact"/>
    <w:basedOn w:val="DefaultParagraphFont"/>
    <w:rsid w:val="00BF1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CDA42-75EA-4987-9012-F1C63253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MToteva</dc:creator>
  <cp:lastModifiedBy>Administrator</cp:lastModifiedBy>
  <cp:revision>87</cp:revision>
  <cp:lastPrinted>2016-02-01T08:27:00Z</cp:lastPrinted>
  <dcterms:created xsi:type="dcterms:W3CDTF">2018-02-15T18:06:00Z</dcterms:created>
  <dcterms:modified xsi:type="dcterms:W3CDTF">2018-03-07T11:07:00Z</dcterms:modified>
</cp:coreProperties>
</file>