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0C1BA" w14:textId="61302F58" w:rsidR="00E01148" w:rsidRPr="008874D3" w:rsidRDefault="008874D3" w:rsidP="008874D3">
      <w:pPr>
        <w:pStyle w:val="NoSpacing"/>
        <w:jc w:val="center"/>
        <w:rPr>
          <w:b/>
        </w:rPr>
      </w:pPr>
      <w:bookmarkStart w:id="0" w:name="_GoBack"/>
      <w:bookmarkEnd w:id="0"/>
      <w:r w:rsidRPr="008874D3">
        <w:rPr>
          <w:b/>
        </w:rPr>
        <w:t>ROMANIA</w:t>
      </w:r>
    </w:p>
    <w:p w14:paraId="10953E61" w14:textId="715C26A5" w:rsidR="008874D3" w:rsidRPr="008874D3" w:rsidRDefault="008874D3" w:rsidP="008874D3">
      <w:pPr>
        <w:pStyle w:val="NoSpacing"/>
        <w:jc w:val="center"/>
        <w:rPr>
          <w:b/>
        </w:rPr>
      </w:pPr>
      <w:r w:rsidRPr="008874D3">
        <w:rPr>
          <w:b/>
        </w:rPr>
        <w:t>MINISTRY OF INTERIOR</w:t>
      </w:r>
    </w:p>
    <w:p w14:paraId="77436C91" w14:textId="7AAACFC1" w:rsidR="008874D3" w:rsidRPr="008874D3" w:rsidRDefault="008874D3" w:rsidP="008874D3">
      <w:pPr>
        <w:pStyle w:val="NoSpacing"/>
        <w:jc w:val="center"/>
        <w:rPr>
          <w:b/>
        </w:rPr>
      </w:pPr>
      <w:r w:rsidRPr="008874D3">
        <w:rPr>
          <w:b/>
        </w:rPr>
        <w:t>Inspectorate for Emergency Situations “</w:t>
      </w:r>
      <w:proofErr w:type="spellStart"/>
      <w:r w:rsidRPr="008874D3">
        <w:rPr>
          <w:b/>
        </w:rPr>
        <w:t>Barbu</w:t>
      </w:r>
      <w:proofErr w:type="spellEnd"/>
      <w:r w:rsidRPr="008874D3">
        <w:rPr>
          <w:b/>
        </w:rPr>
        <w:t xml:space="preserve"> </w:t>
      </w:r>
      <w:proofErr w:type="spellStart"/>
      <w:r w:rsidRPr="008874D3">
        <w:rPr>
          <w:b/>
        </w:rPr>
        <w:t>Stirbei</w:t>
      </w:r>
      <w:proofErr w:type="spellEnd"/>
      <w:r w:rsidRPr="008874D3">
        <w:rPr>
          <w:b/>
        </w:rPr>
        <w:t>”</w:t>
      </w:r>
    </w:p>
    <w:p w14:paraId="05F114C1" w14:textId="28AEB7FE" w:rsidR="008874D3" w:rsidRDefault="008874D3" w:rsidP="008874D3">
      <w:pPr>
        <w:pStyle w:val="NoSpacing"/>
        <w:jc w:val="center"/>
        <w:rPr>
          <w:b/>
        </w:rPr>
      </w:pPr>
      <w:r w:rsidRPr="008874D3">
        <w:rPr>
          <w:b/>
        </w:rPr>
        <w:t xml:space="preserve">of </w:t>
      </w:r>
      <w:proofErr w:type="spellStart"/>
      <w:r w:rsidRPr="008874D3">
        <w:rPr>
          <w:b/>
        </w:rPr>
        <w:t>Calarasi</w:t>
      </w:r>
      <w:proofErr w:type="spellEnd"/>
      <w:r w:rsidRPr="008874D3">
        <w:rPr>
          <w:b/>
        </w:rPr>
        <w:t xml:space="preserve"> County</w:t>
      </w:r>
    </w:p>
    <w:p w14:paraId="7A8A9D8C" w14:textId="77777777" w:rsidR="00BF1CC2" w:rsidRDefault="008874D3" w:rsidP="008874D3">
      <w:pPr>
        <w:pStyle w:val="NoSpacing"/>
        <w:jc w:val="center"/>
      </w:pPr>
      <w:r>
        <w:br/>
      </w:r>
    </w:p>
    <w:p w14:paraId="4CB0A953" w14:textId="77DF8427" w:rsidR="00BF1CC2" w:rsidRPr="00BF1CC2" w:rsidRDefault="00251124" w:rsidP="008874D3">
      <w:pPr>
        <w:pStyle w:val="NoSpacing"/>
        <w:jc w:val="center"/>
        <w:rPr>
          <w:b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="00BF1CC2" w:rsidRPr="00BF1CC2">
        <w:rPr>
          <w:b/>
        </w:rPr>
        <w:t xml:space="preserve">Fire safety </w:t>
      </w:r>
    </w:p>
    <w:p w14:paraId="51D554DA" w14:textId="32CAEEC8" w:rsidR="008874D3" w:rsidRPr="00BF1CC2" w:rsidRDefault="00BF1CC2" w:rsidP="008874D3">
      <w:pPr>
        <w:pStyle w:val="NoSpacing"/>
        <w:jc w:val="center"/>
        <w:rPr>
          <w:b/>
        </w:rPr>
      </w:pPr>
      <w:r w:rsidRPr="00BF1CC2">
        <w:rPr>
          <w:b/>
        </w:rPr>
        <w:t>N O T I C E</w:t>
      </w:r>
    </w:p>
    <w:p w14:paraId="2E37504A" w14:textId="7AF51768" w:rsidR="00BF1CC2" w:rsidRPr="00BF1CC2" w:rsidRDefault="00BF1CC2" w:rsidP="008874D3">
      <w:pPr>
        <w:pStyle w:val="NoSpacing"/>
        <w:jc w:val="center"/>
        <w:rPr>
          <w:b/>
        </w:rPr>
      </w:pPr>
      <w:r w:rsidRPr="00BF1CC2">
        <w:rPr>
          <w:b/>
        </w:rPr>
        <w:t>Nr. 81/18/SU-CL of 29.08.2018</w:t>
      </w:r>
    </w:p>
    <w:p w14:paraId="278FF87A" w14:textId="584754AD" w:rsidR="00BF1CC2" w:rsidRDefault="00251124" w:rsidP="00BF1CC2">
      <w:pPr>
        <w:pStyle w:val="NoSpacing"/>
        <w:jc w:val="both"/>
      </w:pPr>
      <w:r>
        <w:br/>
      </w:r>
      <w:r>
        <w:br/>
      </w:r>
      <w:r w:rsidR="00BF1CC2">
        <w:br/>
      </w:r>
      <w:r w:rsidR="00BF1CC2" w:rsidRPr="00BF1CC2">
        <w:t xml:space="preserve">As a result of the registered application no. 2223053 of 23.08.2018, </w:t>
      </w:r>
      <w:r w:rsidR="00BF1CC2">
        <w:t>submitted</w:t>
      </w:r>
      <w:r w:rsidR="00BF1CC2" w:rsidRPr="00BF1CC2">
        <w:t xml:space="preserve"> by SYED HARIS HANIF as the </w:t>
      </w:r>
      <w:r w:rsidR="00BF1CC2">
        <w:t>proxy</w:t>
      </w:r>
      <w:r w:rsidR="00BF1CC2" w:rsidRPr="00BF1CC2">
        <w:t xml:space="preserve"> of S.C. GREEN OIL AND LUBES S.R.L. with headquarters in Bucharest, 1</w:t>
      </w:r>
      <w:r w:rsidR="00BF1CC2" w:rsidRPr="00BF1CC2">
        <w:rPr>
          <w:vertAlign w:val="superscript"/>
        </w:rPr>
        <w:t>st</w:t>
      </w:r>
      <w:r w:rsidR="00BF1CC2">
        <w:t xml:space="preserve"> District</w:t>
      </w:r>
      <w:r w:rsidR="00BF1CC2" w:rsidRPr="00BF1CC2">
        <w:t>,</w:t>
      </w:r>
      <w:r w:rsidR="00BF1CC2">
        <w:t xml:space="preserve"> 2</w:t>
      </w:r>
      <w:r w:rsidR="00BF1CC2" w:rsidRPr="00BF1CC2">
        <w:t xml:space="preserve"> A.P. </w:t>
      </w:r>
      <w:proofErr w:type="spellStart"/>
      <w:r w:rsidR="00BF1CC2" w:rsidRPr="00BF1CC2">
        <w:t>Cehov</w:t>
      </w:r>
      <w:proofErr w:type="spellEnd"/>
      <w:r w:rsidR="00BF1CC2" w:rsidRPr="00BF1CC2">
        <w:t xml:space="preserve"> </w:t>
      </w:r>
      <w:r w:rsidR="00BF1CC2">
        <w:t>St.,</w:t>
      </w:r>
      <w:r w:rsidR="00BF1CC2" w:rsidRPr="00BF1CC2">
        <w:t xml:space="preserve"> 3</w:t>
      </w:r>
      <w:r w:rsidR="00BF1CC2" w:rsidRPr="00BF1CC2">
        <w:rPr>
          <w:vertAlign w:val="superscript"/>
        </w:rPr>
        <w:t>rd</w:t>
      </w:r>
      <w:r w:rsidR="00BF1CC2">
        <w:t xml:space="preserve"> floor</w:t>
      </w:r>
      <w:r w:rsidR="00BF1CC2" w:rsidRPr="00BF1CC2">
        <w:t>,</w:t>
      </w:r>
      <w:r w:rsidR="00BF1CC2">
        <w:t xml:space="preserve"> apt.</w:t>
      </w:r>
      <w:r w:rsidR="00BF1CC2" w:rsidRPr="00BF1CC2">
        <w:t xml:space="preserve"> 8, tel</w:t>
      </w:r>
      <w:r w:rsidR="00BF1CC2">
        <w:t>.</w:t>
      </w:r>
      <w:r w:rsidR="00BF1CC2" w:rsidRPr="00BF1CC2">
        <w:t xml:space="preserve">: 0729120153, e-mail: </w:t>
      </w:r>
      <w:hyperlink r:id="rId6" w:history="1">
        <w:r w:rsidR="00BF1CC2" w:rsidRPr="00A62961">
          <w:rPr>
            <w:rStyle w:val="Hyperlink"/>
          </w:rPr>
          <w:t>daniela.coman@greenoilandlubes.eu</w:t>
        </w:r>
      </w:hyperlink>
    </w:p>
    <w:p w14:paraId="3781B798" w14:textId="1C986B5A" w:rsidR="00BF1CC2" w:rsidRDefault="00BF1CC2" w:rsidP="00BF1CC2">
      <w:pPr>
        <w:pStyle w:val="NoSpacing"/>
        <w:ind w:firstLine="720"/>
        <w:jc w:val="both"/>
      </w:pPr>
      <w:r w:rsidRPr="00BF1CC2">
        <w:t>based on the provisions of Art. 11</w:t>
      </w:r>
      <w:r>
        <w:t xml:space="preserve"> (</w:t>
      </w:r>
      <w:r w:rsidRPr="00BF1CC2">
        <w:t xml:space="preserve">e) </w:t>
      </w:r>
      <w:r w:rsidR="00676005">
        <w:t>of</w:t>
      </w:r>
      <w:r w:rsidRPr="00BF1CC2">
        <w:t xml:space="preserve"> Government Decision no. 1.492 / 2004 regarding the principles of organization, functioning and </w:t>
      </w:r>
      <w:r w:rsidR="00676005">
        <w:t>duties</w:t>
      </w:r>
      <w:r w:rsidRPr="00BF1CC2">
        <w:t xml:space="preserve"> of the professional emergency services, </w:t>
      </w:r>
      <w:r w:rsidR="00676005">
        <w:t xml:space="preserve">of </w:t>
      </w:r>
      <w:r w:rsidRPr="00BF1CC2">
        <w:t xml:space="preserve">Law no. 307/2006 regarding the fire protection, with the subsequent </w:t>
      </w:r>
      <w:r w:rsidR="00676005">
        <w:t>amendments</w:t>
      </w:r>
      <w:r w:rsidRPr="00BF1CC2">
        <w:t xml:space="preserve"> and </w:t>
      </w:r>
      <w:r w:rsidR="00676005">
        <w:t>supplements,</w:t>
      </w:r>
      <w:r w:rsidRPr="00BF1CC2">
        <w:t xml:space="preserve"> and the Government Decision no. 571/2016, </w:t>
      </w:r>
      <w:r w:rsidR="00676005" w:rsidRPr="00676005">
        <w:rPr>
          <w:b/>
          <w:i/>
        </w:rPr>
        <w:t xml:space="preserve">it is </w:t>
      </w:r>
      <w:r w:rsidRPr="00676005">
        <w:rPr>
          <w:b/>
          <w:i/>
        </w:rPr>
        <w:t>approve</w:t>
      </w:r>
      <w:r w:rsidR="00676005" w:rsidRPr="00676005">
        <w:rPr>
          <w:b/>
          <w:i/>
        </w:rPr>
        <w:t>d</w:t>
      </w:r>
      <w:r w:rsidRPr="00676005">
        <w:rPr>
          <w:b/>
          <w:i/>
        </w:rPr>
        <w:t xml:space="preserve"> from the point of view of fire safety</w:t>
      </w:r>
      <w:r w:rsidR="00676005" w:rsidRPr="00676005">
        <w:rPr>
          <w:b/>
          <w:i/>
        </w:rPr>
        <w:t>,</w:t>
      </w:r>
      <w:r w:rsidRPr="00676005">
        <w:rPr>
          <w:b/>
          <w:i/>
        </w:rPr>
        <w:t xml:space="preserve"> the technical documentation elaborated for the construction of</w:t>
      </w:r>
      <w:r w:rsidRPr="00BF1CC2">
        <w:t>:</w:t>
      </w:r>
    </w:p>
    <w:p w14:paraId="1E5B29C6" w14:textId="67ADACD6" w:rsidR="00676005" w:rsidRDefault="00676005" w:rsidP="00676005">
      <w:pPr>
        <w:pStyle w:val="NoSpacing"/>
        <w:jc w:val="both"/>
      </w:pPr>
    </w:p>
    <w:p w14:paraId="0CCC7539" w14:textId="501C0828" w:rsidR="00676005" w:rsidRPr="00676005" w:rsidRDefault="00676005" w:rsidP="00676005">
      <w:pPr>
        <w:pStyle w:val="NoSpacing"/>
        <w:jc w:val="center"/>
        <w:rPr>
          <w:b/>
          <w:u w:val="single"/>
        </w:rPr>
      </w:pPr>
      <w:r w:rsidRPr="00676005">
        <w:rPr>
          <w:b/>
          <w:u w:val="single"/>
        </w:rPr>
        <w:t>THE WASTE OIL RECYCLING PLANT</w:t>
      </w:r>
    </w:p>
    <w:p w14:paraId="7EFFC99A" w14:textId="5E71B594" w:rsidR="00676005" w:rsidRDefault="00676005" w:rsidP="00676005">
      <w:pPr>
        <w:pStyle w:val="NoSpacing"/>
      </w:pPr>
    </w:p>
    <w:p w14:paraId="6A739ECC" w14:textId="659AB240" w:rsidR="009659D9" w:rsidRDefault="009659D9" w:rsidP="009659D9">
      <w:pPr>
        <w:pStyle w:val="NoSpacing"/>
        <w:jc w:val="both"/>
      </w:pPr>
      <w:r>
        <w:t xml:space="preserve">located in the county of </w:t>
      </w:r>
      <w:proofErr w:type="spellStart"/>
      <w:r>
        <w:t>Calarasi</w:t>
      </w:r>
      <w:proofErr w:type="spellEnd"/>
      <w:r>
        <w:t xml:space="preserve">, </w:t>
      </w:r>
      <w:proofErr w:type="spellStart"/>
      <w:r>
        <w:t>Oltenita</w:t>
      </w:r>
      <w:proofErr w:type="spellEnd"/>
      <w:r>
        <w:t xml:space="preserve"> municipality, T 89, P 5774, PLOT 1, tel.: 0729120153, e-mail: </w:t>
      </w:r>
      <w:hyperlink r:id="rId7" w:history="1">
        <w:r w:rsidRPr="00A62961">
          <w:rPr>
            <w:rStyle w:val="Hyperlink"/>
          </w:rPr>
          <w:t>daniela.coman@greenoilandlubes.eu</w:t>
        </w:r>
      </w:hyperlink>
    </w:p>
    <w:p w14:paraId="4B4FE0CE" w14:textId="7AB52A72" w:rsidR="00676005" w:rsidRDefault="009659D9" w:rsidP="009659D9">
      <w:pPr>
        <w:pStyle w:val="NoSpacing"/>
        <w:ind w:firstLine="720"/>
      </w:pPr>
      <w:r>
        <w:t>Documents intended to remain unchanged form an integral part of this Fire Safety Notice.</w:t>
      </w:r>
    </w:p>
    <w:p w14:paraId="132A5885" w14:textId="7CB5E18A" w:rsidR="009659D9" w:rsidRDefault="009659D9" w:rsidP="009659D9">
      <w:pPr>
        <w:pStyle w:val="NoSpacing"/>
        <w:ind w:firstLine="720"/>
        <w:jc w:val="both"/>
      </w:pPr>
      <w:r w:rsidRPr="009659D9">
        <w:t xml:space="preserve">The </w:t>
      </w:r>
      <w:r>
        <w:t>notice</w:t>
      </w:r>
      <w:r w:rsidRPr="009659D9">
        <w:t xml:space="preserve"> shall be valid only with the documents </w:t>
      </w:r>
      <w:r>
        <w:t xml:space="preserve">intended to remain unchanged, </w:t>
      </w:r>
      <w:r w:rsidRPr="009659D9">
        <w:t>which were the basis for its issuance.</w:t>
      </w:r>
    </w:p>
    <w:p w14:paraId="689A59F3" w14:textId="189D1582" w:rsidR="009659D9" w:rsidRDefault="009659D9" w:rsidP="009659D9">
      <w:pPr>
        <w:pStyle w:val="NoSpacing"/>
        <w:ind w:firstLine="720"/>
        <w:jc w:val="both"/>
      </w:pPr>
      <w:r w:rsidRPr="009659D9">
        <w:t>The holder of the notice has the obligation to request the fire safety authorization after the reception</w:t>
      </w:r>
      <w:r>
        <w:t>,</w:t>
      </w:r>
      <w:r w:rsidRPr="009659D9">
        <w:t xml:space="preserve"> at the end of the works, before the</w:t>
      </w:r>
      <w:r>
        <w:t xml:space="preserve"> commissioning of the</w:t>
      </w:r>
      <w:r w:rsidRPr="009659D9">
        <w:t xml:space="preserve"> construction, </w:t>
      </w:r>
      <w:r>
        <w:t>facilities</w:t>
      </w:r>
      <w:r w:rsidRPr="009659D9">
        <w:t xml:space="preserve"> or installations for which this </w:t>
      </w:r>
      <w:r>
        <w:t>notice</w:t>
      </w:r>
      <w:r w:rsidRPr="009659D9">
        <w:t xml:space="preserve"> has been obtained.</w:t>
      </w:r>
    </w:p>
    <w:p w14:paraId="33A5F044" w14:textId="15031D58" w:rsidR="007A5D39" w:rsidRDefault="007A5D39" w:rsidP="007A5D39">
      <w:pPr>
        <w:pStyle w:val="NoSpacing"/>
        <w:jc w:val="center"/>
      </w:pPr>
      <w:r>
        <w:br/>
      </w:r>
      <w:r>
        <w:br/>
      </w:r>
      <w:r>
        <w:br/>
      </w:r>
    </w:p>
    <w:p w14:paraId="22DEB3DE" w14:textId="63D07297" w:rsidR="00BF1CC2" w:rsidRPr="00251124" w:rsidRDefault="007A5D39" w:rsidP="00676005">
      <w:pPr>
        <w:pStyle w:val="NoSpacing"/>
        <w:jc w:val="center"/>
        <w:rPr>
          <w:b/>
        </w:rPr>
      </w:pPr>
      <w:r w:rsidRPr="00251124">
        <w:rPr>
          <w:b/>
        </w:rPr>
        <w:t>CHIEF INSPECTOR,</w:t>
      </w:r>
    </w:p>
    <w:p w14:paraId="4EC8F793" w14:textId="5641D1B6" w:rsidR="007A5D39" w:rsidRPr="00251124" w:rsidRDefault="007A5D39" w:rsidP="00676005">
      <w:pPr>
        <w:pStyle w:val="NoSpacing"/>
        <w:jc w:val="center"/>
        <w:rPr>
          <w:b/>
        </w:rPr>
      </w:pPr>
      <w:r w:rsidRPr="00251124">
        <w:rPr>
          <w:b/>
        </w:rPr>
        <w:t>LT.COL. ENG.</w:t>
      </w:r>
    </w:p>
    <w:p w14:paraId="36170AB6" w14:textId="428366D0" w:rsidR="007A5D39" w:rsidRPr="00251124" w:rsidRDefault="007A5D39" w:rsidP="00676005">
      <w:pPr>
        <w:pStyle w:val="NoSpacing"/>
        <w:jc w:val="center"/>
        <w:rPr>
          <w:b/>
        </w:rPr>
      </w:pPr>
      <w:r w:rsidRPr="00251124">
        <w:rPr>
          <w:b/>
        </w:rPr>
        <w:t>PADURARU ADRIAN – IULIAN</w:t>
      </w:r>
    </w:p>
    <w:p w14:paraId="635EED2C" w14:textId="722B93C4" w:rsidR="007A5D39" w:rsidRDefault="007A5D39" w:rsidP="00676005">
      <w:pPr>
        <w:pStyle w:val="NoSpacing"/>
        <w:jc w:val="center"/>
        <w:rPr>
          <w:i/>
        </w:rPr>
      </w:pPr>
      <w:r>
        <w:rPr>
          <w:i/>
        </w:rPr>
        <w:t>Illegible signature</w:t>
      </w:r>
    </w:p>
    <w:p w14:paraId="0CD0CD14" w14:textId="454DD4D2" w:rsidR="007A5D39" w:rsidRDefault="007A5D39" w:rsidP="00676005">
      <w:pPr>
        <w:pStyle w:val="NoSpacing"/>
        <w:jc w:val="center"/>
        <w:rPr>
          <w:i/>
        </w:rPr>
      </w:pPr>
      <w:r>
        <w:rPr>
          <w:i/>
        </w:rPr>
        <w:t xml:space="preserve">Round stamp: </w:t>
      </w:r>
      <w:r w:rsidRPr="007A5D39">
        <w:rPr>
          <w:i/>
        </w:rPr>
        <w:t>Inspectorate for Emergency Situations</w:t>
      </w:r>
    </w:p>
    <w:p w14:paraId="7EC3365E" w14:textId="77777777" w:rsidR="007A5D39" w:rsidRDefault="007A5D39" w:rsidP="00676005">
      <w:pPr>
        <w:pStyle w:val="NoSpacing"/>
        <w:jc w:val="center"/>
        <w:rPr>
          <w:i/>
        </w:rPr>
      </w:pPr>
      <w:r>
        <w:rPr>
          <w:i/>
        </w:rPr>
        <w:t xml:space="preserve">Ministry of Interior – </w:t>
      </w:r>
      <w:proofErr w:type="spellStart"/>
      <w:r>
        <w:rPr>
          <w:i/>
        </w:rPr>
        <w:t>Barbu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Stirbei</w:t>
      </w:r>
      <w:proofErr w:type="spellEnd"/>
      <w:r>
        <w:rPr>
          <w:i/>
        </w:rPr>
        <w:t xml:space="preserve"> – of </w:t>
      </w:r>
      <w:proofErr w:type="spellStart"/>
      <w:r>
        <w:rPr>
          <w:i/>
        </w:rPr>
        <w:t>Calarasi</w:t>
      </w:r>
      <w:proofErr w:type="spellEnd"/>
      <w:r>
        <w:rPr>
          <w:i/>
        </w:rPr>
        <w:t xml:space="preserve"> County</w:t>
      </w:r>
    </w:p>
    <w:p w14:paraId="55EA4DCF" w14:textId="7FD59DD8" w:rsidR="007A5D39" w:rsidRPr="007A5D39" w:rsidRDefault="007A5D39" w:rsidP="00676005">
      <w:pPr>
        <w:pStyle w:val="NoSpacing"/>
        <w:jc w:val="center"/>
        <w:rPr>
          <w:i/>
        </w:rPr>
      </w:pPr>
      <w:r>
        <w:rPr>
          <w:i/>
        </w:rPr>
        <w:t xml:space="preserve">Romania </w:t>
      </w:r>
    </w:p>
    <w:sectPr w:rsidR="007A5D39" w:rsidRPr="007A5D39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C6392" w14:textId="77777777" w:rsidR="00590FD4" w:rsidRDefault="00590FD4" w:rsidP="008874D3">
      <w:pPr>
        <w:spacing w:after="0" w:line="240" w:lineRule="auto"/>
      </w:pPr>
      <w:r>
        <w:separator/>
      </w:r>
    </w:p>
  </w:endnote>
  <w:endnote w:type="continuationSeparator" w:id="0">
    <w:p w14:paraId="6AFBAA20" w14:textId="77777777" w:rsidR="00590FD4" w:rsidRDefault="00590FD4" w:rsidP="0088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C94BD" w14:textId="77777777" w:rsidR="00590FD4" w:rsidRDefault="00590FD4" w:rsidP="008874D3">
      <w:pPr>
        <w:spacing w:after="0" w:line="240" w:lineRule="auto"/>
      </w:pPr>
      <w:r>
        <w:separator/>
      </w:r>
    </w:p>
  </w:footnote>
  <w:footnote w:type="continuationSeparator" w:id="0">
    <w:p w14:paraId="6C9ECCAD" w14:textId="77777777" w:rsidR="00590FD4" w:rsidRDefault="00590FD4" w:rsidP="0088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A9E8" w14:textId="001CD0F5" w:rsidR="008874D3" w:rsidRPr="008874D3" w:rsidRDefault="008874D3" w:rsidP="008874D3">
    <w:pPr>
      <w:pStyle w:val="Header"/>
      <w:jc w:val="right"/>
      <w:rPr>
        <w:i/>
      </w:rPr>
    </w:pPr>
    <w:r w:rsidRPr="008874D3">
      <w:rPr>
        <w:i/>
      </w:rPr>
      <w:t>Translated from Romanian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703"/>
    <w:rsid w:val="000F3856"/>
    <w:rsid w:val="00176A91"/>
    <w:rsid w:val="00251124"/>
    <w:rsid w:val="00265512"/>
    <w:rsid w:val="00344703"/>
    <w:rsid w:val="00385618"/>
    <w:rsid w:val="00433A59"/>
    <w:rsid w:val="004C4973"/>
    <w:rsid w:val="004C4B9D"/>
    <w:rsid w:val="00590FD4"/>
    <w:rsid w:val="00676005"/>
    <w:rsid w:val="006D325C"/>
    <w:rsid w:val="00767FAB"/>
    <w:rsid w:val="007A5D39"/>
    <w:rsid w:val="00845001"/>
    <w:rsid w:val="0085562F"/>
    <w:rsid w:val="00873B14"/>
    <w:rsid w:val="008874D3"/>
    <w:rsid w:val="009114B8"/>
    <w:rsid w:val="009659D9"/>
    <w:rsid w:val="00B7488D"/>
    <w:rsid w:val="00BF1CC2"/>
    <w:rsid w:val="00CA6583"/>
    <w:rsid w:val="00D31C31"/>
    <w:rsid w:val="00D51752"/>
    <w:rsid w:val="00D605C5"/>
    <w:rsid w:val="00E01148"/>
    <w:rsid w:val="00E2580C"/>
    <w:rsid w:val="00E368F2"/>
    <w:rsid w:val="00E8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EB9EA"/>
  <w15:chartTrackingRefBased/>
  <w15:docId w15:val="{3F37C0A3-1394-4834-AD3D-FFC6864B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Cs w:val="22"/>
        <w:lang w:val="en-GB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4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4D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87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4D3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874D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8874D3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F1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1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daniela.coman@greenoilandlubes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iela.coman@greenoilandlubes.e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1446</Characters>
  <Application>Microsoft Office Word</Application>
  <DocSecurity>0</DocSecurity>
  <Lines>45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Grasu</dc:creator>
  <cp:keywords/>
  <dc:description/>
  <cp:lastModifiedBy>Diana Grasu</cp:lastModifiedBy>
  <cp:revision>7</cp:revision>
  <dcterms:created xsi:type="dcterms:W3CDTF">2018-11-22T07:23:00Z</dcterms:created>
  <dcterms:modified xsi:type="dcterms:W3CDTF">2018-11-22T10:04:00Z</dcterms:modified>
</cp:coreProperties>
</file>