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F4" w:rsidRDefault="00D406F4" w:rsidP="00D406F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406F4" w:rsidRPr="00E769B0" w:rsidRDefault="00D406F4" w:rsidP="00D406F4">
      <w:pPr>
        <w:spacing w:after="0"/>
        <w:ind w:left="3540" w:right="-142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E76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ПРИЛОЖЕНИЕ </w:t>
      </w:r>
    </w:p>
    <w:p w:rsidR="00D406F4" w:rsidRPr="00E769B0" w:rsidRDefault="00D406F4" w:rsidP="00D406F4">
      <w:pPr>
        <w:spacing w:after="0"/>
        <w:ind w:right="-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406F4" w:rsidRPr="00EB3870" w:rsidRDefault="00D406F4" w:rsidP="00D406F4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769B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към Заповед №</w:t>
      </w:r>
      <w:r w:rsidR="00CA4D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РД-439/24.06.</w:t>
      </w:r>
      <w:bookmarkStart w:id="0" w:name="_GoBack"/>
      <w:bookmarkEnd w:id="0"/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5</w:t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г. </w:t>
      </w:r>
    </w:p>
    <w:p w:rsidR="00D406F4" w:rsidRPr="00E769B0" w:rsidRDefault="00D406F4" w:rsidP="00D406F4">
      <w:pPr>
        <w:spacing w:after="0"/>
        <w:ind w:right="-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ab/>
      </w:r>
      <w:r w:rsidRPr="00EB38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 Министъра на околната среда и водите</w:t>
      </w:r>
    </w:p>
    <w:p w:rsidR="00D406F4" w:rsidRPr="00E769B0" w:rsidRDefault="00D406F4" w:rsidP="00D406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69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Списък на категориите информация, съгласно чл. 15, ал.1 от ЗДОИ</w:t>
      </w:r>
      <w:r w:rsidRPr="00E769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9B0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подлежаща на публикуване в интернет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 </w:t>
      </w:r>
      <w:r w:rsidRPr="00E769B0">
        <w:rPr>
          <w:rFonts w:ascii="Times New Roman" w:eastAsia="Times New Roman" w:hAnsi="Times New Roman" w:cs="Times New Roman"/>
          <w:b/>
          <w:sz w:val="32"/>
          <w:szCs w:val="32"/>
        </w:rPr>
        <w:t>сферата на дейност на МОСВ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за 2025 г.</w:t>
      </w:r>
      <w:r w:rsidRPr="00E769B0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форматите</w:t>
      </w:r>
      <w:r w:rsidRPr="00E769B0">
        <w:rPr>
          <w:rFonts w:ascii="Times New Roman" w:eastAsia="Times New Roman" w:hAnsi="Times New Roman" w:cs="Times New Roman"/>
          <w:b/>
          <w:sz w:val="32"/>
          <w:szCs w:val="32"/>
        </w:rPr>
        <w:t>, в които е достъпна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240"/>
        <w:gridCol w:w="28"/>
        <w:gridCol w:w="5670"/>
        <w:gridCol w:w="1559"/>
      </w:tblGrid>
      <w:tr w:rsidR="00D406F4" w:rsidRPr="00BD415D" w:rsidTr="00385796">
        <w:tc>
          <w:tcPr>
            <w:tcW w:w="568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E76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5698" w:type="dxa"/>
            <w:gridSpan w:val="2"/>
            <w:hideMark/>
          </w:tcPr>
          <w:p w:rsidR="00D406F4" w:rsidRPr="00C928AB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ЕЛЕКТРОНЕН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АДРЕ</w:t>
            </w:r>
            <w:r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С НА ПУБЛИКУВАНЕ</w:t>
            </w:r>
          </w:p>
        </w:tc>
        <w:tc>
          <w:tcPr>
            <w:tcW w:w="1559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ФОРМАТ</w:t>
            </w:r>
          </w:p>
        </w:tc>
      </w:tr>
      <w:tr w:rsidR="00D406F4" w:rsidRPr="00BD415D" w:rsidTr="00385796">
        <w:tc>
          <w:tcPr>
            <w:tcW w:w="568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1.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Министерство на околната среда и водите - представяне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7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2.</w:t>
            </w:r>
          </w:p>
        </w:tc>
        <w:tc>
          <w:tcPr>
            <w:tcW w:w="2240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Структура на Министерство на околната среда и водите (МОСВ)</w:t>
            </w:r>
          </w:p>
        </w:tc>
        <w:tc>
          <w:tcPr>
            <w:tcW w:w="5698" w:type="dxa"/>
            <w:gridSpan w:val="2"/>
            <w:hideMark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https://www.moew.government.bg/bg/ministerstvo/struktura-i-funkcii/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3.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Стратегически цели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Цели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на министерството на околната среда и водите, съгласно чл.33а от Закона за администрацията</w:t>
            </w: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.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https://www.moew.government.bg/bg/ministerstvo/strategicheski-celi/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html; txt; pdf; xml; csv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4.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Административно обслужване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https://www.moew.government.bg/bg/ministerstvo/administrativno-obslujvane/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Вътрешни правила за организиране на административното обслужване в МОСВ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https://www.moew.government.bg/bg/ministerstvo/administrativno-obslujvane/informaciya-za-potrebitelite/vutreshni-pravila/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Харта на клиента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https://www.moew.government.bg/bg/ministerstvo/administrativno-obslujvane/informaciya-za-potrebitelite/harta-na-klienta/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Анкетни карти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1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https://www.moew.government.bg/bg/ministerstvo/administrativni-uslugi/otdel-kancelariya/anketna-karta/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Доклад за оценка удовлетвореността на потребителите на административни услуги в МОСВ за изминалата година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14" w:history="1">
              <w:r w:rsidR="00117DAB" w:rsidRPr="002E0BE6">
                <w:rPr>
                  <w:rStyle w:val="Hyperlink"/>
                </w:rPr>
                <w:t>https://www.moew.government.bg/bg/ministerstvo/administrativno-obslujvane/informaciya-za-potrebitelite/dokladi-za-ocenka-na-udovletvorenostta-na-potrebitelite-ot-ao/</w:t>
              </w:r>
            </w:hyperlink>
          </w:p>
        </w:tc>
        <w:tc>
          <w:tcPr>
            <w:tcW w:w="1559" w:type="dxa"/>
          </w:tcPr>
          <w:p w:rsidR="00D406F4" w:rsidRPr="00BD415D" w:rsidRDefault="003D503E" w:rsidP="00385796">
            <w:pPr>
              <w:rPr>
                <w:rFonts w:cstheme="minorHAnsi"/>
                <w:sz w:val="24"/>
                <w:szCs w:val="24"/>
              </w:rPr>
            </w:pPr>
            <w:r>
              <w:t xml:space="preserve">html; </w:t>
            </w:r>
            <w:proofErr w:type="spellStart"/>
            <w:r>
              <w:t>docx</w:t>
            </w:r>
            <w:proofErr w:type="spellEnd"/>
            <w:r>
              <w:t>; pdf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EB3870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5.</w:t>
            </w:r>
          </w:p>
        </w:tc>
        <w:tc>
          <w:tcPr>
            <w:tcW w:w="2240" w:type="dxa"/>
          </w:tcPr>
          <w:p w:rsidR="00D406F4" w:rsidRPr="00EB3870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Контакти в системата</w:t>
            </w:r>
          </w:p>
        </w:tc>
        <w:tc>
          <w:tcPr>
            <w:tcW w:w="5698" w:type="dxa"/>
            <w:gridSpan w:val="2"/>
          </w:tcPr>
          <w:p w:rsidR="00D406F4" w:rsidRDefault="00D406F4" w:rsidP="00385796"/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</w:tcPr>
          <w:p w:rsidR="00D406F4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EB3870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EB3870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МОСВ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https://www.moew.government.bg/bg/kontakti/mosv-rukovodstvo/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D406F4" w:rsidRDefault="008C54DB" w:rsidP="00385796">
            <w:hyperlink r:id="rId16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https://www.moew.government.bg/bg/kontakti/mosv-administraciya/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EB3870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EB3870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РИОСВ, БД, ДНП, ИАОС, ПУДООС, НИМХ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17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  <w:lang w:val="bg-BG"/>
                </w:rPr>
                <w:t>https://www.moew.government.bg/bg/kontakti/</w:t>
              </w:r>
            </w:hyperlink>
          </w:p>
          <w:p w:rsidR="00D406F4" w:rsidRDefault="00D406F4" w:rsidP="00385796"/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6.</w:t>
            </w:r>
          </w:p>
        </w:tc>
        <w:tc>
          <w:tcPr>
            <w:tcW w:w="2240" w:type="dxa"/>
          </w:tcPr>
          <w:p w:rsidR="00D406F4" w:rsidRPr="000107B2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107B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Образци на заявления и такси, събирани в системата на МОСВ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1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https://www.moew.government.bg/bg/ministerstvo/centur-za-administrativno-obslujvane/obrazci-na-zayavleniya/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7.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Обявления  във връзка с конкурсни процедури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19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  <w:lang w:val="bg-BG"/>
                </w:rPr>
                <w:t>https://www.moew.government.bg/bg/ministerstvo/karieri/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8.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Зелени възможности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20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https://www.moew.government.bg/bg/ministerstvo/zeleni-vuzmojnosti/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Зелени работни места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2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https://www.moew.government.bg/bg/ministerstvo/zeleni-vuzmojnosti/zeleni-rabotni-mesta/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Зелени обществени поръчки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2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https://www.moew.government.bg/bg/ministerstvo/zeleni-vuzmojnosti/zeleni-obstestveni-poruchki/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html; txt;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rdf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xml 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Разработване на национална стратегия за околната среда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2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https://www.moew.government.bg/bg/ministerstvo/zeleni-vuzmojnosti/razrabotvane-na-nacionalna-strategiya-za-okolna-sreda/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9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Проекти на нормативни актове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24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https://www.moew.government.bg/bg/ministerstvo/obstestveni-obsujdaniya/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10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Обществени обсъждания</w:t>
            </w:r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  <w:rPr>
                <w:rStyle w:val="Hyperlink"/>
                <w:rFonts w:eastAsia="Times New Roman" w:cstheme="minorHAnsi"/>
                <w:sz w:val="24"/>
                <w:szCs w:val="24"/>
              </w:rPr>
            </w:pPr>
            <w:hyperlink r:id="rId25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https://www.moew.government.bg/bg/ministerstvo/obstestveni-obsujdaniya/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Защита на личните данни</w:t>
            </w:r>
          </w:p>
        </w:tc>
        <w:tc>
          <w:tcPr>
            <w:tcW w:w="5698" w:type="dxa"/>
            <w:gridSpan w:val="2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2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https://www.moew.government.bg/bg/ministerstvo/dlujnostno-lice-po-zastita-na-dannite/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27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https://www.moew.government.bg/bg/spisuk-na-kategoriite-informaciya-podlejasti-na-klasifikaciya-kato-slujebna-tajna/</w:t>
              </w:r>
            </w:hyperlink>
            <w:r w:rsidR="00D406F4" w:rsidRPr="00BD415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2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https://www.moew.government.bg/bg/politika-za-prozrachnost-na-mosv/</w:t>
              </w:r>
            </w:hyperlink>
            <w:r w:rsidR="00D406F4" w:rsidRPr="00BD415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Длъжностно лице по защита на личните данни</w:t>
            </w:r>
          </w:p>
        </w:tc>
        <w:tc>
          <w:tcPr>
            <w:tcW w:w="5698" w:type="dxa"/>
            <w:gridSpan w:val="2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vMerge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Списък на категориите информация, подлежащи на класификация като служебна тайна</w:t>
            </w:r>
          </w:p>
        </w:tc>
        <w:tc>
          <w:tcPr>
            <w:tcW w:w="5698" w:type="dxa"/>
            <w:gridSpan w:val="2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Политика за прозрачност на МОСВ</w:t>
            </w:r>
          </w:p>
        </w:tc>
        <w:tc>
          <w:tcPr>
            <w:tcW w:w="5698" w:type="dxa"/>
            <w:gridSpan w:val="2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Информация антикорупционни мерки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Вътрешни правила за дейността на Инспектората на МОСВ;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Вътрешни правила за организацията 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 xml:space="preserve">при извършване на проверка на декларациите по </w:t>
            </w:r>
            <w:proofErr w:type="spellStart"/>
            <w:r w:rsidRPr="00507031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5070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07031">
              <w:rPr>
                <w:rFonts w:cstheme="minorHAnsi"/>
                <w:sz w:val="24"/>
                <w:szCs w:val="24"/>
              </w:rPr>
              <w:t>чл</w:t>
            </w:r>
            <w:proofErr w:type="spellEnd"/>
            <w:r w:rsidRPr="00507031">
              <w:rPr>
                <w:rFonts w:cstheme="minorHAnsi"/>
                <w:sz w:val="24"/>
                <w:szCs w:val="24"/>
              </w:rPr>
              <w:t xml:space="preserve">. 49 </w:t>
            </w:r>
            <w:proofErr w:type="spellStart"/>
            <w:r w:rsidRPr="00507031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507031">
              <w:rPr>
                <w:rFonts w:cstheme="minorHAnsi"/>
                <w:sz w:val="24"/>
                <w:szCs w:val="24"/>
              </w:rPr>
              <w:t xml:space="preserve"> ЗПК</w:t>
            </w:r>
            <w:r>
              <w:rPr>
                <w:rFonts w:cstheme="minorHAnsi"/>
                <w:lang w:val="bg-BG"/>
              </w:rPr>
              <w:t xml:space="preserve"> 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и за установяване на конфликт на интереси в МОСВ;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Антикорупционен план на МОСВ за всяка календарна година;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Отчет за изпълнението на антикорупционния план;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  <w:t>Приложение №1 към отчетен доклад за дейността на Инспектората през съответната календарна година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  <w:hyperlink r:id="rId29" w:history="1">
              <w:r w:rsidRPr="00BD415D">
                <w:rPr>
                  <w:rStyle w:val="Hyperlink"/>
                  <w:rFonts w:eastAsia="Times New Roman" w:cstheme="minorHAnsi"/>
                  <w:sz w:val="24"/>
                  <w:szCs w:val="24"/>
                  <w:lang w:val="bg-BG"/>
                </w:rPr>
                <w:t>https://www.moew.government.bg/bg/antikorupciya/</w:t>
              </w:r>
            </w:hyperlink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Влезли в сила решения за установяване на конфликт на интереси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30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https://www.moew.government.bg/bg/ministerstvo/registur-na-deklaraciite-po-zpkonpi/vlezli-v-sila-resheniya-za-ustanovyavane-na-konflikt-na-interesi/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Регистър на съставените актове за установяване на административни нарушения;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3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https://www.moew.government.bg/bg/ministerstvo/registur-na-deklaraciite-po-zpkonpi/registur-na-sustavenite-auan/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pdf</w:t>
            </w:r>
          </w:p>
        </w:tc>
      </w:tr>
      <w:tr w:rsidR="00D406F4" w:rsidRPr="00BD415D" w:rsidTr="00385796">
        <w:trPr>
          <w:trHeight w:val="661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Регистър на декларации по </w:t>
            </w:r>
            <w:proofErr w:type="spellStart"/>
            <w:r w:rsidRPr="00507031">
              <w:rPr>
                <w:rFonts w:cstheme="minorHAnsi"/>
                <w:bCs/>
                <w:sz w:val="24"/>
                <w:szCs w:val="24"/>
              </w:rPr>
              <w:t>Закона</w:t>
            </w:r>
            <w:proofErr w:type="spellEnd"/>
            <w:r w:rsidRPr="0050703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7031">
              <w:rPr>
                <w:rFonts w:cstheme="minorHAnsi"/>
                <w:bCs/>
                <w:sz w:val="24"/>
                <w:szCs w:val="24"/>
              </w:rPr>
              <w:t>за</w:t>
            </w:r>
            <w:proofErr w:type="spellEnd"/>
            <w:r w:rsidRPr="0050703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7031">
              <w:rPr>
                <w:rFonts w:cstheme="minorHAnsi"/>
                <w:bCs/>
                <w:sz w:val="24"/>
                <w:szCs w:val="24"/>
              </w:rPr>
              <w:t>противодействие</w:t>
            </w:r>
            <w:proofErr w:type="spellEnd"/>
            <w:r w:rsidRPr="0050703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7031">
              <w:rPr>
                <w:rFonts w:cstheme="minorHAnsi"/>
                <w:bCs/>
                <w:sz w:val="24"/>
                <w:szCs w:val="24"/>
              </w:rPr>
              <w:t>на</w:t>
            </w:r>
            <w:proofErr w:type="spellEnd"/>
            <w:r w:rsidRPr="0050703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7031">
              <w:rPr>
                <w:rFonts w:cstheme="minorHAnsi"/>
                <w:bCs/>
                <w:sz w:val="24"/>
                <w:szCs w:val="24"/>
              </w:rPr>
              <w:t>корупцията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;</w:t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br/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br/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Списък на лицата, неподали в срок декларации по чл. 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49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от ЗПК;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  <w:t>Списък на лицата с установено несъответствие в декларациите за имущество и интереси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32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https://www.moew.government.bg/bg/ministerstvo/registur-na-deklaraciite-po-zpkonpi/registur-na-deklaraciite/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3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Достъп до информация:</w:t>
            </w:r>
          </w:p>
        </w:tc>
        <w:tc>
          <w:tcPr>
            <w:tcW w:w="5698" w:type="dxa"/>
            <w:gridSpan w:val="2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33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https://www.moew.government.bg/bg/dostup-do-informaciya/obsta-informaciya/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rPr>
          <w:trHeight w:val="2769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Списък на категориите информация, подлежаща на публикуване в интернет страницата на МОСВ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Вътрешни правила за условията и реда за достъп до обществена информация в МОСВ;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  <w:t>Указания за упражняване правото на достъп до информация;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br/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>Бланка за заявление</w:t>
            </w:r>
          </w:p>
        </w:tc>
        <w:tc>
          <w:tcPr>
            <w:tcW w:w="5698" w:type="dxa"/>
            <w:gridSpan w:val="2"/>
            <w:vMerge/>
          </w:tcPr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Орхуска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конвенция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Годишен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отчет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ЗДОИ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34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https://www.moew.government.bg/bg/dostup-do-informaciya/orhuska-konvenciya/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35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https://www.moew.government.bg/bg/dostup-do-informaciya/dokladi/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14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Профил на купувача: 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Информация и документи, касаещи обществени поръчки, открити преди задължителното използване на Централната автоматизирана информационна система „Електронни обществени поръчки“ (ЦАИС ЕОП)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hyperlink r:id="rId36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https://www.moew.government.bg/bg/profil-na-kupuvacha/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EB3870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15.</w:t>
            </w:r>
          </w:p>
        </w:tc>
        <w:tc>
          <w:tcPr>
            <w:tcW w:w="2240" w:type="dxa"/>
          </w:tcPr>
          <w:p w:rsidR="00D406F4" w:rsidRPr="00EB3870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Банкови сметки</w:t>
            </w:r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</w:pPr>
            <w:hyperlink r:id="rId37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https://www.moew.government.bg/bg/ministerstvo/bankovi-smetki-na-ministerstvo-na-okolnata-sreda-i-vodite/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6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Default="00D406F4" w:rsidP="00385796">
            <w:pPr>
              <w:ind w:right="-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Информация Бюджет и финансови отчет </w:t>
            </w:r>
          </w:p>
          <w:p w:rsidR="0058760D" w:rsidRPr="00BD415D" w:rsidRDefault="0058760D" w:rsidP="00385796">
            <w:pPr>
              <w:ind w:right="-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Бюджетна прогноза и проект на бюджета</w:t>
            </w: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 xml:space="preserve">Утвърденият бюджет, при спазване на </w:t>
            </w: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t>изискванията на Закона за защита на класифицираната информация</w:t>
            </w: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t>Плащания за всеки работен ден от бюджета на МОСВ, извършени чрез СЕБРА, общо за първостепенната система, по второстепенни системи/второстепенни разпоредители с бюджет и по код за вид плащане</w:t>
            </w: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t xml:space="preserve">Тримесечна отчетна информация по програми, както и подробен отчет към полугодието и за годината за изпълнение на програмните бюджети; </w:t>
            </w: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t xml:space="preserve">Месечни и тримесечни отчети за изпълнението </w:t>
            </w: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lastRenderedPageBreak/>
              <w:t>на бюджета, включително за сметките за средства от Европейския съюз; Бюджетна прогноза 2023-2025 г., в програмен формат</w:t>
            </w:r>
          </w:p>
          <w:p w:rsidR="00D406F4" w:rsidRPr="00BD415D" w:rsidRDefault="00D406F4" w:rsidP="00385796">
            <w:pPr>
              <w:ind w:right="-1"/>
              <w:jc w:val="both"/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</w:pPr>
          </w:p>
          <w:p w:rsidR="00D406F4" w:rsidRPr="00BD415D" w:rsidRDefault="00D406F4" w:rsidP="00385796">
            <w:pPr>
              <w:ind w:right="-1"/>
              <w:jc w:val="both"/>
              <w:rPr>
                <w:rFonts w:cstheme="minorHAnsi"/>
                <w:iCs/>
                <w:sz w:val="24"/>
                <w:szCs w:val="24"/>
                <w:lang w:val="bg-BG"/>
              </w:rPr>
            </w:pPr>
            <w:r w:rsidRPr="00BD415D">
              <w:rPr>
                <w:rStyle w:val="HTMLTypewriter"/>
                <w:rFonts w:eastAsiaTheme="minorHAnsi" w:cstheme="minorHAnsi"/>
                <w:iCs/>
                <w:sz w:val="24"/>
                <w:szCs w:val="24"/>
                <w:lang w:val="bg-BG"/>
              </w:rPr>
              <w:t>Заверен от сметната палата годишен финансов отчет, ведно с одитния доклад;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38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  <w:lang w:val="bg-BG"/>
                </w:rPr>
                <w:t>https://www.moew.government.bg/bg/ministerstvo/byudjet-i-finansi/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39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https://www.moew.government.bg/bg/ministerstvo/byudjet-i-finansi/byudjet-na-mosv/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40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https://www.moew.government.bg/bg/ministerstvo/byudjet-i-finansi/plastaniya-po-sebra/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41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https://www.moew.government.bg/bg/ministerstvo/byudjet-i-finansi/otcheti/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42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https://www.moew.government.bg/bg/ministerstvo/byudjet-i-finansi/oditni-stanovista/</w:t>
              </w:r>
            </w:hyperlink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BD415D">
              <w:rPr>
                <w:rFonts w:cstheme="minorHAnsi"/>
                <w:sz w:val="24"/>
                <w:szCs w:val="24"/>
              </w:rPr>
              <w:t>tml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BD415D">
              <w:rPr>
                <w:rFonts w:cstheme="minorHAnsi"/>
                <w:sz w:val="24"/>
                <w:szCs w:val="24"/>
              </w:rPr>
              <w:t>df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BD415D">
              <w:rPr>
                <w:rFonts w:cstheme="minorHAnsi"/>
                <w:sz w:val="24"/>
                <w:szCs w:val="24"/>
              </w:rPr>
              <w:t>tml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BD415D">
              <w:rPr>
                <w:rFonts w:cstheme="minorHAnsi"/>
                <w:sz w:val="24"/>
                <w:szCs w:val="24"/>
              </w:rPr>
              <w:t>df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7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ЕС и международно сътрудничество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3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https://www.moew.government.bg/bg/ministerstvo/es-i-mejdunarodno-sutrudnichestvo/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Координация по въпросите на ЕС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4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https://www.moew.government.bg/bg/ministerstvo/es-i-mejdunarodno-sutrudnichestvo/koordinaciya-po-vuprosite-na-es/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Международно сътрудничество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5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https://www.moew.government.bg/bg/ministerstvo/es-i-mejdunarodno-sutrudnichestvo/mejdunarodno-sutrudnichestvo/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Хармонизация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6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https://www.moew.government.bg/bg/ministerstvo/es-i-mejdunarodno-sutrudnichestvo/harmonizaciya/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rPr>
          <w:trHeight w:val="767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Работна група 20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7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https://www.moew.government.bg/bg/ministerstvo/es-i-mejdunarodno-sutrudnichestvo/rabotna-grupa-20/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html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pdf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C928AB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C928AB"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8</w:t>
            </w:r>
            <w:r w:rsidRPr="00C928AB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Програми и проекти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8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https://www.moew.government.bg/bg/ministerstvo/programi-i-proekti/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Финансов механизъм на ЕИП 2014-2021 г.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49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https://www.moew.government.bg/bg/ministerstvo/programi-i-proekti/finansov-mehanizum-na-evropejskoto-ikonomichesko-prostranstvo-2014-2021-g/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Програма </w:t>
            </w:r>
            <w:r w:rsidRPr="00BD415D">
              <w:rPr>
                <w:rFonts w:eastAsia="Times New Roman" w:cstheme="minorHAnsi"/>
                <w:sz w:val="24"/>
                <w:szCs w:val="24"/>
              </w:rPr>
              <w:t>LIFE 2021-2027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50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https://www.moew.government.bg/bg/ministerstvo/programi-i-proekti/programa-life-2021-2027/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Програма</w:t>
            </w:r>
            <w:r w:rsidRPr="00BD415D">
              <w:rPr>
                <w:rFonts w:eastAsia="Times New Roman" w:cstheme="minorHAnsi"/>
                <w:sz w:val="24"/>
                <w:szCs w:val="24"/>
              </w:rPr>
              <w:t xml:space="preserve">  LIFE 2014-2020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eastAsia="Times New Roman" w:cstheme="minorHAnsi"/>
                <w:sz w:val="24"/>
                <w:szCs w:val="24"/>
              </w:rPr>
            </w:pPr>
            <w:hyperlink r:id="rId51" w:history="1">
              <w:r w:rsidR="00D406F4" w:rsidRPr="00BD415D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https://www.moew.government.bg/bg/ministerstvo/programi-i-proekti/programa-life-2014-2020-v-izpulnenie/</w:t>
              </w:r>
            </w:hyperlink>
            <w:r w:rsidR="00D406F4"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 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9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Контролна дейност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5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https://www.moew.government.bg/bg/ministerstvo/kontrolna-dejnost/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6F4" w:rsidRPr="00BD415D" w:rsidTr="00385796">
        <w:trPr>
          <w:trHeight w:val="235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Контролна дейност РИОСВ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Законодателство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5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https://www.moew.government.bg/bg/ministerstvo/kontrolna-dejnost/riosv/zakonodatelstvo/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html ; txt; pdf; xml;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xlsx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Месечни отчети - обобщен отчет за извършената контролна дейност от 15-те  РИОСВ през месеца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54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https://www.moew.government.bg/bg/ministerstvo/kontrolna-dejnost/riosv/mesechni-otcheti/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html ; txt; pdf; xml;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xlsx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Глоби и санкции - обобщен отчет за наложените санкции по реда на чл. 69 от ЗООС и </w:t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издадените наказателни постановления от 15-те РИОСВ за всяко тримесечие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after="120" w:line="270" w:lineRule="atLeast"/>
              <w:jc w:val="both"/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</w:pPr>
            <w:hyperlink r:id="rId55" w:history="1">
              <w:r w:rsidR="00D406F4" w:rsidRPr="00BD415D">
                <w:rPr>
                  <w:rStyle w:val="Hyperlink"/>
                  <w:rFonts w:cstheme="minorHAnsi"/>
                  <w:bCs/>
                  <w:sz w:val="24"/>
                  <w:szCs w:val="24"/>
                  <w:bdr w:val="none" w:sz="0" w:space="0" w:color="auto" w:frame="1"/>
                  <w:lang w:val="bg-BG" w:eastAsia="bg-BG"/>
                </w:rPr>
                <w:t>https://www.moew.government.bg/bg/ministerstvo/kontrolna-dejnost/riosv/globi-i-sankcii/</w:t>
              </w:r>
            </w:hyperlink>
            <w:r w:rsidR="00D406F4"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html 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 xml:space="preserve">; </w:t>
            </w:r>
            <w:proofErr w:type="spellStart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xlsx</w:t>
            </w:r>
            <w:proofErr w:type="spellEnd"/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; csv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Контролна дейност БД 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Месечни отчети - обобщен отчет за извършената контролна дейност от </w:t>
            </w: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-те БД през месеца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  <w:hyperlink r:id="rId5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https://www.moew.government.bg/bg/ministerstvo/kontrolna-dejnost/bd/mesechni-otcheti/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html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xls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xlsx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csv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Регистър на издадените служебни карти  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https://www.moew.government.bg/bg/ministerstvo/kontrolna-dejnost/registur-na-izdadenite-slujebni-karti/</w:t>
            </w:r>
          </w:p>
        </w:tc>
        <w:tc>
          <w:tcPr>
            <w:tcW w:w="1559" w:type="dxa"/>
          </w:tcPr>
          <w:p w:rsidR="00D406F4" w:rsidRDefault="00D406F4" w:rsidP="00385796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html;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</w:rPr>
              <w:t>word</w:t>
            </w:r>
          </w:p>
        </w:tc>
      </w:tr>
      <w:tr w:rsidR="00D406F4" w:rsidRPr="00BD415D" w:rsidTr="00385796">
        <w:trPr>
          <w:trHeight w:val="2886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Зелен телефон</w:t>
            </w:r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BD415D">
              <w:rPr>
                <w:rFonts w:eastAsia="Times New Roman" w:cstheme="minorHAnsi"/>
                <w:b/>
                <w:sz w:val="24"/>
                <w:szCs w:val="24"/>
              </w:rPr>
              <w:br/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Предприети действия по постъпили сигнали в МОСВ, РИОСВ, БД, ДНП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hyperlink r:id="rId57" w:history="1">
              <w:proofErr w:type="spellStart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Предприети</w:t>
              </w:r>
              <w:proofErr w:type="spellEnd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действия</w:t>
              </w:r>
              <w:proofErr w:type="spellEnd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</w:t>
              </w:r>
              <w:proofErr w:type="spellEnd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постъпили</w:t>
              </w:r>
              <w:proofErr w:type="spellEnd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сигнали</w:t>
              </w:r>
              <w:proofErr w:type="spellEnd"/>
              <w:r w:rsidR="00D406F4" w:rsidRPr="00BD415D">
                <w:rPr>
                  <w:rStyle w:val="Hyperlink"/>
                  <w:rFonts w:cstheme="minorHAnsi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 МОСВ</w:t>
              </w:r>
            </w:hyperlink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5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https://www.moew.government.bg/bg/zelen-telefon-za-podavane-na-signali/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</w:rPr>
              <w:t>pdf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Ежедневен бюлетин - </w:t>
            </w: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По фактор „Отпадъци“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 се изготвя ежедневно обобщена информация за внесените отпадъци на територията на Република България“ (по 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lastRenderedPageBreak/>
              <w:t>кодове за оползотворяване)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59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https://www.moew.government.bg/bg/prescentur/byuletini-na-mosv/otpaduci/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Ежедневен бюлетин 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- 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>По компонент „Въздух“ се изготвя ежедневно  обобщена информация по показатели за качеството на атмосферния въздух от автоматичните измервателни станции (АИС)“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60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https://www.moew.government.bg/bg/prescentur/byuletini-na-mosv/vuzduh/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Ежедневен бюлетин - </w:t>
            </w: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По компонент „Води“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 се изготвя обобщена информация и се публикува на сайта „Ежедневен хидрометеорологичен бюлетин“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6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https://www.moew.government.bg/bg/prescentur/byuletini-na-nkc-kum-mosv/vodi/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pdf</w:t>
            </w:r>
          </w:p>
        </w:tc>
      </w:tr>
      <w:tr w:rsidR="00D406F4" w:rsidRPr="00BD415D" w:rsidTr="00385796">
        <w:trPr>
          <w:trHeight w:val="1104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Ежедневен бюлетин - По компонент „Води“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се п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>одготвя се и се публикува ежедневно информация за  „Прогноза за опасни явления“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6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https://www.moew.government.bg/bg/prescentur/prognoza-za-opasni-yavleniya/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5F671E" w:rsidTr="00385796">
        <w:trPr>
          <w:trHeight w:val="202"/>
        </w:trPr>
        <w:tc>
          <w:tcPr>
            <w:tcW w:w="568" w:type="dxa"/>
            <w:vMerge w:val="restart"/>
          </w:tcPr>
          <w:p w:rsidR="00D406F4" w:rsidRPr="00902CCC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highlight w:val="yellow"/>
                <w:lang w:val="bg-BG"/>
              </w:rPr>
            </w:pPr>
            <w:r w:rsidRPr="00902CCC">
              <w:rPr>
                <w:rFonts w:eastAsia="Times New Roman" w:cstheme="minorHAnsi"/>
                <w:sz w:val="24"/>
                <w:szCs w:val="24"/>
                <w:lang w:val="bg-BG"/>
              </w:rPr>
              <w:t>20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ind w:right="-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Национален план за възстановяване и устойчивост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rPr>
                <w:sz w:val="24"/>
                <w:szCs w:val="24"/>
                <w:lang w:val="bg-BG"/>
              </w:rPr>
            </w:pPr>
            <w:hyperlink r:id="rId63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https://www.moew.government.bg/bg/ministerstvo/nacionalen-plan-za-vuzstanovyavane-i-ustojchivost/</w:t>
              </w:r>
            </w:hyperlink>
          </w:p>
          <w:p w:rsidR="00D406F4" w:rsidRPr="005F671E" w:rsidRDefault="00D406F4" w:rsidP="0038579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rPr>
          <w:trHeight w:val="200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ind w:right="-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Новини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rPr>
                <w:sz w:val="24"/>
                <w:szCs w:val="24"/>
                <w:lang w:val="bg-BG"/>
              </w:rPr>
            </w:pPr>
            <w:hyperlink r:id="rId64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https://www.moew.government.bg/bg/ministerstvo/nacionalen-plan-za-vuzstanovyavane-i-ustojchivost/novini/</w:t>
              </w:r>
            </w:hyperlink>
          </w:p>
          <w:p w:rsidR="00D406F4" w:rsidRPr="005F671E" w:rsidRDefault="00D406F4" w:rsidP="0038579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rPr>
          <w:trHeight w:val="200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ind w:right="-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Информация относно нередности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rPr>
                <w:sz w:val="24"/>
                <w:szCs w:val="24"/>
                <w:lang w:val="bg-BG"/>
              </w:rPr>
            </w:pPr>
            <w:hyperlink r:id="rId65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https://www.moew.government.bg/bg/ministerstvo/nacionalen-plan-za-vuzstanovyavane-i-ustojchivost/informaciya-otnosno-nerednosti/</w:t>
              </w:r>
            </w:hyperlink>
          </w:p>
          <w:p w:rsidR="00D406F4" w:rsidRPr="005F671E" w:rsidRDefault="00D406F4" w:rsidP="0038579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rPr>
          <w:trHeight w:val="200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Подаване на сигнали за нередности (</w:t>
            </w:r>
            <w:r w:rsidRPr="005F671E">
              <w:rPr>
                <w:sz w:val="24"/>
                <w:szCs w:val="24"/>
                <w:lang w:val="bg-BG"/>
              </w:rPr>
              <w:t>платформа за подаване на сигнали</w:t>
            </w: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)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rPr>
                <w:sz w:val="24"/>
                <w:szCs w:val="24"/>
                <w:lang w:val="bg-BG"/>
              </w:rPr>
            </w:pPr>
            <w:hyperlink r:id="rId66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https://www.moew.government.bg/bg/ministerstvo/npvu/podavane-na-signali-za-nerednosti/</w:t>
              </w:r>
            </w:hyperlink>
            <w:r w:rsidR="00D406F4" w:rsidRPr="005F671E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21</w:t>
            </w:r>
            <w:r w:rsidRPr="00BD415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D406F4" w:rsidRPr="00FF35CF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</w:t>
            </w:r>
            <w:r w:rsidRPr="00FF35CF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Въздух</w:t>
            </w:r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Стратегически документи, Законодателство, Качество на атмосферния въздух, Качество на течните и твърди горива, Големи и средни горивни инсталации и индустриални процеси, Летливи органични съединения, Вещества, които нарушават озоновия слой,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>Флуорсъдържащи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парникови газове,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Европейски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индекс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качество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атмосферния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</w:rPr>
              <w:t>въздух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>Eмисии</w:t>
            </w:r>
            <w:proofErr w:type="spellEnd"/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на </w:t>
            </w:r>
            <w:r w:rsidRPr="00FF35CF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 xml:space="preserve">вредни вещества в атмосферния въздух. </w:t>
            </w:r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  <w:hyperlink r:id="rId67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https://www.moew.government.bg/bg/vuzduh/</w:t>
              </w:r>
            </w:hyperlink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rStyle w:val="Hyperlink"/>
              </w:rPr>
            </w:pP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>;</w:t>
            </w:r>
            <w:r w:rsidRPr="00BD415D">
              <w:rPr>
                <w:rFonts w:cstheme="minorHAnsi"/>
                <w:sz w:val="24"/>
                <w:szCs w:val="24"/>
              </w:rPr>
              <w:t xml:space="preserve"> pdf; word;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FF35CF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Ежедневен</w:t>
            </w:r>
            <w:proofErr w:type="spellEnd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бюлетин</w:t>
            </w:r>
            <w:proofErr w:type="spellEnd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състоянието</w:t>
            </w:r>
            <w:proofErr w:type="spellEnd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на</w:t>
            </w:r>
            <w:proofErr w:type="spellEnd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372A">
              <w:rPr>
                <w:rFonts w:eastAsia="Times New Roman" w:cstheme="minorHAnsi"/>
                <w:b/>
                <w:sz w:val="24"/>
                <w:szCs w:val="24"/>
              </w:rPr>
              <w:t>въздуха</w:t>
            </w:r>
            <w:proofErr w:type="spellEnd"/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</w:pPr>
            <w:hyperlink r:id="rId68" w:history="1">
              <w:r w:rsidR="00D406F4" w:rsidRPr="00374543">
                <w:rPr>
                  <w:rStyle w:val="Hyperlink"/>
                </w:rPr>
                <w:t>http://eea.government.bg/airq/bulletin.jsp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1B372A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1B372A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57FD6">
              <w:rPr>
                <w:rFonts w:eastAsia="Times New Roman" w:cstheme="minorHAnsi"/>
                <w:b/>
                <w:sz w:val="24"/>
                <w:szCs w:val="24"/>
              </w:rPr>
              <w:t>Образци</w:t>
            </w:r>
            <w:proofErr w:type="spellEnd"/>
            <w:r w:rsidRPr="00B57FD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7FD6">
              <w:rPr>
                <w:rFonts w:eastAsia="Times New Roman" w:cstheme="minorHAnsi"/>
                <w:b/>
                <w:sz w:val="24"/>
                <w:szCs w:val="24"/>
              </w:rPr>
              <w:t>на</w:t>
            </w:r>
            <w:proofErr w:type="spellEnd"/>
            <w:r w:rsidRPr="00B57FD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7FD6">
              <w:rPr>
                <w:rFonts w:eastAsia="Times New Roman" w:cstheme="minorHAnsi"/>
                <w:b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5698" w:type="dxa"/>
            <w:gridSpan w:val="2"/>
          </w:tcPr>
          <w:p w:rsidR="00D406F4" w:rsidRDefault="00D406F4" w:rsidP="00385796">
            <w:pPr>
              <w:spacing w:before="100" w:beforeAutospacing="1" w:after="100" w:afterAutospacing="1"/>
            </w:pPr>
            <w:r w:rsidRPr="00831787">
              <w:t>https://www.moew.government.bg/bg/vuzduh/obrazci-na-zayavleniya/</w:t>
            </w:r>
          </w:p>
        </w:tc>
        <w:tc>
          <w:tcPr>
            <w:tcW w:w="1559" w:type="dxa"/>
          </w:tcPr>
          <w:p w:rsidR="00D406F4" w:rsidRPr="001B372A" w:rsidRDefault="00D406F4" w:rsidP="0038579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31787">
              <w:rPr>
                <w:rFonts w:cstheme="minorHAnsi"/>
                <w:sz w:val="24"/>
                <w:szCs w:val="24"/>
                <w:lang w:val="bg-BG"/>
              </w:rPr>
              <w:t>word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545A43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545A43">
              <w:rPr>
                <w:rFonts w:eastAsia="Times New Roman" w:cstheme="minorHAnsi"/>
                <w:b/>
                <w:sz w:val="24"/>
                <w:szCs w:val="24"/>
              </w:rPr>
              <w:t>Проект</w:t>
            </w:r>
            <w:proofErr w:type="spellEnd"/>
            <w:r w:rsidRPr="00545A4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45A43">
              <w:rPr>
                <w:rFonts w:eastAsia="Times New Roman" w:cstheme="minorHAnsi"/>
                <w:b/>
                <w:sz w:val="24"/>
                <w:szCs w:val="24"/>
              </w:rPr>
              <w:t>по</w:t>
            </w:r>
            <w:proofErr w:type="spellEnd"/>
            <w:r w:rsidRPr="00545A43">
              <w:rPr>
                <w:rFonts w:eastAsia="Times New Roman" w:cstheme="minorHAnsi"/>
                <w:b/>
                <w:sz w:val="24"/>
                <w:szCs w:val="24"/>
              </w:rPr>
              <w:t xml:space="preserve"> ПОС 2021-2027</w:t>
            </w:r>
          </w:p>
          <w:p w:rsidR="00D406F4" w:rsidRPr="00B57FD6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Проект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BG16FFPR002-5.007-0001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актуализиране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Национална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програма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контрол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замърсяването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831787">
              <w:rPr>
                <w:rFonts w:eastAsia="Times New Roman" w:cstheme="minorHAnsi"/>
                <w:sz w:val="24"/>
                <w:szCs w:val="24"/>
              </w:rPr>
              <w:t>въздуха</w:t>
            </w:r>
            <w:proofErr w:type="spellEnd"/>
            <w:r w:rsidRPr="00831787">
              <w:rPr>
                <w:rFonts w:eastAsia="Times New Roman" w:cstheme="minorHAnsi"/>
                <w:sz w:val="24"/>
                <w:szCs w:val="24"/>
              </w:rPr>
              <w:t xml:space="preserve"> (НПКЗВ) 2020-2030г.</w:t>
            </w:r>
          </w:p>
        </w:tc>
        <w:tc>
          <w:tcPr>
            <w:tcW w:w="5698" w:type="dxa"/>
            <w:gridSpan w:val="2"/>
          </w:tcPr>
          <w:p w:rsidR="00D406F4" w:rsidRPr="00545A43" w:rsidRDefault="008C54DB" w:rsidP="00385796">
            <w:pPr>
              <w:spacing w:before="100" w:beforeAutospacing="1" w:after="100" w:afterAutospacing="1"/>
              <w:rPr>
                <w:lang w:val="bg-BG"/>
              </w:rPr>
            </w:pPr>
            <w:hyperlink r:id="rId69" w:history="1">
              <w:r w:rsidR="00D406F4" w:rsidRPr="00374543">
                <w:rPr>
                  <w:rStyle w:val="Hyperlink"/>
                </w:rPr>
                <w:t>https://www.moew.government.bg/bg/vuzduh/proekt-po-pos-2021-2027/proekt-bg16ffpr002-5-007-0001-za-aktualizirane-na-nacionalna-programa-za-kontrol-na-zamursyavaneto-na-vuzduha-npkzv-2020-2030g/</w:t>
              </w:r>
            </w:hyperlink>
            <w:r w:rsidR="00D406F4">
              <w:rPr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1B372A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1B372A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E53732" w:rsidRDefault="00D406F4" w:rsidP="003857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53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Води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406F4" w:rsidRPr="00E5373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https://www.moew.government.bg/bg/vodi/</w:t>
              </w:r>
            </w:hyperlink>
          </w:p>
        </w:tc>
        <w:tc>
          <w:tcPr>
            <w:tcW w:w="1559" w:type="dxa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Стратегически документи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1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https://www.moew.government.bg/bg/vodi/strategicheski-dokumenti/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Актуално/Новини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2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https://www.moew.government.bg/bg/vodi/aktualno-novini/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Проекти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3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https://www.moew.government.bg/bg/vodi/proekti/</w:t>
              </w:r>
            </w:hyperlink>
            <w:r w:rsidR="00D406F4" w:rsidRPr="00E53732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Законодателство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4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https://www.moew.government.bg/bg/vodi/zakonodatelstvo/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pdf; word;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b/>
                <w:sz w:val="24"/>
                <w:szCs w:val="24"/>
                <w:lang w:val="bg-BG"/>
              </w:rPr>
            </w:pPr>
            <w:r w:rsidRPr="00E53732">
              <w:rPr>
                <w:b/>
                <w:sz w:val="24"/>
                <w:szCs w:val="24"/>
                <w:lang w:val="bg-BG"/>
              </w:rPr>
              <w:t>Планове за управление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5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https://www.moew.government.bg/bg/vodi/planove-za-upravlenie/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b/>
                <w:sz w:val="24"/>
                <w:szCs w:val="24"/>
                <w:lang w:val="bg-BG"/>
              </w:rPr>
            </w:pPr>
            <w:r w:rsidRPr="00E53732">
              <w:rPr>
                <w:b/>
                <w:sz w:val="24"/>
                <w:szCs w:val="24"/>
                <w:lang w:val="bg-BG"/>
              </w:rPr>
              <w:t>Повърхностни води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6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https://www.moew.government.bg/bg/vodi/povurhnostni-vodi/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b/>
                <w:sz w:val="24"/>
                <w:szCs w:val="24"/>
                <w:lang w:val="bg-BG"/>
              </w:rPr>
            </w:pPr>
            <w:r w:rsidRPr="00E53732">
              <w:rPr>
                <w:b/>
                <w:sz w:val="24"/>
                <w:szCs w:val="24"/>
                <w:lang w:val="bg-BG"/>
              </w:rPr>
              <w:t>Подземни води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7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https://www.moew.government.bg/bg/vodi/podzemni-vodi/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Html; pdf;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word;xsl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b/>
                <w:sz w:val="24"/>
                <w:szCs w:val="24"/>
                <w:lang w:val="bg-BG"/>
              </w:rPr>
            </w:pPr>
            <w:r w:rsidRPr="00E53732">
              <w:rPr>
                <w:b/>
                <w:sz w:val="24"/>
                <w:szCs w:val="24"/>
                <w:lang w:val="bg-BG"/>
              </w:rPr>
              <w:t>Минерални води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78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https://www.moew.government.bg/bg/vodi/mineralni-vodi/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b/>
                <w:sz w:val="24"/>
                <w:szCs w:val="24"/>
                <w:lang w:val="bg-BG"/>
              </w:rPr>
            </w:pPr>
            <w:r w:rsidRPr="00E53732">
              <w:rPr>
                <w:b/>
                <w:sz w:val="24"/>
                <w:szCs w:val="24"/>
                <w:lang w:val="bg-BG"/>
              </w:rPr>
              <w:t>Морски води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</w:rPr>
            </w:pPr>
            <w:hyperlink r:id="rId79" w:history="1">
              <w:r w:rsidR="00D406F4" w:rsidRPr="00E53732">
                <w:rPr>
                  <w:rStyle w:val="Hyperlink"/>
                  <w:sz w:val="24"/>
                  <w:szCs w:val="24"/>
                  <w:lang w:val="bg-BG"/>
                </w:rPr>
                <w:t>https://www.moew.government.bg/bg/vodi/morski-vodi/</w:t>
              </w:r>
            </w:hyperlink>
            <w:r w:rsidR="00D406F4" w:rsidRPr="00E53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 ; txt; pdf; xml;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csv;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Опазване на водите от замърсяване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0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https://www.moew.government.bg/bg/vodi/opazvane-na-vodite-ot-zamursyavane/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 ; txt; pdf; xml;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csv;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Регистри по Закона за водите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1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https://www.moew.government.bg/bg/vodi/registri-po-zakona-za-vodite/</w:t>
              </w:r>
            </w:hyperlink>
            <w:r w:rsidR="00D406F4" w:rsidRPr="00E53732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 ; txt;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2" w:history="1">
              <w:r w:rsidR="00D406F4" w:rsidRPr="00E53732">
                <w:rPr>
                  <w:b/>
                  <w:sz w:val="24"/>
                  <w:szCs w:val="24"/>
                  <w:lang w:val="bg-BG"/>
                </w:rPr>
                <w:t>Информационна система</w:t>
              </w:r>
              <w:r w:rsidR="00D406F4" w:rsidRPr="00E53732">
                <w:rPr>
                  <w:sz w:val="24"/>
                  <w:szCs w:val="24"/>
                  <w:lang w:val="bg-BG"/>
                </w:rPr>
                <w:t xml:space="preserve"> в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управлението на водите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3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https://www.moew.government.bg/bg/vodi/informacionna-sistema-v-upravlenie-na-vodite/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html ; txt; pdf; xml;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 xml:space="preserve">; csv; </w:t>
            </w:r>
            <w:proofErr w:type="spellStart"/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kml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Административни услуги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4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https://www.moew.government.bg/bg/vodi/administrativni-uslugi/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406F4" w:rsidRPr="00E53732" w:rsidRDefault="00D406F4" w:rsidP="00385796">
            <w:pPr>
              <w:pStyle w:val="BodyText0"/>
              <w:rPr>
                <w:sz w:val="24"/>
                <w:szCs w:val="24"/>
                <w:lang w:val="bg-BG"/>
              </w:rPr>
            </w:pPr>
            <w:r w:rsidRPr="00E53732">
              <w:rPr>
                <w:sz w:val="24"/>
                <w:szCs w:val="24"/>
                <w:lang w:val="bg-BG"/>
              </w:rPr>
              <w:t>Актуални съобщения</w:t>
            </w:r>
          </w:p>
        </w:tc>
        <w:tc>
          <w:tcPr>
            <w:tcW w:w="5698" w:type="dxa"/>
            <w:gridSpan w:val="2"/>
          </w:tcPr>
          <w:p w:rsidR="00D406F4" w:rsidRPr="00E53732" w:rsidRDefault="008C54DB" w:rsidP="00385796">
            <w:pPr>
              <w:pStyle w:val="BodyText0"/>
              <w:rPr>
                <w:sz w:val="24"/>
                <w:szCs w:val="24"/>
                <w:lang w:val="bg-BG"/>
              </w:rPr>
            </w:pPr>
            <w:hyperlink r:id="rId85" w:history="1">
              <w:r w:rsidR="00D406F4" w:rsidRPr="00E53732">
                <w:rPr>
                  <w:rStyle w:val="Hyperlink"/>
                  <w:sz w:val="24"/>
                  <w:szCs w:val="24"/>
                </w:rPr>
                <w:t>https://www.moew.government.bg/bg/vodi/aktualni-suobsteniya/</w:t>
              </w:r>
            </w:hyperlink>
            <w:r w:rsidR="00D406F4" w:rsidRPr="00E5373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406F4" w:rsidRPr="00E53732" w:rsidRDefault="00D406F4" w:rsidP="0038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2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</w:tc>
      </w:tr>
      <w:tr w:rsidR="00D406F4" w:rsidRPr="005F671E" w:rsidTr="00385796">
        <w:trPr>
          <w:trHeight w:val="136"/>
        </w:trPr>
        <w:tc>
          <w:tcPr>
            <w:tcW w:w="568" w:type="dxa"/>
            <w:vMerge w:val="restart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23</w:t>
            </w: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6"/>
                <w:szCs w:val="26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6"/>
                <w:szCs w:val="26"/>
                <w:lang w:val="bg-BG"/>
              </w:rPr>
              <w:t>Природа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86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</w:t>
              </w:r>
            </w:hyperlink>
            <w:r w:rsidR="00D406F4"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136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Стратегически документи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87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https://www.moew.government.bg/bg/priroda/strategicheski-dokumenti/</w:t>
              </w:r>
            </w:hyperlink>
          </w:p>
        </w:tc>
        <w:tc>
          <w:tcPr>
            <w:tcW w:w="1559" w:type="dxa"/>
            <w:vMerge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Законодателство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i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i/>
                <w:sz w:val="24"/>
                <w:szCs w:val="24"/>
                <w:lang w:val="bg-BG"/>
              </w:rPr>
              <w:t>Международно законодателство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Конвенции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Международни споразумения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Протоколи по конвенции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Директиви на Европейския съюз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Регламенти на Европейския съюз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Решения на Европейския съюз</w:t>
            </w:r>
          </w:p>
        </w:tc>
        <w:tc>
          <w:tcPr>
            <w:tcW w:w="5670" w:type="dxa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88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https://www.moew.government.bg/bg/priroda/zakonodatelstvo/mejdunarodno-zakonodatelstvo/konvencii/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89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https://www.moew.government.bg/bg/priroda/zakonodatelstvo/mejdunarodno-zakonodatelstvo/mejdunarodni-sporazumeniya/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90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https://www.moew.government.bg/bg/priroda/zakonodatelstvo/mejdunarodno-zakonodatelstvo/protokoli-po-konvencii/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91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https://www.moew.government.bg/bg/priroda/zakonodatelstvo/mejdunarodno-zakonodatelstvo/direktivi-na-evropejskiya-suyuz/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92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https://www.moew.government.bg/bg/priroda/zakonodatelstvo/mejdunarodno-zakonodatelstvo/reglamenti-na-evropejskiya-suyuz/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3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https://www.moew.government.bg/bg/priroda/zakonodatelstvo/mejdunarodno-zakonodatelstvo/resheniya-na-evropejskiya-suyuz/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html</w:t>
            </w:r>
            <w:proofErr w:type="spellEnd"/>
          </w:p>
        </w:tc>
      </w:tr>
      <w:tr w:rsidR="00D406F4" w:rsidRPr="005F671E" w:rsidTr="00385796">
        <w:trPr>
          <w:trHeight w:val="2873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i/>
                <w:sz w:val="24"/>
                <w:szCs w:val="24"/>
                <w:lang w:val="bg-BG"/>
              </w:rPr>
              <w:t>Национално законодателство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Закони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Заповеди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Наредби, Правилници и Инструкции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Ръководства и Препоръки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Методически указания</w:t>
            </w:r>
          </w:p>
        </w:tc>
        <w:tc>
          <w:tcPr>
            <w:tcW w:w="5670" w:type="dxa"/>
          </w:tcPr>
          <w:p w:rsidR="00D406F4" w:rsidRDefault="00D406F4" w:rsidP="00385796">
            <w:pPr>
              <w:spacing w:before="100" w:beforeAutospacing="1" w:after="100" w:afterAutospacing="1"/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4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https://www.moew.government.bg/bg/priroda/zakonodatelstvo/nacionalno-zakonodatelstvo/zakoni/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5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https://www.moew.government.bg/bg/priroda/zakonodatelstvo/nacionalno-zakonodatelstvo/zapovedi/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6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https://www.moew.government.bg/bg/priroda/zakonodatelstvo/nacionalno-zakonodatelstvo/naredbi-pravilnici-i-instrukcii/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7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https://www.moew.government.bg/bg/priroda/zakonodatelstvo/rukovodstva-i-preporuki/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8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https://www.moew.government.bg/bg/priroda/zakonodatelstvo/metodicheski-ukazaniya/</w:t>
              </w:r>
            </w:hyperlink>
          </w:p>
        </w:tc>
        <w:tc>
          <w:tcPr>
            <w:tcW w:w="1559" w:type="dxa"/>
            <w:vMerge w:val="restart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1304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Инструкции, методики, указания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99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https://www.moew.government.bg/bg/priroda/instrukcii-metodiki-ukazaniya/</w:t>
              </w:r>
            </w:hyperlink>
          </w:p>
        </w:tc>
        <w:tc>
          <w:tcPr>
            <w:tcW w:w="1559" w:type="dxa"/>
            <w:vMerge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Защитени територии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0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63498C">
              <w:rPr>
                <w:rFonts w:eastAsia="Times New Roman" w:cstheme="minorHAnsi"/>
                <w:bCs/>
                <w:i/>
                <w:sz w:val="24"/>
                <w:szCs w:val="24"/>
                <w:lang w:val="bg-BG"/>
              </w:rPr>
              <w:t>Планове за управление на</w:t>
            </w: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</w:t>
            </w:r>
            <w:r w:rsidRPr="0063498C">
              <w:rPr>
                <w:rFonts w:eastAsia="Times New Roman" w:cstheme="minorHAnsi"/>
                <w:bCs/>
                <w:i/>
                <w:sz w:val="24"/>
                <w:szCs w:val="24"/>
                <w:lang w:val="bg-BG"/>
              </w:rPr>
              <w:t>защитени територии</w:t>
            </w: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Национални и природни паркове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Резервати и поддържани резервати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Защитени местности и природни забележителности</w:t>
            </w:r>
          </w:p>
        </w:tc>
        <w:tc>
          <w:tcPr>
            <w:tcW w:w="5670" w:type="dxa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1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https://www.moew.government.bg/bg/priroda/zastiteni-teritorii/planove-za-upravlenie-na-zastiteni-teritorii-vlezli-v-sila/nacionalni-i-prirodni-parkove/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2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https://www.moew.government.bg/bg/priroda/zastiteni-teritorii/planove-za-upravlenie-na-zastiteni-teritorii-vlezli-v-sila/rezervati-i-poddurjani-rezervati/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03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https://www.moew.government.bg/bg/priroda/zastiteni-teritorii/planove-za-upravlenie-na-zastiteni-teritorii-vlezli-v-sila/zastiteni-mestnosti-i-prirodni-zabelejitelnosti/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Планове за управление на защитени територии в процедура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4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https://www.moew.government.bg/bg/priroda/zastiteni-teritorii/planove-za-upravlenie-na-zastiteni-teritorii-v-procedura/</w:t>
              </w:r>
            </w:hyperlink>
            <w:r w:rsidR="00D406F4"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6860D4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val="bg-BG"/>
              </w:rPr>
            </w:pPr>
            <w:r w:rsidRPr="006860D4">
              <w:rPr>
                <w:rFonts w:eastAsia="Times New Roman" w:cstheme="minorHAnsi"/>
                <w:i/>
                <w:sz w:val="24"/>
                <w:szCs w:val="24"/>
                <w:lang w:val="bg-BG"/>
              </w:rPr>
              <w:t>Защитени територии с международно значение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Конвенция за опазване на световното наследство на </w:t>
            </w:r>
            <w:proofErr w:type="spellStart"/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Юнеско</w:t>
            </w:r>
            <w:proofErr w:type="spellEnd"/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Рамсарски</w:t>
            </w:r>
            <w:proofErr w:type="spellEnd"/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места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Други обекти с международно значение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Програма "Човекът и биосферата" на </w:t>
            </w:r>
            <w:proofErr w:type="spellStart"/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Юнеско</w:t>
            </w:r>
            <w:proofErr w:type="spellEnd"/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5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https://www.moew.government.bg/bg/priroda/zastiteni-teritorii/zastiteni-teritorii-s-mejdunarodno-znachenie/konvenciya-za-opazvane-na-svetovnoto-nasledstvo-na-yunesko/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6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https://www.moew.government.bg/bg/priroda/zastiteni-teritorii/zastiteni-teritorii-s-mejdunarodno-znachenie/ramsarski-mesta/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7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https://www.moew.government.bg/bg/priroda/zastiteni-teritorii/zastiteni-teritorii-s-mejdunarodno-znachenie/drugi-obekti-s-mejdunarodno-znachenie/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8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https://www.moew.government.bg/bg/priroda/zastiteni-teritorii/zastiteni-teritorii-s-mejdunarodno-znachenie/programa-chovekut-i-biosferata-na-yunesko/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Регистър на защитените територии 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09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https://www.moew.government.bg/bg/priroda/zastiteni-teritorii/registri-na-zastitenite-teritorii/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Регистър на вековните и забележителни </w:t>
            </w: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lastRenderedPageBreak/>
              <w:t>дървета (Чл. 113 от ЗБР)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10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https://www.moew.government.bg/bg/priroda/zastiteni-teritorii/registur-na-vekovnite-durveta/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html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НАТУРА 2000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11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Натура 2000 в Европа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12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https://www.moew.government.bg/bg/priroda/natura-2000/natura-2000-v-evropa/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</w:p>
        </w:tc>
      </w:tr>
      <w:tr w:rsidR="00D406F4" w:rsidRPr="005F671E" w:rsidTr="00385796">
        <w:trPr>
          <w:trHeight w:val="591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Натура 2000 в България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13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https://www.moew.government.bg/bg/priroda/natura-2000/natura-2000-v-bulgariya/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</w:p>
        </w:tc>
      </w:tr>
      <w:tr w:rsidR="00D406F4" w:rsidRPr="005F671E" w:rsidTr="00385796">
        <w:trPr>
          <w:trHeight w:val="588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Оценка за съвместимост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Решения за преценка на вероятната степен на значително отрицателно въздействие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Решения за извършване оценка за степента на въздействие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Решения за прекратяване на процедурата по ос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Архив на решенията, издадени по реда на наредбата за ос</w:t>
            </w:r>
          </w:p>
        </w:tc>
        <w:tc>
          <w:tcPr>
            <w:tcW w:w="5670" w:type="dxa"/>
            <w:vMerge w:val="restart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4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https://www.moew.government.bg/bg/priroda/natura-2000/ocenka-za-suvmestimost/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5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https://www.moew.government.bg/bg/priroda/natura-2000/ocenka-za-suvmestimost/reshenie-07-os-2019-g-ot-03-07-2019-g-publ-na-03-07-2019-g/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6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https://www.moew.government.bg/bg/priroda/natura-2000/ocenka-za-suvmestimost/resheniya-za-izvurshvane-ocenka-za-stepenta-na-vuzdejstvie/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7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https://www.moew.government.bg/bg/priroda/natura-2000/ocenka-za-suvmestimost/resheniya-za-prekratyavane-na-procedurata-po-os/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8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https://www.moew.government.bg/bg/priroda/natura-2000/ocenka-za-suvmestimost/arhiv-na-resheniyata-izdadeni-po-reda-na-naredbata-za-os/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rPr>
          <w:trHeight w:val="234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wms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rPr>
          <w:trHeight w:val="5235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Консултации с обществеността на Доклада за оценка степента на въздействие (ДОСВ)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 основание чл.25, ал.1 от Наредбата за ОС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 основание чл. 16, ал. 2 от Наредба за ОВОС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 основание чл.20, ал.6 от Наредба за ЕО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19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https://www.moew.government.bg/bg/priroda/natura-2000/konsultacii-s-obstestvenostta-na-doklada-za-ocenka-stepenta-na-vuzdejstvie-dosv/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0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https://www.moew.government.bg/bg/priroda/natura-2000/konsultacii-s-obstestvenostta-na-doklada-za-ocenka-stepenta-na-vuzdejstvie-dosv/na-osnovanie-chl-25-al-1-ot-naredbata-za-os/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1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https://www.moew.government.bg/bg/priroda/natura-2000/konsultacii-s-obstestvenostta-na-doklada-za-ocenka-stepenta-na-vuzdejstvie-dosv/na-osnovanie-chl-16-al-2-ot-naredba-za-ovos/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2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https://www.moew.government.bg/bg/priroda/natura-2000/konsultacii-s-obstestvenostta-na-doklada-za-ocenka-stepenta-na-vuzdejstvie-dosv/na-osnovanie-chl-20-al-6-ot-naredba-za-eo/</w:t>
              </w:r>
            </w:hyperlink>
          </w:p>
        </w:tc>
        <w:tc>
          <w:tcPr>
            <w:tcW w:w="1559" w:type="dxa"/>
            <w:vMerge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rPr>
          <w:trHeight w:val="4356"/>
        </w:trPr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Писмо до Възложителя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Писма по чл.36, ал.5 от Наредбата за ОС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Писма по чл.39, ал.5 от Наредбата за ОС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Писма, издадени на основание чл.2, ал.2 от Наредбата за ОС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3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https://www.moew.government.bg/bg/priroda/natura-2000/pismo-do-vuzlojitelya/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4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https://www.moew.government.bg/bg/priroda/natura-2000/pismo-do-vuzlojitelya/pisma-po-chl-36-al-5-ot-naredbata-za-os/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5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https://www.moew.government.bg/bg/priroda/natura-2000/pismo-do-vuzlojitelya/pisma-po-chl-39-al-5-ot-naredbata-za-os/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26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https://www.moew.government.bg/bg/priroda/natura-2000/pismo-do-vuzlojitelya/pisma-po-chl-2-al-2-ot-naredbata-za-os/</w:t>
              </w:r>
            </w:hyperlink>
            <w:r w:rsidR="00D406F4" w:rsidRPr="005F671E">
              <w:rPr>
                <w:rFonts w:cstheme="minorHAnsi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559" w:type="dxa"/>
            <w:vMerge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>Планове за управление за защитени зони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27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https://www.moew.government.bg/bg/priroda/natura-2000/planove-za-upravlenie-za-zastiteni-zoni/zastiteni-zoni-za-opazvane-na-divite-ptici/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Регистър на защитените зони 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Приети с решение на Министерски съвет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Обнародвани заповеди по реда на чл. 12 от ЗБР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Публичен регистър за обявените защитени зони и промените в тях, съгласно Директива 2009/147/ЕО за опазването на дивите птици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Публичен регистър за обявените защитени зони и промените в тях, съгласно директива 92/43/ЕИО за опазване на природните местообитания и на дивата флора и фауна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Специфични и подробни цели на опазване на защитени зони, утвърдени със заповеди на министъра на околната среда и водите по реда на чл. 12а от Закона за </w:t>
            </w: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биологичното разнообразие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 xml:space="preserve"> </w:t>
            </w:r>
            <w:hyperlink r:id="rId128" w:history="1">
              <w:r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https://www.moew.government.bg/bg/priroda/natura-2000/registri-za-zastiteni-zoni/prieti-s-reshenie-na-ministerski-suvet/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29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https://www.moew.government.bg/bg/priroda/natura-2000/registri-za-zastiteni-zoni/obnarodvani-zapovedi-po-reda-na-chl-12-ot-zbr/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0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https://www.moew.government.bg/bg/publichen-registur-za-obyavenite-zastiteni-zoni-i-promenite-v-tyah-suglasno-direktiva-2009-147-eo-za-opazvaneto-na-divite-ptici/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1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https://www.moew.government.bg/bg/publichen-registur-za-obyavenite-zastiteni-zoni-i-promenite-v-tyah-suglasno-direktiva-92-43-eio-za-opazvane-na-prirodnite-mestoobitaniya-i-na-divata-flora-i-fauna/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  <w:lang w:val="bg-BG"/>
              </w:rPr>
            </w:pP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2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https://www.moew.government.bg/bg/specifichni-i-podrobni-celi-na-opazvane-na-zastiteni-zoni-utvurdeni-sus-zapovedi-na-ministura-na-okolnata-sreda-i-vodite-po-reda-na-chl-12a-ot-zakona-za-biologichnoto-raznoobrazie/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Концепция за разработване на специфични и подробни природозащитни цели на ниво защитена зона за зони от екологичната мрежа „Натура 2000“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3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https://www.moew.government.bg/bg/priroda/natura-2000/koncepciya-za-razrabotvane-na-specifichni-i-podrobni-prirodozastitni-celi-na-nivo-zastitena-zona-za-zoni-ot-ekologichnata-mreja-natura-2000/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Биологично разнообразие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4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6A3540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6A3540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Обща информация за биологичното разнообразие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5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https://www.moew.government.bg/bg/priroda/biologichno-raznoobrazie/obsta-informaciya-za-biologichnoto-raznoobrazie/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6A3540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6A3540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6A3540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6A3540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Защитени видове</w:t>
            </w:r>
            <w:r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:</w:t>
            </w:r>
          </w:p>
          <w:p w:rsidR="00D406F4" w:rsidRDefault="00D406F4" w:rsidP="00385796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Животни</w:t>
            </w:r>
            <w:r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  <w:p w:rsidR="00D406F4" w:rsidRPr="005F671E" w:rsidRDefault="00D406F4" w:rsidP="00385796">
            <w:pPr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Растения</w:t>
            </w:r>
            <w:r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Планове за действие за видове</w:t>
            </w:r>
            <w:r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– действащи; в процес на изготвяне; с изминал срок.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6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https://www.moew.government.bg/bg/priroda/biologichno-raznoobrazie/zastiteni-vidove/jivotni/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7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https://www.moew.government.bg/bg/priroda/biologichno-raznoobrazie/zastiteni-vidove/rasteniya/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38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https://www.moew.government.bg/bg/priroda/biologichno-raznoobrazie/zastiteni-vidove/planove-za-dejstvie/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wms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Животни, извън естествената им среда – указания за регистрация на 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lastRenderedPageBreak/>
              <w:t>диви животни, спасителни центове, зоологически градини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.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hyperlink r:id="rId139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https://www.moew.government.bg/bg/priroda/biologichno-raznoobrazie/jivotni-izvun-estestvenata-im-sreda/ukazaniya-za-registraciya-na-divi-jivotni/</w:t>
              </w:r>
            </w:hyperlink>
            <w:r w:rsidR="00D406F4"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cstheme="minorHAnsi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hyperlink r:id="rId140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https://www.moew.government.bg/bg/priroda/biologichno-raznoobrazie/jivotni-izvun-estestvenata-im-sreda/spasitelni-centrove/</w:t>
              </w:r>
            </w:hyperlink>
            <w:r w:rsidR="00D406F4"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41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https://www.moew.government.bg/bg/priroda/biologichno-raznoobrazie/jivotni-izvun-estestvenata-im-sreda/zoologicheski-gradini/</w:t>
              </w:r>
            </w:hyperlink>
            <w:r w:rsidR="00D406F4"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Информация за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заседанията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и решенията 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Националния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съвет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биологично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–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П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равилник за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дейността на НСБР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, 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З</w:t>
            </w: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аповед за състава на Съвета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42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https://www.moew.government.bg/bg/priroda/biologichno-raznoobrazie/nacionalen-suvet-po-biologichno-raznoobrazie/zasedaniya/</w:t>
              </w:r>
            </w:hyperlink>
            <w:r w:rsidR="00D406F4" w:rsidRPr="005F671E">
              <w:rPr>
                <w:rFonts w:cstheme="minorHAnsi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wms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Заповеди, свързани с ползването на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лечебните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растения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ЗЛР и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блатното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кокиче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ЗБР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5670" w:type="dxa"/>
          </w:tcPr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hyperlink r:id="rId143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https://www.moew.government.bg/bg/priroda/biologichno-raznoobrazie/lechebni-rasteniya/</w:t>
              </w:r>
            </w:hyperlink>
            <w:r w:rsidR="00D406F4"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Информация за неместни и инвазивни чужди видове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hyperlink r:id="rId144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https://www.moew.government.bg/bg/priroda/biologichno-raznoobrazie/nemestni-i-invazivni-chujdi-vidove/invazivni-chujdi-vidove/</w:t>
              </w:r>
            </w:hyperlink>
            <w:r w:rsidR="00D406F4"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  <w:t>ГМО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Регистри ГМО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Обща информация за ГМО</w:t>
            </w:r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>Консултативна комисия</w:t>
            </w:r>
          </w:p>
        </w:tc>
        <w:tc>
          <w:tcPr>
            <w:tcW w:w="5670" w:type="dxa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sz w:val="24"/>
                <w:szCs w:val="24"/>
                <w:lang w:val="bg-BG"/>
              </w:rPr>
            </w:pPr>
            <w:hyperlink r:id="rId145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https://www.moew.government.bg/bg/priroda/gmo/registri-gmo/</w:t>
              </w:r>
            </w:hyperlink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sz w:val="24"/>
                <w:szCs w:val="24"/>
                <w:lang w:val="bg-BG"/>
              </w:rPr>
            </w:pPr>
            <w:hyperlink r:id="rId146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https://www.moew.government.bg/bg/priroda/gmo/obsta-informaciya-za-gmo/</w:t>
              </w:r>
            </w:hyperlink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lang w:val="bg-BG"/>
              </w:rPr>
            </w:pPr>
            <w:hyperlink r:id="rId147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https://www.moew.government.bg/bg/priroda/gmo/konsultativna-komisiya/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lastRenderedPageBreak/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csv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Образци на заявления и уведомления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Style w:val="Hyperlink"/>
                <w:rFonts w:eastAsia="Calibri" w:cstheme="minorHAnsi"/>
                <w:bCs/>
                <w:sz w:val="24"/>
                <w:szCs w:val="24"/>
                <w:lang w:val="bg-BG"/>
              </w:rPr>
            </w:pPr>
            <w:hyperlink r:id="rId148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https://www.moew.government.bg/bg/priroda/obrazci-na-zayavleniya-i-uvedomleniya/biologichno-raznoobrazie/</w:t>
              </w:r>
            </w:hyperlink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sz w:val="24"/>
                <w:szCs w:val="24"/>
                <w:lang w:val="bg-BG"/>
              </w:rPr>
            </w:pPr>
            <w:hyperlink r:id="rId149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https://www.moew.government.bg/bg/priroda/obrazci-na-zayavleniya-i-uvedomleniya/cites/zayavleniya/</w:t>
              </w:r>
            </w:hyperlink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Style w:val="Hyperlink"/>
                <w:rFonts w:eastAsia="Calibri" w:cstheme="minorHAnsi"/>
                <w:bCs/>
                <w:sz w:val="24"/>
                <w:szCs w:val="24"/>
                <w:lang w:val="bg-BG"/>
              </w:rPr>
            </w:pPr>
            <w:hyperlink r:id="rId150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https://www.moew.government.bg/bg/priroda/obrazci-na-zayavleniya-i-uvedomleniya/gmo/</w:t>
              </w:r>
            </w:hyperlink>
          </w:p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</w:p>
          <w:p w:rsidR="00D406F4" w:rsidRPr="005F671E" w:rsidRDefault="008C54DB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</w:pPr>
            <w:hyperlink r:id="rId151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https://www.moew.government.bg/bg/priroda/obrazci-na-zayavleniya-i-uvedomleniya/zastiteni-teritorii/</w:t>
              </w:r>
            </w:hyperlink>
          </w:p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52" w:history="1">
              <w:r w:rsidR="00D406F4" w:rsidRPr="005F671E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https://www.moew.government.bg/bg/priroda/obrazci-na-zayavleniya-i-uvedomleniya/natura-2000/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Контролна дейност</w:t>
            </w:r>
            <w:r w:rsidRPr="005F671E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 (Месечни обобщени отчети за контролната дейност на ДНП)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53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https://www.moew.government.bg/bg/priroda/kontrolna-dejnost/</w:t>
              </w:r>
            </w:hyperlink>
            <w:r w:rsidR="00D406F4" w:rsidRPr="005F671E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zip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jpj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5F671E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Информация за изпълнявани проекти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54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https://www.moew.government.bg/bg/priroda/proekti/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BA67AB" w:rsidRDefault="00D406F4" w:rsidP="00385796">
            <w:pPr>
              <w:shd w:val="clear" w:color="auto" w:fill="FFFFFF"/>
              <w:jc w:val="both"/>
              <w:outlineLvl w:val="0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A67AB">
              <w:rPr>
                <w:rFonts w:eastAsia="Calibri" w:cstheme="minorHAnsi"/>
                <w:bCs/>
                <w:color w:val="000000"/>
                <w:sz w:val="24"/>
                <w:szCs w:val="24"/>
                <w:lang w:val="bg-BG"/>
              </w:rPr>
              <w:t xml:space="preserve">Обявления за предстоящи комисии по чл.38, ал.2 от ЗЗТ за обявяване на защитени територии 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highlight w:val="red"/>
                <w:lang w:val="bg-BG"/>
              </w:rPr>
            </w:pPr>
            <w:hyperlink r:id="rId155" w:history="1">
              <w:r w:rsidR="00D406F4" w:rsidRPr="00BA67AB">
                <w:rPr>
                  <w:rStyle w:val="Hyperlink"/>
                  <w:rFonts w:eastAsia="Calibri" w:cstheme="minorHAnsi"/>
                  <w:bCs/>
                  <w:sz w:val="24"/>
                  <w:szCs w:val="24"/>
                  <w:lang w:val="bg-BG"/>
                </w:rPr>
                <w:t>https://www.moew.government.bg/bg/priroda/aktualni-suobsteniya/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txt</w:t>
            </w:r>
            <w:proofErr w:type="spellEnd"/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highlight w:val="yellow"/>
                <w:lang w:val="bg-BG"/>
              </w:rPr>
            </w:pPr>
            <w:r w:rsidRPr="005F671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  <w:t>Обществени обсъждания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56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https://www.moew.government.bg/bg/priroda/obstestveni-obsujdaniya-na-proekti-na-2-broya-zapovedi-za-obyavyavane-na-zastiteni-zoni-po-reda-na-chl-12-ot-zbr/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kml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xlsx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  <w:t>Червена книга на Република България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57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https://www.moew.government.bg/bg/priroda/chervena-kniga-na-republika-bulgariya/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hd w:val="clear" w:color="auto" w:fill="FFFFFF"/>
              <w:jc w:val="both"/>
              <w:outlineLvl w:val="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  <w:t>Публични данни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hyperlink r:id="rId158" w:history="1">
              <w:r w:rsidR="00D406F4" w:rsidRPr="005F671E">
                <w:rPr>
                  <w:rStyle w:val="Hyperlink"/>
                  <w:sz w:val="24"/>
                  <w:szCs w:val="24"/>
                  <w:lang w:val="bg-BG"/>
                </w:rPr>
                <w:t>https://www.moew.government.bg/bg/priroda/publichni-danni/</w:t>
              </w:r>
            </w:hyperlink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pdf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</w:tc>
      </w:tr>
      <w:tr w:rsidR="00D406F4" w:rsidRPr="005F671E" w:rsidTr="00385796">
        <w:tc>
          <w:tcPr>
            <w:tcW w:w="568" w:type="dxa"/>
            <w:vMerge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D406F4" w:rsidRPr="005F671E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5F671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bg-BG"/>
              </w:rPr>
              <w:t>Единна информационна система за Натура 2000 в България</w:t>
            </w:r>
          </w:p>
        </w:tc>
        <w:tc>
          <w:tcPr>
            <w:tcW w:w="5670" w:type="dxa"/>
          </w:tcPr>
          <w:p w:rsidR="00D406F4" w:rsidRPr="005F671E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59" w:history="1">
              <w:r w:rsidR="00D406F4" w:rsidRPr="005F671E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https://www.moew.government.bg/bg/priroda/natura-2000/natura-2000-v-bulgariya/informacionna-sistema-za-natura-2000-v-bulgariya/</w:t>
              </w:r>
            </w:hyperlink>
          </w:p>
          <w:p w:rsidR="00D406F4" w:rsidRPr="005F671E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5F671E" w:rsidRDefault="00D406F4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html</w:t>
            </w:r>
            <w:proofErr w:type="spellEnd"/>
            <w:r w:rsidRPr="005F671E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proofErr w:type="spellStart"/>
            <w:r w:rsidRPr="005F671E">
              <w:rPr>
                <w:rFonts w:cstheme="minorHAnsi"/>
                <w:sz w:val="24"/>
                <w:szCs w:val="24"/>
                <w:lang w:val="bg-BG"/>
              </w:rPr>
              <w:t>txt</w:t>
            </w:r>
            <w:proofErr w:type="spellEnd"/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4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Почви</w:t>
            </w:r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60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https://www.moew.government.bg/bg/pochvi/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5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Отпадъци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6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https://www.moew.government.bg/bg/otpaduci/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Нормативни актове и други документи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16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https://www.moew.government.bg/bg/otpaduci/zakonodatelstvo/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 ;  xml;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Проекти на нормативни актове и други актове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rPr>
                <w:rFonts w:cstheme="minorHAnsi"/>
                <w:sz w:val="24"/>
                <w:szCs w:val="24"/>
                <w:lang w:val="bg-BG"/>
              </w:rPr>
            </w:pPr>
            <w:hyperlink r:id="rId16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https://www.moew.govermnent.bg/bg/ministerstvo/obstestveni-obsujdaniya/</w:t>
              </w:r>
            </w:hyperlink>
            <w:r w:rsidR="00D406F4" w:rsidRPr="00BD415D">
              <w:rPr>
                <w:rFonts w:eastAsia="Courier New" w:cstheme="minorHAnsi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 ;  xml;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>; 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Образци на заявления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164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https://www.moew.government.bg/bg/otpaduci/obrazci-na-zayavleniya/razresheniya-na-organizacii-po-opolzotvoryavane-i-za-individualno-izpulnenie/</w:t>
              </w:r>
            </w:hyperlink>
          </w:p>
          <w:p w:rsidR="00D406F4" w:rsidRPr="00BD415D" w:rsidRDefault="008C54DB" w:rsidP="00385796">
            <w:pPr>
              <w:widowControl w:val="0"/>
              <w:tabs>
                <w:tab w:val="left" w:pos="1761"/>
                <w:tab w:val="left" w:pos="3874"/>
                <w:tab w:val="left" w:pos="5366"/>
                <w:tab w:val="left" w:pos="6329"/>
                <w:tab w:val="left" w:pos="7745"/>
              </w:tabs>
              <w:ind w:right="780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65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https://www.moew.government.bg/bg/otpaduci/obrazci-na-zayavleniya/razresheniya-za-dejnosti-s-otpaduci/</w:t>
              </w:r>
            </w:hyperlink>
          </w:p>
          <w:p w:rsidR="00D406F4" w:rsidRPr="00BD415D" w:rsidRDefault="008C54DB" w:rsidP="00385796">
            <w:pPr>
              <w:widowControl w:val="0"/>
              <w:tabs>
                <w:tab w:val="left" w:pos="1761"/>
                <w:tab w:val="left" w:pos="3874"/>
                <w:tab w:val="left" w:pos="5366"/>
                <w:tab w:val="left" w:pos="6329"/>
                <w:tab w:val="left" w:pos="7745"/>
              </w:tabs>
              <w:ind w:right="780"/>
              <w:rPr>
                <w:rFonts w:cstheme="minorHAnsi"/>
                <w:sz w:val="24"/>
                <w:szCs w:val="24"/>
              </w:rPr>
            </w:pPr>
            <w:hyperlink r:id="rId16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https://www.moew.government.bg/bg/otpaduci/transgranichen-prevoz-na-otpaduci/novo-iziskvaniya-po-naredba-1/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 ;  xml;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  <w:r w:rsidRPr="00BD415D">
              <w:rPr>
                <w:rFonts w:cstheme="minorHAnsi"/>
                <w:sz w:val="24"/>
                <w:szCs w:val="24"/>
              </w:rPr>
              <w:t>; csv</w:t>
            </w:r>
          </w:p>
        </w:tc>
      </w:tr>
      <w:tr w:rsidR="00D406F4" w:rsidRPr="00BD415D" w:rsidTr="00385796">
        <w:trPr>
          <w:trHeight w:val="2113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Полезна информация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lang w:val="bg-BG"/>
              </w:rPr>
              <w:t>Актуални съобщения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167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https://www.moew.government.bg/bg/otpaduci/zakonodatelstvo/polezna-informaciya/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8C54DB" w:rsidP="00385796">
            <w:pPr>
              <w:tabs>
                <w:tab w:val="left" w:pos="1134"/>
              </w:tabs>
              <w:rPr>
                <w:rFonts w:cstheme="minorHAnsi"/>
                <w:sz w:val="24"/>
                <w:szCs w:val="24"/>
                <w:lang w:val="bg-BG"/>
              </w:rPr>
            </w:pPr>
            <w:hyperlink r:id="rId16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https://www.moew.government.bg/bg/otpaduci/aktualni-suobsteniya/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rPr>
          <w:trHeight w:val="2781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tabs>
                <w:tab w:val="left" w:pos="993"/>
              </w:tabs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  <w:lang w:val="bg-BG"/>
              </w:rPr>
              <w:t>Указания и ръководства по прилагане на нормативната уредба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Трансграничен превоз на отпадъци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169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https://www.moew.government.bg/bg/otpaduci/transgranichen-prevoz-na-otpaduci/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Регламент 1013/2006 </w:t>
            </w:r>
            <w:hyperlink r:id="rId170" w:tgtFrame="_blank" w:history="1">
              <w:r w:rsidRPr="00BD415D">
                <w:rPr>
                  <w:rFonts w:cstheme="minorHAnsi"/>
                  <w:sz w:val="24"/>
                  <w:szCs w:val="24"/>
                  <w:lang w:val="bg-BG"/>
                </w:rPr>
                <w:t>относно превоз на отпадъци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widowControl w:val="0"/>
              <w:tabs>
                <w:tab w:val="left" w:pos="1761"/>
                <w:tab w:val="left" w:pos="3874"/>
                <w:tab w:val="left" w:pos="5366"/>
                <w:tab w:val="left" w:pos="6329"/>
                <w:tab w:val="left" w:pos="7745"/>
              </w:tabs>
              <w:ind w:right="780"/>
              <w:rPr>
                <w:rFonts w:cstheme="minorHAnsi"/>
                <w:color w:val="0000FF"/>
                <w:sz w:val="24"/>
                <w:szCs w:val="24"/>
                <w:u w:val="single"/>
                <w:lang w:val="bg-BG"/>
              </w:rPr>
            </w:pPr>
            <w:hyperlink r:id="rId17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https://www.moew.govemment.bg/bg/otpaduci/transgranichen-prevoz-na-otpaduci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Третиране на отпадъците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класификация на отпадъците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17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https://www.moew.government.bg/bg/otpaduci/tretirane-na-otpaduci/ukazaniya-nasoki-i-rukovodstva-za-tretirane-na-otpaduci/</w:t>
              </w:r>
            </w:hyperlink>
          </w:p>
          <w:p w:rsidR="00D406F4" w:rsidRPr="00BD415D" w:rsidRDefault="00D406F4" w:rsidP="00385796">
            <w:pPr>
              <w:widowControl w:val="0"/>
              <w:tabs>
                <w:tab w:val="left" w:pos="1761"/>
                <w:tab w:val="left" w:pos="3874"/>
                <w:tab w:val="left" w:pos="5366"/>
                <w:tab w:val="left" w:pos="6329"/>
                <w:tab w:val="left" w:pos="7745"/>
              </w:tabs>
              <w:ind w:right="780"/>
              <w:rPr>
                <w:rFonts w:cstheme="minorHAnsi"/>
                <w:sz w:val="24"/>
                <w:szCs w:val="24"/>
              </w:rPr>
            </w:pPr>
            <w:r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>https://www.moew.government.bg/bg/otpaduci/klasifikaciya-na-otpaducite/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/>
                <w:sz w:val="24"/>
                <w:szCs w:val="24"/>
                <w:lang w:val="bg-BG"/>
              </w:rPr>
              <w:t>Управление на битовите отпадъци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7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https://www.moew.government.bg/bg/otpaduci/bitovi-otpaduci/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Данните и документите до организациите по оползотворяване и лицата изпълняващи задълженията си индивидуално по отношение на специфичните отпадъчни потоци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8C54DB" w:rsidP="00385796">
            <w:pPr>
              <w:jc w:val="both"/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</w:pPr>
            <w:hyperlink r:id="rId174" w:history="1">
              <w:r w:rsidR="00D406F4" w:rsidRPr="00BD415D">
                <w:rPr>
                  <w:rStyle w:val="Hyperlink"/>
                  <w:rFonts w:cstheme="minorHAnsi"/>
                  <w:bCs/>
                  <w:sz w:val="24"/>
                  <w:szCs w:val="24"/>
                  <w:bdr w:val="none" w:sz="0" w:space="0" w:color="auto" w:frame="1"/>
                  <w:lang w:val="bg-BG" w:eastAsia="bg-BG"/>
                </w:rPr>
                <w:t>https://www.moew.government.bg/bg/otpaduci/specifichni-otpaduchni-potoci/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6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 xml:space="preserve">Климат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75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Стратегически документи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7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https://www.moew.government.bg/bg/klimat/strategicheski-dokumenti/strategicheski-dokumenti/</w:t>
              </w:r>
            </w:hyperlink>
            <w:r w:rsidR="00D406F4"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Авиация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77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https://www.moew.government.bg/bg/klimat/evropejska-politika-po-izmenenie-na-klimata/evropejska-shema-za-turgoviya-s-emisii/aviaciya/</w:t>
              </w:r>
            </w:hyperlink>
            <w:r w:rsidR="00D406F4"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 xml:space="preserve">doc, pdf,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xls</w:t>
            </w:r>
            <w:proofErr w:type="spellEnd"/>
          </w:p>
        </w:tc>
      </w:tr>
      <w:tr w:rsidR="00D406F4" w:rsidRPr="00BD415D" w:rsidTr="00385796">
        <w:trPr>
          <w:trHeight w:val="989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Тръжни продажби на квоти за емисии на парникови газове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7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https://www.moew.government.bg/bg/klimat/evropejska-politika-po-izmenenie-na-klimata/evropejska-shema-za-turgoviya-s-emisii/trujni-prodajbi-na-kvoti-za-emisii-na-parnikovi-gazove/</w:t>
              </w:r>
            </w:hyperlink>
            <w:r w:rsidR="00D406F4"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pdf, doc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Конвенционални горива, </w:t>
            </w: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биогорива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и енергия за транспорта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79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https://www.moew.government.bg/bg/klimat/evropejska-politika-po-izmenenie-na-klimata/konvencionalni-goriva-biogoriva-i-energiya-za-transporta/</w:t>
              </w:r>
            </w:hyperlink>
            <w:r w:rsidR="00D406F4"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 xml:space="preserve">doc, pdf,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xls</w:t>
            </w:r>
            <w:proofErr w:type="spellEnd"/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Земеползване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, промяна в </w:t>
            </w: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земеползването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и горско стопанство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  <w:lang w:val="bg-BG"/>
              </w:rPr>
            </w:pPr>
            <w:hyperlink r:id="rId180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https://www.moew.government.bg/bg/klimat/evropejska-politika-po-izmenenie-na-klimata/zemepolzvane-promyana-v-zemepolzvaneto-i-gorsko-stopanstvo/</w:t>
              </w:r>
            </w:hyperlink>
            <w:r w:rsidR="00D406F4" w:rsidRPr="00BD415D">
              <w:rPr>
                <w:rStyle w:val="Hyperlink"/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РКОНИК и протокол от КИОТО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Style w:val="Hyperlink"/>
                <w:rFonts w:cstheme="minorHAnsi"/>
                <w:sz w:val="24"/>
                <w:szCs w:val="24"/>
              </w:rPr>
            </w:pPr>
            <w:r w:rsidRPr="00BD415D">
              <w:rPr>
                <w:rStyle w:val="Hyperlink"/>
                <w:rFonts w:cstheme="minorHAnsi"/>
                <w:sz w:val="24"/>
                <w:szCs w:val="24"/>
              </w:rPr>
              <w:t>https://www.moew.government.bg/bg/klimat/mejdunarodni-pregovori-i-adaptaciya/rkonik-i-protokol-ot-kioto/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Парижко споразумение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1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https://www.moew.government.bg/bg/klimat/mejdunarodni-pregovori-i-adaptaciya/parijko-sporazumenie/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Съвместно изпълнение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https://www.moew.government.bg/bg/klimat/mejdunarodni-pregovori-i-adaptaciya/suvmestno-izpulnenie/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Национална схема за зелени инвестиции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https://www.moew.government.bg/bg/klimat/mejdunarodni-pregovori-i-adaptaciya/nacionalna-shema-za-zeleni-investicii/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Адаптация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4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https://www.moew.government.bg/bg/klimat/mejdunarodni-pregovori-i-adaptaciya/adaptaciya/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Законодателство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5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https://www.moew.government.bg/bg/klimat/zakonodatelstvo/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doc, pdf</w:t>
            </w:r>
          </w:p>
        </w:tc>
      </w:tr>
      <w:tr w:rsidR="00D406F4" w:rsidRPr="00BD415D" w:rsidTr="00385796">
        <w:trPr>
          <w:trHeight w:val="836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Актуални съобщения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https://www.moew.government.bg/bg/klimat/aktualni-suobsteniya/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 xml:space="preserve">doc, pdf,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xls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>, JPG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bg-BG"/>
              </w:rPr>
              <w:t>7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Шум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8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https://www.moew.government.bg/bg/shum/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Указания и методики във връзка с прилагането на националното и европейско </w:t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lastRenderedPageBreak/>
              <w:t>законодателството в областта на шума в околната среда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8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https://www.moew.government.bg/bg/shum/ukazaniya-po-prilaganeto/ukazaniya/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</w:t>
            </w:r>
          </w:p>
        </w:tc>
      </w:tr>
      <w:tr w:rsidR="00D406F4" w:rsidRPr="00BD415D" w:rsidTr="00385796">
        <w:trPr>
          <w:trHeight w:val="2369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 xml:space="preserve">Нормативни актове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8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https://www.moew.government.bg/bg/shum/zakonodatelstvo/nacionalno/zakoni/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val="bg-BG"/>
              </w:rPr>
            </w:pPr>
            <w:hyperlink r:id="rId19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  <w:lang w:val="bg-BG"/>
                </w:rPr>
                <w:t>https://www.moew.government.bg/bg/shum/zakonodatelstvo/nacionalno/naredbi/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19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  <w:lang w:val="bg-BG"/>
                </w:rPr>
                <w:t>https://www.moew.government.bg/bg/shum/zakonodatelstvo/evropejsko/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Информация по отношение на изпълнението на задълженията на България, произтичащи от </w:t>
            </w:r>
            <w:r w:rsidRPr="00222FB8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Директива 2002/49/ЕО относно оценката и управлението на шума в околната среда</w:t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, и за докладването на разработените и одобрени стратегически карти на шума и на плановете за действие към тях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9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https://www.moew.government.bg/bg/shum/informaciya-za-prilaganeto-na-direktiva-2002-49-eo/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Образци на заявления за предоставяне на административни услуги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93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  <w:lang w:val="bg-BG"/>
                </w:rPr>
                <w:t>https://www.moew.government.bg/bg/shum/ukazaniya-po-prilaganeto/ukazaniya/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  <w:r w:rsidRPr="00BD415D">
              <w:rPr>
                <w:rFonts w:cstheme="minorHAnsi"/>
                <w:sz w:val="24"/>
                <w:szCs w:val="24"/>
                <w:lang w:val="bg-BG"/>
              </w:rPr>
              <w:t xml:space="preserve">; </w:t>
            </w: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 w:val="restart"/>
          </w:tcPr>
          <w:p w:rsidR="00D406F4" w:rsidRPr="00C928AB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28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Тема „Превантивна дейност“ 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9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bCs/>
                <w:sz w:val="24"/>
                <w:szCs w:val="24"/>
                <w:bdr w:val="none" w:sz="0" w:space="0" w:color="auto" w:frame="1"/>
                <w:lang w:val="bg-BG" w:eastAsia="bg-BG"/>
              </w:rPr>
              <w:t>Нормативни актове и други документи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9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https://www.moew.government.bg/bg/prevantivna-dejnost/zakonodatelstvo/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9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https://www.moew.government.bg/bg/prevantivna-dejnost/ovos/zakonodatelstvo/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19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https://www.moew.government.bg/bg/prevantivna-dejnost/ekologichna-ocenka/zakonodatelstvo/</w:t>
              </w:r>
            </w:hyperlink>
          </w:p>
          <w:p w:rsidR="00D406F4" w:rsidRPr="00BD415D" w:rsidRDefault="008C54DB" w:rsidP="00385796">
            <w:pPr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</w:pPr>
            <w:hyperlink r:id="rId19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</w:t>
              </w:r>
            </w:hyperlink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>ниво</w:t>
            </w:r>
            <w:proofErr w:type="spellEnd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„</w:t>
            </w:r>
            <w:proofErr w:type="spellStart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>Основно</w:t>
            </w:r>
            <w:proofErr w:type="spellEnd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>законодателство</w:t>
            </w:r>
            <w:proofErr w:type="spellEnd"/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>“</w:t>
            </w:r>
            <w:r w:rsidR="00D406F4" w:rsidRPr="00BD415D"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  <w:t>, и:</w:t>
            </w:r>
          </w:p>
          <w:p w:rsidR="00D406F4" w:rsidRPr="00BD415D" w:rsidRDefault="008C54DB" w:rsidP="00385796">
            <w:pPr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</w:pPr>
            <w:hyperlink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https://www.moew.government.bg/bg/prevantivna-dejnost/himichni-vestestva/reach/zakonodatelstvo/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19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https://www.moew.government.bg/bg/prevantivna-dejnost/himichni-vestestva/klasifikaciya-clp/zakonodatelstvo/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https://www.moew.government.bg/bg/prevantivna-dejnost/himichni-vestestva/suhranenie-na-himikali/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https://www.moew.government.bg/bg/prevantivna-dejnost/himichni-vestestva/suhranenie-na-himikali/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https://www.moew.government.bg/bg/prevantivna-dejnost/himichni-vestestva/iznos-i-vnos-pic/zakonodatelstvo/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3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https://www.moew.government.bg/bg/prevantivna-dejnost/himichni-vestestva/rohs/zakonodatelstvo/</w:t>
              </w:r>
            </w:hyperlink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https://www.moew.government.bg/bg/prevantivna-dejnost/himichni-vestestva/nadzor-na-pazara/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https://www.moew.government.bg/bg/prevantivna-dejnost/ekologichna-otgovornost/zakonodatelstvo/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0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https://www.moew.government.bg/bg/prevantivna-dejnost/kompleksni-razreshitelni/zakonodatelstvo/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0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https://www.moew.government.bg/bg/prevantivna-dejnost/emas/zakonodatelstvo/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>https://www.moew.government.bg/bg/prevantivna-dejnost/ekomarkirovka-na-es/zakonodatelstvo/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lastRenderedPageBreak/>
              <w:t>Html; txt; word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Административни актове, издавани от министъра на околната среда и водите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https://www.moew.government.bg/bg/prevantivna-dejnost/ovos/resheniya-za-precenyavane-na-neobhodimostta-ot-izvurshvane-na-ovos/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 xml:space="preserve">https://www.moew.government.bg/bg/prevantivna-dejnost/ovos/resheniya-po-ovos/resheniya-po-ovos-2020-g/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https://www.moew.government.bg/bg/prevantivna-dejnost/ovos/resheniya-za-prekratyavane-na-proceduri-po-ovos/resheniya-za-prekratyavane-na-proceduri-po-ovos-2022-g/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https://www.moew.government.bg/bg/prevantivna-dejnost/ekologichna-ocenka/resheniya-za-precenyavane-na-neobhodimostta-ot-izvurshvane-na-eo/resheniya-po-eo-za-2022-g/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https://www.moew.government.bg/bg/prevantivna-dejnost/ekologichna-ocenka/stanovista-po-eo/stanovista-po-eo-za-2022-g/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https://www.moew.government.bg/bg/prevantivna-dejnost/ekologichna-ocenka/resheniya-za-prekratyavane-na-procedurata-po-eo/resheniya-za-prekratyavane-na-proceduri-po-ekologichna-ocenka/</w:t>
            </w:r>
            <w:r w:rsidRPr="00BD415D">
              <w:rPr>
                <w:rFonts w:cstheme="minorHAnsi"/>
                <w:sz w:val="24"/>
                <w:szCs w:val="24"/>
                <w:u w:val="single"/>
              </w:rPr>
              <w:cr/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https://www.moew.government.bg/bg/zapoved-rd-289-27-05-2016-na-ministura-na-okolnata-sreda-i-vodite-za-utvurjdavane-na-sluchaite-na-osvobojdavane-ot-ogranicheniyata-za-upotreba-na-opasni-vestestva-v-opredeleni-materiali-i-komponenti-na-eeo/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https://www.moew.government.bg/bg/prevantivna-dejnost/ekologichna-otgovornost/tekusti-proceduri/dokumenti-za-obstestven-dostup-do-zopoest/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Информация за консултации с обществеността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https://www.moew.government.bg/bg/prevantivna-dejnost/ovos/suobsteniya-za-purvo-</w:t>
            </w:r>
            <w:r w:rsidRPr="00BD415D">
              <w:rPr>
                <w:rFonts w:cstheme="minorHAnsi"/>
                <w:sz w:val="24"/>
                <w:szCs w:val="24"/>
                <w:u w:val="single"/>
              </w:rPr>
              <w:lastRenderedPageBreak/>
              <w:t>uvedomyavane/obyavleniya-za-investicionno-predlojenie/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https://www.moew.government.bg/bg/prevantivna-dejnost/ovos/suobsteniya-za-purvo-uvedomyavane/otgovor-na-uvedomlenie/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https://www.moew.government.bg/bg/prevantivna-dejnost/ovos/obstestven-dostup-do-informaciya-po-prilojenie-2-kum-chl-6-ot-naredbata-za-ovos/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https://www.moew.government.bg/bg/prevantivna-dejnost/ovos/obstestven-dostup-do-dokladi-po-ovos/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https://www.moew.government.bg/bg/prevantivna-dejnost/ovos/obyavleniya-po-chl-16-al-3-ot-naredbata-za-ovos-vuv-vruzka-s-chl-94-al-1-t-9-ot-zoos/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https://www.moew.government.bg/bg/prevantivna-dejnost/ovos/proekti-na-resheniya-za-investicionni-predlojeniya-za-zasedanie-na-vees-osnoven-sustav/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https://www.moew.government.bg/bg/prevantivna-dejnost/ovos/transgranichni-proceduri-po-ovos/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https://www.moew.government.bg/bg/prevantivna-dejnost/ekologichna-ocenka/suobsteniya-za-uvedomyavane/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https://www.moew.government.bg/bg/prevantivna-dejnost/ekologichna-ocenka/obyavleniya-na-iskane-za-izdavane-na-reshenie-za-precenyavane-na-neobhodimostta-ot-izvurshvane-na-eo/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https://www.moew.government.bg/bg/prevantivna-dejnost/ekologichna-ocenka/konsultacii-po-ekologichna-ocenka/konsultacii-sled-01-01-2018/</w:t>
            </w:r>
            <w:r w:rsidRPr="00BD415D">
              <w:rPr>
                <w:rFonts w:cstheme="minorHAnsi"/>
                <w:sz w:val="24"/>
                <w:szCs w:val="24"/>
                <w:u w:val="single"/>
              </w:rPr>
              <w:cr/>
            </w:r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https://www.moew.government.bg/bg/ministerstvo/obstestveni-obsujdaniya/</w:t>
              </w:r>
            </w:hyperlink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0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https://www.moew.government.bg/bg/prevantivna-dejnost/ekologichna-otgovornost/tekusti-</w:t>
              </w:r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lastRenderedPageBreak/>
                <w:t>proceduri/dokumenti-za-obstestven-dostup-do-zopoest/</w:t>
              </w:r>
            </w:hyperlink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:rsidR="00D406F4" w:rsidRPr="00BD415D" w:rsidRDefault="008C54DB" w:rsidP="0038579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https://www.moew.government.bg/bg/prevantivna-dejnost/ovos/suobsteniya-po-chl-22-al-5-t-1-ot-naredbata-za-ovos/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lastRenderedPageBreak/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Pdf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lastRenderedPageBreak/>
              <w:t>word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Образци на заявления за предоставяне на административни услуги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</w:pPr>
            <w:hyperlink r:id="rId21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https://www.moew.government.bg/bg/prevantivna-dejnost/ovos/obrazci-na-zayavleniya-ovos/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</w:pPr>
            <w:hyperlink r:id="rId21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https://www.moew.government.bg/bg/prevantivna-dejnost/ekologichna-ocenka/obrazci-na-zayavleniya/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213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https://www.moew.government.bg/bg/2163-priemane-na-uvedomlenie-za-iznos-na-opasni-himikali/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r w:rsidRPr="00BD415D">
              <w:rPr>
                <w:rStyle w:val="Hyperlink"/>
                <w:rFonts w:cstheme="minorHAnsi"/>
                <w:color w:val="auto"/>
                <w:sz w:val="24"/>
                <w:szCs w:val="24"/>
              </w:rPr>
              <w:t>https://www.moew.government.bg/bg/2872-razreshavane-na-izpolzvaneto-na-nov-proizvodstven-proces-vklyuchvast-upotrebata-na-jivak-ili-jivachni-suedineniya/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https://www.moew.government.bg/bg/2873-razreshavane-na-proizvodstvoto-ili-puskaneto-na-pazara-na-nov-produkt-s-dobaven-jivak/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https://www.moew.government.bg/bg/2985-predostavyane-na-suglasie-za-vnos-na-jivak-ili-smesi-na-jivaka-za-upotreba-razreshena-v-stranata/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https://www.moew.government.bg/bg/prevantivna-dejnost/emas/administrativna-usluga/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https://www.moew.government.bg/bg/2251-podnovyavane-na-registraciyata-po-shemata-na-obstnostta-za-upravlenie-po-okolna-sreda-i-odit-emas/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1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https://www.moew.government.bg/bg/2278-prisujdane-na-ekomarkirovkata-na-es/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https://www.moew.government.bg/bg/2317-registraciya-po-shemata-na-obstnostta-za-upravlenie-po-okolna-sreda-i-odit-emas/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Указания и ръководства във връзка с прилагането на нормативната уредба по ОВОС и ЕО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1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https://www.moew.government.bg/bg/prevantivna-dejnost/ovos/ukazaniya-po-prilaganeto/ukazaniya-nasoki-i-rukovodstva-na-evropejskata-komisiya/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Публичен регистър с данни за извършване на процедурите по ОВОС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2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https://www.moew.government.bg/bg/prevantivna-dejnost/ovos/publichni-registri-po-ovos/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Публичен регистър с данни за извършване на процедурите по ЕО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2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https://www.moew.government.bg/bg/prevantivna-dejnost/ovos/publichni-registri-po-ovos/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Информация за процедури по ОВОС и ЕО от компетенциите на министъра на околната среда и водите. Информация за трансгранични процедури по ОВОС и ЕО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https://www.moew.government.bg/bg/prevantivna-dejnost/ovos/resheniya-po-ovos/resheniya-po-ovos-2022-g/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https://www.moew.government.bg/bg/stanoviste-po-ekologichna-ocenka-3-2-2023-g-s-koeto-se-suglasuva-izmenenie-i-dopulnenie-na-programa-razvitie-na-regionite-2021-2027-g-vklyuchvasto-novi-prioriteti-po-fonda-za-spravedliv-prehod-razraboteni-chrez-teritoria-14384/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https://www.moew.government.bg/bg/prevantivna-dejnost/ovos/transgranichni-proceduri-po-ovos/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https://www.moew.government.bg/bg/prevantivna-dejnost/ekologichna-ocenka/transgranichni-proceduri-po-eo/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Национално информационно бюро по химикали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2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https://www.moew.government.bg/bg/prevantivna-dejnost/himichni-vestestva/nacionalno-informacionno-byuro/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Национален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План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действие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управление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устойчивите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органични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замърсители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(УОЗ);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https://www.moew.government.bg/bg/nacionalen-plan-za-dejstvie-po-upravlenie-na-ustojchivite-organichni-zamursiteli-uoz/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Правилник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дейността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организацията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Експертния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съвет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оценка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приоритетни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tabs>
                <w:tab w:val="left" w:pos="3093"/>
              </w:tabs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https://www.moew.government.bg/bg/prevantivna-dejnost/himichni-vestestva/esopv/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pdf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Ръководства/ информационни материали, указания и правилници във връзка с прилагането на законодателството по управление на химикалите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https://www.moew.government.bg/bg/prevantivna-dejnost/himichni-vestestva/reach/rukovodstva/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https://www.moew.government.bg/bg/prevantivna-dejnost/himichni-vestestva/reach/ukazaniya-i-pravilnici/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https://www.moew.government.bg/bg/prevantivna-dejnost/himichni-vestestva/himikalite-v-nashiya-jivot-informaciya-za-potrebitelite/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8" w:anchor="collapseItem157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https://www.moew.government.bg/bg/prevantivna-dejnost/himichni-vestestva/reach/ukazaniya-i-pravilnici/#collapseItem1572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2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https://www.moew.government.bg/bg/prevantivna-dejnost/himichni-vestestva/klasifikaciya-clp/ukazaniya-rukovodstva/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https://www.moew.government.bg/bg/prevantivna-dejnost/himichni-vestestva/suhranenie-na-himikali/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https://www.moew.government.bg/bg/rukovodstva-nasoki/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https://www.moew.government.bg/bg/prevantivna-dejnost/himichni-vestestva/iznos-i-vnos-pic/rukovodstva/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3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https://www.moew.government.bg/bg/prevantivna-dejnost/himichni-vestestva/rohs/rukovodstva-chesto-zadavani-vuprosi/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https://www.moew.government.bg/bg/rukovodstva-vuprosi-i-otgovori/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https://www.moew.government.bg/bg/ukazaniya/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https://www.moew.government.bg/bg/informacionni-materiali-rukovodstva/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https://www.moew.government.bg/bg/formi-i-nasoki-za-podpomagane-na-stranite-po-efektivno-prilagane-na-konvenciya-minamata/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http://echa.europa.eu/bg/regulations/nanomaterials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3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https://www.moew.government.bg/bg/prevantivna-dejnost/himichni-vestestva/himikalite-v-nashiya-jivot-informaciya-za-potrebitelite/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4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https://www.moew.government.bg/bg/prevantivna-dejnost/himichni-vestestva/specifichni-himikali/detergenti/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https://www.moew.government.bg/bg/prevantivna-dejnost/himichni-vestestva/specifichni-himikali/uoz/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4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https://www.moew.government.bg/bg/prevantivna-dejnost/himichni-vestestva/specifichni-himikali/jivak/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42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https://www.moew.government.bg/bg/prevantivna-dejnost/himichni-vestestva/specifichni-himikali/biocidi/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43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https://www.moew.government.bg/bg/prevantivna-dejnost/himichni-vestestva/specifichni-himikali/endokrinni-dizraptori/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lastRenderedPageBreak/>
              <w:t>https://www.moew.government.bg/bg/prevantivna-dejnost/himichni-vestestva/specifichni-himikali/nanomateriali/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https://www.moew.government.bg/bg/prevantivna-dejnost/himichni-vestestva/kontrolna-dejnost/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lastRenderedPageBreak/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Регистър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предприятията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с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нисък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висок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рисков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потенциал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съгласно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чл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. 111,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ал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. 1, т.6 </w:t>
            </w:r>
            <w:proofErr w:type="spellStart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>от</w:t>
            </w:r>
            <w:proofErr w:type="spellEnd"/>
            <w:r w:rsidRPr="00BD415D">
              <w:rPr>
                <w:rFonts w:eastAsia="Times New Roman" w:cstheme="minorHAnsi"/>
                <w:b/>
                <w:sz w:val="24"/>
                <w:szCs w:val="24"/>
              </w:rPr>
              <w:t xml:space="preserve"> ЗООС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https://www.moew.government.bg/bg/prevantivna-dejnost/himichni-vestestva/sevezo/registur/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BD415D">
              <w:rPr>
                <w:rFonts w:asciiTheme="minorHAnsi" w:hAnsiTheme="minorHAnsi" w:cstheme="minorHAnsi"/>
                <w:color w:val="auto"/>
              </w:rPr>
              <w:t xml:space="preserve">html; xml; </w:t>
            </w:r>
          </w:p>
          <w:p w:rsidR="00D406F4" w:rsidRPr="00BD415D" w:rsidRDefault="00D406F4" w:rsidP="003857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BD415D">
              <w:rPr>
                <w:rFonts w:asciiTheme="minorHAnsi" w:hAnsiTheme="minorHAnsi" w:cstheme="minorHAnsi"/>
                <w:color w:val="auto"/>
              </w:rPr>
              <w:t>xls</w:t>
            </w:r>
            <w:proofErr w:type="spellEnd"/>
            <w:r w:rsidRPr="00BD415D">
              <w:rPr>
                <w:rFonts w:asciiTheme="minorHAnsi" w:hAnsiTheme="minorHAnsi" w:cstheme="minorHAnsi"/>
                <w:color w:val="auto"/>
              </w:rPr>
              <w:t xml:space="preserve">; </w:t>
            </w:r>
          </w:p>
          <w:p w:rsidR="00D406F4" w:rsidRPr="00BD415D" w:rsidRDefault="00D406F4" w:rsidP="003857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BD415D">
              <w:rPr>
                <w:rFonts w:asciiTheme="minorHAnsi" w:hAnsiTheme="minorHAnsi" w:cstheme="minorHAnsi"/>
                <w:color w:val="auto"/>
              </w:rPr>
              <w:t>xlsx</w:t>
            </w:r>
            <w:proofErr w:type="spellEnd"/>
            <w:r w:rsidRPr="00BD415D">
              <w:rPr>
                <w:rFonts w:asciiTheme="minorHAnsi" w:hAnsiTheme="minorHAnsi" w:cstheme="minorHAnsi"/>
                <w:color w:val="auto"/>
              </w:rPr>
              <w:t xml:space="preserve">; </w:t>
            </w:r>
          </w:p>
          <w:p w:rsidR="00D406F4" w:rsidRPr="00BD415D" w:rsidRDefault="00D406F4" w:rsidP="003857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BD415D">
              <w:rPr>
                <w:rFonts w:asciiTheme="minorHAnsi" w:hAnsiTheme="minorHAnsi" w:cstheme="minorHAnsi"/>
                <w:color w:val="auto"/>
              </w:rPr>
              <w:t xml:space="preserve">csv 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6F4" w:rsidRPr="00BD415D" w:rsidTr="00385796">
        <w:trPr>
          <w:trHeight w:val="70"/>
        </w:trPr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Указания/ ръководства и други документи в областта на контрола на опасностите от големи аварии</w:t>
            </w:r>
          </w:p>
        </w:tc>
        <w:tc>
          <w:tcPr>
            <w:tcW w:w="5698" w:type="dxa"/>
            <w:gridSpan w:val="2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https://www.moew.government.bg/bg/prevantivna-dejnost/himichni-vestestva/sevezo/ukazaniya-rukovodstva/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Публичен регистър на комплексните разрешителни съгласно чл. 129, ал. 1 от ЗООС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44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https://www.moew.government.bg/bg/prevantivna-dejnost/kompleksni-razreshitelni/publichen-registur-na-kompleksnite-razreshitelni/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Указания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прилагането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нормативната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уредба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в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областта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комплексните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разрешителни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–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информация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заключения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най-добри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налични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техники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(НДНТ),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приети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с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решения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Европейската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45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https://www.moew.government.bg/bg/prevantivna-dejnost/kompleksni-razreshitelni/ukazaniya-po-prilaganeto/naj-dobri-nalichni-tehniki-ndnt/</w:t>
              </w:r>
            </w:hyperlink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txt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Указания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прилагането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нормативната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уредба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по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екологична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отговорност</w:t>
            </w:r>
            <w:proofErr w:type="spellEnd"/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Заповеди</w:t>
            </w:r>
            <w:proofErr w:type="spellEnd"/>
            <w:r w:rsidRPr="00BD415D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Информационни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материали</w:t>
            </w:r>
            <w:proofErr w:type="spellEnd"/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D415D">
              <w:rPr>
                <w:rFonts w:eastAsia="Times New Roman" w:cstheme="minorHAnsi"/>
                <w:sz w:val="24"/>
                <w:szCs w:val="24"/>
              </w:rPr>
              <w:t>Методики</w:t>
            </w:r>
            <w:proofErr w:type="spellEnd"/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46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https://www.moew.government.bg/bg/prevantivna-dejnost/ekologichna-otgovornost/ukazaniya-po-prilaganeto/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47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https://www.moew.government.bg/bg/prevantivna-dejnost/ekologichna-otgovornost/ukazaniya-po-prilaganeto/zapovedi/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48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https://www.moew.government.bg/bg/prevantivna-dejnost/ekologichna-otgovornost/ukazaniya-po-prilaganeto/informacionni-materiali/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https://www.moew.government.bg/bg/prevantivna-dejnost/ekologichna-otgovornost/ukazaniya-po-prilaganeto/metodiki/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 xml:space="preserve">Html; txt; </w:t>
            </w:r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 xml:space="preserve">Информация по текущи процедури по програми за минали екологични щети и документи за обществен достъп по процедури по Закона за отговорността за предотвратяване и отстраняване на екологични щети – ЗОПОЕЩ (в т.ч. обяви с покана към обществеността за представяне на препоръки и становища към проекти на заповеди </w:t>
            </w: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за прилагане на оздравителни мерки по реда на ЗОПОЕЩ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49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https://www.moew.government.bg/bg/prevantivna-dejnost/ekologichna-otgovornost/tekusti-proceduri/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>-</w:t>
            </w:r>
            <w:r w:rsidRPr="00BD415D">
              <w:rPr>
                <w:rFonts w:cstheme="minorHAnsi"/>
                <w:sz w:val="24"/>
                <w:szCs w:val="24"/>
                <w:u w:val="single"/>
              </w:rPr>
              <w:t>https://www.moew.government.bg/bg/prevantivna-dejnost/ekologichna-otgovornost/tekusti-proceduri/programi-za-otstranyavane-na-minali-steti/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r w:rsidRPr="00BD415D">
              <w:rPr>
                <w:rFonts w:cstheme="minorHAnsi"/>
                <w:sz w:val="24"/>
                <w:szCs w:val="24"/>
                <w:u w:val="single"/>
              </w:rPr>
              <w:t>-https://www.moew.government.bg/bg/prevantivna-dejnost/ekologichna-otgovornost/tekusti-proceduri/dokumenti-za-obstestven-dostup-do-zopoest/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D415D">
              <w:rPr>
                <w:rFonts w:asciiTheme="minorHAnsi" w:hAnsiTheme="minorHAnsi" w:cstheme="minorHAnsi"/>
              </w:rPr>
              <w:t xml:space="preserve">html; xml; </w:t>
            </w:r>
            <w:proofErr w:type="spellStart"/>
            <w:r w:rsidRPr="00BD415D">
              <w:rPr>
                <w:rFonts w:asciiTheme="minorHAnsi" w:hAnsiTheme="minorHAnsi" w:cstheme="minorHAnsi"/>
              </w:rPr>
              <w:t>xls</w:t>
            </w:r>
            <w:proofErr w:type="spellEnd"/>
            <w:r w:rsidRPr="00BD415D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BD415D">
              <w:rPr>
                <w:rFonts w:asciiTheme="minorHAnsi" w:hAnsiTheme="minorHAnsi" w:cstheme="minorHAnsi"/>
              </w:rPr>
              <w:t>xlsx</w:t>
            </w:r>
            <w:proofErr w:type="spellEnd"/>
            <w:r w:rsidRPr="00BD415D">
              <w:rPr>
                <w:rFonts w:asciiTheme="minorHAnsi" w:hAnsiTheme="minorHAnsi" w:cstheme="minorHAnsi"/>
              </w:rPr>
              <w:t xml:space="preserve">; csv </w:t>
            </w:r>
          </w:p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 xml:space="preserve">Публичен регистър по Закона за отговорността за предотвратяване и отстраняване на екологични щети </w:t>
            </w: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(информационна система/електронен вид)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</w:rPr>
            </w:pPr>
            <w:hyperlink r:id="rId250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https://www.moew.government.bg/bg/prevantivna-dejnost/ekologichna-otgovornost/publichen-registur-po-zopoest/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</w:pPr>
            <w:hyperlink r:id="rId251" w:history="1">
              <w:r w:rsidR="00D406F4" w:rsidRPr="00BD415D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https://www.moew.government.bg/bg/prevantivna-dejnost/ekologichna-otgovornost/publichen-registur-po-zopoest/spisuk-s-operatorite/</w:t>
              </w:r>
            </w:hyperlink>
          </w:p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52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https://www.moew.government.bg/bg/prevantivna-dejnost/ekologichna-otgovornost/publichen-registur-po-zopoest/publichen-portal-za-elektronni-uslugi-po-zopoest/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"/>
            </w:tblGrid>
            <w:tr w:rsidR="00D406F4" w:rsidRPr="00BD415D" w:rsidTr="00385796">
              <w:trPr>
                <w:trHeight w:val="705"/>
              </w:trPr>
              <w:tc>
                <w:tcPr>
                  <w:tcW w:w="879" w:type="dxa"/>
                </w:tcPr>
                <w:p w:rsidR="00D406F4" w:rsidRPr="00BD415D" w:rsidRDefault="00D406F4" w:rsidP="003857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>html</w:t>
                  </w:r>
                  <w:proofErr w:type="spellEnd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; </w:t>
                  </w:r>
                  <w:proofErr w:type="spellStart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>xml</w:t>
                  </w:r>
                  <w:proofErr w:type="spellEnd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>xls</w:t>
                  </w:r>
                  <w:proofErr w:type="spellEnd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>xlsx</w:t>
                  </w:r>
                  <w:proofErr w:type="spellEnd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>csv</w:t>
                  </w:r>
                  <w:proofErr w:type="spellEnd"/>
                  <w:r w:rsidRPr="00BD415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406F4" w:rsidRPr="00BD415D" w:rsidRDefault="00D406F4" w:rsidP="003857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Ценоразпис с минимални препоръчителни цени за осъществяване на оздравителни мерки по реда на Наредба № 1 за вида на превантивните и оздравителни мерки в предвидените случаи в Закона за отговорността за предотвратяване и отстраняване на екологични щети и за минималния размер на разходите за тяхното изпълнение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hyperlink r:id="rId253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https://www.moew.government.bg/bg/prevantivna-dejnost/ekologichna-otgovornost/tekusti-proceduri/dokumenti-za-obstestven-dostup-do-zopoest/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Информация за откриването на процедури за регистрация по EMAS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54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https://www.moew.government.bg/bg/prevantivna-dejnost/emas/tekusti-proceduri/</w:t>
              </w:r>
            </w:hyperlink>
            <w:r w:rsidR="00D406F4" w:rsidRPr="00BD415D">
              <w:rPr>
                <w:rFonts w:cstheme="minorHAnsi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lastRenderedPageBreak/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Регистър на регистрираните по EMAS организации в България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hyperlink r:id="rId255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https://www.moew.government.bg/bg/prevantivna-dejnost/emas/registur/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  <w:vMerge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Информация за продуктите с право да ползват </w:t>
            </w:r>
            <w:proofErr w:type="spellStart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>екомаркировката</w:t>
            </w:r>
            <w:proofErr w:type="spellEnd"/>
            <w:r w:rsidRPr="00BD415D">
              <w:rPr>
                <w:rFonts w:eastAsia="Times New Roman" w:cstheme="minorHAnsi"/>
                <w:bCs/>
                <w:sz w:val="24"/>
                <w:szCs w:val="24"/>
                <w:lang w:val="bg-BG"/>
              </w:rPr>
              <w:t xml:space="preserve"> на Европейския съюз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hyperlink r:id="rId256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https://www.moew.government.bg/bg/prevantivna-dejnost/ekomarkirovka-na-es/spisuk-produkti-s-ekomarkirovkata-na-es/</w:t>
              </w:r>
            </w:hyperlink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u w:val="single"/>
                <w:lang w:val="bg-BG"/>
              </w:rPr>
            </w:pPr>
            <w:r w:rsidRPr="00BD415D">
              <w:rPr>
                <w:rStyle w:val="Hyperlink"/>
                <w:rFonts w:cstheme="minorHAnsi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Html; txt; word</w:t>
            </w:r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</w:t>
            </w:r>
            <w:proofErr w:type="spellEnd"/>
          </w:p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415D">
              <w:rPr>
                <w:rFonts w:cstheme="minorHAnsi"/>
                <w:sz w:val="24"/>
                <w:szCs w:val="24"/>
              </w:rPr>
              <w:t>Xlsx</w:t>
            </w:r>
            <w:proofErr w:type="spellEnd"/>
          </w:p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csv</w:t>
            </w:r>
          </w:p>
        </w:tc>
      </w:tr>
      <w:tr w:rsidR="00D406F4" w:rsidRPr="00BD415D" w:rsidTr="00385796"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29</w:t>
            </w:r>
            <w:r w:rsidRPr="00BD415D">
              <w:rPr>
                <w:rFonts w:eastAsia="Times New Roman"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BD415D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Радиация</w:t>
            </w:r>
          </w:p>
        </w:tc>
        <w:tc>
          <w:tcPr>
            <w:tcW w:w="5698" w:type="dxa"/>
            <w:gridSpan w:val="2"/>
          </w:tcPr>
          <w:p w:rsidR="00D406F4" w:rsidRDefault="008C54DB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val="bg-BG"/>
              </w:rPr>
            </w:pPr>
            <w:hyperlink r:id="rId257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</w:rPr>
                <w:t>https://www.moew.government.bg/bg/radiaciya/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D406F4" w:rsidRPr="00BD415D" w:rsidRDefault="00D406F4" w:rsidP="00385796">
            <w:pPr>
              <w:jc w:val="both"/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  <w:tr w:rsidR="00D406F4" w:rsidRPr="00BD415D" w:rsidTr="00385796">
        <w:trPr>
          <w:trHeight w:val="879"/>
        </w:trPr>
        <w:tc>
          <w:tcPr>
            <w:tcW w:w="568" w:type="dxa"/>
          </w:tcPr>
          <w:p w:rsidR="00D406F4" w:rsidRPr="00BD415D" w:rsidRDefault="00D406F4" w:rsidP="003857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eastAsia="Times New Roman" w:cstheme="minorHAnsi"/>
                <w:sz w:val="24"/>
                <w:szCs w:val="24"/>
                <w:lang w:val="bg-BG"/>
              </w:rPr>
              <w:t>30.</w:t>
            </w:r>
          </w:p>
        </w:tc>
        <w:tc>
          <w:tcPr>
            <w:tcW w:w="2240" w:type="dxa"/>
          </w:tcPr>
          <w:p w:rsidR="00D406F4" w:rsidRPr="00BD415D" w:rsidRDefault="00D406F4" w:rsidP="0038579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4"/>
                <w:szCs w:val="24"/>
                <w:highlight w:val="lightGray"/>
                <w:lang w:val="bg-BG"/>
              </w:rPr>
            </w:pPr>
            <w:r w:rsidRPr="00BD415D"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 xml:space="preserve">Оперативна програма „Околна среда“ </w:t>
            </w:r>
            <w:r>
              <w:rPr>
                <w:rFonts w:eastAsia="Times New Roman" w:cstheme="minorHAnsi"/>
                <w:b/>
                <w:sz w:val="24"/>
                <w:szCs w:val="24"/>
                <w:lang w:val="bg-BG"/>
              </w:rPr>
              <w:t>и програма „Околна среда“</w:t>
            </w:r>
          </w:p>
        </w:tc>
        <w:tc>
          <w:tcPr>
            <w:tcW w:w="5698" w:type="dxa"/>
            <w:gridSpan w:val="2"/>
          </w:tcPr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258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https://www.eufunds.bg/bg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:rsidR="00D406F4" w:rsidRPr="00BD415D" w:rsidRDefault="008C54DB" w:rsidP="00385796">
            <w:pPr>
              <w:spacing w:before="100" w:beforeAutospacing="1" w:after="100" w:afterAutospacing="1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259" w:history="1">
              <w:r w:rsidR="00D406F4" w:rsidRPr="00BD415D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https://www.eufunds.bg/bg/opos</w:t>
              </w:r>
            </w:hyperlink>
            <w:r w:rsidR="00D406F4" w:rsidRPr="00BD415D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</w:tcPr>
          <w:p w:rsidR="00D406F4" w:rsidRPr="00BD415D" w:rsidRDefault="00D406F4" w:rsidP="00385796">
            <w:pPr>
              <w:rPr>
                <w:rFonts w:cstheme="minorHAnsi"/>
                <w:sz w:val="24"/>
                <w:szCs w:val="24"/>
              </w:rPr>
            </w:pPr>
            <w:r w:rsidRPr="00BD415D">
              <w:rPr>
                <w:rFonts w:cstheme="minorHAnsi"/>
                <w:sz w:val="24"/>
                <w:szCs w:val="24"/>
              </w:rPr>
              <w:t>html</w:t>
            </w:r>
          </w:p>
        </w:tc>
      </w:tr>
    </w:tbl>
    <w:p w:rsidR="00D406F4" w:rsidRPr="00BD415D" w:rsidRDefault="00D406F4" w:rsidP="00D406F4">
      <w:pPr>
        <w:spacing w:before="120" w:after="120" w:line="270" w:lineRule="atLeast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D406F4" w:rsidRPr="005033C7" w:rsidRDefault="00D406F4" w:rsidP="00D406F4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bg-BG"/>
        </w:rPr>
      </w:pPr>
    </w:p>
    <w:p w:rsidR="00024E65" w:rsidRDefault="00024E65"/>
    <w:sectPr w:rsidR="00024E65" w:rsidSect="00757458">
      <w:headerReference w:type="default" r:id="rId260"/>
      <w:footerReference w:type="default" r:id="rId261"/>
      <w:headerReference w:type="first" r:id="rId262"/>
      <w:footerReference w:type="first" r:id="rId263"/>
      <w:pgSz w:w="11906" w:h="16838"/>
      <w:pgMar w:top="1135" w:right="1274" w:bottom="709" w:left="1417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B" w:rsidRDefault="008C54DB">
      <w:pPr>
        <w:spacing w:after="0" w:line="240" w:lineRule="auto"/>
      </w:pPr>
      <w:r>
        <w:separator/>
      </w:r>
    </w:p>
  </w:endnote>
  <w:endnote w:type="continuationSeparator" w:id="0">
    <w:p w:rsidR="008C54DB" w:rsidRDefault="008C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012749"/>
      <w:docPartObj>
        <w:docPartGallery w:val="Page Numbers (Bottom of Page)"/>
        <w:docPartUnique/>
      </w:docPartObj>
    </w:sdtPr>
    <w:sdtEndPr/>
    <w:sdtContent>
      <w:sdt>
        <w:sdtPr>
          <w:id w:val="-2009355169"/>
          <w:docPartObj>
            <w:docPartGallery w:val="Page Numbers (Top of Page)"/>
            <w:docPartUnique/>
          </w:docPartObj>
        </w:sdtPr>
        <w:sdtEndPr/>
        <w:sdtContent>
          <w:p w:rsidR="00626AA5" w:rsidRDefault="003D503E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DEB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AA5" w:rsidRDefault="008C5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A5" w:rsidRDefault="003D503E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D6FB1" wp14:editId="5202C2CD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0FF3D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66"/>
      <w:gridCol w:w="4748"/>
      <w:gridCol w:w="1833"/>
    </w:tblGrid>
    <w:tr w:rsidR="00626AA5" w:rsidRPr="00492363" w:rsidTr="00A841ED">
      <w:trPr>
        <w:trHeight w:val="1013"/>
      </w:trPr>
      <w:tc>
        <w:tcPr>
          <w:tcW w:w="2356" w:type="dxa"/>
          <w:hideMark/>
        </w:tcPr>
        <w:p w:rsidR="00626AA5" w:rsidRPr="00492363" w:rsidRDefault="003D503E" w:rsidP="00A841E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2672DC">
            <w:rPr>
              <w:rFonts w:ascii="Calibri" w:eastAsia="Calibri" w:hAnsi="Calibri"/>
              <w:noProof/>
              <w:lang w:eastAsia="bg-BG"/>
            </w:rPr>
            <w:drawing>
              <wp:inline distT="0" distB="0" distL="0" distR="0" wp14:anchorId="4EF802B8" wp14:editId="1B8D3B4A">
                <wp:extent cx="1801077" cy="72390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077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626AA5" w:rsidRPr="00492363" w:rsidRDefault="003D503E" w:rsidP="00A841E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626AA5" w:rsidRPr="00492363" w:rsidRDefault="008C54DB" w:rsidP="00A841E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626AA5" w:rsidRPr="00492363" w:rsidRDefault="003D503E" w:rsidP="00A841E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626AA5" w:rsidRPr="00492363" w:rsidRDefault="003D503E" w:rsidP="00A841ED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42855AF" wp14:editId="6A6BDF35">
                <wp:extent cx="371475" cy="371475"/>
                <wp:effectExtent l="0" t="0" r="9525" b="9525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AA5" w:rsidRDefault="008C54DB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B" w:rsidRDefault="008C54DB">
      <w:pPr>
        <w:spacing w:after="0" w:line="240" w:lineRule="auto"/>
      </w:pPr>
      <w:r>
        <w:separator/>
      </w:r>
    </w:p>
  </w:footnote>
  <w:footnote w:type="continuationSeparator" w:id="0">
    <w:p w:rsidR="008C54DB" w:rsidRDefault="008C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A5" w:rsidRDefault="008C54DB" w:rsidP="00BD7727">
    <w:pPr>
      <w:pStyle w:val="Header"/>
      <w:jc w:val="center"/>
    </w:pPr>
  </w:p>
  <w:p w:rsidR="00626AA5" w:rsidRDefault="008C54DB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A5" w:rsidRDefault="003D503E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514304E7" wp14:editId="131FE47E">
          <wp:extent cx="895350" cy="781050"/>
          <wp:effectExtent l="0" t="0" r="0" b="0"/>
          <wp:docPr id="5" name="Picture 5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AA5" w:rsidRDefault="008C54DB" w:rsidP="009A3CC2">
    <w:pPr>
      <w:pStyle w:val="Header"/>
      <w:jc w:val="center"/>
    </w:pPr>
  </w:p>
  <w:p w:rsidR="00626AA5" w:rsidRDefault="003D503E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626AA5" w:rsidRDefault="008C54DB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626AA5" w:rsidRDefault="003D503E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626AA5" w:rsidRPr="00BD7727" w:rsidRDefault="003D503E" w:rsidP="009A3CC2">
    <w:pPr>
      <w:pStyle w:val="Header"/>
    </w:pPr>
    <w:r w:rsidRPr="00BD7727">
      <w:t xml:space="preserve"> </w:t>
    </w:r>
  </w:p>
  <w:p w:rsidR="00626AA5" w:rsidRDefault="008C5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6E9"/>
    <w:multiLevelType w:val="hybridMultilevel"/>
    <w:tmpl w:val="E99A7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92D"/>
    <w:multiLevelType w:val="hybridMultilevel"/>
    <w:tmpl w:val="DB0606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324"/>
    <w:multiLevelType w:val="hybridMultilevel"/>
    <w:tmpl w:val="EA5E9B34"/>
    <w:lvl w:ilvl="0" w:tplc="E4B222F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EF1B58"/>
    <w:multiLevelType w:val="multilevel"/>
    <w:tmpl w:val="49466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31CF6"/>
    <w:multiLevelType w:val="multilevel"/>
    <w:tmpl w:val="8A08D6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390A7F"/>
    <w:multiLevelType w:val="hybridMultilevel"/>
    <w:tmpl w:val="912CAC14"/>
    <w:lvl w:ilvl="0" w:tplc="AE9AE8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44A0"/>
    <w:multiLevelType w:val="hybridMultilevel"/>
    <w:tmpl w:val="8D824C76"/>
    <w:lvl w:ilvl="0" w:tplc="E408A8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1C5F2C"/>
    <w:multiLevelType w:val="hybridMultilevel"/>
    <w:tmpl w:val="0CBCE47E"/>
    <w:lvl w:ilvl="0" w:tplc="FF0637D4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C639AE"/>
    <w:multiLevelType w:val="hybridMultilevel"/>
    <w:tmpl w:val="049410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52A7"/>
    <w:multiLevelType w:val="multilevel"/>
    <w:tmpl w:val="2FDA41B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E53D07"/>
    <w:multiLevelType w:val="multilevel"/>
    <w:tmpl w:val="E5B0201E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A51F1"/>
    <w:multiLevelType w:val="multilevel"/>
    <w:tmpl w:val="E3F0342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F4"/>
    <w:rsid w:val="00024E65"/>
    <w:rsid w:val="00117DAB"/>
    <w:rsid w:val="002F1B0E"/>
    <w:rsid w:val="003D503E"/>
    <w:rsid w:val="0058760D"/>
    <w:rsid w:val="007F35F5"/>
    <w:rsid w:val="008C54DB"/>
    <w:rsid w:val="00CA4DEB"/>
    <w:rsid w:val="00D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AB7"/>
  <w15:chartTrackingRefBased/>
  <w15:docId w15:val="{339C4A86-88F0-42AE-9CD5-3C60D16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F4"/>
  </w:style>
  <w:style w:type="paragraph" w:styleId="Footer">
    <w:name w:val="footer"/>
    <w:basedOn w:val="Normal"/>
    <w:link w:val="FooterChar"/>
    <w:uiPriority w:val="99"/>
    <w:unhideWhenUsed/>
    <w:rsid w:val="00D4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F4"/>
  </w:style>
  <w:style w:type="paragraph" w:styleId="BalloonText">
    <w:name w:val="Balloon Text"/>
    <w:basedOn w:val="Normal"/>
    <w:link w:val="BalloonTextChar"/>
    <w:uiPriority w:val="99"/>
    <w:semiHidden/>
    <w:unhideWhenUsed/>
    <w:rsid w:val="00D4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F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D406F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D406F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D406F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D406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06F4"/>
    <w:pPr>
      <w:widowControl w:val="0"/>
      <w:shd w:val="clear" w:color="auto" w:fill="FFFFFF"/>
      <w:spacing w:before="240" w:after="540" w:line="55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1">
    <w:name w:val="Body Text2"/>
    <w:basedOn w:val="Normal"/>
    <w:link w:val="Bodytext"/>
    <w:rsid w:val="00D406F4"/>
    <w:pPr>
      <w:widowControl w:val="0"/>
      <w:shd w:val="clear" w:color="auto" w:fill="FFFFFF"/>
      <w:spacing w:before="240" w:after="360" w:line="21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D406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06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6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6F4"/>
    <w:rPr>
      <w:color w:val="954F72" w:themeColor="followedHyperlink"/>
      <w:u w:val="single"/>
    </w:rPr>
  </w:style>
  <w:style w:type="paragraph" w:styleId="BodyText0">
    <w:name w:val="Body Text"/>
    <w:basedOn w:val="Normal"/>
    <w:link w:val="BodyTextChar"/>
    <w:rsid w:val="00D406F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rsid w:val="00D406F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406F4"/>
    <w:pPr>
      <w:ind w:left="720"/>
      <w:contextualSpacing/>
    </w:pPr>
  </w:style>
  <w:style w:type="character" w:styleId="HTMLTypewriter">
    <w:name w:val="HTML Typewriter"/>
    <w:uiPriority w:val="99"/>
    <w:unhideWhenUsed/>
    <w:rsid w:val="00D406F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40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06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oew.government.bg/bg/priroda/natura-2000/ocenka-za-suvmestimost/resheniya-za-prekratyavane-na-procedurata-po-os/" TargetMode="External"/><Relationship Id="rId21" Type="http://schemas.openxmlformats.org/officeDocument/2006/relationships/hyperlink" Target="https://www.moew.government.bg/bg/ministerstvo/zeleni-vuzmojnosti/zeleni-rabotni-mesta/" TargetMode="External"/><Relationship Id="rId42" Type="http://schemas.openxmlformats.org/officeDocument/2006/relationships/hyperlink" Target="https://www.moew.government.bg/bg/ministerstvo/byudjet-i-finansi/oditni-stanovista/" TargetMode="External"/><Relationship Id="rId63" Type="http://schemas.openxmlformats.org/officeDocument/2006/relationships/hyperlink" Target="https://www.moew.government.bg/bg/ministerstvo/nacionalen-plan-za-vuzstanovyavane-i-ustojchivost/" TargetMode="External"/><Relationship Id="rId84" Type="http://schemas.openxmlformats.org/officeDocument/2006/relationships/hyperlink" Target="https://www.moew.government.bg/bg/vodi/administrativni-uslugi/" TargetMode="External"/><Relationship Id="rId138" Type="http://schemas.openxmlformats.org/officeDocument/2006/relationships/hyperlink" Target="https://www.moew.government.bg/bg/priroda/biologichno-raznoobrazie/zastiteni-vidove/planove-za-dejstvie/" TargetMode="External"/><Relationship Id="rId159" Type="http://schemas.openxmlformats.org/officeDocument/2006/relationships/hyperlink" Target="https://www.moew.government.bg/bg/priroda/natura-2000/natura-2000-v-bulgariya/informacionna-sistema-za-natura-2000-v-bulgariya/" TargetMode="External"/><Relationship Id="rId170" Type="http://schemas.openxmlformats.org/officeDocument/2006/relationships/hyperlink" Target="https://www.moew.government.bg/static/media/ups/tiny/%D0%A3%D0%9E%D0%9E%D0%9F/%D0%97%D0%B0%D0%BA%D0%BE%D0%BD%D0%BE%D0%B4%D0%B0%D1%82%D0%B5%D0%BB%D1%81%D1%82%D0%B2%D0%BE/1013%20BG%20%D0%BA%D0%BE%D0%BD%D1%81%D0%BE%D0%BB%D0%B8%D0%B4%D0%B8%D1%80%D0%B0%D0%BD.pdf" TargetMode="External"/><Relationship Id="rId191" Type="http://schemas.openxmlformats.org/officeDocument/2006/relationships/hyperlink" Target="https://www.moew.government.bg/bg/shum/zakonodatelstvo/evropejsko/" TargetMode="External"/><Relationship Id="rId205" Type="http://schemas.openxmlformats.org/officeDocument/2006/relationships/hyperlink" Target="https://www.moew.government.bg/bg/prevantivna-dejnost/kompleksni-razreshitelni/zakonodatelstvo/" TargetMode="External"/><Relationship Id="rId226" Type="http://schemas.openxmlformats.org/officeDocument/2006/relationships/hyperlink" Target="https://www.moew.government.bg/bg/prevantivna-dejnost/himichni-vestestva/reach/ukazaniya-i-pravilnici/" TargetMode="External"/><Relationship Id="rId247" Type="http://schemas.openxmlformats.org/officeDocument/2006/relationships/hyperlink" Target="https://www.moew.government.bg/bg/prevantivna-dejnost/ekologichna-otgovornost/ukazaniya-po-prilaganeto/zapovedi/" TargetMode="External"/><Relationship Id="rId107" Type="http://schemas.openxmlformats.org/officeDocument/2006/relationships/hyperlink" Target="https://www.moew.government.bg/bg/priroda/zastiteni-teritorii/zastiteni-teritorii-s-mejdunarodno-znachenie/drugi-obekti-s-mejdunarodno-znachenie/" TargetMode="External"/><Relationship Id="rId11" Type="http://schemas.openxmlformats.org/officeDocument/2006/relationships/hyperlink" Target="https://www.moew.government.bg/bg/ministerstvo/administrativno-obslujvane/informaciya-za-potrebitelite/vutreshni-pravila/" TargetMode="External"/><Relationship Id="rId32" Type="http://schemas.openxmlformats.org/officeDocument/2006/relationships/hyperlink" Target="https://www.moew.government.bg/bg/ministerstvo/registur-na-deklaraciite-po-zpkonpi/registur-na-deklaraciite/" TargetMode="External"/><Relationship Id="rId53" Type="http://schemas.openxmlformats.org/officeDocument/2006/relationships/hyperlink" Target="https://www.moew.government.bg/bg/ministerstvo/kontrolna-dejnost/riosv/zakonodatelstvo/" TargetMode="External"/><Relationship Id="rId74" Type="http://schemas.openxmlformats.org/officeDocument/2006/relationships/hyperlink" Target="https://www.moew.government.bg/bg/vodi/zakonodatelstvo/" TargetMode="External"/><Relationship Id="rId128" Type="http://schemas.openxmlformats.org/officeDocument/2006/relationships/hyperlink" Target="https://www.moew.government.bg/bg/priroda/natura-2000/registri-za-zastiteni-zoni/prieti-s-reshenie-na-ministerski-suvet/" TargetMode="External"/><Relationship Id="rId149" Type="http://schemas.openxmlformats.org/officeDocument/2006/relationships/hyperlink" Target="https://www.moew.government.bg/bg/priroda/obrazci-na-zayavleniya-i-uvedomleniya/cites/zayavleniya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moew.government.bg/bg/priroda/zakonodatelstvo/nacionalno-zakonodatelstvo/zapovedi/" TargetMode="External"/><Relationship Id="rId160" Type="http://schemas.openxmlformats.org/officeDocument/2006/relationships/hyperlink" Target="https://www.moew.government.bg/bg/pochvi/" TargetMode="External"/><Relationship Id="rId181" Type="http://schemas.openxmlformats.org/officeDocument/2006/relationships/hyperlink" Target="https://www.moew.government.bg/bg/klimat/mejdunarodni-pregovori-i-adaptaciya/parijko-sporazumenie/" TargetMode="External"/><Relationship Id="rId216" Type="http://schemas.openxmlformats.org/officeDocument/2006/relationships/hyperlink" Target="https://www.moew.government.bg/bg/prevantivna-dejnost/emas/administrativna-usluga/" TargetMode="External"/><Relationship Id="rId237" Type="http://schemas.openxmlformats.org/officeDocument/2006/relationships/hyperlink" Target="https://www.moew.government.bg/bg/formi-i-nasoki-za-podpomagane-na-stranite-po-efektivno-prilagane-na-konvenciya-minamata/" TargetMode="External"/><Relationship Id="rId258" Type="http://schemas.openxmlformats.org/officeDocument/2006/relationships/hyperlink" Target="https://www.eufunds.bg/bg" TargetMode="External"/><Relationship Id="rId22" Type="http://schemas.openxmlformats.org/officeDocument/2006/relationships/hyperlink" Target="https://www.moew.government.bg/bg/ministerstvo/zeleni-vuzmojnosti/zeleni-obstestveni-poruchki/" TargetMode="External"/><Relationship Id="rId43" Type="http://schemas.openxmlformats.org/officeDocument/2006/relationships/hyperlink" Target="https://www.moew.government.bg/bg/ministerstvo/es-i-mejdunarodno-sutrudnichestvo/" TargetMode="External"/><Relationship Id="rId64" Type="http://schemas.openxmlformats.org/officeDocument/2006/relationships/hyperlink" Target="https://www.moew.government.bg/bg/ministerstvo/nacionalen-plan-za-vuzstanovyavane-i-ustojchivost/novini/" TargetMode="External"/><Relationship Id="rId118" Type="http://schemas.openxmlformats.org/officeDocument/2006/relationships/hyperlink" Target="https://www.moew.government.bg/bg/priroda/natura-2000/ocenka-za-suvmestimost/arhiv-na-resheniyata-izdadeni-po-reda-na-naredbata-za-os/" TargetMode="External"/><Relationship Id="rId139" Type="http://schemas.openxmlformats.org/officeDocument/2006/relationships/hyperlink" Target="https://www.moew.government.bg/bg/priroda/biologichno-raznoobrazie/jivotni-izvun-estestvenata-im-sreda/ukazaniya-za-registraciya-na-divi-jivotni/" TargetMode="External"/><Relationship Id="rId85" Type="http://schemas.openxmlformats.org/officeDocument/2006/relationships/hyperlink" Target="https://www.moew.government.bg/bg/vodi/aktualni-suobsteniya/" TargetMode="External"/><Relationship Id="rId150" Type="http://schemas.openxmlformats.org/officeDocument/2006/relationships/hyperlink" Target="https://www.moew.government.bg/bg/priroda/obrazci-na-zayavleniya-i-uvedomleniya/gmo/" TargetMode="External"/><Relationship Id="rId171" Type="http://schemas.openxmlformats.org/officeDocument/2006/relationships/hyperlink" Target="https://www.moew.govemment.bg/bg/otpaduci/transgranichen-prevoz-na-otpaduci" TargetMode="External"/><Relationship Id="rId192" Type="http://schemas.openxmlformats.org/officeDocument/2006/relationships/hyperlink" Target="https://www.moew.government.bg/bg/shum/informaciya-za-prilaganeto-na-direktiva-2002-49-eo/" TargetMode="External"/><Relationship Id="rId206" Type="http://schemas.openxmlformats.org/officeDocument/2006/relationships/hyperlink" Target="https://www.moew.government.bg/bg/prevantivna-dejnost/emas/zakonodatelstvo/" TargetMode="External"/><Relationship Id="rId227" Type="http://schemas.openxmlformats.org/officeDocument/2006/relationships/hyperlink" Target="https://www.moew.government.bg/bg/prevantivna-dejnost/himichni-vestestva/himikalite-v-nashiya-jivot-informaciya-za-potrebitelite/" TargetMode="External"/><Relationship Id="rId248" Type="http://schemas.openxmlformats.org/officeDocument/2006/relationships/hyperlink" Target="https://www.moew.government.bg/bg/prevantivna-dejnost/ekologichna-otgovornost/ukazaniya-po-prilaganeto/informacionni-materiali/" TargetMode="External"/><Relationship Id="rId12" Type="http://schemas.openxmlformats.org/officeDocument/2006/relationships/hyperlink" Target="https://www.moew.government.bg/bg/ministerstvo/administrativno-obslujvane/informaciya-za-potrebitelite/harta-na-klienta/" TargetMode="External"/><Relationship Id="rId33" Type="http://schemas.openxmlformats.org/officeDocument/2006/relationships/hyperlink" Target="https://www.moew.government.bg/bg/dostup-do-informaciya/obsta-informaciya/" TargetMode="External"/><Relationship Id="rId108" Type="http://schemas.openxmlformats.org/officeDocument/2006/relationships/hyperlink" Target="https://www.moew.government.bg/bg/priroda/zastiteni-teritorii/zastiteni-teritorii-s-mejdunarodno-znachenie/programa-chovekut-i-biosferata-na-yunesko/" TargetMode="External"/><Relationship Id="rId129" Type="http://schemas.openxmlformats.org/officeDocument/2006/relationships/hyperlink" Target="https://www.moew.government.bg/bg/priroda/natura-2000/registri-za-zastiteni-zoni/obnarodvani-zapovedi-po-reda-na-chl-12-ot-zbr/" TargetMode="External"/><Relationship Id="rId54" Type="http://schemas.openxmlformats.org/officeDocument/2006/relationships/hyperlink" Target="https://www.moew.government.bg/bg/ministerstvo/kontrolna-dejnost/riosv/mesechni-otcheti/" TargetMode="External"/><Relationship Id="rId75" Type="http://schemas.openxmlformats.org/officeDocument/2006/relationships/hyperlink" Target="https://www.moew.government.bg/bg/vodi/planove-za-upravlenie/" TargetMode="External"/><Relationship Id="rId96" Type="http://schemas.openxmlformats.org/officeDocument/2006/relationships/hyperlink" Target="https://www.moew.government.bg/bg/priroda/zakonodatelstvo/nacionalno-zakonodatelstvo/naredbi-pravilnici-i-instrukcii/" TargetMode="External"/><Relationship Id="rId140" Type="http://schemas.openxmlformats.org/officeDocument/2006/relationships/hyperlink" Target="https://www.moew.government.bg/bg/priroda/biologichno-raznoobrazie/jivotni-izvun-estestvenata-im-sreda/spasitelni-centrove/" TargetMode="External"/><Relationship Id="rId161" Type="http://schemas.openxmlformats.org/officeDocument/2006/relationships/hyperlink" Target="https://www.moew.government.bg/bg/otpaduci/" TargetMode="External"/><Relationship Id="rId182" Type="http://schemas.openxmlformats.org/officeDocument/2006/relationships/hyperlink" Target="https://www.moew.government.bg/bg/klimat/mejdunarodni-pregovori-i-adaptaciya/suvmestno-izpulnenie/" TargetMode="External"/><Relationship Id="rId217" Type="http://schemas.openxmlformats.org/officeDocument/2006/relationships/hyperlink" Target="https://www.moew.government.bg/bg/2251-podnovyavane-na-registraciyata-po-shemata-na-obstnostta-za-upravlenie-po-okolna-sreda-i-odit-ema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echa.europa.eu/bg/regulations/nanomaterials" TargetMode="External"/><Relationship Id="rId259" Type="http://schemas.openxmlformats.org/officeDocument/2006/relationships/hyperlink" Target="https://www.eufunds.bg/bg/opos" TargetMode="External"/><Relationship Id="rId23" Type="http://schemas.openxmlformats.org/officeDocument/2006/relationships/hyperlink" Target="https://www.moew.government.bg/bg/ministerstvo/zeleni-vuzmojnosti/razrabotvane-na-nacionalna-strategiya-za-okolna-sreda/" TargetMode="External"/><Relationship Id="rId28" Type="http://schemas.openxmlformats.org/officeDocument/2006/relationships/hyperlink" Target="https://www.moew.government.bg/bg/politika-za-prozrachnost-na-mosv/" TargetMode="External"/><Relationship Id="rId49" Type="http://schemas.openxmlformats.org/officeDocument/2006/relationships/hyperlink" Target="https://www.moew.government.bg/bg/ministerstvo/programi-i-proekti/finansov-mehanizum-na-evropejskoto-ikonomichesko-prostranstvo-2014-2021-g/" TargetMode="External"/><Relationship Id="rId114" Type="http://schemas.openxmlformats.org/officeDocument/2006/relationships/hyperlink" Target="https://www.moew.government.bg/bg/priroda/natura-2000/ocenka-za-suvmestimost/" TargetMode="External"/><Relationship Id="rId119" Type="http://schemas.openxmlformats.org/officeDocument/2006/relationships/hyperlink" Target="https://www.moew.government.bg/bg/priroda/natura-2000/konsultacii-s-obstestvenostta-na-doklada-za-ocenka-stepenta-na-vuzdejstvie-dosv/" TargetMode="External"/><Relationship Id="rId44" Type="http://schemas.openxmlformats.org/officeDocument/2006/relationships/hyperlink" Target="https://www.moew.government.bg/bg/ministerstvo/es-i-mejdunarodno-sutrudnichestvo/koordinaciya-po-vuprosite-na-es/" TargetMode="External"/><Relationship Id="rId60" Type="http://schemas.openxmlformats.org/officeDocument/2006/relationships/hyperlink" Target="https://www.moew.government.bg/bg/prescentur/byuletini-na-mosv/vuzduh/" TargetMode="External"/><Relationship Id="rId65" Type="http://schemas.openxmlformats.org/officeDocument/2006/relationships/hyperlink" Target="https://www.moew.government.bg/bg/ministerstvo/nacionalen-plan-za-vuzstanovyavane-i-ustojchivost/informaciya-otnosno-nerednosti/" TargetMode="External"/><Relationship Id="rId81" Type="http://schemas.openxmlformats.org/officeDocument/2006/relationships/hyperlink" Target="https://www.moew.government.bg/bg/vodi/registri-po-zakona-za-vodite/" TargetMode="External"/><Relationship Id="rId86" Type="http://schemas.openxmlformats.org/officeDocument/2006/relationships/hyperlink" Target="https://www.moew.government.bg/bg/priroda/" TargetMode="External"/><Relationship Id="rId130" Type="http://schemas.openxmlformats.org/officeDocument/2006/relationships/hyperlink" Target="https://www.moew.government.bg/bg/publichen-registur-za-obyavenite-zastiteni-zoni-i-promenite-v-tyah-suglasno-direktiva-2009-147-eo-za-opazvaneto-na-divite-ptici/" TargetMode="External"/><Relationship Id="rId135" Type="http://schemas.openxmlformats.org/officeDocument/2006/relationships/hyperlink" Target="https://www.moew.government.bg/bg/priroda/biologichno-raznoobrazie/obsta-informaciya-za-biologichnoto-raznoobrazie/" TargetMode="External"/><Relationship Id="rId151" Type="http://schemas.openxmlformats.org/officeDocument/2006/relationships/hyperlink" Target="https://www.moew.government.bg/bg/priroda/obrazci-na-zayavleniya-i-uvedomleniya/zastiteni-teritorii/" TargetMode="External"/><Relationship Id="rId156" Type="http://schemas.openxmlformats.org/officeDocument/2006/relationships/hyperlink" Target="https://www.moew.government.bg/bg/priroda/obstestveni-obsujdaniya-na-proekti-na-2-broya-zapovedi-za-obyavyavane-na-zastiteni-zoni-po-reda-na-chl-12-ot-zbr/" TargetMode="External"/><Relationship Id="rId177" Type="http://schemas.openxmlformats.org/officeDocument/2006/relationships/hyperlink" Target="https://www.moew.government.bg/bg/klimat/evropejska-politika-po-izmenenie-na-klimata/evropejska-shema-za-turgoviya-s-emisii/aviaciya/" TargetMode="External"/><Relationship Id="rId198" Type="http://schemas.openxmlformats.org/officeDocument/2006/relationships/hyperlink" Target="https://www.moew.government.bg/bg/prevantivna-dejnost/himichni-vestestva/" TargetMode="External"/><Relationship Id="rId172" Type="http://schemas.openxmlformats.org/officeDocument/2006/relationships/hyperlink" Target="https://www.moew.government.bg/bg/otpaduci/tretirane-na-otpaduci/ukazaniya-nasoki-i-rukovodstva-za-tretirane-na-otpaduci/" TargetMode="External"/><Relationship Id="rId193" Type="http://schemas.openxmlformats.org/officeDocument/2006/relationships/hyperlink" Target="https://www.moew.government.bg/bg/shum/ukazaniya-po-prilaganeto/ukazaniya/" TargetMode="External"/><Relationship Id="rId202" Type="http://schemas.openxmlformats.org/officeDocument/2006/relationships/hyperlink" Target="https://www.moew.government.bg/bg/prevantivna-dejnost/himichni-vestestva/iznos-i-vnos-pic/zakonodatelstvo/" TargetMode="External"/><Relationship Id="rId207" Type="http://schemas.openxmlformats.org/officeDocument/2006/relationships/hyperlink" Target="https://www.moew.government.bg/bg/zapoved-rd-289-27-05-2016-na-ministura-na-okolnata-sreda-i-vodite-za-utvurjdavane-na-sluchaite-na-osvobojdavane-ot-ogranicheniyata-za-upotreba-na-opasni-vestestva-v-opredeleni-materiali-i-komponenti-na-eeo/" TargetMode="External"/><Relationship Id="rId223" Type="http://schemas.openxmlformats.org/officeDocument/2006/relationships/hyperlink" Target="https://www.moew.government.bg/bg/prevantivna-dejnost/ovos/transgranichni-proceduri-po-ovos/" TargetMode="External"/><Relationship Id="rId228" Type="http://schemas.openxmlformats.org/officeDocument/2006/relationships/hyperlink" Target="https://www.moew.government.bg/bg/prevantivna-dejnost/himichni-vestestva/reach/ukazaniya-i-pravilnici/" TargetMode="External"/><Relationship Id="rId244" Type="http://schemas.openxmlformats.org/officeDocument/2006/relationships/hyperlink" Target="https://www.moew.government.bg/bg/prevantivna-dejnost/kompleksni-razreshitelni/publichen-registur-na-kompleksnite-razreshitelni/" TargetMode="External"/><Relationship Id="rId249" Type="http://schemas.openxmlformats.org/officeDocument/2006/relationships/hyperlink" Target="https://www.moew.government.bg/bg/prevantivna-dejnost/ekologichna-otgovornost/tekusti-proceduri/" TargetMode="External"/><Relationship Id="rId13" Type="http://schemas.openxmlformats.org/officeDocument/2006/relationships/hyperlink" Target="https://www.moew.government.bg/bg/ministerstvo/administrativni-uslugi/otdel-kancelariya/anketna-karta/" TargetMode="External"/><Relationship Id="rId18" Type="http://schemas.openxmlformats.org/officeDocument/2006/relationships/hyperlink" Target="https://www.moew.government.bg/bg/ministerstvo/centur-za-administrativno-obslujvane/obrazci-na-zayavleniya/" TargetMode="External"/><Relationship Id="rId39" Type="http://schemas.openxmlformats.org/officeDocument/2006/relationships/hyperlink" Target="https://www.moew.government.bg/bg/ministerstvo/byudjet-i-finansi/byudjet-na-mosv/" TargetMode="External"/><Relationship Id="rId109" Type="http://schemas.openxmlformats.org/officeDocument/2006/relationships/hyperlink" Target="https://www.moew.government.bg/bg/priroda/zastiteni-teritorii/registri-na-zastitenite-teritorii/" TargetMode="External"/><Relationship Id="rId260" Type="http://schemas.openxmlformats.org/officeDocument/2006/relationships/header" Target="header1.xml"/><Relationship Id="rId265" Type="http://schemas.openxmlformats.org/officeDocument/2006/relationships/theme" Target="theme/theme1.xml"/><Relationship Id="rId34" Type="http://schemas.openxmlformats.org/officeDocument/2006/relationships/hyperlink" Target="https://www.moew.government.bg/bg/dostup-do-informaciya/orhuska-konvenciya/" TargetMode="External"/><Relationship Id="rId50" Type="http://schemas.openxmlformats.org/officeDocument/2006/relationships/hyperlink" Target="https://www.moew.government.bg/bg/ministerstvo/programi-i-proekti/programa-life-2021-2027/" TargetMode="External"/><Relationship Id="rId55" Type="http://schemas.openxmlformats.org/officeDocument/2006/relationships/hyperlink" Target="https://www.moew.government.bg/bg/ministerstvo/kontrolna-dejnost/riosv/globi-i-sankcii/" TargetMode="External"/><Relationship Id="rId76" Type="http://schemas.openxmlformats.org/officeDocument/2006/relationships/hyperlink" Target="https://www.moew.government.bg/bg/vodi/povurhnostni-vodi/" TargetMode="External"/><Relationship Id="rId97" Type="http://schemas.openxmlformats.org/officeDocument/2006/relationships/hyperlink" Target="https://www.moew.government.bg/bg/priroda/zakonodatelstvo/rukovodstva-i-preporuki/" TargetMode="External"/><Relationship Id="rId104" Type="http://schemas.openxmlformats.org/officeDocument/2006/relationships/hyperlink" Target="https://www.moew.government.bg/bg/priroda/zastiteni-teritorii/planove-za-upravlenie-na-zastiteni-teritorii-v-procedura/" TargetMode="External"/><Relationship Id="rId120" Type="http://schemas.openxmlformats.org/officeDocument/2006/relationships/hyperlink" Target="https://www.moew.government.bg/bg/priroda/natura-2000/konsultacii-s-obstestvenostta-na-doklada-za-ocenka-stepenta-na-vuzdejstvie-dosv/na-osnovanie-chl-25-al-1-ot-naredbata-za-os/" TargetMode="External"/><Relationship Id="rId125" Type="http://schemas.openxmlformats.org/officeDocument/2006/relationships/hyperlink" Target="https://www.moew.government.bg/bg/priroda/natura-2000/pismo-do-vuzlojitelya/pisma-po-chl-39-al-5-ot-naredbata-za-os/" TargetMode="External"/><Relationship Id="rId141" Type="http://schemas.openxmlformats.org/officeDocument/2006/relationships/hyperlink" Target="https://www.moew.government.bg/bg/priroda/biologichno-raznoobrazie/jivotni-izvun-estestvenata-im-sreda/zoologicheski-gradini/" TargetMode="External"/><Relationship Id="rId146" Type="http://schemas.openxmlformats.org/officeDocument/2006/relationships/hyperlink" Target="https://www.moew.government.bg/bg/priroda/gmo/obsta-informaciya-za-gmo/" TargetMode="External"/><Relationship Id="rId167" Type="http://schemas.openxmlformats.org/officeDocument/2006/relationships/hyperlink" Target="https://www.moew.government.bg/bg/otpaduci/zakonodatelstvo/polezna-informaciya/" TargetMode="External"/><Relationship Id="rId188" Type="http://schemas.openxmlformats.org/officeDocument/2006/relationships/hyperlink" Target="https://www.moew.government.bg/bg/shum/ukazaniya-po-prilaganeto/ukazaniya/" TargetMode="External"/><Relationship Id="rId7" Type="http://schemas.openxmlformats.org/officeDocument/2006/relationships/hyperlink" Target="https://www.moew.government.bg/bg/ministerstvo/" TargetMode="External"/><Relationship Id="rId71" Type="http://schemas.openxmlformats.org/officeDocument/2006/relationships/hyperlink" Target="https://www.moew.government.bg/bg/vodi/strategicheski-dokumenti/" TargetMode="External"/><Relationship Id="rId92" Type="http://schemas.openxmlformats.org/officeDocument/2006/relationships/hyperlink" Target="https://www.moew.government.bg/bg/priroda/zakonodatelstvo/mejdunarodno-zakonodatelstvo/reglamenti-na-evropejskiya-suyuz/" TargetMode="External"/><Relationship Id="rId162" Type="http://schemas.openxmlformats.org/officeDocument/2006/relationships/hyperlink" Target="https://www.moew.government.bg/bg/otpaduci/zakonodatelstvo/" TargetMode="External"/><Relationship Id="rId183" Type="http://schemas.openxmlformats.org/officeDocument/2006/relationships/hyperlink" Target="https://www.moew.government.bg/bg/klimat/mejdunarodni-pregovori-i-adaptaciya/nacionalna-shema-za-zeleni-investicii/" TargetMode="External"/><Relationship Id="rId213" Type="http://schemas.openxmlformats.org/officeDocument/2006/relationships/hyperlink" Target="https://www.moew.government.bg/bg/2163-priemane-na-uvedomlenie-za-iznos-na-opasni-himikali/" TargetMode="External"/><Relationship Id="rId218" Type="http://schemas.openxmlformats.org/officeDocument/2006/relationships/hyperlink" Target="https://www.moew.government.bg/bg/2278-prisujdane-na-ekomarkirovkata-na-es/" TargetMode="External"/><Relationship Id="rId234" Type="http://schemas.openxmlformats.org/officeDocument/2006/relationships/hyperlink" Target="https://www.moew.government.bg/bg/rukovodstva-vuprosi-i-otgovori/" TargetMode="External"/><Relationship Id="rId239" Type="http://schemas.openxmlformats.org/officeDocument/2006/relationships/hyperlink" Target="https://www.moew.government.bg/bg/prevantivna-dejnost/himichni-vestestva/himikalite-v-nashiya-jivot-informaciya-za-potrebitelit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oew.government.bg/bg/antikorupciya/" TargetMode="External"/><Relationship Id="rId250" Type="http://schemas.openxmlformats.org/officeDocument/2006/relationships/hyperlink" Target="https://www.moew.government.bg/bg/prevantivna-dejnost/ekologichna-otgovornost/publichen-registur-po-zopoest/" TargetMode="External"/><Relationship Id="rId255" Type="http://schemas.openxmlformats.org/officeDocument/2006/relationships/hyperlink" Target="https://www.moew.government.bg/bg/prevantivna-dejnost/emas/registur/" TargetMode="External"/><Relationship Id="rId24" Type="http://schemas.openxmlformats.org/officeDocument/2006/relationships/hyperlink" Target="https://www.moew.government.bg/bg/ministerstvo/obstestveni-obsujdaniya/" TargetMode="External"/><Relationship Id="rId40" Type="http://schemas.openxmlformats.org/officeDocument/2006/relationships/hyperlink" Target="https://www.moew.government.bg/bg/ministerstvo/byudjet-i-finansi/plastaniya-po-sebra/" TargetMode="External"/><Relationship Id="rId45" Type="http://schemas.openxmlformats.org/officeDocument/2006/relationships/hyperlink" Target="https://www.moew.government.bg/bg/ministerstvo/es-i-mejdunarodno-sutrudnichestvo/mejdunarodno-sutrudnichestvo/" TargetMode="External"/><Relationship Id="rId66" Type="http://schemas.openxmlformats.org/officeDocument/2006/relationships/hyperlink" Target="https://www.moew.government.bg/bg/ministerstvo/npvu/podavane-na-signali-za-nerednosti/" TargetMode="External"/><Relationship Id="rId87" Type="http://schemas.openxmlformats.org/officeDocument/2006/relationships/hyperlink" Target="https://www.moew.government.bg/bg/priroda/strategicheski-dokumenti/" TargetMode="External"/><Relationship Id="rId110" Type="http://schemas.openxmlformats.org/officeDocument/2006/relationships/hyperlink" Target="https://www.moew.government.bg/bg/priroda/zastiteni-teritorii/registur-na-vekovnite-durveta/" TargetMode="External"/><Relationship Id="rId115" Type="http://schemas.openxmlformats.org/officeDocument/2006/relationships/hyperlink" Target="https://www.moew.government.bg/bg/priroda/natura-2000/ocenka-za-suvmestimost/reshenie-07-os-2019-g-ot-03-07-2019-g-publ-na-03-07-2019-g/" TargetMode="External"/><Relationship Id="rId131" Type="http://schemas.openxmlformats.org/officeDocument/2006/relationships/hyperlink" Target="https://www.moew.government.bg/bg/publichen-registur-za-obyavenite-zastiteni-zoni-i-promenite-v-tyah-suglasno-direktiva-92-43-eio-za-opazvane-na-prirodnite-mestoobitaniya-i-na-divata-flora-i-fauna/" TargetMode="External"/><Relationship Id="rId136" Type="http://schemas.openxmlformats.org/officeDocument/2006/relationships/hyperlink" Target="https://www.moew.government.bg/bg/priroda/biologichno-raznoobrazie/zastiteni-vidove/jivotni/" TargetMode="External"/><Relationship Id="rId157" Type="http://schemas.openxmlformats.org/officeDocument/2006/relationships/hyperlink" Target="https://www.moew.government.bg/bg/priroda/chervena-kniga-na-republika-bulgariya/" TargetMode="External"/><Relationship Id="rId178" Type="http://schemas.openxmlformats.org/officeDocument/2006/relationships/hyperlink" Target="https://www.moew.government.bg/bg/klimat/evropejska-politika-po-izmenenie-na-klimata/evropejska-shema-za-turgoviya-s-emisii/trujni-prodajbi-na-kvoti-za-emisii-na-parnikovi-gazove/" TargetMode="External"/><Relationship Id="rId61" Type="http://schemas.openxmlformats.org/officeDocument/2006/relationships/hyperlink" Target="https://www.moew.government.bg/bg/prescentur/byuletini-na-nkc-kum-mosv/vodi/" TargetMode="External"/><Relationship Id="rId82" Type="http://schemas.openxmlformats.org/officeDocument/2006/relationships/hyperlink" Target="https://www.moew.government.bg/bg/vodi/informacionna-sistema-za-razreshitelni-i-monitoring/" TargetMode="External"/><Relationship Id="rId152" Type="http://schemas.openxmlformats.org/officeDocument/2006/relationships/hyperlink" Target="https://www.moew.government.bg/bg/priroda/obrazci-na-zayavleniya-i-uvedomleniya/natura-2000/" TargetMode="External"/><Relationship Id="rId173" Type="http://schemas.openxmlformats.org/officeDocument/2006/relationships/hyperlink" Target="https://www.moew.government.bg/bg/otpaduci/bitovi-otpaduci/" TargetMode="External"/><Relationship Id="rId194" Type="http://schemas.openxmlformats.org/officeDocument/2006/relationships/hyperlink" Target="https://www.moew.government.bg/bg/prevantivna-dejnost/" TargetMode="External"/><Relationship Id="rId199" Type="http://schemas.openxmlformats.org/officeDocument/2006/relationships/hyperlink" Target="https://www.moew.government.bg/bg/prevantivna-dejnost/himichni-vestestva/klasifikaciya-clp/zakonodatelstvo/" TargetMode="External"/><Relationship Id="rId203" Type="http://schemas.openxmlformats.org/officeDocument/2006/relationships/hyperlink" Target="https://www.moew.government.bg/bg/prevantivna-dejnost/himichni-vestestva/rohs/zakonodatelstvo/" TargetMode="External"/><Relationship Id="rId208" Type="http://schemas.openxmlformats.org/officeDocument/2006/relationships/hyperlink" Target="https://www.moew.government.bg/bg/ministerstvo/obstestveni-obsujdaniya/" TargetMode="External"/><Relationship Id="rId229" Type="http://schemas.openxmlformats.org/officeDocument/2006/relationships/hyperlink" Target="https://www.moew.government.bg/bg/prevantivna-dejnost/himichni-vestestva/klasifikaciya-clp/ukazaniya-rukovodstva/" TargetMode="External"/><Relationship Id="rId19" Type="http://schemas.openxmlformats.org/officeDocument/2006/relationships/hyperlink" Target="https://www.moew.government.bg/bg/ministerstvo/karieri/" TargetMode="External"/><Relationship Id="rId224" Type="http://schemas.openxmlformats.org/officeDocument/2006/relationships/hyperlink" Target="https://www.moew.government.bg/bg/prevantivna-dejnost/himichni-vestestva/nacionalno-informacionno-byuro/" TargetMode="External"/><Relationship Id="rId240" Type="http://schemas.openxmlformats.org/officeDocument/2006/relationships/hyperlink" Target="https://www.moew.government.bg/bg/prevantivna-dejnost/himichni-vestestva/specifichni-himikali/detergenti/" TargetMode="External"/><Relationship Id="rId245" Type="http://schemas.openxmlformats.org/officeDocument/2006/relationships/hyperlink" Target="https://www.moew.government.bg/bg/prevantivna-dejnost/kompleksni-razreshitelni/ukazaniya-po-prilaganeto/naj-dobri-nalichni-tehniki-ndnt/" TargetMode="External"/><Relationship Id="rId261" Type="http://schemas.openxmlformats.org/officeDocument/2006/relationships/footer" Target="footer1.xml"/><Relationship Id="rId14" Type="http://schemas.openxmlformats.org/officeDocument/2006/relationships/hyperlink" Target="https://www.moew.government.bg/bg/ministerstvo/administrativno-obslujvane/informaciya-za-potrebitelite/dokladi-za-ocenka-na-udovletvorenostta-na-potrebitelite-ot-ao/" TargetMode="External"/><Relationship Id="rId30" Type="http://schemas.openxmlformats.org/officeDocument/2006/relationships/hyperlink" Target="https://www.moew.government.bg/bg/ministerstvo/registur-na-deklaraciite-po-zpkonpi/vlezli-v-sila-resheniya-za-ustanovyavane-na-konflikt-na-interesi/" TargetMode="External"/><Relationship Id="rId35" Type="http://schemas.openxmlformats.org/officeDocument/2006/relationships/hyperlink" Target="https://www.moew.government.bg/bg/dostup-do-informaciya/dokladi/" TargetMode="External"/><Relationship Id="rId56" Type="http://schemas.openxmlformats.org/officeDocument/2006/relationships/hyperlink" Target="https://www.moew.government.bg/bg/ministerstvo/kontrolna-dejnost/bd/mesechni-otcheti/" TargetMode="External"/><Relationship Id="rId77" Type="http://schemas.openxmlformats.org/officeDocument/2006/relationships/hyperlink" Target="https://www.moew.government.bg/bg/vodi/podzemni-vodi/" TargetMode="External"/><Relationship Id="rId100" Type="http://schemas.openxmlformats.org/officeDocument/2006/relationships/hyperlink" Target="https://www.moew.government.bg/bg/priroda/zastiteni-teritorii/" TargetMode="External"/><Relationship Id="rId105" Type="http://schemas.openxmlformats.org/officeDocument/2006/relationships/hyperlink" Target="https://www.moew.government.bg/bg/priroda/zastiteni-teritorii/zastiteni-teritorii-s-mejdunarodno-znachenie/konvenciya-za-opazvane-na-svetovnoto-nasledstvo-na-yunesko/" TargetMode="External"/><Relationship Id="rId126" Type="http://schemas.openxmlformats.org/officeDocument/2006/relationships/hyperlink" Target="https://www.moew.government.bg/bg/priroda/natura-2000/pismo-do-vuzlojitelya/pisma-po-chl-2-al-2-ot-naredbata-za-os/" TargetMode="External"/><Relationship Id="rId147" Type="http://schemas.openxmlformats.org/officeDocument/2006/relationships/hyperlink" Target="https://www.moew.government.bg/bg/priroda/gmo/konsultativna-komisiya/" TargetMode="External"/><Relationship Id="rId168" Type="http://schemas.openxmlformats.org/officeDocument/2006/relationships/hyperlink" Target="https://www.moew.government.bg/bg/otpaduci/aktualni-suobsteniya/" TargetMode="External"/><Relationship Id="rId8" Type="http://schemas.openxmlformats.org/officeDocument/2006/relationships/hyperlink" Target="https://www.moew.government.bg/bg/ministerstvo/struktura-i-funkcii/" TargetMode="External"/><Relationship Id="rId51" Type="http://schemas.openxmlformats.org/officeDocument/2006/relationships/hyperlink" Target="https://www.moew.government.bg/bg/ministerstvo/programi-i-proekti/programa-life-2014-2020-v-izpulnenie/" TargetMode="External"/><Relationship Id="rId72" Type="http://schemas.openxmlformats.org/officeDocument/2006/relationships/hyperlink" Target="https://www.moew.government.bg/bg/vodi/aktualno-novini/" TargetMode="External"/><Relationship Id="rId93" Type="http://schemas.openxmlformats.org/officeDocument/2006/relationships/hyperlink" Target="https://www.moew.government.bg/bg/priroda/zakonodatelstvo/mejdunarodno-zakonodatelstvo/resheniya-na-evropejskiya-suyuz/" TargetMode="External"/><Relationship Id="rId98" Type="http://schemas.openxmlformats.org/officeDocument/2006/relationships/hyperlink" Target="https://www.moew.government.bg/bg/priroda/zakonodatelstvo/metodicheski-ukazaniya/" TargetMode="External"/><Relationship Id="rId121" Type="http://schemas.openxmlformats.org/officeDocument/2006/relationships/hyperlink" Target="https://www.moew.government.bg/bg/priroda/natura-2000/konsultacii-s-obstestvenostta-na-doklada-za-ocenka-stepenta-na-vuzdejstvie-dosv/na-osnovanie-chl-16-al-2-ot-naredba-za-ovos/" TargetMode="External"/><Relationship Id="rId142" Type="http://schemas.openxmlformats.org/officeDocument/2006/relationships/hyperlink" Target="https://www.moew.government.bg/bg/priroda/biologichno-raznoobrazie/nacionalen-suvet-po-biologichno-raznoobrazie/zasedaniya/" TargetMode="External"/><Relationship Id="rId163" Type="http://schemas.openxmlformats.org/officeDocument/2006/relationships/hyperlink" Target="https://www.moew.govermnent.bg/bg/ministerstvo/obstestveni-obsujdaniya/" TargetMode="External"/><Relationship Id="rId184" Type="http://schemas.openxmlformats.org/officeDocument/2006/relationships/hyperlink" Target="https://www.moew.government.bg/bg/klimat/mejdunarodni-pregovori-i-adaptaciya/adaptaciya/" TargetMode="External"/><Relationship Id="rId189" Type="http://schemas.openxmlformats.org/officeDocument/2006/relationships/hyperlink" Target="https://www.moew.government.bg/bg/shum/zakonodatelstvo/nacionalno/zakoni/" TargetMode="External"/><Relationship Id="rId219" Type="http://schemas.openxmlformats.org/officeDocument/2006/relationships/hyperlink" Target="https://www.moew.government.bg/bg/prevantivna-dejnost/ovos/ukazaniya-po-prilaganeto/ukazaniya-nasoki-i-rukovodstva-na-evropejskata-komisiya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moew.government.bg/bg/2873-razreshavane-na-proizvodstvoto-ili-puskaneto-na-pazara-na-nov-produkt-s-dobaven-jivak/" TargetMode="External"/><Relationship Id="rId230" Type="http://schemas.openxmlformats.org/officeDocument/2006/relationships/hyperlink" Target="https://www.moew.government.bg/bg/prevantivna-dejnost/himichni-vestestva/suhranenie-na-himikali/" TargetMode="External"/><Relationship Id="rId235" Type="http://schemas.openxmlformats.org/officeDocument/2006/relationships/hyperlink" Target="https://www.moew.government.bg/bg/ukazaniya/" TargetMode="External"/><Relationship Id="rId251" Type="http://schemas.openxmlformats.org/officeDocument/2006/relationships/hyperlink" Target="https://www.moew.government.bg/bg/prevantivna-dejnost/ekologichna-otgovornost/publichen-registur-po-zopoest/spisuk-s-operatorite/" TargetMode="External"/><Relationship Id="rId256" Type="http://schemas.openxmlformats.org/officeDocument/2006/relationships/hyperlink" Target="https://www.moew.government.bg/bg/prevantivna-dejnost/ekomarkirovka-na-es/spisuk-produkti-s-ekomarkirovkata-na-es/" TargetMode="External"/><Relationship Id="rId25" Type="http://schemas.openxmlformats.org/officeDocument/2006/relationships/hyperlink" Target="https://www.moew.government.bg/bg/ministerstvo/obstestveni-obsujdaniya/" TargetMode="External"/><Relationship Id="rId46" Type="http://schemas.openxmlformats.org/officeDocument/2006/relationships/hyperlink" Target="https://www.moew.government.bg/bg/ministerstvo/es-i-mejdunarodno-sutrudnichestvo/harmonizaciya/" TargetMode="External"/><Relationship Id="rId67" Type="http://schemas.openxmlformats.org/officeDocument/2006/relationships/hyperlink" Target="https://www.moew.government.bg/bg/vuzduh/" TargetMode="External"/><Relationship Id="rId116" Type="http://schemas.openxmlformats.org/officeDocument/2006/relationships/hyperlink" Target="https://www.moew.government.bg/bg/priroda/natura-2000/ocenka-za-suvmestimost/resheniya-za-izvurshvane-ocenka-za-stepenta-na-vuzdejstvie/" TargetMode="External"/><Relationship Id="rId137" Type="http://schemas.openxmlformats.org/officeDocument/2006/relationships/hyperlink" Target="https://www.moew.government.bg/bg/priroda/biologichno-raznoobrazie/zastiteni-vidove/rasteniya/" TargetMode="External"/><Relationship Id="rId158" Type="http://schemas.openxmlformats.org/officeDocument/2006/relationships/hyperlink" Target="https://www.moew.government.bg/bg/priroda/publichni-danni/" TargetMode="External"/><Relationship Id="rId20" Type="http://schemas.openxmlformats.org/officeDocument/2006/relationships/hyperlink" Target="https://www.moew.government.bg/bg/ministerstvo/zeleni-vuzmojnosti/" TargetMode="External"/><Relationship Id="rId41" Type="http://schemas.openxmlformats.org/officeDocument/2006/relationships/hyperlink" Target="https://www.moew.government.bg/bg/ministerstvo/byudjet-i-finansi/otcheti/" TargetMode="External"/><Relationship Id="rId62" Type="http://schemas.openxmlformats.org/officeDocument/2006/relationships/hyperlink" Target="https://www.moew.government.bg/bg/prescentur/prognoza-za-opasni-yavleniya/" TargetMode="External"/><Relationship Id="rId83" Type="http://schemas.openxmlformats.org/officeDocument/2006/relationships/hyperlink" Target="https://www.moew.government.bg/bg/vodi/informacionna-sistema-v-upravlenie-na-vodite/" TargetMode="External"/><Relationship Id="rId88" Type="http://schemas.openxmlformats.org/officeDocument/2006/relationships/hyperlink" Target="https://www.moew.government.bg/bg/priroda/zakonodatelstvo/mejdunarodno-zakonodatelstvo/konvencii/" TargetMode="External"/><Relationship Id="rId111" Type="http://schemas.openxmlformats.org/officeDocument/2006/relationships/hyperlink" Target="https://www.moew.government.bg/bg/priroda/natura-2000/" TargetMode="External"/><Relationship Id="rId132" Type="http://schemas.openxmlformats.org/officeDocument/2006/relationships/hyperlink" Target="https://www.moew.government.bg/bg/specifichni-i-podrobni-celi-na-opazvane-na-zastiteni-zoni-utvurdeni-sus-zapovedi-na-ministura-na-okolnata-sreda-i-vodite-po-reda-na-chl-12a-ot-zakona-za-biologichnoto-raznoobrazie/" TargetMode="External"/><Relationship Id="rId153" Type="http://schemas.openxmlformats.org/officeDocument/2006/relationships/hyperlink" Target="https://www.moew.government.bg/bg/priroda/kontrolna-dejnost/" TargetMode="External"/><Relationship Id="rId174" Type="http://schemas.openxmlformats.org/officeDocument/2006/relationships/hyperlink" Target="https://www.moew.government.bg/bg/otpaduci/specifichni-otpaduchni-potoci/" TargetMode="External"/><Relationship Id="rId179" Type="http://schemas.openxmlformats.org/officeDocument/2006/relationships/hyperlink" Target="https://www.moew.government.bg/bg/klimat/evropejska-politika-po-izmenenie-na-klimata/konvencionalni-goriva-biogoriva-i-energiya-za-transporta/" TargetMode="External"/><Relationship Id="rId195" Type="http://schemas.openxmlformats.org/officeDocument/2006/relationships/hyperlink" Target="https://www.moew.government.bg/bg/prevantivna-dejnost/zakonodatelstvo/" TargetMode="External"/><Relationship Id="rId209" Type="http://schemas.openxmlformats.org/officeDocument/2006/relationships/hyperlink" Target="https://www.moew.government.bg/bg/prevantivna-dejnost/ekologichna-otgovornost/tekusti-proceduri/dokumenti-za-obstestven-dostup-do-zopoest/" TargetMode="External"/><Relationship Id="rId190" Type="http://schemas.openxmlformats.org/officeDocument/2006/relationships/hyperlink" Target="https://www.moew.government.bg/bg/shum/zakonodatelstvo/nacionalno/naredbi/" TargetMode="External"/><Relationship Id="rId204" Type="http://schemas.openxmlformats.org/officeDocument/2006/relationships/hyperlink" Target="https://www.moew.government.bg/bg/prevantivna-dejnost/ekologichna-otgovornost/zakonodatelstvo/" TargetMode="External"/><Relationship Id="rId220" Type="http://schemas.openxmlformats.org/officeDocument/2006/relationships/hyperlink" Target="https://www.moew.government.bg/bg/prevantivna-dejnost/ovos/publichni-registri-po-ovos/" TargetMode="External"/><Relationship Id="rId225" Type="http://schemas.openxmlformats.org/officeDocument/2006/relationships/hyperlink" Target="https://www.moew.government.bg/bg/prevantivna-dejnost/himichni-vestestva/reach/rukovodstva/" TargetMode="External"/><Relationship Id="rId241" Type="http://schemas.openxmlformats.org/officeDocument/2006/relationships/hyperlink" Target="https://www.moew.government.bg/bg/prevantivna-dejnost/himichni-vestestva/specifichni-himikali/jivak/" TargetMode="External"/><Relationship Id="rId246" Type="http://schemas.openxmlformats.org/officeDocument/2006/relationships/hyperlink" Target="https://www.moew.government.bg/bg/prevantivna-dejnost/ekologichna-otgovornost/ukazaniya-po-prilaganeto/" TargetMode="External"/><Relationship Id="rId15" Type="http://schemas.openxmlformats.org/officeDocument/2006/relationships/hyperlink" Target="https://www.moew.government.bg/bg/kontakti/mosv-rukovodstvo/" TargetMode="External"/><Relationship Id="rId36" Type="http://schemas.openxmlformats.org/officeDocument/2006/relationships/hyperlink" Target="https://www.moew.government.bg/bg/profil-na-kupuvacha/" TargetMode="External"/><Relationship Id="rId57" Type="http://schemas.openxmlformats.org/officeDocument/2006/relationships/hyperlink" Target="https://www.moew.government.bg/bg/zelen-telefon-za-podavane-na-signali/predprieti-dejstviya-po-postupili-signali-v-mosv/" TargetMode="External"/><Relationship Id="rId106" Type="http://schemas.openxmlformats.org/officeDocument/2006/relationships/hyperlink" Target="https://www.moew.government.bg/bg/priroda/zastiteni-teritorii/zastiteni-teritorii-s-mejdunarodno-znachenie/ramsarski-mesta/" TargetMode="External"/><Relationship Id="rId127" Type="http://schemas.openxmlformats.org/officeDocument/2006/relationships/hyperlink" Target="https://www.moew.government.bg/bg/priroda/natura-2000/planove-za-upravlenie-za-zastiteni-zoni/zastiteni-zoni-za-opazvane-na-divite-ptici/" TargetMode="External"/><Relationship Id="rId262" Type="http://schemas.openxmlformats.org/officeDocument/2006/relationships/header" Target="header2.xml"/><Relationship Id="rId10" Type="http://schemas.openxmlformats.org/officeDocument/2006/relationships/hyperlink" Target="https://www.moew.government.bg/bg/ministerstvo/administrativno-obslujvane/" TargetMode="External"/><Relationship Id="rId31" Type="http://schemas.openxmlformats.org/officeDocument/2006/relationships/hyperlink" Target="https://www.moew.government.bg/bg/ministerstvo/registur-na-deklaraciite-po-zpkonpi/registur-na-sustavenite-auan/" TargetMode="External"/><Relationship Id="rId52" Type="http://schemas.openxmlformats.org/officeDocument/2006/relationships/hyperlink" Target="https://www.moew.government.bg/bg/ministerstvo/kontrolna-dejnost/" TargetMode="External"/><Relationship Id="rId73" Type="http://schemas.openxmlformats.org/officeDocument/2006/relationships/hyperlink" Target="https://www.moew.government.bg/bg/vodi/proekti/" TargetMode="External"/><Relationship Id="rId78" Type="http://schemas.openxmlformats.org/officeDocument/2006/relationships/hyperlink" Target="https://www.moew.government.bg/bg/vodi/mineralni-vodi/" TargetMode="External"/><Relationship Id="rId94" Type="http://schemas.openxmlformats.org/officeDocument/2006/relationships/hyperlink" Target="https://www.moew.government.bg/bg/priroda/zakonodatelstvo/nacionalno-zakonodatelstvo/zakoni/" TargetMode="External"/><Relationship Id="rId99" Type="http://schemas.openxmlformats.org/officeDocument/2006/relationships/hyperlink" Target="https://www.moew.government.bg/bg/priroda/instrukcii-metodiki-ukazaniya/" TargetMode="External"/><Relationship Id="rId101" Type="http://schemas.openxmlformats.org/officeDocument/2006/relationships/hyperlink" Target="https://www.moew.government.bg/bg/priroda/zastiteni-teritorii/planove-za-upravlenie-na-zastiteni-teritorii-vlezli-v-sila/nacionalni-i-prirodni-parkove/" TargetMode="External"/><Relationship Id="rId122" Type="http://schemas.openxmlformats.org/officeDocument/2006/relationships/hyperlink" Target="https://www.moew.government.bg/bg/priroda/natura-2000/konsultacii-s-obstestvenostta-na-doklada-za-ocenka-stepenta-na-vuzdejstvie-dosv/na-osnovanie-chl-20-al-6-ot-naredba-za-eo/" TargetMode="External"/><Relationship Id="rId143" Type="http://schemas.openxmlformats.org/officeDocument/2006/relationships/hyperlink" Target="https://www.moew.government.bg/bg/priroda/biologichno-raznoobrazie/lechebni-rasteniya/" TargetMode="External"/><Relationship Id="rId148" Type="http://schemas.openxmlformats.org/officeDocument/2006/relationships/hyperlink" Target="https://www.moew.government.bg/bg/priroda/obrazci-na-zayavleniya-i-uvedomleniya/biologichno-raznoobrazie/" TargetMode="External"/><Relationship Id="rId164" Type="http://schemas.openxmlformats.org/officeDocument/2006/relationships/hyperlink" Target="https://www.moew.government.bg/bg/otpaduci/obrazci-na-zayavleniya/razresheniya-na-organizacii-po-opolzotvoryavane-i-za-individualno-izpulnenie/" TargetMode="External"/><Relationship Id="rId169" Type="http://schemas.openxmlformats.org/officeDocument/2006/relationships/hyperlink" Target="https://www.moew.government.bg/bg/otpaduci/transgranichen-prevoz-na-otpaduci/" TargetMode="External"/><Relationship Id="rId185" Type="http://schemas.openxmlformats.org/officeDocument/2006/relationships/hyperlink" Target="https://www.moew.government.bg/bg/klimat/zakonodatel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w.government.bg/bg/ministerstvo/strategicheski-celi/" TargetMode="External"/><Relationship Id="rId180" Type="http://schemas.openxmlformats.org/officeDocument/2006/relationships/hyperlink" Target="https://www.moew.government.bg/bg/klimat/evropejska-politika-po-izmenenie-na-klimata/zemepolzvane-promyana-v-zemepolzvaneto-i-gorsko-stopanstvo/" TargetMode="External"/><Relationship Id="rId210" Type="http://schemas.openxmlformats.org/officeDocument/2006/relationships/hyperlink" Target="https://www.moew.government.bg/bg/prevantivna-dejnost/ovos/suobsteniya-po-chl-22-al-5-t-1-ot-naredbata-za-ovos/" TargetMode="External"/><Relationship Id="rId215" Type="http://schemas.openxmlformats.org/officeDocument/2006/relationships/hyperlink" Target="https://www.moew.government.bg/bg/2985-predostavyane-na-suglasie-za-vnos-na-jivak-ili-smesi-na-jivaka-za-upotreba-razreshena-v-stranata/" TargetMode="External"/><Relationship Id="rId236" Type="http://schemas.openxmlformats.org/officeDocument/2006/relationships/hyperlink" Target="https://www.moew.government.bg/bg/informacionni-materiali-rukovodstva/" TargetMode="External"/><Relationship Id="rId257" Type="http://schemas.openxmlformats.org/officeDocument/2006/relationships/hyperlink" Target="https://www.moew.government.bg/bg/radiaciya/" TargetMode="External"/><Relationship Id="rId26" Type="http://schemas.openxmlformats.org/officeDocument/2006/relationships/hyperlink" Target="https://www.moew.government.bg/bg/ministerstvo/dlujnostno-lice-po-zastita-na-dannite/" TargetMode="External"/><Relationship Id="rId231" Type="http://schemas.openxmlformats.org/officeDocument/2006/relationships/hyperlink" Target="https://www.moew.government.bg/bg/rukovodstva-nasoki/" TargetMode="External"/><Relationship Id="rId252" Type="http://schemas.openxmlformats.org/officeDocument/2006/relationships/hyperlink" Target="https://www.moew.government.bg/bg/prevantivna-dejnost/ekologichna-otgovornost/publichen-registur-po-zopoest/publichen-portal-za-elektronni-uslugi-po-zopoest/" TargetMode="External"/><Relationship Id="rId47" Type="http://schemas.openxmlformats.org/officeDocument/2006/relationships/hyperlink" Target="https://www.moew.government.bg/bg/ministerstvo/es-i-mejdunarodno-sutrudnichestvo/rabotna-grupa-20/" TargetMode="External"/><Relationship Id="rId68" Type="http://schemas.openxmlformats.org/officeDocument/2006/relationships/hyperlink" Target="http://eea.government.bg/airq/bulletin.jsp" TargetMode="External"/><Relationship Id="rId89" Type="http://schemas.openxmlformats.org/officeDocument/2006/relationships/hyperlink" Target="https://www.moew.government.bg/bg/priroda/zakonodatelstvo/mejdunarodno-zakonodatelstvo/mejdunarodni-sporazumeniya/" TargetMode="External"/><Relationship Id="rId112" Type="http://schemas.openxmlformats.org/officeDocument/2006/relationships/hyperlink" Target="https://www.moew.government.bg/bg/priroda/natura-2000/natura-2000-v-evropa/" TargetMode="External"/><Relationship Id="rId133" Type="http://schemas.openxmlformats.org/officeDocument/2006/relationships/hyperlink" Target="https://www.moew.government.bg/bg/priroda/natura-2000/koncepciya-za-razrabotvane-na-specifichni-i-podrobni-prirodozastitni-celi-na-nivo-zastitena-zona-za-zoni-ot-ekologichnata-mreja-natura-2000/" TargetMode="External"/><Relationship Id="rId154" Type="http://schemas.openxmlformats.org/officeDocument/2006/relationships/hyperlink" Target="https://www.moew.government.bg/bg/priroda/proekti/" TargetMode="External"/><Relationship Id="rId175" Type="http://schemas.openxmlformats.org/officeDocument/2006/relationships/hyperlink" Target="https://www.moew.government.bg/bg/klimat/" TargetMode="External"/><Relationship Id="rId196" Type="http://schemas.openxmlformats.org/officeDocument/2006/relationships/hyperlink" Target="https://www.moew.government.bg/bg/prevantivna-dejnost/ovos/zakonodatelstvo/" TargetMode="External"/><Relationship Id="rId200" Type="http://schemas.openxmlformats.org/officeDocument/2006/relationships/hyperlink" Target="https://www.moew.government.bg/bg/prevantivna-dejnost/himichni-vestestva/suhranenie-na-himikali/" TargetMode="External"/><Relationship Id="rId16" Type="http://schemas.openxmlformats.org/officeDocument/2006/relationships/hyperlink" Target="https://www.moew.government.bg/bg/kontakti/mosv-administraciya/" TargetMode="External"/><Relationship Id="rId221" Type="http://schemas.openxmlformats.org/officeDocument/2006/relationships/hyperlink" Target="https://www.moew.government.bg/bg/prevantivna-dejnost/ovos/publichni-registri-po-ovos/" TargetMode="External"/><Relationship Id="rId242" Type="http://schemas.openxmlformats.org/officeDocument/2006/relationships/hyperlink" Target="https://www.moew.government.bg/bg/prevantivna-dejnost/himichni-vestestva/specifichni-himikali/biocidi/" TargetMode="External"/><Relationship Id="rId263" Type="http://schemas.openxmlformats.org/officeDocument/2006/relationships/footer" Target="footer2.xml"/><Relationship Id="rId37" Type="http://schemas.openxmlformats.org/officeDocument/2006/relationships/hyperlink" Target="https://www.moew.government.bg/bg/ministerstvo/bankovi-smetki-na-ministerstvo-na-okolnata-sreda-i-vodite/" TargetMode="External"/><Relationship Id="rId58" Type="http://schemas.openxmlformats.org/officeDocument/2006/relationships/hyperlink" Target="https://www.moew.government.bg/bg/zelen-telefon-za-podavane-na-signali/" TargetMode="External"/><Relationship Id="rId79" Type="http://schemas.openxmlformats.org/officeDocument/2006/relationships/hyperlink" Target="https://www.moew.government.bg/bg/vodi/morski-vodi/" TargetMode="External"/><Relationship Id="rId102" Type="http://schemas.openxmlformats.org/officeDocument/2006/relationships/hyperlink" Target="https://www.moew.government.bg/bg/priroda/zastiteni-teritorii/planove-za-upravlenie-na-zastiteni-teritorii-vlezli-v-sila/rezervati-i-poddurjani-rezervati/" TargetMode="External"/><Relationship Id="rId123" Type="http://schemas.openxmlformats.org/officeDocument/2006/relationships/hyperlink" Target="https://www.moew.government.bg/bg/priroda/natura-2000/pismo-do-vuzlojitelya/" TargetMode="External"/><Relationship Id="rId144" Type="http://schemas.openxmlformats.org/officeDocument/2006/relationships/hyperlink" Target="https://www.moew.government.bg/bg/priroda/biologichno-raznoobrazie/nemestni-i-invazivni-chujdi-vidove/invazivni-chujdi-vidove/" TargetMode="External"/><Relationship Id="rId90" Type="http://schemas.openxmlformats.org/officeDocument/2006/relationships/hyperlink" Target="https://www.moew.government.bg/bg/priroda/zakonodatelstvo/mejdunarodno-zakonodatelstvo/protokoli-po-konvencii/" TargetMode="External"/><Relationship Id="rId165" Type="http://schemas.openxmlformats.org/officeDocument/2006/relationships/hyperlink" Target="https://www.moew.government.bg/bg/otpaduci/obrazci-na-zayavleniya/razresheniya-za-dejnosti-s-otpaduci/" TargetMode="External"/><Relationship Id="rId186" Type="http://schemas.openxmlformats.org/officeDocument/2006/relationships/hyperlink" Target="https://www.moew.government.bg/bg/klimat/aktualni-suobsteniya/" TargetMode="External"/><Relationship Id="rId211" Type="http://schemas.openxmlformats.org/officeDocument/2006/relationships/hyperlink" Target="https://www.moew.government.bg/bg/prevantivna-dejnost/ovos/obrazci-na-zayavleniya-ovos/" TargetMode="External"/><Relationship Id="rId232" Type="http://schemas.openxmlformats.org/officeDocument/2006/relationships/hyperlink" Target="https://www.moew.government.bg/bg/prevantivna-dejnost/himichni-vestestva/iznos-i-vnos-pic/rukovodstva/" TargetMode="External"/><Relationship Id="rId253" Type="http://schemas.openxmlformats.org/officeDocument/2006/relationships/hyperlink" Target="https://www.moew.government.bg/bg/prevantivna-dejnost/ekologichna-otgovornost/tekusti-proceduri/dokumenti-za-obstestven-dostup-do-zopoest/" TargetMode="External"/><Relationship Id="rId27" Type="http://schemas.openxmlformats.org/officeDocument/2006/relationships/hyperlink" Target="https://www.moew.government.bg/bg/spisuk-na-kategoriite-informaciya-podlejasti-na-klasifikaciya-kato-slujebna-tajna/" TargetMode="External"/><Relationship Id="rId48" Type="http://schemas.openxmlformats.org/officeDocument/2006/relationships/hyperlink" Target="https://www.moew.government.bg/bg/ministerstvo/programi-i-proekti/" TargetMode="External"/><Relationship Id="rId69" Type="http://schemas.openxmlformats.org/officeDocument/2006/relationships/hyperlink" Target="https://www.moew.government.bg/bg/vuzduh/proekt-po-pos-2021-2027/proekt-bg16ffpr002-5-007-0001-za-aktualizirane-na-nacionalna-programa-za-kontrol-na-zamursyavaneto-na-vuzduha-npkzv-2020-2030g/" TargetMode="External"/><Relationship Id="rId113" Type="http://schemas.openxmlformats.org/officeDocument/2006/relationships/hyperlink" Target="https://www.moew.government.bg/bg/priroda/natura-2000/natura-2000-v-bulgariya/" TargetMode="External"/><Relationship Id="rId134" Type="http://schemas.openxmlformats.org/officeDocument/2006/relationships/hyperlink" Target="https://www.moew.government.bg/bg/priroda/biologichno-raznoobrazie/" TargetMode="External"/><Relationship Id="rId80" Type="http://schemas.openxmlformats.org/officeDocument/2006/relationships/hyperlink" Target="https://www.moew.government.bg/bg/vodi/opazvane-na-vodite-ot-zamursyavane/" TargetMode="External"/><Relationship Id="rId155" Type="http://schemas.openxmlformats.org/officeDocument/2006/relationships/hyperlink" Target="https://www.moew.government.bg/bg/priroda/aktualni-suobsteniya/" TargetMode="External"/><Relationship Id="rId176" Type="http://schemas.openxmlformats.org/officeDocument/2006/relationships/hyperlink" Target="https://www.moew.government.bg/bg/klimat/strategicheski-dokumenti/strategicheski-dokumenti/" TargetMode="External"/><Relationship Id="rId197" Type="http://schemas.openxmlformats.org/officeDocument/2006/relationships/hyperlink" Target="https://www.moew.government.bg/bg/prevantivna-dejnost/ekologichna-ocenka/zakonodatelstvo/" TargetMode="External"/><Relationship Id="rId201" Type="http://schemas.openxmlformats.org/officeDocument/2006/relationships/hyperlink" Target="https://www.moew.government.bg/bg/prevantivna-dejnost/himichni-vestestva/suhranenie-na-himikali/" TargetMode="External"/><Relationship Id="rId222" Type="http://schemas.openxmlformats.org/officeDocument/2006/relationships/hyperlink" Target="https://www.moew.government.bg/bg/prevantivna-dejnost/ovos/resheniya-po-ovos/resheniya-po-ovos-2022-g/" TargetMode="External"/><Relationship Id="rId243" Type="http://schemas.openxmlformats.org/officeDocument/2006/relationships/hyperlink" Target="https://www.moew.government.bg/bg/prevantivna-dejnost/himichni-vestestva/specifichni-himikali/endokrinni-dizraptori/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www.moew.government.bg/bg/kontakti/" TargetMode="External"/><Relationship Id="rId38" Type="http://schemas.openxmlformats.org/officeDocument/2006/relationships/hyperlink" Target="https://www.moew.government.bg/bg/ministerstvo/byudjet-i-finansi/" TargetMode="External"/><Relationship Id="rId59" Type="http://schemas.openxmlformats.org/officeDocument/2006/relationships/hyperlink" Target="https://www.moew.government.bg/bg/prescentur/byuletini-na-mosv/otpaduci/" TargetMode="External"/><Relationship Id="rId103" Type="http://schemas.openxmlformats.org/officeDocument/2006/relationships/hyperlink" Target="https://www.moew.government.bg/bg/priroda/zastiteni-teritorii/planove-za-upravlenie-na-zastiteni-teritorii-vlezli-v-sila/zastiteni-mestnosti-i-prirodni-zabelejitelnosti/" TargetMode="External"/><Relationship Id="rId124" Type="http://schemas.openxmlformats.org/officeDocument/2006/relationships/hyperlink" Target="https://www.moew.government.bg/bg/priroda/natura-2000/pismo-do-vuzlojitelya/pisma-po-chl-36-al-5-ot-naredbata-za-os/" TargetMode="External"/><Relationship Id="rId70" Type="http://schemas.openxmlformats.org/officeDocument/2006/relationships/hyperlink" Target="https://www.moew.government.bg/bg/vodi/" TargetMode="External"/><Relationship Id="rId91" Type="http://schemas.openxmlformats.org/officeDocument/2006/relationships/hyperlink" Target="https://www.moew.government.bg/bg/priroda/zakonodatelstvo/mejdunarodno-zakonodatelstvo/direktivi-na-evropejskiya-suyuz/" TargetMode="External"/><Relationship Id="rId145" Type="http://schemas.openxmlformats.org/officeDocument/2006/relationships/hyperlink" Target="https://www.moew.government.bg/bg/priroda/gmo/registri-gmo/" TargetMode="External"/><Relationship Id="rId166" Type="http://schemas.openxmlformats.org/officeDocument/2006/relationships/hyperlink" Target="https://www.moew.government.bg/bg/otpaduci/transgranichen-prevoz-na-otpaduci/novo-iziskvaniya-po-naredba-1/" TargetMode="External"/><Relationship Id="rId187" Type="http://schemas.openxmlformats.org/officeDocument/2006/relationships/hyperlink" Target="https://www.moew.government.bg/bg/shu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moew.government.bg/bg/prevantivna-dejnost/ekologichna-ocenka/obrazci-na-zayavleniya/" TargetMode="External"/><Relationship Id="rId233" Type="http://schemas.openxmlformats.org/officeDocument/2006/relationships/hyperlink" Target="https://www.moew.government.bg/bg/prevantivna-dejnost/himichni-vestestva/rohs/rukovodstva-chesto-zadavani-vuprosi/" TargetMode="External"/><Relationship Id="rId254" Type="http://schemas.openxmlformats.org/officeDocument/2006/relationships/hyperlink" Target="https://www.moew.government.bg/bg/prevantivna-dejnost/emas/tekusti-proceduri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37</Pages>
  <Words>11009</Words>
  <Characters>62752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VRaykova</dc:creator>
  <cp:keywords/>
  <dc:description/>
  <cp:lastModifiedBy>VRaykova</cp:lastModifiedBy>
  <cp:revision>5</cp:revision>
  <dcterms:created xsi:type="dcterms:W3CDTF">2025-06-11T13:38:00Z</dcterms:created>
  <dcterms:modified xsi:type="dcterms:W3CDTF">2025-06-25T09:50:00Z</dcterms:modified>
</cp:coreProperties>
</file>