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F35" w:rsidRDefault="00A40F35" w:rsidP="00A40F35">
      <w:pPr>
        <w:jc w:val="center"/>
        <w:rPr>
          <w:rFonts w:ascii="Times New Roman" w:hAnsi="Times New Roman" w:cs="Times New Roman"/>
          <w:sz w:val="28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lang w:val="bg-BG"/>
        </w:rPr>
        <w:t>С десетки събития в цялата страна бе отбелязан</w:t>
      </w:r>
      <w:r w:rsidR="006078EC">
        <w:rPr>
          <w:rFonts w:ascii="Times New Roman" w:hAnsi="Times New Roman" w:cs="Times New Roman"/>
          <w:sz w:val="28"/>
          <w:lang w:val="bg-BG"/>
        </w:rPr>
        <w:t xml:space="preserve"> Международния</w:t>
      </w:r>
      <w:r>
        <w:rPr>
          <w:rFonts w:ascii="Times New Roman" w:hAnsi="Times New Roman" w:cs="Times New Roman"/>
          <w:sz w:val="28"/>
          <w:lang w:val="bg-BG"/>
        </w:rPr>
        <w:t xml:space="preserve"> </w:t>
      </w:r>
      <w:r w:rsidR="006078EC">
        <w:rPr>
          <w:rFonts w:ascii="Times New Roman" w:hAnsi="Times New Roman" w:cs="Times New Roman"/>
          <w:sz w:val="28"/>
          <w:lang w:val="bg-BG"/>
        </w:rPr>
        <w:t>ден</w:t>
      </w:r>
      <w:r>
        <w:rPr>
          <w:rFonts w:ascii="Times New Roman" w:hAnsi="Times New Roman" w:cs="Times New Roman"/>
          <w:sz w:val="28"/>
          <w:lang w:val="bg-BG"/>
        </w:rPr>
        <w:t xml:space="preserve"> на Земята </w:t>
      </w:r>
      <w:r w:rsidR="000B225D">
        <w:rPr>
          <w:rFonts w:ascii="Times New Roman" w:hAnsi="Times New Roman" w:cs="Times New Roman"/>
          <w:sz w:val="28"/>
          <w:lang w:val="bg-BG"/>
        </w:rPr>
        <w:t>на 22 април 2021 г.</w:t>
      </w:r>
    </w:p>
    <w:p w:rsidR="00A4551E" w:rsidRPr="000B225D" w:rsidRDefault="00A4551E" w:rsidP="000544EF">
      <w:pPr>
        <w:jc w:val="both"/>
        <w:rPr>
          <w:rFonts w:ascii="Times New Roman" w:hAnsi="Times New Roman" w:cs="Times New Roman"/>
          <w:sz w:val="24"/>
          <w:lang w:val="bg-BG"/>
        </w:rPr>
      </w:pPr>
    </w:p>
    <w:p w:rsidR="00BE0AB0" w:rsidRDefault="00BE0AB0" w:rsidP="000544EF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Тази година той премина под мотото </w:t>
      </w:r>
      <w:r w:rsidR="000B225D" w:rsidRPr="000B225D">
        <w:rPr>
          <w:rFonts w:ascii="Times New Roman" w:hAnsi="Times New Roman" w:cs="Times New Roman"/>
          <w:sz w:val="24"/>
          <w:lang w:val="bg-BG"/>
        </w:rPr>
        <w:t>„Да възстановим нашата планета Земя“.</w:t>
      </w:r>
      <w:r w:rsidR="006078EC">
        <w:rPr>
          <w:rFonts w:ascii="Times New Roman" w:hAnsi="Times New Roman" w:cs="Times New Roman"/>
          <w:sz w:val="24"/>
          <w:lang w:val="bg-BG"/>
        </w:rPr>
        <w:t xml:space="preserve"> </w:t>
      </w:r>
    </w:p>
    <w:p w:rsidR="00F76031" w:rsidRDefault="00D21069" w:rsidP="000544EF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В редица училища и детски градини на територията на</w:t>
      </w:r>
      <w:r w:rsidR="00BE0AB0">
        <w:rPr>
          <w:rFonts w:ascii="Times New Roman" w:hAnsi="Times New Roman" w:cs="Times New Roman"/>
          <w:sz w:val="24"/>
          <w:lang w:val="bg-BG"/>
        </w:rPr>
        <w:t xml:space="preserve"> общините</w:t>
      </w:r>
      <w:r>
        <w:rPr>
          <w:rFonts w:ascii="Times New Roman" w:hAnsi="Times New Roman" w:cs="Times New Roman"/>
          <w:sz w:val="24"/>
          <w:lang w:val="bg-BG"/>
        </w:rPr>
        <w:t xml:space="preserve"> </w:t>
      </w:r>
      <w:r w:rsidR="004C4658">
        <w:rPr>
          <w:rFonts w:ascii="Times New Roman" w:hAnsi="Times New Roman" w:cs="Times New Roman"/>
          <w:sz w:val="24"/>
          <w:lang w:val="bg-BG"/>
        </w:rPr>
        <w:t xml:space="preserve">Стара Загора, </w:t>
      </w:r>
      <w:r w:rsidR="007E63AA">
        <w:rPr>
          <w:rFonts w:ascii="Times New Roman" w:hAnsi="Times New Roman" w:cs="Times New Roman"/>
          <w:sz w:val="24"/>
          <w:lang w:val="bg-BG"/>
        </w:rPr>
        <w:t>Пловдив</w:t>
      </w:r>
      <w:r w:rsidR="009E6013">
        <w:rPr>
          <w:rFonts w:ascii="Times New Roman" w:hAnsi="Times New Roman" w:cs="Times New Roman"/>
          <w:sz w:val="24"/>
          <w:lang w:val="bg-BG"/>
        </w:rPr>
        <w:t xml:space="preserve">, </w:t>
      </w:r>
      <w:r w:rsidR="00DA7152">
        <w:rPr>
          <w:rFonts w:ascii="Times New Roman" w:hAnsi="Times New Roman" w:cs="Times New Roman"/>
          <w:sz w:val="24"/>
          <w:lang w:val="bg-BG"/>
        </w:rPr>
        <w:t>Паз</w:t>
      </w:r>
      <w:r w:rsidR="00F0230A">
        <w:rPr>
          <w:rFonts w:ascii="Times New Roman" w:hAnsi="Times New Roman" w:cs="Times New Roman"/>
          <w:sz w:val="24"/>
          <w:lang w:val="bg-BG"/>
        </w:rPr>
        <w:t>а</w:t>
      </w:r>
      <w:r w:rsidR="00DA7152">
        <w:rPr>
          <w:rFonts w:ascii="Times New Roman" w:hAnsi="Times New Roman" w:cs="Times New Roman"/>
          <w:sz w:val="24"/>
          <w:lang w:val="bg-BG"/>
        </w:rPr>
        <w:t>рджик</w:t>
      </w:r>
      <w:r w:rsidR="00724DDD">
        <w:rPr>
          <w:rFonts w:ascii="Times New Roman" w:hAnsi="Times New Roman" w:cs="Times New Roman"/>
          <w:sz w:val="24"/>
          <w:lang w:val="bg-BG"/>
        </w:rPr>
        <w:t>,</w:t>
      </w:r>
      <w:r w:rsidR="00DA7152">
        <w:rPr>
          <w:rFonts w:ascii="Times New Roman" w:hAnsi="Times New Roman" w:cs="Times New Roman"/>
          <w:sz w:val="24"/>
          <w:lang w:val="bg-BG"/>
        </w:rPr>
        <w:t xml:space="preserve"> </w:t>
      </w:r>
      <w:r w:rsidR="00724DDD">
        <w:rPr>
          <w:rFonts w:ascii="Times New Roman" w:hAnsi="Times New Roman" w:cs="Times New Roman"/>
          <w:sz w:val="24"/>
          <w:lang w:val="bg-BG"/>
        </w:rPr>
        <w:t>Варна</w:t>
      </w:r>
      <w:r w:rsidR="00171C97">
        <w:rPr>
          <w:rFonts w:ascii="Times New Roman" w:hAnsi="Times New Roman" w:cs="Times New Roman"/>
          <w:sz w:val="24"/>
          <w:lang w:val="bg-BG"/>
        </w:rPr>
        <w:t>, Благоевград</w:t>
      </w:r>
      <w:r w:rsidR="00BE0AB0">
        <w:rPr>
          <w:rFonts w:ascii="Times New Roman" w:hAnsi="Times New Roman" w:cs="Times New Roman"/>
          <w:sz w:val="24"/>
          <w:lang w:val="bg-BG"/>
        </w:rPr>
        <w:t xml:space="preserve">, </w:t>
      </w:r>
      <w:r w:rsidR="00171C97">
        <w:rPr>
          <w:rFonts w:ascii="Times New Roman" w:hAnsi="Times New Roman" w:cs="Times New Roman"/>
          <w:sz w:val="24"/>
          <w:lang w:val="bg-BG"/>
        </w:rPr>
        <w:t>Сандански</w:t>
      </w:r>
      <w:r w:rsidR="00BE0AB0">
        <w:rPr>
          <w:rFonts w:ascii="Times New Roman" w:hAnsi="Times New Roman" w:cs="Times New Roman"/>
          <w:sz w:val="24"/>
          <w:lang w:val="bg-BG"/>
        </w:rPr>
        <w:t xml:space="preserve"> и др.</w:t>
      </w:r>
      <w:r>
        <w:rPr>
          <w:rFonts w:ascii="Times New Roman" w:hAnsi="Times New Roman" w:cs="Times New Roman"/>
          <w:sz w:val="24"/>
          <w:lang w:val="bg-BG"/>
        </w:rPr>
        <w:t xml:space="preserve"> бяха </w:t>
      </w:r>
      <w:r w:rsidR="00DA7152">
        <w:rPr>
          <w:rFonts w:ascii="Times New Roman" w:hAnsi="Times New Roman" w:cs="Times New Roman"/>
          <w:sz w:val="24"/>
          <w:lang w:val="bg-BG"/>
        </w:rPr>
        <w:t xml:space="preserve">проведени </w:t>
      </w:r>
      <w:r w:rsidR="004C4658">
        <w:rPr>
          <w:rFonts w:ascii="Times New Roman" w:hAnsi="Times New Roman" w:cs="Times New Roman"/>
          <w:sz w:val="24"/>
          <w:lang w:val="bg-BG"/>
        </w:rPr>
        <w:t>открити уроци</w:t>
      </w:r>
      <w:r w:rsidR="00DA7152">
        <w:rPr>
          <w:rFonts w:ascii="Times New Roman" w:hAnsi="Times New Roman" w:cs="Times New Roman"/>
          <w:sz w:val="24"/>
          <w:lang w:val="bg-BG"/>
        </w:rPr>
        <w:t xml:space="preserve"> и</w:t>
      </w:r>
      <w:r w:rsidR="004C4658">
        <w:rPr>
          <w:rFonts w:ascii="Times New Roman" w:hAnsi="Times New Roman" w:cs="Times New Roman"/>
          <w:sz w:val="24"/>
          <w:lang w:val="bg-BG"/>
        </w:rPr>
        <w:t xml:space="preserve"> </w:t>
      </w:r>
      <w:r w:rsidR="00DA7152">
        <w:rPr>
          <w:rFonts w:ascii="Times New Roman" w:hAnsi="Times New Roman" w:cs="Times New Roman"/>
          <w:sz w:val="24"/>
          <w:lang w:val="bg-BG"/>
        </w:rPr>
        <w:t xml:space="preserve">презентации, </w:t>
      </w:r>
      <w:r w:rsidR="005400E3">
        <w:rPr>
          <w:rFonts w:ascii="Times New Roman" w:hAnsi="Times New Roman" w:cs="Times New Roman"/>
          <w:sz w:val="24"/>
          <w:lang w:val="bg-BG"/>
        </w:rPr>
        <w:t>посветени на опазване</w:t>
      </w:r>
      <w:r w:rsidR="00BE0AB0">
        <w:rPr>
          <w:rFonts w:ascii="Times New Roman" w:hAnsi="Times New Roman" w:cs="Times New Roman"/>
          <w:sz w:val="24"/>
          <w:lang w:val="bg-BG"/>
        </w:rPr>
        <w:t>то</w:t>
      </w:r>
      <w:r w:rsidR="005400E3">
        <w:rPr>
          <w:rFonts w:ascii="Times New Roman" w:hAnsi="Times New Roman" w:cs="Times New Roman"/>
          <w:sz w:val="24"/>
          <w:lang w:val="bg-BG"/>
        </w:rPr>
        <w:t xml:space="preserve"> на околната среда, грижа</w:t>
      </w:r>
      <w:r w:rsidR="00BE0AB0">
        <w:rPr>
          <w:rFonts w:ascii="Times New Roman" w:hAnsi="Times New Roman" w:cs="Times New Roman"/>
          <w:sz w:val="24"/>
          <w:lang w:val="bg-BG"/>
        </w:rPr>
        <w:t>та</w:t>
      </w:r>
      <w:r w:rsidR="005400E3">
        <w:rPr>
          <w:rFonts w:ascii="Times New Roman" w:hAnsi="Times New Roman" w:cs="Times New Roman"/>
          <w:sz w:val="24"/>
          <w:lang w:val="bg-BG"/>
        </w:rPr>
        <w:t xml:space="preserve"> за планета и борба с различни екологични проблеми</w:t>
      </w:r>
      <w:r w:rsidR="00171C97">
        <w:rPr>
          <w:rFonts w:ascii="Times New Roman" w:hAnsi="Times New Roman" w:cs="Times New Roman"/>
          <w:sz w:val="24"/>
          <w:lang w:val="bg-BG"/>
        </w:rPr>
        <w:t>.</w:t>
      </w:r>
      <w:r w:rsidR="00E00D4F">
        <w:rPr>
          <w:rFonts w:ascii="Times New Roman" w:hAnsi="Times New Roman" w:cs="Times New Roman"/>
          <w:sz w:val="24"/>
          <w:lang w:val="bg-BG"/>
        </w:rPr>
        <w:t xml:space="preserve"> В с. Крумово, общ. Родопи официално бе открита изградената и финансирана по програма „Чиста околна среда“ от ПУДООС </w:t>
      </w:r>
      <w:proofErr w:type="spellStart"/>
      <w:r w:rsidR="00E00D4F">
        <w:rPr>
          <w:rFonts w:ascii="Times New Roman" w:hAnsi="Times New Roman" w:cs="Times New Roman"/>
          <w:sz w:val="24"/>
          <w:lang w:val="bg-BG"/>
        </w:rPr>
        <w:t>екостая</w:t>
      </w:r>
      <w:proofErr w:type="spellEnd"/>
      <w:r w:rsidR="00E00D4F">
        <w:rPr>
          <w:rFonts w:ascii="Times New Roman" w:hAnsi="Times New Roman" w:cs="Times New Roman"/>
          <w:sz w:val="24"/>
          <w:lang w:val="bg-BG"/>
        </w:rPr>
        <w:t xml:space="preserve"> на открито.</w:t>
      </w:r>
    </w:p>
    <w:p w:rsidR="00F0230A" w:rsidRDefault="00F0230A" w:rsidP="000544EF">
      <w:pPr>
        <w:jc w:val="both"/>
        <w:rPr>
          <w:rFonts w:ascii="Times New Roman" w:hAnsi="Times New Roman" w:cs="Times New Roman"/>
          <w:sz w:val="24"/>
          <w:lang w:val="bg-BG"/>
        </w:rPr>
      </w:pPr>
    </w:p>
    <w:p w:rsidR="00171C97" w:rsidRDefault="00171C97" w:rsidP="000544EF">
      <w:pPr>
        <w:jc w:val="both"/>
        <w:rPr>
          <w:rFonts w:ascii="Times New Roman" w:hAnsi="Times New Roman" w:cs="Times New Roman"/>
          <w:sz w:val="24"/>
          <w:lang w:val="bg-BG"/>
        </w:rPr>
        <w:sectPr w:rsidR="00171C97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:rsidR="007E63AA" w:rsidRDefault="00DA7152" w:rsidP="000544EF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noProof/>
          <w:sz w:val="24"/>
          <w:lang w:val="bg-BG" w:eastAsia="bg-BG"/>
        </w:rPr>
        <w:drawing>
          <wp:inline distT="0" distB="0" distL="0" distR="0" wp14:anchorId="6AD7CAA3" wp14:editId="7385BC88">
            <wp:extent cx="2971588" cy="22288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964832_1364726400549780_105176026076957138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497" cy="224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230A">
        <w:rPr>
          <w:rFonts w:ascii="Times New Roman" w:hAnsi="Times New Roman" w:cs="Times New Roman"/>
          <w:sz w:val="24"/>
          <w:lang w:val="bg-BG"/>
        </w:rPr>
        <w:t xml:space="preserve">      </w:t>
      </w:r>
    </w:p>
    <w:p w:rsidR="00F0230A" w:rsidRDefault="00F0230A" w:rsidP="000544EF">
      <w:pPr>
        <w:jc w:val="both"/>
        <w:rPr>
          <w:rFonts w:ascii="Times New Roman" w:hAnsi="Times New Roman" w:cs="Times New Roman"/>
          <w:sz w:val="24"/>
          <w:lang w:val="bg-BG"/>
        </w:rPr>
        <w:sectPr w:rsidR="00F0230A" w:rsidSect="00F0230A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lang w:val="bg-BG" w:eastAsia="bg-BG"/>
        </w:rPr>
        <w:drawing>
          <wp:inline distT="0" distB="0" distL="0" distR="0" wp14:anchorId="16BCF1A3" wp14:editId="698EC4D7">
            <wp:extent cx="2971127" cy="222885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001813_1367976870224733_2450306654432010530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475" cy="223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30A" w:rsidRDefault="00F0230A" w:rsidP="00E00D4F">
      <w:pPr>
        <w:jc w:val="center"/>
        <w:rPr>
          <w:rFonts w:ascii="Times New Roman" w:hAnsi="Times New Roman" w:cs="Times New Roman"/>
          <w:sz w:val="24"/>
          <w:lang w:val="bg-BG"/>
        </w:rPr>
      </w:pPr>
    </w:p>
    <w:p w:rsidR="00C00D2E" w:rsidRDefault="00FE6178" w:rsidP="000544EF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В </w:t>
      </w:r>
      <w:r w:rsidR="00E27A74">
        <w:rPr>
          <w:rFonts w:ascii="Times New Roman" w:hAnsi="Times New Roman" w:cs="Times New Roman"/>
          <w:sz w:val="24"/>
          <w:lang w:val="bg-BG"/>
        </w:rPr>
        <w:t xml:space="preserve">Благоевград </w:t>
      </w:r>
      <w:r>
        <w:rPr>
          <w:rFonts w:ascii="Times New Roman" w:hAnsi="Times New Roman" w:cs="Times New Roman"/>
          <w:sz w:val="24"/>
          <w:lang w:val="bg-BG"/>
        </w:rPr>
        <w:t xml:space="preserve">и </w:t>
      </w:r>
      <w:r w:rsidR="00E27A74">
        <w:rPr>
          <w:rFonts w:ascii="Times New Roman" w:hAnsi="Times New Roman" w:cs="Times New Roman"/>
          <w:sz w:val="24"/>
          <w:lang w:val="bg-BG"/>
        </w:rPr>
        <w:t xml:space="preserve">Пловдив </w:t>
      </w:r>
      <w:r>
        <w:rPr>
          <w:rFonts w:ascii="Times New Roman" w:hAnsi="Times New Roman" w:cs="Times New Roman"/>
          <w:sz w:val="24"/>
          <w:lang w:val="bg-BG"/>
        </w:rPr>
        <w:t xml:space="preserve">малки и големи </w:t>
      </w:r>
      <w:r w:rsidR="004903A1">
        <w:rPr>
          <w:rFonts w:ascii="Times New Roman" w:hAnsi="Times New Roman" w:cs="Times New Roman"/>
          <w:sz w:val="24"/>
          <w:lang w:val="bg-BG"/>
        </w:rPr>
        <w:t>отбелязаха Деня на Земята с инициатива за изработване на костюми от отпадъчни материали</w:t>
      </w:r>
      <w:r w:rsidR="0099279B">
        <w:rPr>
          <w:rFonts w:ascii="Times New Roman" w:hAnsi="Times New Roman" w:cs="Times New Roman"/>
          <w:sz w:val="24"/>
          <w:lang w:val="bg-BG"/>
        </w:rPr>
        <w:t xml:space="preserve">, целящи да покажат </w:t>
      </w:r>
      <w:r w:rsidR="002B7B9F">
        <w:rPr>
          <w:rFonts w:ascii="Times New Roman" w:hAnsi="Times New Roman" w:cs="Times New Roman"/>
          <w:sz w:val="24"/>
          <w:lang w:val="bg-BG"/>
        </w:rPr>
        <w:t>добро управление на отпадъците.</w:t>
      </w:r>
    </w:p>
    <w:p w:rsidR="002B7B9F" w:rsidRDefault="002B7B9F" w:rsidP="000544EF">
      <w:pPr>
        <w:jc w:val="both"/>
        <w:rPr>
          <w:rFonts w:ascii="Times New Roman" w:hAnsi="Times New Roman" w:cs="Times New Roman"/>
          <w:sz w:val="24"/>
          <w:lang w:val="bg-BG"/>
        </w:rPr>
        <w:sectPr w:rsidR="002B7B9F" w:rsidSect="00F0230A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:rsidR="004903A1" w:rsidRDefault="004903A1" w:rsidP="000544EF">
      <w:pPr>
        <w:jc w:val="both"/>
        <w:rPr>
          <w:rFonts w:ascii="Times New Roman" w:hAnsi="Times New Roman" w:cs="Times New Roman"/>
          <w:sz w:val="24"/>
          <w:lang w:val="bg-BG"/>
        </w:rPr>
        <w:sectPr w:rsidR="004903A1" w:rsidSect="004903A1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:rsidR="004903A1" w:rsidRDefault="004903A1" w:rsidP="000544EF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eastAsia="Calibri" w:hAnsi="Times New Roman"/>
          <w:noProof/>
          <w:sz w:val="24"/>
          <w:lang w:val="bg-BG" w:eastAsia="bg-BG"/>
        </w:rPr>
        <w:lastRenderedPageBreak/>
        <w:drawing>
          <wp:inline distT="0" distB="0" distL="0" distR="0" wp14:anchorId="26C05727" wp14:editId="3BDC2D17">
            <wp:extent cx="2910213" cy="2181225"/>
            <wp:effectExtent l="0" t="0" r="4445" b="0"/>
            <wp:docPr id="12" name="Picture 12" descr="22april-D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2april-DG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13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A1" w:rsidRDefault="00BA77F8" w:rsidP="000544EF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noProof/>
          <w:sz w:val="24"/>
          <w:lang w:val="bg-BG" w:eastAsia="bg-BG"/>
        </w:rPr>
        <w:drawing>
          <wp:inline distT="0" distB="0" distL="0" distR="0" wp14:anchorId="1B6D8AA4" wp14:editId="546C7424">
            <wp:extent cx="3269954" cy="2181225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 Елин Пелин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214" cy="218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A1" w:rsidRDefault="004903A1" w:rsidP="000544EF">
      <w:pPr>
        <w:jc w:val="both"/>
        <w:rPr>
          <w:rFonts w:ascii="Times New Roman" w:hAnsi="Times New Roman" w:cs="Times New Roman"/>
          <w:sz w:val="24"/>
          <w:lang w:val="bg-BG"/>
        </w:rPr>
        <w:sectPr w:rsidR="004903A1" w:rsidSect="004903A1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:rsidR="004903A1" w:rsidRDefault="004903A1" w:rsidP="000544EF">
      <w:pPr>
        <w:jc w:val="both"/>
        <w:rPr>
          <w:rFonts w:ascii="Times New Roman" w:hAnsi="Times New Roman" w:cs="Times New Roman"/>
          <w:sz w:val="24"/>
          <w:lang w:val="bg-BG"/>
        </w:rPr>
        <w:sectPr w:rsidR="004903A1" w:rsidSect="00F0230A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:rsidR="00AC1B24" w:rsidRDefault="00294FF9" w:rsidP="000544EF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В </w:t>
      </w:r>
      <w:r w:rsidR="005D6B82">
        <w:rPr>
          <w:rFonts w:ascii="Times New Roman" w:hAnsi="Times New Roman" w:cs="Times New Roman"/>
          <w:sz w:val="24"/>
          <w:lang w:val="bg-BG"/>
        </w:rPr>
        <w:t xml:space="preserve">Бургас, Пловдив и </w:t>
      </w:r>
      <w:r>
        <w:rPr>
          <w:rFonts w:ascii="Times New Roman" w:hAnsi="Times New Roman" w:cs="Times New Roman"/>
          <w:sz w:val="24"/>
          <w:lang w:val="bg-BG"/>
        </w:rPr>
        <w:t>Велико Търново</w:t>
      </w:r>
      <w:r w:rsidR="0099279B">
        <w:rPr>
          <w:rFonts w:ascii="Times New Roman" w:hAnsi="Times New Roman" w:cs="Times New Roman"/>
          <w:sz w:val="24"/>
          <w:lang w:val="bg-BG"/>
        </w:rPr>
        <w:t xml:space="preserve"> се</w:t>
      </w:r>
      <w:r>
        <w:rPr>
          <w:rFonts w:ascii="Times New Roman" w:hAnsi="Times New Roman" w:cs="Times New Roman"/>
          <w:sz w:val="24"/>
          <w:lang w:val="bg-BG"/>
        </w:rPr>
        <w:t xml:space="preserve"> </w:t>
      </w:r>
      <w:r w:rsidR="0099279B">
        <w:rPr>
          <w:rFonts w:ascii="Times New Roman" w:hAnsi="Times New Roman" w:cs="Times New Roman"/>
          <w:sz w:val="24"/>
          <w:lang w:val="bg-BG"/>
        </w:rPr>
        <w:t xml:space="preserve">организираха </w:t>
      </w:r>
      <w:r w:rsidR="00517A1E">
        <w:rPr>
          <w:rFonts w:ascii="Times New Roman" w:hAnsi="Times New Roman" w:cs="Times New Roman"/>
          <w:sz w:val="24"/>
          <w:lang w:val="bg-BG"/>
        </w:rPr>
        <w:t>изложби на детск</w:t>
      </w:r>
      <w:r>
        <w:rPr>
          <w:rFonts w:ascii="Times New Roman" w:hAnsi="Times New Roman" w:cs="Times New Roman"/>
          <w:sz w:val="24"/>
          <w:lang w:val="bg-BG"/>
        </w:rPr>
        <w:t xml:space="preserve">и рисунки на екологични теми, а в Хасково </w:t>
      </w:r>
      <w:r w:rsidR="00517A1E">
        <w:rPr>
          <w:rFonts w:ascii="Times New Roman" w:hAnsi="Times New Roman" w:cs="Times New Roman"/>
          <w:sz w:val="24"/>
          <w:lang w:val="bg-BG"/>
        </w:rPr>
        <w:t>б</w:t>
      </w:r>
      <w:r w:rsidR="00AC1B24">
        <w:rPr>
          <w:rFonts w:ascii="Times New Roman" w:hAnsi="Times New Roman" w:cs="Times New Roman"/>
          <w:sz w:val="24"/>
          <w:lang w:val="bg-BG"/>
        </w:rPr>
        <w:t xml:space="preserve">яха връчени грамоти </w:t>
      </w:r>
      <w:r w:rsidR="001001A4">
        <w:rPr>
          <w:rFonts w:ascii="Times New Roman" w:hAnsi="Times New Roman" w:cs="Times New Roman"/>
          <w:sz w:val="24"/>
          <w:lang w:val="bg-BG"/>
        </w:rPr>
        <w:t xml:space="preserve">и </w:t>
      </w:r>
      <w:r w:rsidR="00AC1B24">
        <w:rPr>
          <w:rFonts w:ascii="Times New Roman" w:hAnsi="Times New Roman" w:cs="Times New Roman"/>
          <w:sz w:val="24"/>
          <w:lang w:val="bg-BG"/>
        </w:rPr>
        <w:t xml:space="preserve">награди </w:t>
      </w:r>
      <w:r w:rsidR="001001A4">
        <w:rPr>
          <w:rFonts w:ascii="Times New Roman" w:hAnsi="Times New Roman" w:cs="Times New Roman"/>
          <w:sz w:val="24"/>
          <w:lang w:val="bg-BG"/>
        </w:rPr>
        <w:t xml:space="preserve">на победителите в </w:t>
      </w:r>
      <w:r>
        <w:rPr>
          <w:rFonts w:ascii="Times New Roman" w:hAnsi="Times New Roman" w:cs="Times New Roman"/>
          <w:sz w:val="24"/>
          <w:lang w:val="bg-BG"/>
        </w:rPr>
        <w:t>регионалния</w:t>
      </w:r>
      <w:r w:rsidR="00517A1E">
        <w:rPr>
          <w:rFonts w:ascii="Times New Roman" w:hAnsi="Times New Roman" w:cs="Times New Roman"/>
          <w:sz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lang w:val="bg-BG"/>
        </w:rPr>
        <w:t>фотоконкурс</w:t>
      </w:r>
      <w:r w:rsidR="005D6B82">
        <w:rPr>
          <w:rFonts w:ascii="Times New Roman" w:hAnsi="Times New Roman" w:cs="Times New Roman"/>
          <w:sz w:val="24"/>
          <w:lang w:val="bg-BG"/>
        </w:rPr>
        <w:t xml:space="preserve"> на тема „</w:t>
      </w:r>
      <w:r w:rsidR="005D6B82" w:rsidRPr="0089759E">
        <w:rPr>
          <w:rFonts w:ascii="Times New Roman" w:hAnsi="Times New Roman" w:cs="Times New Roman"/>
          <w:sz w:val="24"/>
          <w:szCs w:val="24"/>
          <w:lang w:val="bg-BG"/>
        </w:rPr>
        <w:t>Природата през моя обектив“</w:t>
      </w:r>
      <w:r w:rsidR="00F8234F">
        <w:rPr>
          <w:rFonts w:ascii="Times New Roman" w:hAnsi="Times New Roman" w:cs="Times New Roman"/>
          <w:sz w:val="24"/>
          <w:lang w:val="bg-BG"/>
        </w:rPr>
        <w:t>.</w:t>
      </w:r>
      <w:r>
        <w:rPr>
          <w:rFonts w:ascii="Times New Roman" w:hAnsi="Times New Roman" w:cs="Times New Roman"/>
          <w:sz w:val="24"/>
          <w:lang w:val="bg-BG"/>
        </w:rPr>
        <w:t xml:space="preserve"> </w:t>
      </w:r>
    </w:p>
    <w:p w:rsidR="00294FF9" w:rsidRDefault="00294FF9" w:rsidP="000544EF">
      <w:pPr>
        <w:jc w:val="both"/>
        <w:rPr>
          <w:rFonts w:ascii="Times New Roman" w:hAnsi="Times New Roman" w:cs="Times New Roman"/>
          <w:sz w:val="24"/>
          <w:lang w:val="bg-BG"/>
        </w:rPr>
        <w:sectPr w:rsidR="00294FF9" w:rsidSect="00F0230A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:rsidR="00294FF9" w:rsidRPr="00294FF9" w:rsidRDefault="00294FF9" w:rsidP="002B7B9F">
      <w:pPr>
        <w:ind w:left="720"/>
        <w:jc w:val="both"/>
        <w:rPr>
          <w:rFonts w:ascii="Times New Roman" w:hAnsi="Times New Roman" w:cs="Times New Roman"/>
          <w:sz w:val="24"/>
          <w:lang w:val="bg-BG"/>
        </w:rPr>
      </w:pPr>
    </w:p>
    <w:p w:rsidR="002B7B9F" w:rsidRDefault="002B7B9F" w:rsidP="002B7B9F">
      <w:pPr>
        <w:jc w:val="both"/>
        <w:rPr>
          <w:rFonts w:ascii="Times New Roman" w:hAnsi="Times New Roman" w:cs="Times New Roman"/>
          <w:color w:val="FF0000"/>
          <w:sz w:val="24"/>
          <w:lang w:val="bg-BG"/>
        </w:rPr>
      </w:pPr>
    </w:p>
    <w:p w:rsidR="00E5773A" w:rsidRDefault="002B7B9F" w:rsidP="002B7B9F">
      <w:pPr>
        <w:jc w:val="both"/>
        <w:rPr>
          <w:rFonts w:ascii="Times New Roman" w:hAnsi="Times New Roman" w:cs="Times New Roman"/>
          <w:color w:val="FF0000"/>
          <w:sz w:val="24"/>
          <w:lang w:val="bg-BG"/>
        </w:rPr>
      </w:pPr>
      <w:r>
        <w:rPr>
          <w:rFonts w:ascii="Times New Roman" w:hAnsi="Times New Roman" w:cs="Times New Roman"/>
          <w:noProof/>
          <w:sz w:val="24"/>
          <w:lang w:val="bg-BG" w:eastAsia="bg-BG"/>
        </w:rPr>
        <w:drawing>
          <wp:inline distT="0" distB="0" distL="0" distR="0" wp14:anchorId="7F1D657A" wp14:editId="25CAFD32">
            <wp:extent cx="2819400" cy="2819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конкурс Ден на Земята Хс. за МОСВ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00" cy="28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73A" w:rsidRDefault="00E5773A" w:rsidP="002B7B9F">
      <w:pPr>
        <w:jc w:val="both"/>
        <w:rPr>
          <w:rFonts w:ascii="Times New Roman" w:hAnsi="Times New Roman" w:cs="Times New Roman"/>
          <w:color w:val="FF0000"/>
          <w:sz w:val="24"/>
          <w:lang w:val="bg-BG"/>
        </w:rPr>
        <w:sectPr w:rsidR="00E5773A" w:rsidSect="00294FF9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  <w:r w:rsidRPr="00C37263">
        <w:rPr>
          <w:rFonts w:ascii="Times New Roman" w:hAnsi="Times New Roman" w:cs="Times New Roman"/>
          <w:noProof/>
          <w:sz w:val="24"/>
          <w:szCs w:val="24"/>
          <w:lang w:val="bg-BG" w:eastAsia="bg-BG"/>
        </w:rPr>
        <w:drawing>
          <wp:inline distT="0" distB="0" distL="0" distR="0" wp14:anchorId="3087BEEC" wp14:editId="62B42D03">
            <wp:extent cx="2504276" cy="1838325"/>
            <wp:effectExtent l="0" t="0" r="0" b="0"/>
            <wp:docPr id="17" name="Picture 17" descr="Може да е илюстр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же да е илюстрац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999" cy="184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B9F" w:rsidRPr="00C37263">
        <w:rPr>
          <w:rFonts w:ascii="Times New Roman" w:eastAsia="Times New Roman" w:hAnsi="Times New Roman" w:cs="Times New Roman"/>
          <w:i/>
          <w:noProof/>
          <w:sz w:val="24"/>
          <w:szCs w:val="24"/>
          <w:lang w:val="bg-BG" w:eastAsia="bg-BG"/>
        </w:rPr>
        <w:drawing>
          <wp:inline distT="0" distB="0" distL="0" distR="0" wp14:anchorId="2D5B1878" wp14:editId="1AC67263">
            <wp:extent cx="2543175" cy="19081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15" cy="1915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FF9" w:rsidRDefault="00294FF9" w:rsidP="00E5773A">
      <w:pPr>
        <w:jc w:val="center"/>
        <w:rPr>
          <w:rFonts w:ascii="Times New Roman" w:hAnsi="Times New Roman" w:cs="Times New Roman"/>
          <w:color w:val="FF0000"/>
          <w:sz w:val="24"/>
          <w:lang w:val="bg-BG"/>
        </w:rPr>
      </w:pPr>
    </w:p>
    <w:p w:rsidR="003469A4" w:rsidRDefault="004B7DDE" w:rsidP="000544EF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В цялата страна бяха</w:t>
      </w:r>
      <w:r w:rsidR="00735A87">
        <w:rPr>
          <w:rFonts w:ascii="Times New Roman" w:hAnsi="Times New Roman" w:cs="Times New Roman"/>
          <w:sz w:val="24"/>
          <w:lang w:val="bg-BG"/>
        </w:rPr>
        <w:t xml:space="preserve"> </w:t>
      </w:r>
      <w:r w:rsidR="00735A87" w:rsidRPr="00735A87">
        <w:rPr>
          <w:rFonts w:ascii="Times New Roman" w:hAnsi="Times New Roman" w:cs="Times New Roman"/>
          <w:sz w:val="24"/>
          <w:lang w:val="bg-BG"/>
        </w:rPr>
        <w:t>з</w:t>
      </w:r>
      <w:r w:rsidR="004C4658" w:rsidRPr="00735A87">
        <w:rPr>
          <w:rFonts w:ascii="Times New Roman" w:hAnsi="Times New Roman" w:cs="Times New Roman"/>
          <w:sz w:val="24"/>
          <w:lang w:val="bg-BG"/>
        </w:rPr>
        <w:t>ас</w:t>
      </w:r>
      <w:r w:rsidR="0099279B">
        <w:rPr>
          <w:rFonts w:ascii="Times New Roman" w:hAnsi="Times New Roman" w:cs="Times New Roman"/>
          <w:sz w:val="24"/>
          <w:lang w:val="bg-BG"/>
        </w:rPr>
        <w:t>адени</w:t>
      </w:r>
      <w:r w:rsidR="004C4658" w:rsidRPr="00735A87">
        <w:rPr>
          <w:rFonts w:ascii="Times New Roman" w:hAnsi="Times New Roman" w:cs="Times New Roman"/>
          <w:sz w:val="24"/>
          <w:lang w:val="bg-BG"/>
        </w:rPr>
        <w:t xml:space="preserve"> дървета и цветя</w:t>
      </w:r>
      <w:r>
        <w:rPr>
          <w:rFonts w:ascii="Times New Roman" w:hAnsi="Times New Roman" w:cs="Times New Roman"/>
          <w:sz w:val="24"/>
          <w:lang w:val="bg-BG"/>
        </w:rPr>
        <w:t xml:space="preserve">, </w:t>
      </w:r>
      <w:r w:rsidR="0099279B">
        <w:rPr>
          <w:rFonts w:ascii="Times New Roman" w:hAnsi="Times New Roman" w:cs="Times New Roman"/>
          <w:sz w:val="24"/>
          <w:lang w:val="bg-BG"/>
        </w:rPr>
        <w:t xml:space="preserve">оформиха се </w:t>
      </w:r>
      <w:r>
        <w:rPr>
          <w:rFonts w:ascii="Times New Roman" w:hAnsi="Times New Roman" w:cs="Times New Roman"/>
          <w:sz w:val="24"/>
          <w:lang w:val="bg-BG"/>
        </w:rPr>
        <w:t xml:space="preserve">цветни </w:t>
      </w:r>
      <w:r w:rsidR="0099279B">
        <w:rPr>
          <w:rFonts w:ascii="Times New Roman" w:hAnsi="Times New Roman" w:cs="Times New Roman"/>
          <w:sz w:val="24"/>
          <w:lang w:val="bg-BG"/>
        </w:rPr>
        <w:t>кътове</w:t>
      </w:r>
      <w:r>
        <w:rPr>
          <w:rFonts w:ascii="Times New Roman" w:hAnsi="Times New Roman" w:cs="Times New Roman"/>
          <w:sz w:val="24"/>
          <w:lang w:val="bg-BG"/>
        </w:rPr>
        <w:t xml:space="preserve"> в дворовете на училища и детски градини</w:t>
      </w:r>
      <w:r w:rsidR="0099279B">
        <w:rPr>
          <w:rFonts w:ascii="Times New Roman" w:hAnsi="Times New Roman" w:cs="Times New Roman"/>
          <w:sz w:val="24"/>
          <w:lang w:val="bg-BG"/>
        </w:rPr>
        <w:t xml:space="preserve"> и се </w:t>
      </w:r>
      <w:r w:rsidR="007B6414" w:rsidRPr="00735A87">
        <w:rPr>
          <w:rFonts w:ascii="Times New Roman" w:hAnsi="Times New Roman" w:cs="Times New Roman"/>
          <w:sz w:val="24"/>
          <w:lang w:val="bg-BG"/>
        </w:rPr>
        <w:t>облагород</w:t>
      </w:r>
      <w:r w:rsidR="0099279B">
        <w:rPr>
          <w:rFonts w:ascii="Times New Roman" w:hAnsi="Times New Roman" w:cs="Times New Roman"/>
          <w:sz w:val="24"/>
          <w:lang w:val="bg-BG"/>
        </w:rPr>
        <w:t>иха</w:t>
      </w:r>
      <w:r w:rsidR="007B6414" w:rsidRPr="00735A87">
        <w:rPr>
          <w:rFonts w:ascii="Times New Roman" w:hAnsi="Times New Roman" w:cs="Times New Roman"/>
          <w:sz w:val="24"/>
          <w:lang w:val="bg-BG"/>
        </w:rPr>
        <w:t xml:space="preserve"> зелени площи</w:t>
      </w:r>
      <w:r>
        <w:rPr>
          <w:rFonts w:ascii="Times New Roman" w:hAnsi="Times New Roman" w:cs="Times New Roman"/>
          <w:sz w:val="24"/>
          <w:lang w:val="bg-BG"/>
        </w:rPr>
        <w:t xml:space="preserve">. </w:t>
      </w:r>
      <w:r w:rsidR="0099279B">
        <w:rPr>
          <w:rFonts w:ascii="Times New Roman" w:hAnsi="Times New Roman" w:cs="Times New Roman"/>
          <w:sz w:val="24"/>
          <w:lang w:val="bg-BG"/>
        </w:rPr>
        <w:t>П</w:t>
      </w:r>
      <w:r w:rsidR="0011021A">
        <w:rPr>
          <w:rFonts w:ascii="Times New Roman" w:hAnsi="Times New Roman" w:cs="Times New Roman"/>
          <w:sz w:val="24"/>
          <w:lang w:val="bg-BG"/>
        </w:rPr>
        <w:t>очисте</w:t>
      </w:r>
      <w:r w:rsidR="0099279B">
        <w:rPr>
          <w:rFonts w:ascii="Times New Roman" w:hAnsi="Times New Roman" w:cs="Times New Roman"/>
          <w:sz w:val="24"/>
          <w:lang w:val="bg-BG"/>
        </w:rPr>
        <w:t>ни бяха терени в</w:t>
      </w:r>
      <w:r w:rsidR="0011021A">
        <w:rPr>
          <w:rFonts w:ascii="Times New Roman" w:hAnsi="Times New Roman" w:cs="Times New Roman"/>
          <w:sz w:val="24"/>
          <w:lang w:val="bg-BG"/>
        </w:rPr>
        <w:t xml:space="preserve"> </w:t>
      </w:r>
      <w:r w:rsidR="0011021A">
        <w:rPr>
          <w:rFonts w:ascii="Times New Roman" w:hAnsi="Times New Roman" w:cs="Times New Roman"/>
          <w:sz w:val="24"/>
          <w:lang w:val="bg-BG"/>
        </w:rPr>
        <w:lastRenderedPageBreak/>
        <w:t>Габрово, Монтана, Бургас, Самоков и Благоевград, Национален парк Рила и Национален парк Пирин</w:t>
      </w:r>
      <w:r w:rsidR="0099279B">
        <w:rPr>
          <w:rFonts w:ascii="Times New Roman" w:hAnsi="Times New Roman" w:cs="Times New Roman"/>
          <w:sz w:val="24"/>
          <w:lang w:val="bg-BG"/>
        </w:rPr>
        <w:t xml:space="preserve"> и Национален парк Централен Балкан</w:t>
      </w:r>
      <w:r w:rsidR="006D0AC3">
        <w:rPr>
          <w:rFonts w:ascii="Times New Roman" w:hAnsi="Times New Roman" w:cs="Times New Roman"/>
          <w:sz w:val="24"/>
          <w:lang w:val="bg-BG"/>
        </w:rPr>
        <w:t>.</w:t>
      </w:r>
    </w:p>
    <w:p w:rsidR="00B11E41" w:rsidRPr="0011021A" w:rsidRDefault="00B11E41" w:rsidP="000544EF">
      <w:pPr>
        <w:jc w:val="both"/>
        <w:rPr>
          <w:rFonts w:ascii="Times New Roman" w:hAnsi="Times New Roman" w:cs="Times New Roman"/>
          <w:sz w:val="24"/>
          <w:lang w:val="bg-BG"/>
        </w:rPr>
        <w:sectPr w:rsidR="00B11E41" w:rsidRPr="0011021A" w:rsidSect="00F0230A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:rsidR="007A5841" w:rsidRDefault="007A5841" w:rsidP="000544EF">
      <w:pPr>
        <w:jc w:val="both"/>
        <w:rPr>
          <w:rFonts w:ascii="Times New Roman" w:hAnsi="Times New Roman" w:cs="Times New Roman"/>
          <w:color w:val="FF0000"/>
          <w:sz w:val="24"/>
          <w:lang w:val="bg-BG"/>
        </w:rPr>
        <w:sectPr w:rsidR="007A5841" w:rsidSect="003469A4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:rsidR="00B11E41" w:rsidRDefault="00B11E41" w:rsidP="00B11E41">
      <w:pPr>
        <w:ind w:left="720"/>
        <w:jc w:val="both"/>
        <w:rPr>
          <w:rFonts w:ascii="Times New Roman" w:hAnsi="Times New Roman" w:cs="Times New Roman"/>
          <w:color w:val="FF0000"/>
          <w:sz w:val="24"/>
          <w:lang w:val="bg-BG"/>
        </w:rPr>
      </w:pPr>
      <w:r w:rsidRPr="00C3726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drawing>
          <wp:inline distT="0" distB="0" distL="0" distR="0" wp14:anchorId="74535935" wp14:editId="3C924B7A">
            <wp:extent cx="2209800" cy="2209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aj1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E41" w:rsidRDefault="00B11E41" w:rsidP="00B11E41">
      <w:pPr>
        <w:ind w:left="720"/>
        <w:jc w:val="both"/>
        <w:rPr>
          <w:rFonts w:ascii="Times New Roman" w:hAnsi="Times New Roman" w:cs="Times New Roman"/>
          <w:color w:val="FF0000"/>
          <w:sz w:val="24"/>
          <w:lang w:val="bg-BG"/>
        </w:rPr>
      </w:pPr>
      <w:r>
        <w:rPr>
          <w:rFonts w:ascii="Times New Roman" w:eastAsia="Calibri" w:hAnsi="Times New Roman"/>
          <w:noProof/>
          <w:sz w:val="24"/>
          <w:lang w:val="bg-BG" w:eastAsia="bg-BG"/>
        </w:rPr>
        <w:drawing>
          <wp:inline distT="0" distB="0" distL="0" distR="0" wp14:anchorId="6A341712" wp14:editId="6B65EDF8">
            <wp:extent cx="2676525" cy="2004066"/>
            <wp:effectExtent l="0" t="0" r="0" b="0"/>
            <wp:docPr id="14" name="Picture 14" descr="22apri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2april-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46" cy="20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41" w:rsidRPr="00B11E41" w:rsidRDefault="007A5841" w:rsidP="00B11E41">
      <w:pPr>
        <w:ind w:left="720"/>
        <w:jc w:val="both"/>
        <w:rPr>
          <w:rFonts w:ascii="Times New Roman" w:hAnsi="Times New Roman" w:cs="Times New Roman"/>
          <w:color w:val="FF0000"/>
          <w:sz w:val="24"/>
          <w:lang w:val="bg-BG"/>
        </w:rPr>
      </w:pPr>
      <w:r>
        <w:rPr>
          <w:rFonts w:ascii="Times New Roman" w:hAnsi="Times New Roman"/>
          <w:b/>
          <w:noProof/>
          <w:sz w:val="24"/>
          <w:szCs w:val="24"/>
          <w:lang w:val="bg-BG" w:eastAsia="bg-BG"/>
        </w:rPr>
        <w:drawing>
          <wp:inline distT="0" distB="0" distL="0" distR="0" wp14:anchorId="7B13714C" wp14:editId="33EE58B0">
            <wp:extent cx="2446455" cy="1838325"/>
            <wp:effectExtent l="0" t="0" r="0" b="0"/>
            <wp:docPr id="9" name="Picture 9" descr="22april-8SU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2april-8SU-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618" cy="184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41" w:rsidRDefault="00B11E41" w:rsidP="00B11E41">
      <w:pPr>
        <w:ind w:left="720"/>
        <w:jc w:val="both"/>
        <w:rPr>
          <w:rFonts w:ascii="Times New Roman" w:hAnsi="Times New Roman" w:cs="Times New Roman"/>
          <w:sz w:val="24"/>
          <w:lang w:val="bg-BG"/>
        </w:rPr>
      </w:pPr>
    </w:p>
    <w:p w:rsidR="007A5841" w:rsidRDefault="007A5841" w:rsidP="00B11E41">
      <w:pPr>
        <w:ind w:left="720"/>
        <w:jc w:val="both"/>
        <w:rPr>
          <w:rFonts w:ascii="Times New Roman" w:hAnsi="Times New Roman" w:cs="Times New Roman"/>
          <w:sz w:val="24"/>
          <w:lang w:val="bg-BG"/>
        </w:rPr>
        <w:sectPr w:rsidR="007A5841" w:rsidSect="003469A4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lang w:val="bg-BG" w:eastAsia="bg-BG"/>
        </w:rPr>
        <w:drawing>
          <wp:inline distT="0" distB="0" distL="0" distR="0" wp14:anchorId="6D569443" wp14:editId="2D82D00B">
            <wp:extent cx="2476500" cy="185714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2_134213-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777" cy="18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E41" w:rsidRDefault="00B11E41" w:rsidP="00D21069">
      <w:pPr>
        <w:jc w:val="both"/>
        <w:rPr>
          <w:rFonts w:ascii="Times New Roman" w:hAnsi="Times New Roman" w:cs="Times New Roman"/>
          <w:sz w:val="24"/>
          <w:lang w:val="bg-BG"/>
        </w:rPr>
        <w:sectPr w:rsidR="00B11E41" w:rsidSect="003469A4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:rsidR="00A4551E" w:rsidRDefault="00F05166" w:rsidP="000544EF">
      <w:pPr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sz w:val="24"/>
          <w:lang w:val="bg-BG"/>
        </w:rPr>
        <w:t>У</w:t>
      </w:r>
      <w:r w:rsidR="005B7F4F">
        <w:rPr>
          <w:rFonts w:ascii="Times New Roman" w:hAnsi="Times New Roman" w:cs="Times New Roman"/>
          <w:sz w:val="24"/>
          <w:lang w:val="bg-BG"/>
        </w:rPr>
        <w:t>ченици от Хуманитарна гимназия „</w:t>
      </w:r>
      <w:r w:rsidR="005B7F4F" w:rsidRPr="000E2FD6">
        <w:rPr>
          <w:rFonts w:ascii="Times New Roman" w:hAnsi="Times New Roman"/>
          <w:sz w:val="24"/>
          <w:szCs w:val="24"/>
          <w:lang w:val="bg-BG" w:eastAsia="bg-BG"/>
        </w:rPr>
        <w:t>Св. Св. Кири</w:t>
      </w:r>
      <w:r w:rsidR="005B7F4F">
        <w:rPr>
          <w:rFonts w:ascii="Times New Roman" w:hAnsi="Times New Roman"/>
          <w:sz w:val="24"/>
          <w:szCs w:val="24"/>
          <w:lang w:val="bg-BG" w:eastAsia="bg-BG"/>
        </w:rPr>
        <w:t xml:space="preserve">л и Методий“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в Пловдив </w:t>
      </w:r>
      <w:r w:rsidR="005B7F4F">
        <w:rPr>
          <w:rFonts w:ascii="Times New Roman" w:hAnsi="Times New Roman"/>
          <w:sz w:val="24"/>
          <w:szCs w:val="24"/>
          <w:lang w:val="bg-BG" w:eastAsia="bg-BG"/>
        </w:rPr>
        <w:t>отбелязаха „Седмица на Земята и книгата“</w:t>
      </w:r>
      <w:r w:rsidR="0002756F">
        <w:rPr>
          <w:rFonts w:ascii="Times New Roman" w:hAnsi="Times New Roman"/>
          <w:sz w:val="24"/>
          <w:szCs w:val="24"/>
          <w:lang w:val="bg-BG" w:eastAsia="bg-BG"/>
        </w:rPr>
        <w:t xml:space="preserve">. </w:t>
      </w:r>
      <w:r w:rsidR="0002756F" w:rsidRPr="000E2FD6">
        <w:rPr>
          <w:rFonts w:ascii="Times New Roman" w:hAnsi="Times New Roman"/>
          <w:sz w:val="24"/>
          <w:szCs w:val="24"/>
          <w:lang w:val="bg-BG" w:eastAsia="bg-BG"/>
        </w:rPr>
        <w:t>Във фоайето на училището</w:t>
      </w:r>
      <w:r w:rsidR="0002756F">
        <w:rPr>
          <w:rFonts w:ascii="Times New Roman" w:hAnsi="Times New Roman"/>
          <w:sz w:val="24"/>
          <w:szCs w:val="24"/>
          <w:lang w:val="bg-BG" w:eastAsia="bg-BG"/>
        </w:rPr>
        <w:t xml:space="preserve"> б</w:t>
      </w:r>
      <w:r w:rsidR="0002756F" w:rsidRPr="000E2FD6">
        <w:rPr>
          <w:rFonts w:ascii="Times New Roman" w:hAnsi="Times New Roman"/>
          <w:sz w:val="24"/>
          <w:szCs w:val="24"/>
          <w:lang w:val="bg-BG" w:eastAsia="bg-BG"/>
        </w:rPr>
        <w:t>е разположена изложба</w:t>
      </w:r>
      <w:r w:rsidR="0002756F">
        <w:rPr>
          <w:rFonts w:ascii="Times New Roman" w:hAnsi="Times New Roman"/>
          <w:sz w:val="24"/>
          <w:szCs w:val="24"/>
          <w:lang w:val="bg-BG" w:eastAsia="bg-BG"/>
        </w:rPr>
        <w:t>, подготвена</w:t>
      </w:r>
      <w:r w:rsidR="0002756F" w:rsidRPr="000E2FD6">
        <w:rPr>
          <w:rFonts w:ascii="Times New Roman" w:hAnsi="Times New Roman"/>
          <w:sz w:val="24"/>
          <w:szCs w:val="24"/>
          <w:lang w:val="bg-BG" w:eastAsia="bg-BG"/>
        </w:rPr>
        <w:t xml:space="preserve"> от клуб „Млад изследовател“ и гимназистите със засилен интерес към опазването на околната среда и </w:t>
      </w:r>
      <w:proofErr w:type="spellStart"/>
      <w:r w:rsidR="0002756F" w:rsidRPr="000E2FD6">
        <w:rPr>
          <w:rFonts w:ascii="Times New Roman" w:hAnsi="Times New Roman"/>
          <w:sz w:val="24"/>
          <w:szCs w:val="24"/>
          <w:lang w:val="bg-BG" w:eastAsia="bg-BG"/>
        </w:rPr>
        <w:t>биоразнобразието</w:t>
      </w:r>
      <w:proofErr w:type="spellEnd"/>
      <w:r w:rsidR="0002756F" w:rsidRPr="000E2FD6">
        <w:rPr>
          <w:rFonts w:ascii="Times New Roman" w:hAnsi="Times New Roman"/>
          <w:sz w:val="24"/>
          <w:szCs w:val="24"/>
          <w:lang w:val="bg-BG" w:eastAsia="bg-BG"/>
        </w:rPr>
        <w:t xml:space="preserve">. Макети, вази с цветя, ръчно направени торбички и други произведения на изкуството, изработени от рециклирани материали </w:t>
      </w:r>
      <w:r w:rsidR="0002756F">
        <w:rPr>
          <w:rFonts w:ascii="Times New Roman" w:hAnsi="Times New Roman"/>
          <w:sz w:val="24"/>
          <w:szCs w:val="24"/>
          <w:lang w:val="bg-BG" w:eastAsia="bg-BG"/>
        </w:rPr>
        <w:t>разкрасиха</w:t>
      </w:r>
      <w:r w:rsidR="0002756F" w:rsidRPr="000E2FD6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02756F">
        <w:rPr>
          <w:rFonts w:ascii="Times New Roman" w:hAnsi="Times New Roman"/>
          <w:sz w:val="24"/>
          <w:szCs w:val="24"/>
          <w:lang w:val="bg-BG" w:eastAsia="bg-BG"/>
        </w:rPr>
        <w:t>училището</w:t>
      </w:r>
      <w:r w:rsidR="0002756F" w:rsidRPr="000E2FD6">
        <w:rPr>
          <w:rFonts w:ascii="Times New Roman" w:hAnsi="Times New Roman"/>
          <w:sz w:val="24"/>
          <w:szCs w:val="24"/>
          <w:lang w:val="bg-BG" w:eastAsia="bg-BG"/>
        </w:rPr>
        <w:t xml:space="preserve">. </w:t>
      </w:r>
      <w:r w:rsidR="0002756F">
        <w:rPr>
          <w:rFonts w:ascii="Times New Roman" w:hAnsi="Times New Roman"/>
          <w:sz w:val="24"/>
          <w:szCs w:val="24"/>
          <w:lang w:val="bg-BG" w:eastAsia="bg-BG"/>
        </w:rPr>
        <w:t>Те бяха допълнени от</w:t>
      </w:r>
      <w:r w:rsidR="0002756F" w:rsidRPr="000E2FD6">
        <w:rPr>
          <w:rFonts w:ascii="Times New Roman" w:hAnsi="Times New Roman"/>
          <w:sz w:val="24"/>
          <w:szCs w:val="24"/>
          <w:lang w:val="bg-BG" w:eastAsia="bg-BG"/>
        </w:rPr>
        <w:t xml:space="preserve"> ученически постери, картини и колажи, за които младежите са използвали различни художествени техники, като всеки един от тях носи идеята за ценността на Земята за нас, хората и необходимостта да я уважаваме и опазваме.</w:t>
      </w:r>
    </w:p>
    <w:p w:rsidR="006C0AF7" w:rsidRDefault="006C0AF7" w:rsidP="0002756F">
      <w:pPr>
        <w:jc w:val="center"/>
        <w:rPr>
          <w:rFonts w:ascii="Times New Roman" w:hAnsi="Times New Roman" w:cs="Times New Roman"/>
          <w:sz w:val="24"/>
          <w:lang w:val="bg-BG"/>
        </w:rPr>
      </w:pPr>
    </w:p>
    <w:p w:rsidR="0002756F" w:rsidRDefault="0002756F" w:rsidP="0002756F">
      <w:pPr>
        <w:jc w:val="center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noProof/>
          <w:sz w:val="24"/>
          <w:lang w:val="bg-BG" w:eastAsia="bg-BG"/>
        </w:rPr>
        <w:lastRenderedPageBreak/>
        <w:drawing>
          <wp:inline distT="0" distB="0" distL="0" distR="0" wp14:anchorId="486724CA" wp14:editId="37FB33D2">
            <wp:extent cx="3212980" cy="2143125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дмица на Земята и книгата - 2021 (3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98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AF7" w:rsidRDefault="006C0AF7" w:rsidP="006C0AF7">
      <w:pPr>
        <w:rPr>
          <w:rFonts w:ascii="Times New Roman" w:hAnsi="Times New Roman" w:cs="Times New Roman"/>
          <w:sz w:val="24"/>
          <w:lang w:val="bg-BG"/>
        </w:rPr>
      </w:pPr>
    </w:p>
    <w:p w:rsidR="006C0AF7" w:rsidRPr="00A4551E" w:rsidRDefault="006C0AF7" w:rsidP="00152D84">
      <w:pPr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Повече информация за проведените събития и инициативи в страната може да намерите на интернет страниците на </w:t>
      </w:r>
      <w:r w:rsidR="00F05166">
        <w:rPr>
          <w:rFonts w:ascii="Times New Roman" w:hAnsi="Times New Roman" w:cs="Times New Roman"/>
          <w:sz w:val="24"/>
          <w:lang w:val="bg-BG"/>
        </w:rPr>
        <w:t>Р</w:t>
      </w:r>
      <w:r>
        <w:rPr>
          <w:rFonts w:ascii="Times New Roman" w:hAnsi="Times New Roman" w:cs="Times New Roman"/>
          <w:sz w:val="24"/>
          <w:lang w:val="bg-BG"/>
        </w:rPr>
        <w:t>егионалните инспекции</w:t>
      </w:r>
      <w:r w:rsidR="00152D84">
        <w:rPr>
          <w:rFonts w:ascii="Times New Roman" w:hAnsi="Times New Roman" w:cs="Times New Roman"/>
          <w:sz w:val="24"/>
          <w:lang w:val="bg-BG"/>
        </w:rPr>
        <w:t xml:space="preserve"> по околната среда и водите</w:t>
      </w:r>
      <w:r w:rsidR="00F05166">
        <w:rPr>
          <w:rFonts w:ascii="Times New Roman" w:hAnsi="Times New Roman" w:cs="Times New Roman"/>
          <w:sz w:val="24"/>
          <w:lang w:val="bg-BG"/>
        </w:rPr>
        <w:t xml:space="preserve">, </w:t>
      </w:r>
      <w:proofErr w:type="spellStart"/>
      <w:r w:rsidR="00F05166">
        <w:rPr>
          <w:rFonts w:ascii="Times New Roman" w:hAnsi="Times New Roman" w:cs="Times New Roman"/>
          <w:sz w:val="24"/>
          <w:lang w:val="bg-BG"/>
        </w:rPr>
        <w:t>Басейновите</w:t>
      </w:r>
      <w:proofErr w:type="spellEnd"/>
      <w:r w:rsidR="00F05166">
        <w:rPr>
          <w:rFonts w:ascii="Times New Roman" w:hAnsi="Times New Roman" w:cs="Times New Roman"/>
          <w:sz w:val="24"/>
          <w:lang w:val="bg-BG"/>
        </w:rPr>
        <w:t xml:space="preserve"> дирекции</w:t>
      </w:r>
      <w:r w:rsidR="00152D84">
        <w:rPr>
          <w:rFonts w:ascii="Times New Roman" w:hAnsi="Times New Roman" w:cs="Times New Roman"/>
          <w:sz w:val="24"/>
          <w:lang w:val="bg-BG"/>
        </w:rPr>
        <w:t xml:space="preserve"> и </w:t>
      </w:r>
      <w:r w:rsidR="00F05166">
        <w:rPr>
          <w:rFonts w:ascii="Times New Roman" w:hAnsi="Times New Roman" w:cs="Times New Roman"/>
          <w:sz w:val="24"/>
          <w:lang w:val="bg-BG"/>
        </w:rPr>
        <w:t>Д</w:t>
      </w:r>
      <w:r w:rsidR="00152D84">
        <w:rPr>
          <w:rFonts w:ascii="Times New Roman" w:hAnsi="Times New Roman" w:cs="Times New Roman"/>
          <w:sz w:val="24"/>
          <w:lang w:val="bg-BG"/>
        </w:rPr>
        <w:t xml:space="preserve">ирекциите на </w:t>
      </w:r>
      <w:r w:rsidR="00F05166">
        <w:rPr>
          <w:rFonts w:ascii="Times New Roman" w:hAnsi="Times New Roman" w:cs="Times New Roman"/>
          <w:sz w:val="24"/>
          <w:lang w:val="bg-BG"/>
        </w:rPr>
        <w:t>Н</w:t>
      </w:r>
      <w:r w:rsidR="00152D84">
        <w:rPr>
          <w:rFonts w:ascii="Times New Roman" w:hAnsi="Times New Roman" w:cs="Times New Roman"/>
          <w:sz w:val="24"/>
          <w:lang w:val="bg-BG"/>
        </w:rPr>
        <w:t>ационалните паркове.</w:t>
      </w:r>
    </w:p>
    <w:sectPr w:rsidR="006C0AF7" w:rsidRPr="00A4551E" w:rsidSect="00F0230A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B9"/>
    <w:rsid w:val="000070CD"/>
    <w:rsid w:val="0002756F"/>
    <w:rsid w:val="00044BC3"/>
    <w:rsid w:val="000544EF"/>
    <w:rsid w:val="000555DF"/>
    <w:rsid w:val="000B225D"/>
    <w:rsid w:val="000B346B"/>
    <w:rsid w:val="000D3105"/>
    <w:rsid w:val="000F0AFC"/>
    <w:rsid w:val="001001A4"/>
    <w:rsid w:val="0011021A"/>
    <w:rsid w:val="00152D84"/>
    <w:rsid w:val="00171C97"/>
    <w:rsid w:val="00180B01"/>
    <w:rsid w:val="001971BA"/>
    <w:rsid w:val="001B34F2"/>
    <w:rsid w:val="00265E26"/>
    <w:rsid w:val="00294FF9"/>
    <w:rsid w:val="002B7B9F"/>
    <w:rsid w:val="002D3BE4"/>
    <w:rsid w:val="002D6E9C"/>
    <w:rsid w:val="00324123"/>
    <w:rsid w:val="00343AE3"/>
    <w:rsid w:val="003469A4"/>
    <w:rsid w:val="00376940"/>
    <w:rsid w:val="003802B3"/>
    <w:rsid w:val="004903A1"/>
    <w:rsid w:val="00495521"/>
    <w:rsid w:val="004B7DDE"/>
    <w:rsid w:val="004C4658"/>
    <w:rsid w:val="004D56D4"/>
    <w:rsid w:val="004E2AC2"/>
    <w:rsid w:val="00517A1E"/>
    <w:rsid w:val="005400E3"/>
    <w:rsid w:val="00594EFF"/>
    <w:rsid w:val="005B7F4F"/>
    <w:rsid w:val="005C0B53"/>
    <w:rsid w:val="005D3CF5"/>
    <w:rsid w:val="005D6B82"/>
    <w:rsid w:val="006078EC"/>
    <w:rsid w:val="00676732"/>
    <w:rsid w:val="00692BCC"/>
    <w:rsid w:val="006C0AF7"/>
    <w:rsid w:val="006D0AC3"/>
    <w:rsid w:val="00724DDD"/>
    <w:rsid w:val="00727EE3"/>
    <w:rsid w:val="00735A87"/>
    <w:rsid w:val="007552D6"/>
    <w:rsid w:val="007923D0"/>
    <w:rsid w:val="007A5841"/>
    <w:rsid w:val="007B6414"/>
    <w:rsid w:val="007E63AA"/>
    <w:rsid w:val="008231BB"/>
    <w:rsid w:val="008348AD"/>
    <w:rsid w:val="00837CD0"/>
    <w:rsid w:val="00857576"/>
    <w:rsid w:val="00894BE5"/>
    <w:rsid w:val="00904E4C"/>
    <w:rsid w:val="0093518C"/>
    <w:rsid w:val="0096524A"/>
    <w:rsid w:val="00966CB9"/>
    <w:rsid w:val="0099279B"/>
    <w:rsid w:val="009D2A7B"/>
    <w:rsid w:val="009E6013"/>
    <w:rsid w:val="00A05AC3"/>
    <w:rsid w:val="00A40F35"/>
    <w:rsid w:val="00A4551E"/>
    <w:rsid w:val="00AC1B24"/>
    <w:rsid w:val="00AC45B9"/>
    <w:rsid w:val="00AF426F"/>
    <w:rsid w:val="00B11E41"/>
    <w:rsid w:val="00B404A9"/>
    <w:rsid w:val="00B7794F"/>
    <w:rsid w:val="00B874AC"/>
    <w:rsid w:val="00B96C5F"/>
    <w:rsid w:val="00BA77F8"/>
    <w:rsid w:val="00BB6923"/>
    <w:rsid w:val="00BD433F"/>
    <w:rsid w:val="00BE0AB0"/>
    <w:rsid w:val="00BF42D0"/>
    <w:rsid w:val="00C00D2E"/>
    <w:rsid w:val="00C30D63"/>
    <w:rsid w:val="00C372CE"/>
    <w:rsid w:val="00C373A2"/>
    <w:rsid w:val="00C66EE3"/>
    <w:rsid w:val="00CD570A"/>
    <w:rsid w:val="00CE362F"/>
    <w:rsid w:val="00D21069"/>
    <w:rsid w:val="00D32116"/>
    <w:rsid w:val="00D874AD"/>
    <w:rsid w:val="00DA7152"/>
    <w:rsid w:val="00DC6293"/>
    <w:rsid w:val="00E00D4F"/>
    <w:rsid w:val="00E07A6B"/>
    <w:rsid w:val="00E15E38"/>
    <w:rsid w:val="00E27A74"/>
    <w:rsid w:val="00E5773A"/>
    <w:rsid w:val="00E97598"/>
    <w:rsid w:val="00ED2E8D"/>
    <w:rsid w:val="00F0230A"/>
    <w:rsid w:val="00F05166"/>
    <w:rsid w:val="00F541B5"/>
    <w:rsid w:val="00F63A48"/>
    <w:rsid w:val="00F76031"/>
    <w:rsid w:val="00F8234F"/>
    <w:rsid w:val="00FE34BB"/>
    <w:rsid w:val="00FE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08F03-D141-480E-91C7-6F83A8DF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031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5B7F4F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39F2-A1B6-4225-9389-43438EAF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Windows User</cp:lastModifiedBy>
  <cp:revision>2</cp:revision>
  <dcterms:created xsi:type="dcterms:W3CDTF">2021-04-28T13:13:00Z</dcterms:created>
  <dcterms:modified xsi:type="dcterms:W3CDTF">2021-04-28T13:13:00Z</dcterms:modified>
</cp:coreProperties>
</file>