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FB8" w:rsidRPr="00825FB8" w:rsidRDefault="00825FB8" w:rsidP="00825F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FB8">
        <w:rPr>
          <w:rFonts w:ascii="Times New Roman" w:hAnsi="Times New Roman" w:cs="Times New Roman"/>
          <w:b/>
          <w:sz w:val="28"/>
          <w:szCs w:val="28"/>
        </w:rPr>
        <w:t xml:space="preserve">Справка от месечните графици за ползване на водите </w:t>
      </w:r>
      <w:r w:rsidR="00C12CD7">
        <w:rPr>
          <w:rFonts w:ascii="Times New Roman" w:hAnsi="Times New Roman" w:cs="Times New Roman"/>
          <w:b/>
          <w:sz w:val="28"/>
          <w:szCs w:val="28"/>
        </w:rPr>
        <w:t>от яз. „Студена“ за 2021 година</w:t>
      </w:r>
    </w:p>
    <w:p w:rsidR="00C12CD7" w:rsidRDefault="00C12CD7" w:rsidP="005D7B62">
      <w:pPr>
        <w:rPr>
          <w:rFonts w:ascii="Times New Roman" w:hAnsi="Times New Roman" w:cs="Times New Roman"/>
          <w:b/>
          <w:sz w:val="24"/>
          <w:szCs w:val="24"/>
        </w:rPr>
      </w:pPr>
    </w:p>
    <w:p w:rsidR="005D7B62" w:rsidRPr="00F76532" w:rsidRDefault="005D7B62" w:rsidP="005D7B62">
      <w:pPr>
        <w:rPr>
          <w:rFonts w:ascii="Times New Roman" w:hAnsi="Times New Roman" w:cs="Times New Roman"/>
          <w:b/>
          <w:sz w:val="24"/>
          <w:szCs w:val="24"/>
        </w:rPr>
      </w:pPr>
      <w:r w:rsidRPr="00F76532">
        <w:rPr>
          <w:rFonts w:ascii="Times New Roman" w:hAnsi="Times New Roman" w:cs="Times New Roman"/>
          <w:b/>
          <w:sz w:val="24"/>
          <w:szCs w:val="24"/>
        </w:rPr>
        <w:t>В графика за м. януари:</w:t>
      </w:r>
    </w:p>
    <w:p w:rsidR="005D7B62" w:rsidRPr="00F76532" w:rsidRDefault="005D7B62" w:rsidP="005D7B62">
      <w:pPr>
        <w:rPr>
          <w:rFonts w:ascii="Times New Roman" w:hAnsi="Times New Roman" w:cs="Times New Roman"/>
          <w:sz w:val="24"/>
          <w:szCs w:val="24"/>
        </w:rPr>
      </w:pPr>
      <w:r w:rsidRPr="00F76532">
        <w:rPr>
          <w:rFonts w:ascii="Times New Roman" w:hAnsi="Times New Roman" w:cs="Times New Roman"/>
          <w:sz w:val="24"/>
          <w:szCs w:val="24"/>
        </w:rPr>
        <w:t>Раз</w:t>
      </w:r>
      <w:r w:rsidR="00235495">
        <w:rPr>
          <w:rFonts w:ascii="Times New Roman" w:hAnsi="Times New Roman" w:cs="Times New Roman"/>
          <w:sz w:val="24"/>
          <w:szCs w:val="24"/>
        </w:rPr>
        <w:t>решени за ползване 1,860 млн. м</w:t>
      </w:r>
      <w:r w:rsidRPr="00F76532">
        <w:rPr>
          <w:rFonts w:ascii="Times New Roman" w:hAnsi="Times New Roman" w:cs="Times New Roman"/>
          <w:sz w:val="24"/>
          <w:szCs w:val="24"/>
        </w:rPr>
        <w:t>3 вода, от които:</w:t>
      </w:r>
    </w:p>
    <w:p w:rsidR="005D7B62" w:rsidRPr="00F76532" w:rsidRDefault="005D7B62" w:rsidP="005D7B62">
      <w:pPr>
        <w:rPr>
          <w:rFonts w:ascii="Times New Roman" w:hAnsi="Times New Roman" w:cs="Times New Roman"/>
          <w:sz w:val="24"/>
          <w:szCs w:val="24"/>
        </w:rPr>
      </w:pPr>
      <w:r w:rsidRPr="00F76532">
        <w:rPr>
          <w:rFonts w:ascii="Times New Roman" w:hAnsi="Times New Roman" w:cs="Times New Roman"/>
          <w:sz w:val="24"/>
          <w:szCs w:val="24"/>
        </w:rPr>
        <w:t>• 1,700 млн. м3</w:t>
      </w:r>
    </w:p>
    <w:p w:rsidR="005D7B62" w:rsidRPr="00F76532" w:rsidRDefault="005D7B62" w:rsidP="005D7B62">
      <w:pPr>
        <w:rPr>
          <w:rFonts w:ascii="Times New Roman" w:hAnsi="Times New Roman" w:cs="Times New Roman"/>
          <w:sz w:val="24"/>
          <w:szCs w:val="24"/>
        </w:rPr>
      </w:pPr>
      <w:r w:rsidRPr="00F76532">
        <w:rPr>
          <w:rFonts w:ascii="Times New Roman" w:hAnsi="Times New Roman" w:cs="Times New Roman"/>
          <w:sz w:val="24"/>
          <w:szCs w:val="24"/>
        </w:rPr>
        <w:t>за питейно-битово водоснабдяване</w:t>
      </w:r>
    </w:p>
    <w:p w:rsidR="005D7B62" w:rsidRPr="00F76532" w:rsidRDefault="005D7B62" w:rsidP="005D7B62">
      <w:pPr>
        <w:rPr>
          <w:rFonts w:ascii="Times New Roman" w:hAnsi="Times New Roman" w:cs="Times New Roman"/>
          <w:sz w:val="24"/>
          <w:szCs w:val="24"/>
        </w:rPr>
      </w:pPr>
      <w:r w:rsidRPr="00F76532">
        <w:rPr>
          <w:rFonts w:ascii="Times New Roman" w:hAnsi="Times New Roman" w:cs="Times New Roman"/>
          <w:sz w:val="24"/>
          <w:szCs w:val="24"/>
        </w:rPr>
        <w:t>• 0,080 млн. м3</w:t>
      </w:r>
    </w:p>
    <w:p w:rsidR="005D7B62" w:rsidRPr="00F76532" w:rsidRDefault="005D7B62" w:rsidP="005D7B62">
      <w:pPr>
        <w:rPr>
          <w:rFonts w:ascii="Times New Roman" w:hAnsi="Times New Roman" w:cs="Times New Roman"/>
          <w:sz w:val="24"/>
          <w:szCs w:val="24"/>
        </w:rPr>
      </w:pPr>
      <w:r w:rsidRPr="00F76532">
        <w:rPr>
          <w:rFonts w:ascii="Times New Roman" w:hAnsi="Times New Roman" w:cs="Times New Roman"/>
          <w:sz w:val="24"/>
          <w:szCs w:val="24"/>
        </w:rPr>
        <w:t>за „Топлофикация Перник“ АД</w:t>
      </w:r>
    </w:p>
    <w:p w:rsidR="005D7B62" w:rsidRPr="00F76532" w:rsidRDefault="005D7B62" w:rsidP="005D7B62">
      <w:pPr>
        <w:rPr>
          <w:rFonts w:ascii="Times New Roman" w:hAnsi="Times New Roman" w:cs="Times New Roman"/>
          <w:sz w:val="24"/>
          <w:szCs w:val="24"/>
        </w:rPr>
      </w:pPr>
      <w:r w:rsidRPr="00F76532">
        <w:rPr>
          <w:rFonts w:ascii="Times New Roman" w:hAnsi="Times New Roman" w:cs="Times New Roman"/>
          <w:sz w:val="24"/>
          <w:szCs w:val="24"/>
        </w:rPr>
        <w:t>• 0,080 млн. м3</w:t>
      </w:r>
    </w:p>
    <w:p w:rsidR="009B7A83" w:rsidRPr="00F76532" w:rsidRDefault="005D7B62" w:rsidP="005D7B62">
      <w:pPr>
        <w:rPr>
          <w:rFonts w:ascii="Times New Roman" w:hAnsi="Times New Roman" w:cs="Times New Roman"/>
          <w:sz w:val="24"/>
          <w:szCs w:val="24"/>
        </w:rPr>
      </w:pPr>
      <w:r w:rsidRPr="00F76532">
        <w:rPr>
          <w:rFonts w:ascii="Times New Roman" w:hAnsi="Times New Roman" w:cs="Times New Roman"/>
          <w:sz w:val="24"/>
          <w:szCs w:val="24"/>
        </w:rPr>
        <w:t>за „Стомана Индъстри“ АД</w:t>
      </w:r>
    </w:p>
    <w:p w:rsidR="005D7B62" w:rsidRDefault="00236AC9" w:rsidP="005D7B62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235495" w:rsidRPr="00890E04">
          <w:rPr>
            <w:rStyle w:val="Hyperlink"/>
            <w:rFonts w:ascii="Times New Roman" w:hAnsi="Times New Roman" w:cs="Times New Roman"/>
            <w:sz w:val="24"/>
            <w:szCs w:val="24"/>
          </w:rPr>
          <w:t>https://www.moew.government.bg/static/media/ups/tiny/filebase/Water/Povarhnostnivodi/Mesechen_grafik/2021/graf_01_2021.pdf</w:t>
        </w:r>
      </w:hyperlink>
    </w:p>
    <w:p w:rsidR="00235495" w:rsidRPr="00F76532" w:rsidRDefault="00235495" w:rsidP="005D7B62">
      <w:pPr>
        <w:rPr>
          <w:rFonts w:ascii="Times New Roman" w:hAnsi="Times New Roman" w:cs="Times New Roman"/>
          <w:sz w:val="24"/>
          <w:szCs w:val="24"/>
        </w:rPr>
      </w:pPr>
    </w:p>
    <w:p w:rsidR="005D7B62" w:rsidRPr="00F76532" w:rsidRDefault="005D7B62" w:rsidP="005D7B62">
      <w:pPr>
        <w:rPr>
          <w:rFonts w:ascii="Times New Roman" w:hAnsi="Times New Roman" w:cs="Times New Roman"/>
          <w:b/>
          <w:sz w:val="24"/>
          <w:szCs w:val="24"/>
        </w:rPr>
      </w:pPr>
      <w:r w:rsidRPr="00F76532">
        <w:rPr>
          <w:rFonts w:ascii="Times New Roman" w:hAnsi="Times New Roman" w:cs="Times New Roman"/>
          <w:b/>
          <w:sz w:val="24"/>
          <w:szCs w:val="24"/>
        </w:rPr>
        <w:t>В графика за м. февруари:</w:t>
      </w:r>
    </w:p>
    <w:p w:rsidR="005D7B62" w:rsidRPr="00F76532" w:rsidRDefault="005D7B62" w:rsidP="005D7B62">
      <w:pPr>
        <w:rPr>
          <w:rFonts w:ascii="Times New Roman" w:hAnsi="Times New Roman" w:cs="Times New Roman"/>
          <w:sz w:val="24"/>
          <w:szCs w:val="24"/>
        </w:rPr>
      </w:pPr>
      <w:r w:rsidRPr="00F76532">
        <w:rPr>
          <w:rFonts w:ascii="Times New Roman" w:hAnsi="Times New Roman" w:cs="Times New Roman"/>
          <w:sz w:val="24"/>
          <w:szCs w:val="24"/>
        </w:rPr>
        <w:t>Раз</w:t>
      </w:r>
      <w:r w:rsidR="00235495">
        <w:rPr>
          <w:rFonts w:ascii="Times New Roman" w:hAnsi="Times New Roman" w:cs="Times New Roman"/>
          <w:sz w:val="24"/>
          <w:szCs w:val="24"/>
        </w:rPr>
        <w:t>решени за ползване 1,860 млн. м</w:t>
      </w:r>
      <w:r w:rsidRPr="00F76532">
        <w:rPr>
          <w:rFonts w:ascii="Times New Roman" w:hAnsi="Times New Roman" w:cs="Times New Roman"/>
          <w:sz w:val="24"/>
          <w:szCs w:val="24"/>
        </w:rPr>
        <w:t>3 вода, от които:</w:t>
      </w:r>
    </w:p>
    <w:p w:rsidR="005D7B62" w:rsidRPr="00F76532" w:rsidRDefault="005D7B62" w:rsidP="005D7B62">
      <w:pPr>
        <w:rPr>
          <w:rFonts w:ascii="Times New Roman" w:hAnsi="Times New Roman" w:cs="Times New Roman"/>
          <w:sz w:val="24"/>
          <w:szCs w:val="24"/>
        </w:rPr>
      </w:pPr>
      <w:r w:rsidRPr="00F76532">
        <w:rPr>
          <w:rFonts w:ascii="Times New Roman" w:hAnsi="Times New Roman" w:cs="Times New Roman"/>
          <w:sz w:val="24"/>
          <w:szCs w:val="24"/>
        </w:rPr>
        <w:t>• 1,700 млн. м3</w:t>
      </w:r>
    </w:p>
    <w:p w:rsidR="005D7B62" w:rsidRPr="00F76532" w:rsidRDefault="005D7B62" w:rsidP="005D7B62">
      <w:pPr>
        <w:rPr>
          <w:rFonts w:ascii="Times New Roman" w:hAnsi="Times New Roman" w:cs="Times New Roman"/>
          <w:sz w:val="24"/>
          <w:szCs w:val="24"/>
        </w:rPr>
      </w:pPr>
      <w:r w:rsidRPr="00F76532">
        <w:rPr>
          <w:rFonts w:ascii="Times New Roman" w:hAnsi="Times New Roman" w:cs="Times New Roman"/>
          <w:sz w:val="24"/>
          <w:szCs w:val="24"/>
        </w:rPr>
        <w:t>за питейно-битово водоснабдяване</w:t>
      </w:r>
    </w:p>
    <w:p w:rsidR="005D7B62" w:rsidRPr="00F76532" w:rsidRDefault="005D7B62" w:rsidP="005D7B62">
      <w:pPr>
        <w:rPr>
          <w:rFonts w:ascii="Times New Roman" w:hAnsi="Times New Roman" w:cs="Times New Roman"/>
          <w:sz w:val="24"/>
          <w:szCs w:val="24"/>
        </w:rPr>
      </w:pPr>
      <w:r w:rsidRPr="00F76532">
        <w:rPr>
          <w:rFonts w:ascii="Times New Roman" w:hAnsi="Times New Roman" w:cs="Times New Roman"/>
          <w:sz w:val="24"/>
          <w:szCs w:val="24"/>
        </w:rPr>
        <w:t>• 0,080 млн. м3</w:t>
      </w:r>
    </w:p>
    <w:p w:rsidR="005D7B62" w:rsidRPr="00F76532" w:rsidRDefault="005D7B62" w:rsidP="005D7B62">
      <w:pPr>
        <w:rPr>
          <w:rFonts w:ascii="Times New Roman" w:hAnsi="Times New Roman" w:cs="Times New Roman"/>
          <w:sz w:val="24"/>
          <w:szCs w:val="24"/>
        </w:rPr>
      </w:pPr>
      <w:r w:rsidRPr="00F76532">
        <w:rPr>
          <w:rFonts w:ascii="Times New Roman" w:hAnsi="Times New Roman" w:cs="Times New Roman"/>
          <w:sz w:val="24"/>
          <w:szCs w:val="24"/>
        </w:rPr>
        <w:t>за „Топлофикация Перник“ АД</w:t>
      </w:r>
    </w:p>
    <w:p w:rsidR="005D7B62" w:rsidRPr="00F76532" w:rsidRDefault="005D7B62" w:rsidP="005D7B62">
      <w:pPr>
        <w:rPr>
          <w:rFonts w:ascii="Times New Roman" w:hAnsi="Times New Roman" w:cs="Times New Roman"/>
          <w:sz w:val="24"/>
          <w:szCs w:val="24"/>
        </w:rPr>
      </w:pPr>
      <w:r w:rsidRPr="00F76532">
        <w:rPr>
          <w:rFonts w:ascii="Times New Roman" w:hAnsi="Times New Roman" w:cs="Times New Roman"/>
          <w:sz w:val="24"/>
          <w:szCs w:val="24"/>
        </w:rPr>
        <w:t>• 0,080 млн. м3</w:t>
      </w:r>
    </w:p>
    <w:p w:rsidR="00236AC9" w:rsidRDefault="005D7B62" w:rsidP="005D7B62">
      <w:pPr>
        <w:rPr>
          <w:rFonts w:ascii="Times New Roman" w:hAnsi="Times New Roman" w:cs="Times New Roman"/>
          <w:sz w:val="24"/>
          <w:szCs w:val="24"/>
        </w:rPr>
      </w:pPr>
      <w:r w:rsidRPr="00F76532">
        <w:rPr>
          <w:rFonts w:ascii="Times New Roman" w:hAnsi="Times New Roman" w:cs="Times New Roman"/>
          <w:sz w:val="24"/>
          <w:szCs w:val="24"/>
        </w:rPr>
        <w:t xml:space="preserve">за „Стомана Индъстри“ </w:t>
      </w:r>
      <w:r w:rsidR="00236AC9">
        <w:rPr>
          <w:rFonts w:ascii="Times New Roman" w:hAnsi="Times New Roman" w:cs="Times New Roman"/>
          <w:sz w:val="24"/>
          <w:szCs w:val="24"/>
        </w:rPr>
        <w:t>АД</w:t>
      </w:r>
    </w:p>
    <w:p w:rsidR="005D7B62" w:rsidRDefault="00236AC9" w:rsidP="005D7B62">
      <w:pPr>
        <w:rPr>
          <w:rStyle w:val="Hyperlink"/>
          <w:rFonts w:ascii="Times New Roman" w:hAnsi="Times New Roman" w:cs="Times New Roman"/>
          <w:sz w:val="24"/>
          <w:szCs w:val="24"/>
        </w:rPr>
      </w:pPr>
      <w:hyperlink r:id="rId5" w:history="1">
        <w:r w:rsidRPr="00C14FA9">
          <w:rPr>
            <w:rStyle w:val="Hyperlink"/>
            <w:rFonts w:ascii="Times New Roman" w:hAnsi="Times New Roman" w:cs="Times New Roman"/>
            <w:sz w:val="24"/>
            <w:szCs w:val="24"/>
          </w:rPr>
          <w:t>https://www.moew.government.bg/static/media/ups/tiny/filebase/Water/Povarhnostnivodi/Mesechen_grafik/2021/graf_02_2021.pdf</w:t>
        </w:r>
      </w:hyperlink>
    </w:p>
    <w:p w:rsidR="00584DF2" w:rsidRDefault="00584DF2" w:rsidP="005D7B62">
      <w:pPr>
        <w:rPr>
          <w:rFonts w:ascii="Times New Roman" w:hAnsi="Times New Roman" w:cs="Times New Roman"/>
          <w:b/>
          <w:sz w:val="24"/>
          <w:szCs w:val="24"/>
        </w:rPr>
      </w:pPr>
    </w:p>
    <w:p w:rsidR="005D7B62" w:rsidRPr="00F76532" w:rsidRDefault="005D7B62" w:rsidP="005D7B62">
      <w:pPr>
        <w:rPr>
          <w:rFonts w:ascii="Times New Roman" w:hAnsi="Times New Roman" w:cs="Times New Roman"/>
          <w:b/>
          <w:sz w:val="24"/>
          <w:szCs w:val="24"/>
        </w:rPr>
      </w:pPr>
      <w:r w:rsidRPr="00F76532">
        <w:rPr>
          <w:rFonts w:ascii="Times New Roman" w:hAnsi="Times New Roman" w:cs="Times New Roman"/>
          <w:b/>
          <w:sz w:val="24"/>
          <w:szCs w:val="24"/>
        </w:rPr>
        <w:t>В графика за м. март:</w:t>
      </w:r>
    </w:p>
    <w:p w:rsidR="005D7B62" w:rsidRPr="00F76532" w:rsidRDefault="005D7B62" w:rsidP="005D7B62">
      <w:pPr>
        <w:rPr>
          <w:rFonts w:ascii="Times New Roman" w:hAnsi="Times New Roman" w:cs="Times New Roman"/>
          <w:sz w:val="24"/>
          <w:szCs w:val="24"/>
        </w:rPr>
      </w:pPr>
      <w:r w:rsidRPr="00F76532">
        <w:rPr>
          <w:rFonts w:ascii="Times New Roman" w:hAnsi="Times New Roman" w:cs="Times New Roman"/>
          <w:sz w:val="24"/>
          <w:szCs w:val="24"/>
        </w:rPr>
        <w:t>Раз</w:t>
      </w:r>
      <w:r w:rsidR="00235495">
        <w:rPr>
          <w:rFonts w:ascii="Times New Roman" w:hAnsi="Times New Roman" w:cs="Times New Roman"/>
          <w:sz w:val="24"/>
          <w:szCs w:val="24"/>
        </w:rPr>
        <w:t>решени за ползване 1,900 млн. м</w:t>
      </w:r>
      <w:r w:rsidRPr="00F76532">
        <w:rPr>
          <w:rFonts w:ascii="Times New Roman" w:hAnsi="Times New Roman" w:cs="Times New Roman"/>
          <w:sz w:val="24"/>
          <w:szCs w:val="24"/>
        </w:rPr>
        <w:t>3 вода, от които:</w:t>
      </w:r>
    </w:p>
    <w:p w:rsidR="005D7B62" w:rsidRPr="00F76532" w:rsidRDefault="005D7B62" w:rsidP="005D7B62">
      <w:pPr>
        <w:rPr>
          <w:rFonts w:ascii="Times New Roman" w:hAnsi="Times New Roman" w:cs="Times New Roman"/>
          <w:sz w:val="24"/>
          <w:szCs w:val="24"/>
        </w:rPr>
      </w:pPr>
      <w:r w:rsidRPr="00F76532">
        <w:rPr>
          <w:rFonts w:ascii="Times New Roman" w:hAnsi="Times New Roman" w:cs="Times New Roman"/>
          <w:sz w:val="24"/>
          <w:szCs w:val="24"/>
        </w:rPr>
        <w:t>• 1,700 млн. м3</w:t>
      </w:r>
    </w:p>
    <w:p w:rsidR="005D7B62" w:rsidRPr="00F76532" w:rsidRDefault="005D7B62" w:rsidP="005D7B62">
      <w:pPr>
        <w:rPr>
          <w:rFonts w:ascii="Times New Roman" w:hAnsi="Times New Roman" w:cs="Times New Roman"/>
          <w:sz w:val="24"/>
          <w:szCs w:val="24"/>
        </w:rPr>
      </w:pPr>
      <w:r w:rsidRPr="00F76532">
        <w:rPr>
          <w:rFonts w:ascii="Times New Roman" w:hAnsi="Times New Roman" w:cs="Times New Roman"/>
          <w:sz w:val="24"/>
          <w:szCs w:val="24"/>
        </w:rPr>
        <w:t>за питейно-битово водоснабдяване</w:t>
      </w:r>
    </w:p>
    <w:p w:rsidR="005D7B62" w:rsidRPr="00F76532" w:rsidRDefault="005D7B62" w:rsidP="005D7B62">
      <w:pPr>
        <w:rPr>
          <w:rFonts w:ascii="Times New Roman" w:hAnsi="Times New Roman" w:cs="Times New Roman"/>
          <w:sz w:val="24"/>
          <w:szCs w:val="24"/>
        </w:rPr>
      </w:pPr>
      <w:r w:rsidRPr="00F76532">
        <w:rPr>
          <w:rFonts w:ascii="Times New Roman" w:hAnsi="Times New Roman" w:cs="Times New Roman"/>
          <w:sz w:val="24"/>
          <w:szCs w:val="24"/>
        </w:rPr>
        <w:t>• 0,080 млн. м3</w:t>
      </w:r>
    </w:p>
    <w:p w:rsidR="005D7B62" w:rsidRPr="00F76532" w:rsidRDefault="005D7B62" w:rsidP="005D7B62">
      <w:pPr>
        <w:rPr>
          <w:rFonts w:ascii="Times New Roman" w:hAnsi="Times New Roman" w:cs="Times New Roman"/>
          <w:sz w:val="24"/>
          <w:szCs w:val="24"/>
        </w:rPr>
      </w:pPr>
      <w:r w:rsidRPr="00F76532">
        <w:rPr>
          <w:rFonts w:ascii="Times New Roman" w:hAnsi="Times New Roman" w:cs="Times New Roman"/>
          <w:sz w:val="24"/>
          <w:szCs w:val="24"/>
        </w:rPr>
        <w:t>за „Топлофикация Перник“ АД</w:t>
      </w:r>
    </w:p>
    <w:p w:rsidR="005D7B62" w:rsidRPr="00F76532" w:rsidRDefault="005D7B62" w:rsidP="005D7B62">
      <w:pPr>
        <w:rPr>
          <w:rFonts w:ascii="Times New Roman" w:hAnsi="Times New Roman" w:cs="Times New Roman"/>
          <w:sz w:val="24"/>
          <w:szCs w:val="24"/>
        </w:rPr>
      </w:pPr>
      <w:r w:rsidRPr="00F76532">
        <w:rPr>
          <w:rFonts w:ascii="Times New Roman" w:hAnsi="Times New Roman" w:cs="Times New Roman"/>
          <w:sz w:val="24"/>
          <w:szCs w:val="24"/>
        </w:rPr>
        <w:lastRenderedPageBreak/>
        <w:t>• 0,120 млн. м3</w:t>
      </w:r>
    </w:p>
    <w:p w:rsidR="005D7B62" w:rsidRPr="00F76532" w:rsidRDefault="005D7B62" w:rsidP="005D7B62">
      <w:pPr>
        <w:rPr>
          <w:rFonts w:ascii="Times New Roman" w:hAnsi="Times New Roman" w:cs="Times New Roman"/>
          <w:sz w:val="24"/>
          <w:szCs w:val="24"/>
        </w:rPr>
      </w:pPr>
      <w:r w:rsidRPr="00F76532">
        <w:rPr>
          <w:rFonts w:ascii="Times New Roman" w:hAnsi="Times New Roman" w:cs="Times New Roman"/>
          <w:sz w:val="24"/>
          <w:szCs w:val="24"/>
        </w:rPr>
        <w:t>за „Стомана Индъстри“ АД</w:t>
      </w:r>
    </w:p>
    <w:p w:rsidR="005D7B62" w:rsidRDefault="00236AC9" w:rsidP="005D7B62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235495" w:rsidRPr="00890E04">
          <w:rPr>
            <w:rStyle w:val="Hyperlink"/>
            <w:rFonts w:ascii="Times New Roman" w:hAnsi="Times New Roman" w:cs="Times New Roman"/>
            <w:sz w:val="24"/>
            <w:szCs w:val="24"/>
          </w:rPr>
          <w:t>https://www.moew.government.bg/static/media/ups/tiny/filebase/Water/Povarhnostnivodi/Mesechen_grafik/2021/graf_03_2021.pdf</w:t>
        </w:r>
      </w:hyperlink>
    </w:p>
    <w:p w:rsidR="00235495" w:rsidRDefault="00235495" w:rsidP="005D7B62">
      <w:pPr>
        <w:rPr>
          <w:rFonts w:ascii="Times New Roman" w:hAnsi="Times New Roman" w:cs="Times New Roman"/>
          <w:sz w:val="24"/>
          <w:szCs w:val="24"/>
        </w:rPr>
      </w:pPr>
    </w:p>
    <w:p w:rsidR="005D7B62" w:rsidRPr="00F76532" w:rsidRDefault="005D7B62" w:rsidP="005D7B62">
      <w:pPr>
        <w:rPr>
          <w:rFonts w:ascii="Times New Roman" w:hAnsi="Times New Roman" w:cs="Times New Roman"/>
          <w:b/>
          <w:sz w:val="24"/>
          <w:szCs w:val="24"/>
        </w:rPr>
      </w:pPr>
      <w:r w:rsidRPr="00F76532">
        <w:rPr>
          <w:rFonts w:ascii="Times New Roman" w:hAnsi="Times New Roman" w:cs="Times New Roman"/>
          <w:b/>
          <w:sz w:val="24"/>
          <w:szCs w:val="24"/>
        </w:rPr>
        <w:t>В графика за м. април:</w:t>
      </w:r>
    </w:p>
    <w:p w:rsidR="005D7B62" w:rsidRPr="00F76532" w:rsidRDefault="005D7B62" w:rsidP="005D7B62">
      <w:pPr>
        <w:rPr>
          <w:rFonts w:ascii="Times New Roman" w:hAnsi="Times New Roman" w:cs="Times New Roman"/>
          <w:sz w:val="24"/>
          <w:szCs w:val="24"/>
        </w:rPr>
      </w:pPr>
      <w:r w:rsidRPr="00F76532">
        <w:rPr>
          <w:rFonts w:ascii="Times New Roman" w:hAnsi="Times New Roman" w:cs="Times New Roman"/>
          <w:sz w:val="24"/>
          <w:szCs w:val="24"/>
        </w:rPr>
        <w:t>Раз</w:t>
      </w:r>
      <w:r w:rsidR="00235495">
        <w:rPr>
          <w:rFonts w:ascii="Times New Roman" w:hAnsi="Times New Roman" w:cs="Times New Roman"/>
          <w:sz w:val="24"/>
          <w:szCs w:val="24"/>
        </w:rPr>
        <w:t>решени за ползване 1,900 млн. м</w:t>
      </w:r>
      <w:r w:rsidRPr="00F76532">
        <w:rPr>
          <w:rFonts w:ascii="Times New Roman" w:hAnsi="Times New Roman" w:cs="Times New Roman"/>
          <w:sz w:val="24"/>
          <w:szCs w:val="24"/>
        </w:rPr>
        <w:t>3 вода, от които:</w:t>
      </w:r>
    </w:p>
    <w:p w:rsidR="005D7B62" w:rsidRPr="00F76532" w:rsidRDefault="005D7B62" w:rsidP="005D7B62">
      <w:pPr>
        <w:rPr>
          <w:rFonts w:ascii="Times New Roman" w:hAnsi="Times New Roman" w:cs="Times New Roman"/>
          <w:sz w:val="24"/>
          <w:szCs w:val="24"/>
        </w:rPr>
      </w:pPr>
      <w:r w:rsidRPr="00F76532">
        <w:rPr>
          <w:rFonts w:ascii="Times New Roman" w:hAnsi="Times New Roman" w:cs="Times New Roman"/>
          <w:sz w:val="24"/>
          <w:szCs w:val="24"/>
        </w:rPr>
        <w:t>• 1,700 млн. м3</w:t>
      </w:r>
    </w:p>
    <w:p w:rsidR="005D7B62" w:rsidRPr="00F76532" w:rsidRDefault="005D7B62" w:rsidP="005D7B62">
      <w:pPr>
        <w:rPr>
          <w:rFonts w:ascii="Times New Roman" w:hAnsi="Times New Roman" w:cs="Times New Roman"/>
          <w:sz w:val="24"/>
          <w:szCs w:val="24"/>
        </w:rPr>
      </w:pPr>
      <w:r w:rsidRPr="00F76532">
        <w:rPr>
          <w:rFonts w:ascii="Times New Roman" w:hAnsi="Times New Roman" w:cs="Times New Roman"/>
          <w:sz w:val="24"/>
          <w:szCs w:val="24"/>
        </w:rPr>
        <w:t>за питейно-битово водоснабдяване</w:t>
      </w:r>
    </w:p>
    <w:p w:rsidR="005D7B62" w:rsidRPr="00F76532" w:rsidRDefault="005D7B62" w:rsidP="005D7B62">
      <w:pPr>
        <w:rPr>
          <w:rFonts w:ascii="Times New Roman" w:hAnsi="Times New Roman" w:cs="Times New Roman"/>
          <w:sz w:val="24"/>
          <w:szCs w:val="24"/>
        </w:rPr>
      </w:pPr>
      <w:r w:rsidRPr="00F76532">
        <w:rPr>
          <w:rFonts w:ascii="Times New Roman" w:hAnsi="Times New Roman" w:cs="Times New Roman"/>
          <w:sz w:val="24"/>
          <w:szCs w:val="24"/>
        </w:rPr>
        <w:t>• 0,080 млн. м3</w:t>
      </w:r>
    </w:p>
    <w:p w:rsidR="005D7B62" w:rsidRPr="00F76532" w:rsidRDefault="005D7B62" w:rsidP="005D7B62">
      <w:pPr>
        <w:rPr>
          <w:rFonts w:ascii="Times New Roman" w:hAnsi="Times New Roman" w:cs="Times New Roman"/>
          <w:sz w:val="24"/>
          <w:szCs w:val="24"/>
        </w:rPr>
      </w:pPr>
      <w:r w:rsidRPr="00F76532">
        <w:rPr>
          <w:rFonts w:ascii="Times New Roman" w:hAnsi="Times New Roman" w:cs="Times New Roman"/>
          <w:sz w:val="24"/>
          <w:szCs w:val="24"/>
        </w:rPr>
        <w:t>за „Топлофикация Перник“ АД</w:t>
      </w:r>
    </w:p>
    <w:p w:rsidR="005D7B62" w:rsidRPr="00F76532" w:rsidRDefault="005D7B62" w:rsidP="005D7B62">
      <w:pPr>
        <w:rPr>
          <w:rFonts w:ascii="Times New Roman" w:hAnsi="Times New Roman" w:cs="Times New Roman"/>
          <w:sz w:val="24"/>
          <w:szCs w:val="24"/>
        </w:rPr>
      </w:pPr>
      <w:r w:rsidRPr="00F76532">
        <w:rPr>
          <w:rFonts w:ascii="Times New Roman" w:hAnsi="Times New Roman" w:cs="Times New Roman"/>
          <w:sz w:val="24"/>
          <w:szCs w:val="24"/>
        </w:rPr>
        <w:t>• 0,120 млн. м3</w:t>
      </w:r>
    </w:p>
    <w:p w:rsidR="005D7B62" w:rsidRPr="00F76532" w:rsidRDefault="005D7B62" w:rsidP="005D7B62">
      <w:pPr>
        <w:rPr>
          <w:rFonts w:ascii="Times New Roman" w:hAnsi="Times New Roman" w:cs="Times New Roman"/>
          <w:sz w:val="24"/>
          <w:szCs w:val="24"/>
        </w:rPr>
      </w:pPr>
      <w:r w:rsidRPr="00F76532">
        <w:rPr>
          <w:rFonts w:ascii="Times New Roman" w:hAnsi="Times New Roman" w:cs="Times New Roman"/>
          <w:sz w:val="24"/>
          <w:szCs w:val="24"/>
        </w:rPr>
        <w:t>за „Стомана Индъстри“ АД</w:t>
      </w:r>
    </w:p>
    <w:p w:rsidR="005D7B62" w:rsidRDefault="00236AC9" w:rsidP="005D7B62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235495" w:rsidRPr="00890E04">
          <w:rPr>
            <w:rStyle w:val="Hyperlink"/>
            <w:rFonts w:ascii="Times New Roman" w:hAnsi="Times New Roman" w:cs="Times New Roman"/>
            <w:sz w:val="24"/>
            <w:szCs w:val="24"/>
          </w:rPr>
          <w:t>https://www.moew.government.bg/static/media/ups/tiny/filebase/Water/Povarhnostnivodi/Mesechen_grafik/2021/graf_04_2021.pdf</w:t>
        </w:r>
      </w:hyperlink>
    </w:p>
    <w:p w:rsidR="00235495" w:rsidRDefault="00235495" w:rsidP="005D7B62">
      <w:pPr>
        <w:rPr>
          <w:rFonts w:ascii="Times New Roman" w:hAnsi="Times New Roman" w:cs="Times New Roman"/>
          <w:sz w:val="24"/>
          <w:szCs w:val="24"/>
        </w:rPr>
      </w:pPr>
    </w:p>
    <w:p w:rsidR="005D7B62" w:rsidRPr="00F76532" w:rsidRDefault="005D7B62" w:rsidP="005D7B62">
      <w:pPr>
        <w:rPr>
          <w:rFonts w:ascii="Times New Roman" w:hAnsi="Times New Roman" w:cs="Times New Roman"/>
          <w:b/>
          <w:sz w:val="24"/>
          <w:szCs w:val="24"/>
        </w:rPr>
      </w:pPr>
      <w:r w:rsidRPr="00F76532">
        <w:rPr>
          <w:rFonts w:ascii="Times New Roman" w:hAnsi="Times New Roman" w:cs="Times New Roman"/>
          <w:b/>
          <w:sz w:val="24"/>
          <w:szCs w:val="24"/>
        </w:rPr>
        <w:t>В графика за м. май:</w:t>
      </w:r>
    </w:p>
    <w:p w:rsidR="005D7B62" w:rsidRPr="00F76532" w:rsidRDefault="005D7B62" w:rsidP="005D7B62">
      <w:pPr>
        <w:rPr>
          <w:rFonts w:ascii="Times New Roman" w:hAnsi="Times New Roman" w:cs="Times New Roman"/>
          <w:sz w:val="24"/>
          <w:szCs w:val="24"/>
        </w:rPr>
      </w:pPr>
      <w:r w:rsidRPr="00F76532">
        <w:rPr>
          <w:rFonts w:ascii="Times New Roman" w:hAnsi="Times New Roman" w:cs="Times New Roman"/>
          <w:sz w:val="24"/>
          <w:szCs w:val="24"/>
        </w:rPr>
        <w:t>Раз</w:t>
      </w:r>
      <w:r w:rsidR="00235495">
        <w:rPr>
          <w:rFonts w:ascii="Times New Roman" w:hAnsi="Times New Roman" w:cs="Times New Roman"/>
          <w:sz w:val="24"/>
          <w:szCs w:val="24"/>
        </w:rPr>
        <w:t>решени за ползване 1,900 млн. м</w:t>
      </w:r>
      <w:r w:rsidRPr="00F76532">
        <w:rPr>
          <w:rFonts w:ascii="Times New Roman" w:hAnsi="Times New Roman" w:cs="Times New Roman"/>
          <w:sz w:val="24"/>
          <w:szCs w:val="24"/>
        </w:rPr>
        <w:t>3 вода, от които:</w:t>
      </w:r>
    </w:p>
    <w:p w:rsidR="005D7B62" w:rsidRPr="00F76532" w:rsidRDefault="005D7B62" w:rsidP="005D7B62">
      <w:pPr>
        <w:rPr>
          <w:rFonts w:ascii="Times New Roman" w:hAnsi="Times New Roman" w:cs="Times New Roman"/>
          <w:sz w:val="24"/>
          <w:szCs w:val="24"/>
        </w:rPr>
      </w:pPr>
      <w:r w:rsidRPr="00F76532">
        <w:rPr>
          <w:rFonts w:ascii="Times New Roman" w:hAnsi="Times New Roman" w:cs="Times New Roman"/>
          <w:sz w:val="24"/>
          <w:szCs w:val="24"/>
        </w:rPr>
        <w:t>• 1,700 млн. м3</w:t>
      </w:r>
    </w:p>
    <w:p w:rsidR="005D7B62" w:rsidRPr="00F76532" w:rsidRDefault="005D7B62" w:rsidP="005D7B62">
      <w:pPr>
        <w:rPr>
          <w:rFonts w:ascii="Times New Roman" w:hAnsi="Times New Roman" w:cs="Times New Roman"/>
          <w:sz w:val="24"/>
          <w:szCs w:val="24"/>
        </w:rPr>
      </w:pPr>
      <w:r w:rsidRPr="00F76532">
        <w:rPr>
          <w:rFonts w:ascii="Times New Roman" w:hAnsi="Times New Roman" w:cs="Times New Roman"/>
          <w:sz w:val="24"/>
          <w:szCs w:val="24"/>
        </w:rPr>
        <w:t>за питейно-битово водоснабдяване</w:t>
      </w:r>
    </w:p>
    <w:p w:rsidR="005D7B62" w:rsidRPr="00F76532" w:rsidRDefault="005D7B62" w:rsidP="005D7B62">
      <w:pPr>
        <w:rPr>
          <w:rFonts w:ascii="Times New Roman" w:hAnsi="Times New Roman" w:cs="Times New Roman"/>
          <w:sz w:val="24"/>
          <w:szCs w:val="24"/>
        </w:rPr>
      </w:pPr>
      <w:r w:rsidRPr="00F76532">
        <w:rPr>
          <w:rFonts w:ascii="Times New Roman" w:hAnsi="Times New Roman" w:cs="Times New Roman"/>
          <w:sz w:val="24"/>
          <w:szCs w:val="24"/>
        </w:rPr>
        <w:t>• 0,080 млн. м3</w:t>
      </w:r>
    </w:p>
    <w:p w:rsidR="005D7B62" w:rsidRPr="00F76532" w:rsidRDefault="005D7B62" w:rsidP="005D7B62">
      <w:pPr>
        <w:rPr>
          <w:rFonts w:ascii="Times New Roman" w:hAnsi="Times New Roman" w:cs="Times New Roman"/>
          <w:sz w:val="24"/>
          <w:szCs w:val="24"/>
        </w:rPr>
      </w:pPr>
      <w:r w:rsidRPr="00F76532">
        <w:rPr>
          <w:rFonts w:ascii="Times New Roman" w:hAnsi="Times New Roman" w:cs="Times New Roman"/>
          <w:sz w:val="24"/>
          <w:szCs w:val="24"/>
        </w:rPr>
        <w:t>за „Топлофикация Перник“ АД</w:t>
      </w:r>
    </w:p>
    <w:p w:rsidR="005D7B62" w:rsidRPr="00F76532" w:rsidRDefault="005D7B62" w:rsidP="005D7B62">
      <w:pPr>
        <w:rPr>
          <w:rFonts w:ascii="Times New Roman" w:hAnsi="Times New Roman" w:cs="Times New Roman"/>
          <w:sz w:val="24"/>
          <w:szCs w:val="24"/>
        </w:rPr>
      </w:pPr>
      <w:r w:rsidRPr="00F76532">
        <w:rPr>
          <w:rFonts w:ascii="Times New Roman" w:hAnsi="Times New Roman" w:cs="Times New Roman"/>
          <w:sz w:val="24"/>
          <w:szCs w:val="24"/>
        </w:rPr>
        <w:t>• 0,120 млн. м3</w:t>
      </w:r>
    </w:p>
    <w:p w:rsidR="00236AC9" w:rsidRDefault="00236AC9" w:rsidP="005D7B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„Стомана Индъстри“ АД</w:t>
      </w:r>
    </w:p>
    <w:p w:rsidR="00235495" w:rsidRDefault="00236AC9" w:rsidP="005D7B62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C14FA9">
          <w:rPr>
            <w:rStyle w:val="Hyperlink"/>
            <w:rFonts w:ascii="Times New Roman" w:hAnsi="Times New Roman" w:cs="Times New Roman"/>
            <w:sz w:val="24"/>
            <w:szCs w:val="24"/>
          </w:rPr>
          <w:t>https://www.moew.government.bg/static/media/ups/tiny/filebase/Water/Povarhnostnivodi/Mesechen_grafik/2021/graf%2005_2021.pdf</w:t>
        </w:r>
      </w:hyperlink>
    </w:p>
    <w:p w:rsidR="00235495" w:rsidRDefault="00235495" w:rsidP="005D7B62">
      <w:pPr>
        <w:rPr>
          <w:rFonts w:ascii="Times New Roman" w:hAnsi="Times New Roman" w:cs="Times New Roman"/>
          <w:b/>
          <w:sz w:val="24"/>
          <w:szCs w:val="24"/>
        </w:rPr>
      </w:pPr>
    </w:p>
    <w:p w:rsidR="005D7B62" w:rsidRPr="00F76532" w:rsidRDefault="005D7B62" w:rsidP="005D7B62">
      <w:pPr>
        <w:rPr>
          <w:rFonts w:ascii="Times New Roman" w:hAnsi="Times New Roman" w:cs="Times New Roman"/>
          <w:b/>
          <w:sz w:val="24"/>
          <w:szCs w:val="24"/>
        </w:rPr>
      </w:pPr>
      <w:r w:rsidRPr="00F76532">
        <w:rPr>
          <w:rFonts w:ascii="Times New Roman" w:hAnsi="Times New Roman" w:cs="Times New Roman"/>
          <w:b/>
          <w:sz w:val="24"/>
          <w:szCs w:val="24"/>
        </w:rPr>
        <w:t>В графика за м. юни:</w:t>
      </w:r>
    </w:p>
    <w:p w:rsidR="005D7B62" w:rsidRPr="00F76532" w:rsidRDefault="005D7B62" w:rsidP="005D7B62">
      <w:pPr>
        <w:rPr>
          <w:rFonts w:ascii="Times New Roman" w:hAnsi="Times New Roman" w:cs="Times New Roman"/>
          <w:sz w:val="24"/>
          <w:szCs w:val="24"/>
        </w:rPr>
      </w:pPr>
      <w:r w:rsidRPr="00F76532">
        <w:rPr>
          <w:rFonts w:ascii="Times New Roman" w:hAnsi="Times New Roman" w:cs="Times New Roman"/>
          <w:sz w:val="24"/>
          <w:szCs w:val="24"/>
        </w:rPr>
        <w:t>Раз</w:t>
      </w:r>
      <w:r w:rsidR="00235495">
        <w:rPr>
          <w:rFonts w:ascii="Times New Roman" w:hAnsi="Times New Roman" w:cs="Times New Roman"/>
          <w:sz w:val="24"/>
          <w:szCs w:val="24"/>
        </w:rPr>
        <w:t>решени за ползване 1,900 млн. м</w:t>
      </w:r>
      <w:r w:rsidRPr="00F76532">
        <w:rPr>
          <w:rFonts w:ascii="Times New Roman" w:hAnsi="Times New Roman" w:cs="Times New Roman"/>
          <w:sz w:val="24"/>
          <w:szCs w:val="24"/>
        </w:rPr>
        <w:t>3 вода, от които:</w:t>
      </w:r>
    </w:p>
    <w:p w:rsidR="005D7B62" w:rsidRPr="00F76532" w:rsidRDefault="005D7B62" w:rsidP="005D7B62">
      <w:pPr>
        <w:rPr>
          <w:rFonts w:ascii="Times New Roman" w:hAnsi="Times New Roman" w:cs="Times New Roman"/>
          <w:sz w:val="24"/>
          <w:szCs w:val="24"/>
        </w:rPr>
      </w:pPr>
      <w:r w:rsidRPr="00F76532">
        <w:rPr>
          <w:rFonts w:ascii="Times New Roman" w:hAnsi="Times New Roman" w:cs="Times New Roman"/>
          <w:sz w:val="24"/>
          <w:szCs w:val="24"/>
        </w:rPr>
        <w:t>• 1,700 млн. м3</w:t>
      </w:r>
    </w:p>
    <w:p w:rsidR="005D7B62" w:rsidRPr="00F76532" w:rsidRDefault="005D7B62" w:rsidP="005D7B62">
      <w:pPr>
        <w:rPr>
          <w:rFonts w:ascii="Times New Roman" w:hAnsi="Times New Roman" w:cs="Times New Roman"/>
          <w:sz w:val="24"/>
          <w:szCs w:val="24"/>
        </w:rPr>
      </w:pPr>
      <w:r w:rsidRPr="00F76532">
        <w:rPr>
          <w:rFonts w:ascii="Times New Roman" w:hAnsi="Times New Roman" w:cs="Times New Roman"/>
          <w:sz w:val="24"/>
          <w:szCs w:val="24"/>
        </w:rPr>
        <w:t>за питейно-битово водоснабдяване</w:t>
      </w:r>
    </w:p>
    <w:p w:rsidR="005D7B62" w:rsidRPr="00F76532" w:rsidRDefault="005D7B62" w:rsidP="005D7B62">
      <w:pPr>
        <w:rPr>
          <w:rFonts w:ascii="Times New Roman" w:hAnsi="Times New Roman" w:cs="Times New Roman"/>
          <w:sz w:val="24"/>
          <w:szCs w:val="24"/>
        </w:rPr>
      </w:pPr>
      <w:r w:rsidRPr="00F76532">
        <w:rPr>
          <w:rFonts w:ascii="Times New Roman" w:hAnsi="Times New Roman" w:cs="Times New Roman"/>
          <w:sz w:val="24"/>
          <w:szCs w:val="24"/>
        </w:rPr>
        <w:t>• 0,080 млн. м3</w:t>
      </w:r>
    </w:p>
    <w:p w:rsidR="005D7B62" w:rsidRPr="00F76532" w:rsidRDefault="005D7B62" w:rsidP="005D7B62">
      <w:pPr>
        <w:rPr>
          <w:rFonts w:ascii="Times New Roman" w:hAnsi="Times New Roman" w:cs="Times New Roman"/>
          <w:sz w:val="24"/>
          <w:szCs w:val="24"/>
        </w:rPr>
      </w:pPr>
      <w:r w:rsidRPr="00F76532">
        <w:rPr>
          <w:rFonts w:ascii="Times New Roman" w:hAnsi="Times New Roman" w:cs="Times New Roman"/>
          <w:sz w:val="24"/>
          <w:szCs w:val="24"/>
        </w:rPr>
        <w:lastRenderedPageBreak/>
        <w:t>за „Топлофикация Перник“ АД</w:t>
      </w:r>
    </w:p>
    <w:p w:rsidR="005D7B62" w:rsidRPr="00F76532" w:rsidRDefault="005D7B62" w:rsidP="005D7B62">
      <w:pPr>
        <w:rPr>
          <w:rFonts w:ascii="Times New Roman" w:hAnsi="Times New Roman" w:cs="Times New Roman"/>
          <w:sz w:val="24"/>
          <w:szCs w:val="24"/>
        </w:rPr>
      </w:pPr>
      <w:r w:rsidRPr="00F76532">
        <w:rPr>
          <w:rFonts w:ascii="Times New Roman" w:hAnsi="Times New Roman" w:cs="Times New Roman"/>
          <w:sz w:val="24"/>
          <w:szCs w:val="24"/>
        </w:rPr>
        <w:t>• 0,120 млн. м3</w:t>
      </w:r>
    </w:p>
    <w:p w:rsidR="005D7B62" w:rsidRPr="00F76532" w:rsidRDefault="005D7B62" w:rsidP="005D7B62">
      <w:pPr>
        <w:rPr>
          <w:rFonts w:ascii="Times New Roman" w:hAnsi="Times New Roman" w:cs="Times New Roman"/>
          <w:sz w:val="24"/>
          <w:szCs w:val="24"/>
        </w:rPr>
      </w:pPr>
      <w:r w:rsidRPr="00F76532">
        <w:rPr>
          <w:rFonts w:ascii="Times New Roman" w:hAnsi="Times New Roman" w:cs="Times New Roman"/>
          <w:sz w:val="24"/>
          <w:szCs w:val="24"/>
        </w:rPr>
        <w:t>за „Стомана Индъстри“ АД</w:t>
      </w:r>
    </w:p>
    <w:p w:rsidR="005D7B62" w:rsidRDefault="00236AC9" w:rsidP="005D7B62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235495" w:rsidRPr="00890E04">
          <w:rPr>
            <w:rStyle w:val="Hyperlink"/>
            <w:rFonts w:ascii="Times New Roman" w:hAnsi="Times New Roman" w:cs="Times New Roman"/>
            <w:sz w:val="24"/>
            <w:szCs w:val="24"/>
          </w:rPr>
          <w:t>https://www.moew.government.bg/static/media/ups/tiny/filebase/Water/Povarhnostnivodi/Mesechen_grafik/2021/graf_06_2021.pdf</w:t>
        </w:r>
      </w:hyperlink>
    </w:p>
    <w:p w:rsidR="005D7B62" w:rsidRPr="00F76532" w:rsidRDefault="005D7B62" w:rsidP="005D7B62">
      <w:pPr>
        <w:rPr>
          <w:rFonts w:ascii="Times New Roman" w:hAnsi="Times New Roman" w:cs="Times New Roman"/>
          <w:sz w:val="24"/>
          <w:szCs w:val="24"/>
        </w:rPr>
      </w:pPr>
    </w:p>
    <w:p w:rsidR="005D7B62" w:rsidRPr="00F76532" w:rsidRDefault="005D7B62" w:rsidP="005D7B62">
      <w:pPr>
        <w:rPr>
          <w:rFonts w:ascii="Times New Roman" w:hAnsi="Times New Roman" w:cs="Times New Roman"/>
          <w:b/>
          <w:sz w:val="24"/>
          <w:szCs w:val="24"/>
        </w:rPr>
      </w:pPr>
      <w:r w:rsidRPr="00F76532">
        <w:rPr>
          <w:rFonts w:ascii="Times New Roman" w:hAnsi="Times New Roman" w:cs="Times New Roman"/>
          <w:b/>
          <w:sz w:val="24"/>
          <w:szCs w:val="24"/>
        </w:rPr>
        <w:t>В графика за м. юли:</w:t>
      </w:r>
    </w:p>
    <w:p w:rsidR="005D7B62" w:rsidRPr="00F76532" w:rsidRDefault="005D7B62" w:rsidP="005D7B62">
      <w:pPr>
        <w:rPr>
          <w:rFonts w:ascii="Times New Roman" w:hAnsi="Times New Roman" w:cs="Times New Roman"/>
          <w:sz w:val="24"/>
          <w:szCs w:val="24"/>
        </w:rPr>
      </w:pPr>
      <w:r w:rsidRPr="00F76532">
        <w:rPr>
          <w:rFonts w:ascii="Times New Roman" w:hAnsi="Times New Roman" w:cs="Times New Roman"/>
          <w:sz w:val="24"/>
          <w:szCs w:val="24"/>
        </w:rPr>
        <w:t>Раз</w:t>
      </w:r>
      <w:r w:rsidR="00235495">
        <w:rPr>
          <w:rFonts w:ascii="Times New Roman" w:hAnsi="Times New Roman" w:cs="Times New Roman"/>
          <w:sz w:val="24"/>
          <w:szCs w:val="24"/>
        </w:rPr>
        <w:t>решени за ползване 1,900 млн. м</w:t>
      </w:r>
      <w:r w:rsidRPr="00F76532">
        <w:rPr>
          <w:rFonts w:ascii="Times New Roman" w:hAnsi="Times New Roman" w:cs="Times New Roman"/>
          <w:sz w:val="24"/>
          <w:szCs w:val="24"/>
        </w:rPr>
        <w:t>3 вода, от които:</w:t>
      </w:r>
    </w:p>
    <w:p w:rsidR="005D7B62" w:rsidRPr="00F76532" w:rsidRDefault="005D7B62" w:rsidP="005D7B62">
      <w:pPr>
        <w:rPr>
          <w:rFonts w:ascii="Times New Roman" w:hAnsi="Times New Roman" w:cs="Times New Roman"/>
          <w:sz w:val="24"/>
          <w:szCs w:val="24"/>
        </w:rPr>
      </w:pPr>
      <w:r w:rsidRPr="00F76532">
        <w:rPr>
          <w:rFonts w:ascii="Times New Roman" w:hAnsi="Times New Roman" w:cs="Times New Roman"/>
          <w:sz w:val="24"/>
          <w:szCs w:val="24"/>
        </w:rPr>
        <w:t>• 1,700 млн. м3</w:t>
      </w:r>
    </w:p>
    <w:p w:rsidR="005D7B62" w:rsidRPr="00F76532" w:rsidRDefault="005D7B62" w:rsidP="005D7B62">
      <w:pPr>
        <w:rPr>
          <w:rFonts w:ascii="Times New Roman" w:hAnsi="Times New Roman" w:cs="Times New Roman"/>
          <w:sz w:val="24"/>
          <w:szCs w:val="24"/>
        </w:rPr>
      </w:pPr>
      <w:r w:rsidRPr="00F76532">
        <w:rPr>
          <w:rFonts w:ascii="Times New Roman" w:hAnsi="Times New Roman" w:cs="Times New Roman"/>
          <w:sz w:val="24"/>
          <w:szCs w:val="24"/>
        </w:rPr>
        <w:t>за питейно-битово водоснабдяване</w:t>
      </w:r>
    </w:p>
    <w:p w:rsidR="005D7B62" w:rsidRPr="00F76532" w:rsidRDefault="005D7B62" w:rsidP="005D7B62">
      <w:pPr>
        <w:rPr>
          <w:rFonts w:ascii="Times New Roman" w:hAnsi="Times New Roman" w:cs="Times New Roman"/>
          <w:sz w:val="24"/>
          <w:szCs w:val="24"/>
        </w:rPr>
      </w:pPr>
      <w:r w:rsidRPr="00F76532">
        <w:rPr>
          <w:rFonts w:ascii="Times New Roman" w:hAnsi="Times New Roman" w:cs="Times New Roman"/>
          <w:sz w:val="24"/>
          <w:szCs w:val="24"/>
        </w:rPr>
        <w:t>• 0,080 млн. м3</w:t>
      </w:r>
    </w:p>
    <w:p w:rsidR="005D7B62" w:rsidRPr="00F76532" w:rsidRDefault="005D7B62" w:rsidP="005D7B62">
      <w:pPr>
        <w:rPr>
          <w:rFonts w:ascii="Times New Roman" w:hAnsi="Times New Roman" w:cs="Times New Roman"/>
          <w:sz w:val="24"/>
          <w:szCs w:val="24"/>
        </w:rPr>
      </w:pPr>
      <w:r w:rsidRPr="00F76532">
        <w:rPr>
          <w:rFonts w:ascii="Times New Roman" w:hAnsi="Times New Roman" w:cs="Times New Roman"/>
          <w:sz w:val="24"/>
          <w:szCs w:val="24"/>
        </w:rPr>
        <w:t>за „Топлофикация Перник“ АД</w:t>
      </w:r>
    </w:p>
    <w:p w:rsidR="005D7B62" w:rsidRPr="00F76532" w:rsidRDefault="005D7B62" w:rsidP="005D7B62">
      <w:pPr>
        <w:rPr>
          <w:rFonts w:ascii="Times New Roman" w:hAnsi="Times New Roman" w:cs="Times New Roman"/>
          <w:sz w:val="24"/>
          <w:szCs w:val="24"/>
        </w:rPr>
      </w:pPr>
      <w:r w:rsidRPr="00F76532">
        <w:rPr>
          <w:rFonts w:ascii="Times New Roman" w:hAnsi="Times New Roman" w:cs="Times New Roman"/>
          <w:sz w:val="24"/>
          <w:szCs w:val="24"/>
        </w:rPr>
        <w:t>• 0,120 млн. м3</w:t>
      </w:r>
    </w:p>
    <w:p w:rsidR="00236AC9" w:rsidRDefault="00236AC9" w:rsidP="005D7B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„Стомана Индъстри“ АД</w:t>
      </w:r>
    </w:p>
    <w:bookmarkStart w:id="0" w:name="_GoBack"/>
    <w:bookmarkEnd w:id="0"/>
    <w:p w:rsidR="00235495" w:rsidRDefault="00236AC9" w:rsidP="005D7B62">
      <w:pPr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"https://www.moew.government.bg/static/media/ups/tiny/filebase/Water/Povarhnostnivodi/Mesechen_grafik/2021/graf%2001_07_2021.pdf" </w:instrText>
      </w:r>
      <w:r>
        <w:fldChar w:fldCharType="separate"/>
      </w:r>
      <w:r w:rsidR="00235495" w:rsidRPr="00890E04">
        <w:rPr>
          <w:rStyle w:val="Hyperlink"/>
          <w:rFonts w:ascii="Times New Roman" w:hAnsi="Times New Roman" w:cs="Times New Roman"/>
          <w:sz w:val="24"/>
          <w:szCs w:val="24"/>
        </w:rPr>
        <w:t>https://www.moew.government.bg/static/media/ups/tiny/filebase/Water/Povarhnostnivodi/Mesechen_grafik/2021/graf%2001_07_2021.pdf</w:t>
      </w:r>
      <w:r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</w:p>
    <w:p w:rsidR="00235495" w:rsidRPr="00235495" w:rsidRDefault="00235495" w:rsidP="005D7B62">
      <w:pPr>
        <w:rPr>
          <w:rFonts w:ascii="Times New Roman" w:hAnsi="Times New Roman" w:cs="Times New Roman"/>
          <w:b/>
          <w:sz w:val="24"/>
          <w:szCs w:val="24"/>
        </w:rPr>
      </w:pPr>
    </w:p>
    <w:p w:rsidR="00235495" w:rsidRPr="00235495" w:rsidRDefault="00235495" w:rsidP="00235495">
      <w:pPr>
        <w:rPr>
          <w:rFonts w:ascii="Times New Roman" w:hAnsi="Times New Roman" w:cs="Times New Roman"/>
          <w:b/>
          <w:sz w:val="24"/>
          <w:szCs w:val="24"/>
        </w:rPr>
      </w:pPr>
      <w:r w:rsidRPr="00235495">
        <w:rPr>
          <w:rFonts w:ascii="Times New Roman" w:hAnsi="Times New Roman" w:cs="Times New Roman"/>
          <w:b/>
          <w:sz w:val="24"/>
          <w:szCs w:val="24"/>
        </w:rPr>
        <w:t>В графика за м.</w:t>
      </w:r>
      <w:r w:rsidRPr="002354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35495">
        <w:rPr>
          <w:rFonts w:ascii="Times New Roman" w:hAnsi="Times New Roman" w:cs="Times New Roman"/>
          <w:b/>
          <w:sz w:val="24"/>
          <w:szCs w:val="24"/>
        </w:rPr>
        <w:t>август:</w:t>
      </w:r>
    </w:p>
    <w:p w:rsidR="00235495" w:rsidRPr="00235495" w:rsidRDefault="00235495" w:rsidP="00235495">
      <w:pPr>
        <w:rPr>
          <w:rFonts w:ascii="Times New Roman" w:hAnsi="Times New Roman" w:cs="Times New Roman"/>
          <w:sz w:val="24"/>
          <w:szCs w:val="24"/>
        </w:rPr>
      </w:pPr>
      <w:r w:rsidRPr="00235495">
        <w:rPr>
          <w:rFonts w:ascii="Times New Roman" w:hAnsi="Times New Roman" w:cs="Times New Roman"/>
          <w:sz w:val="24"/>
          <w:szCs w:val="24"/>
        </w:rPr>
        <w:t>Раз</w:t>
      </w:r>
      <w:r>
        <w:rPr>
          <w:rFonts w:ascii="Times New Roman" w:hAnsi="Times New Roman" w:cs="Times New Roman"/>
          <w:sz w:val="24"/>
          <w:szCs w:val="24"/>
        </w:rPr>
        <w:t>решени за ползване 1,900 млн. м</w:t>
      </w:r>
      <w:r w:rsidRPr="00235495">
        <w:rPr>
          <w:rFonts w:ascii="Times New Roman" w:hAnsi="Times New Roman" w:cs="Times New Roman"/>
          <w:sz w:val="24"/>
          <w:szCs w:val="24"/>
        </w:rPr>
        <w:t>3 вода, от които:</w:t>
      </w:r>
    </w:p>
    <w:p w:rsidR="00235495" w:rsidRPr="00235495" w:rsidRDefault="00235495" w:rsidP="00235495">
      <w:pPr>
        <w:rPr>
          <w:rFonts w:ascii="Times New Roman" w:hAnsi="Times New Roman" w:cs="Times New Roman"/>
          <w:sz w:val="24"/>
          <w:szCs w:val="24"/>
        </w:rPr>
      </w:pPr>
      <w:r w:rsidRPr="00235495">
        <w:rPr>
          <w:rFonts w:ascii="Times New Roman" w:hAnsi="Times New Roman" w:cs="Times New Roman"/>
          <w:sz w:val="24"/>
          <w:szCs w:val="24"/>
        </w:rPr>
        <w:t>• 1,700 млн. м3</w:t>
      </w:r>
    </w:p>
    <w:p w:rsidR="00235495" w:rsidRPr="00235495" w:rsidRDefault="00235495" w:rsidP="00235495">
      <w:pPr>
        <w:rPr>
          <w:rFonts w:ascii="Times New Roman" w:hAnsi="Times New Roman" w:cs="Times New Roman"/>
          <w:sz w:val="24"/>
          <w:szCs w:val="24"/>
        </w:rPr>
      </w:pPr>
      <w:r w:rsidRPr="00235495">
        <w:rPr>
          <w:rFonts w:ascii="Times New Roman" w:hAnsi="Times New Roman" w:cs="Times New Roman"/>
          <w:sz w:val="24"/>
          <w:szCs w:val="24"/>
        </w:rPr>
        <w:t>за питейно-битово водоснабдяване</w:t>
      </w:r>
    </w:p>
    <w:p w:rsidR="00235495" w:rsidRPr="00235495" w:rsidRDefault="00235495" w:rsidP="00235495">
      <w:pPr>
        <w:rPr>
          <w:rFonts w:ascii="Times New Roman" w:hAnsi="Times New Roman" w:cs="Times New Roman"/>
          <w:sz w:val="24"/>
          <w:szCs w:val="24"/>
        </w:rPr>
      </w:pPr>
      <w:r w:rsidRPr="00235495">
        <w:rPr>
          <w:rFonts w:ascii="Times New Roman" w:hAnsi="Times New Roman" w:cs="Times New Roman"/>
          <w:sz w:val="24"/>
          <w:szCs w:val="24"/>
        </w:rPr>
        <w:t>• 0,080 млн. м3</w:t>
      </w:r>
    </w:p>
    <w:p w:rsidR="00235495" w:rsidRPr="00235495" w:rsidRDefault="00235495" w:rsidP="00235495">
      <w:pPr>
        <w:rPr>
          <w:rFonts w:ascii="Times New Roman" w:hAnsi="Times New Roman" w:cs="Times New Roman"/>
          <w:sz w:val="24"/>
          <w:szCs w:val="24"/>
        </w:rPr>
      </w:pPr>
      <w:r w:rsidRPr="00235495">
        <w:rPr>
          <w:rFonts w:ascii="Times New Roman" w:hAnsi="Times New Roman" w:cs="Times New Roman"/>
          <w:sz w:val="24"/>
          <w:szCs w:val="24"/>
        </w:rPr>
        <w:t>за „Топлофикация Перник“ АД</w:t>
      </w:r>
    </w:p>
    <w:p w:rsidR="00235495" w:rsidRPr="00235495" w:rsidRDefault="00235495" w:rsidP="00235495">
      <w:pPr>
        <w:rPr>
          <w:rFonts w:ascii="Times New Roman" w:hAnsi="Times New Roman" w:cs="Times New Roman"/>
          <w:sz w:val="24"/>
          <w:szCs w:val="24"/>
        </w:rPr>
      </w:pPr>
      <w:r w:rsidRPr="00235495">
        <w:rPr>
          <w:rFonts w:ascii="Times New Roman" w:hAnsi="Times New Roman" w:cs="Times New Roman"/>
          <w:sz w:val="24"/>
          <w:szCs w:val="24"/>
        </w:rPr>
        <w:t>• 0,120 млн. м3</w:t>
      </w:r>
    </w:p>
    <w:p w:rsidR="00235495" w:rsidRPr="00235495" w:rsidRDefault="00235495" w:rsidP="00235495">
      <w:pPr>
        <w:rPr>
          <w:rFonts w:ascii="Times New Roman" w:hAnsi="Times New Roman" w:cs="Times New Roman"/>
          <w:sz w:val="24"/>
          <w:szCs w:val="24"/>
        </w:rPr>
      </w:pPr>
      <w:r w:rsidRPr="00235495">
        <w:rPr>
          <w:rFonts w:ascii="Times New Roman" w:hAnsi="Times New Roman" w:cs="Times New Roman"/>
          <w:sz w:val="24"/>
          <w:szCs w:val="24"/>
        </w:rPr>
        <w:t>за „Стомана Индъстри“ АД</w:t>
      </w:r>
    </w:p>
    <w:p w:rsidR="005D7B62" w:rsidRDefault="00236AC9" w:rsidP="005D7B62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235495" w:rsidRPr="00890E04">
          <w:rPr>
            <w:rStyle w:val="Hyperlink"/>
            <w:rFonts w:ascii="Times New Roman" w:hAnsi="Times New Roman" w:cs="Times New Roman"/>
            <w:sz w:val="24"/>
            <w:szCs w:val="24"/>
          </w:rPr>
          <w:t>https://www.moew.government.bg/static/media/ups/tiny/filebase/Water/Povarhnostnivodi/Info_Yazoviri/2021/graf_08_2021.pdf</w:t>
        </w:r>
      </w:hyperlink>
    </w:p>
    <w:p w:rsidR="00235495" w:rsidRPr="00F76532" w:rsidRDefault="00235495" w:rsidP="005D7B62">
      <w:pPr>
        <w:rPr>
          <w:rFonts w:ascii="Times New Roman" w:hAnsi="Times New Roman" w:cs="Times New Roman"/>
          <w:sz w:val="24"/>
          <w:szCs w:val="24"/>
        </w:rPr>
      </w:pPr>
    </w:p>
    <w:p w:rsidR="005D7B62" w:rsidRPr="00F76532" w:rsidRDefault="005D7B62" w:rsidP="005D7B62">
      <w:pPr>
        <w:rPr>
          <w:rFonts w:ascii="Times New Roman" w:hAnsi="Times New Roman" w:cs="Times New Roman"/>
          <w:sz w:val="24"/>
          <w:szCs w:val="24"/>
        </w:rPr>
      </w:pPr>
    </w:p>
    <w:p w:rsidR="005D7B62" w:rsidRPr="00F76532" w:rsidRDefault="005D7B62" w:rsidP="005D7B62">
      <w:pPr>
        <w:rPr>
          <w:rFonts w:ascii="Times New Roman" w:hAnsi="Times New Roman" w:cs="Times New Roman"/>
          <w:sz w:val="24"/>
          <w:szCs w:val="24"/>
        </w:rPr>
      </w:pPr>
    </w:p>
    <w:p w:rsidR="005D7B62" w:rsidRPr="00F76532" w:rsidRDefault="005D7B62" w:rsidP="005D7B62">
      <w:pPr>
        <w:rPr>
          <w:rFonts w:ascii="Times New Roman" w:hAnsi="Times New Roman" w:cs="Times New Roman"/>
          <w:sz w:val="24"/>
          <w:szCs w:val="24"/>
        </w:rPr>
      </w:pPr>
    </w:p>
    <w:sectPr w:rsidR="005D7B62" w:rsidRPr="00F76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B62"/>
    <w:rsid w:val="00235495"/>
    <w:rsid w:val="00236AC9"/>
    <w:rsid w:val="00584DF2"/>
    <w:rsid w:val="005D7B62"/>
    <w:rsid w:val="0064115F"/>
    <w:rsid w:val="00825FB8"/>
    <w:rsid w:val="009B7A83"/>
    <w:rsid w:val="00C12CD7"/>
    <w:rsid w:val="00F76532"/>
    <w:rsid w:val="00FB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2764F"/>
  <w15:chartTrackingRefBased/>
  <w15:docId w15:val="{841293C3-E05A-4447-A91F-FE6068C7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7B6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49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B3B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ew.government.bg/static/media/ups/tiny/filebase/Water/Povarhnostnivodi/Mesechen_grafik/2021/graf%2005_2021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oew.government.bg/static/media/ups/tiny/filebase/Water/Povarhnostnivodi/Mesechen_grafik/2021/graf_04_2021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oew.government.bg/static/media/ups/tiny/filebase/Water/Povarhnostnivodi/Mesechen_grafik/2021/graf_03_2021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oew.government.bg/static/media/ups/tiny/filebase/Water/Povarhnostnivodi/Mesechen_grafik/2021/graf_02_2021.pdf" TargetMode="External"/><Relationship Id="rId10" Type="http://schemas.openxmlformats.org/officeDocument/2006/relationships/hyperlink" Target="https://www.moew.government.bg/static/media/ups/tiny/filebase/Water/Povarhnostnivodi/Info_Yazoviri/2021/graf_08_2021.pdf" TargetMode="External"/><Relationship Id="rId4" Type="http://schemas.openxmlformats.org/officeDocument/2006/relationships/hyperlink" Target="https://www.moew.government.bg/static/media/ups/tiny/filebase/Water/Povarhnostnivodi/Mesechen_grafik/2021/graf_01_2021.pdf" TargetMode="External"/><Relationship Id="rId9" Type="http://schemas.openxmlformats.org/officeDocument/2006/relationships/hyperlink" Target="https://www.moew.government.bg/static/media/ups/tiny/filebase/Water/Povarhnostnivodi/Mesechen_grafik/2021/graf_06_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3</cp:revision>
  <cp:lastPrinted>2021-08-20T12:28:00Z</cp:lastPrinted>
  <dcterms:created xsi:type="dcterms:W3CDTF">2021-08-20T13:07:00Z</dcterms:created>
  <dcterms:modified xsi:type="dcterms:W3CDTF">2021-08-20T13:09:00Z</dcterms:modified>
</cp:coreProperties>
</file>