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  <w:r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НАЦИОНАЛНА СРЕЩА ПО КОНСУЛТАЦИЯ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  <w:r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ПО ДОКЛАДИ З</w:t>
      </w:r>
      <w:r w:rsidRPr="00093FE8"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А МЕЖДИНЕН ПРЕГЛЕД НА ЗНАЧИМИТЕ ПРОБЛЕМИ ПРИ УПРАВЛЕНИЕТО НА ВОДИТЕ</w:t>
      </w:r>
    </w:p>
    <w:p w:rsidR="001868B6" w:rsidRDefault="001868B6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</w:p>
    <w:p w:rsidR="00AD43DD" w:rsidRPr="00371D53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color w:val="7030A0"/>
          <w:sz w:val="24"/>
          <w:szCs w:val="24"/>
          <w:lang w:val="bg-BG" w:eastAsia="bg-BG"/>
        </w:rPr>
      </w:pPr>
      <w:r w:rsidRPr="00371D53">
        <w:rPr>
          <w:rFonts w:eastAsiaTheme="minorHAnsi" w:cs="Calibri"/>
          <w:b/>
          <w:i/>
          <w:iCs/>
          <w:color w:val="7030A0"/>
          <w:sz w:val="24"/>
          <w:szCs w:val="24"/>
          <w:lang w:val="bg-BG" w:eastAsia="bg-BG"/>
        </w:rPr>
        <w:t>Тема „</w:t>
      </w:r>
      <w:r w:rsidR="0042021D" w:rsidRPr="00371D53">
        <w:rPr>
          <w:rFonts w:eastAsiaTheme="minorHAnsi" w:cs="Calibri"/>
          <w:b/>
          <w:i/>
          <w:iCs/>
          <w:color w:val="7030A0"/>
          <w:sz w:val="24"/>
          <w:szCs w:val="24"/>
          <w:lang w:val="bg-BG" w:eastAsia="bg-BG"/>
        </w:rPr>
        <w:t>ИНДУСТРИЯ</w:t>
      </w:r>
      <w:r w:rsidRPr="00371D53">
        <w:rPr>
          <w:rFonts w:eastAsiaTheme="minorHAnsi" w:cs="Calibri"/>
          <w:b/>
          <w:i/>
          <w:iCs/>
          <w:color w:val="7030A0"/>
          <w:sz w:val="24"/>
          <w:szCs w:val="24"/>
          <w:lang w:val="bg-BG" w:eastAsia="bg-BG"/>
        </w:rPr>
        <w:t>“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  <w:bookmarkStart w:id="0" w:name="_GoBack"/>
      <w:bookmarkEnd w:id="0"/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Pr="00D9368A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i/>
          <w:iCs/>
          <w:sz w:val="24"/>
          <w:szCs w:val="24"/>
          <w:lang w:val="bg-BG"/>
        </w:rPr>
      </w:pPr>
      <w:r w:rsidRPr="00D9368A">
        <w:rPr>
          <w:rFonts w:eastAsiaTheme="minorHAnsi"/>
          <w:i/>
          <w:iCs/>
          <w:sz w:val="24"/>
          <w:szCs w:val="24"/>
          <w:lang w:val="bg-BG"/>
        </w:rPr>
        <w:t xml:space="preserve">Хибридна среща (провежда се едновременно онлайн чрез платформата </w:t>
      </w:r>
      <w:r w:rsidRPr="00D9368A">
        <w:rPr>
          <w:rFonts w:eastAsiaTheme="minorHAnsi"/>
          <w:i/>
          <w:iCs/>
          <w:sz w:val="24"/>
          <w:szCs w:val="24"/>
        </w:rPr>
        <w:t>Zoom</w:t>
      </w:r>
      <w:r w:rsidRPr="00D9368A">
        <w:rPr>
          <w:rFonts w:eastAsiaTheme="minorHAnsi"/>
          <w:i/>
          <w:iCs/>
          <w:sz w:val="24"/>
          <w:szCs w:val="24"/>
          <w:lang w:val="bg-BG"/>
        </w:rPr>
        <w:t xml:space="preserve"> </w:t>
      </w:r>
    </w:p>
    <w:p w:rsidR="00AD43DD" w:rsidRPr="00D9368A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i/>
          <w:iCs/>
          <w:sz w:val="24"/>
          <w:szCs w:val="24"/>
          <w:lang w:val="bg-BG"/>
        </w:rPr>
      </w:pPr>
      <w:r w:rsidRPr="00D9368A">
        <w:rPr>
          <w:rFonts w:eastAsiaTheme="minorHAnsi"/>
          <w:i/>
          <w:iCs/>
          <w:sz w:val="24"/>
          <w:szCs w:val="24"/>
          <w:lang w:val="bg-BG"/>
        </w:rPr>
        <w:t>и присъствено в зала „София“ на Конферентен център ИНТЕРПРЕД-СТЦ - гр. София, бул. ”Драган Цанков” №36)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Default="00B00FE7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r>
        <w:rPr>
          <w:rFonts w:eastAsiaTheme="minorHAnsi"/>
          <w:b/>
          <w:bCs/>
          <w:sz w:val="24"/>
          <w:szCs w:val="24"/>
          <w:lang w:val="bg-BG"/>
        </w:rPr>
        <w:t>15</w:t>
      </w:r>
      <w:r w:rsidR="00AD43DD">
        <w:rPr>
          <w:rFonts w:eastAsiaTheme="minorHAnsi"/>
          <w:b/>
          <w:bCs/>
          <w:sz w:val="24"/>
          <w:szCs w:val="24"/>
          <w:lang w:val="bg-BG"/>
        </w:rPr>
        <w:t xml:space="preserve"> април 2022 г.</w:t>
      </w:r>
    </w:p>
    <w:p w:rsidR="00B00FE7" w:rsidRPr="00093FE8" w:rsidRDefault="00B00FE7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r>
        <w:rPr>
          <w:rFonts w:eastAsiaTheme="minorHAnsi"/>
          <w:b/>
          <w:bCs/>
          <w:sz w:val="24"/>
          <w:szCs w:val="24"/>
          <w:lang w:val="bg-BG"/>
        </w:rPr>
        <w:t>9.30 – 12.30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r>
        <w:rPr>
          <w:rFonts w:eastAsiaTheme="minorHAnsi"/>
          <w:b/>
          <w:bCs/>
          <w:sz w:val="24"/>
          <w:szCs w:val="24"/>
          <w:lang w:val="bg-BG"/>
        </w:rPr>
        <w:t>ПРОГРАМА</w:t>
      </w:r>
    </w:p>
    <w:p w:rsidR="001868B6" w:rsidRPr="00D9368A" w:rsidRDefault="001868B6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tbl>
      <w:tblPr>
        <w:tblStyle w:val="ListTable3-Accent2"/>
        <w:tblW w:w="10626" w:type="dxa"/>
        <w:tblInd w:w="13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8878"/>
      </w:tblGrid>
      <w:tr w:rsidR="00AD43DD" w:rsidRPr="00D9368A" w:rsidTr="00371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8" w:type="dxa"/>
            <w:tcBorders>
              <w:bottom w:val="none" w:sz="0" w:space="0" w:color="auto"/>
              <w:right w:val="none" w:sz="0" w:space="0" w:color="auto"/>
            </w:tcBorders>
            <w:shd w:val="clear" w:color="auto" w:fill="7030A0"/>
          </w:tcPr>
          <w:p w:rsidR="00AD43DD" w:rsidRPr="00D9368A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  <w:shd w:val="clear" w:color="auto" w:fill="7030A0"/>
          </w:tcPr>
          <w:p w:rsidR="00AD43DD" w:rsidRPr="00D9368A" w:rsidRDefault="00AD43DD" w:rsidP="005321A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</w:tr>
      <w:tr w:rsidR="00AD43DD" w:rsidRPr="00093FE8" w:rsidTr="0037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43DD" w:rsidRPr="005A221F" w:rsidRDefault="00AD43DD" w:rsidP="005321AA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09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0</w:t>
            </w:r>
            <w:r w:rsidRPr="009A0910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09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</w:p>
          <w:p w:rsidR="00AD43DD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  <w:tcBorders>
              <w:top w:val="none" w:sz="0" w:space="0" w:color="auto"/>
              <w:bottom w:val="none" w:sz="0" w:space="0" w:color="auto"/>
            </w:tcBorders>
          </w:tcPr>
          <w:p w:rsidR="00AD43DD" w:rsidRPr="00093FE8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093FE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Регистрация</w:t>
            </w:r>
          </w:p>
          <w:p w:rsidR="00AD43DD" w:rsidRPr="00093FE8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</w:pP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>(онлайн в пла</w:t>
            </w:r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тформата </w:t>
            </w:r>
            <w:proofErr w:type="spellStart"/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>Zoom</w:t>
            </w:r>
            <w:proofErr w:type="spellEnd"/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и в зала „София“ на</w:t>
            </w: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Конферентен</w:t>
            </w:r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център</w:t>
            </w: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ИНТЕРПРЕД-СТЦ)</w:t>
            </w:r>
          </w:p>
          <w:p w:rsidR="00AD43DD" w:rsidRPr="00093FE8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/>
                <w:iCs/>
                <w:sz w:val="24"/>
                <w:szCs w:val="24"/>
                <w:lang w:val="bg-BG"/>
              </w:rPr>
            </w:pPr>
          </w:p>
        </w:tc>
      </w:tr>
      <w:tr w:rsidR="00AD43DD" w:rsidRPr="00292358" w:rsidTr="00371D53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right w:val="none" w:sz="0" w:space="0" w:color="auto"/>
            </w:tcBorders>
          </w:tcPr>
          <w:p w:rsidR="00AD43DD" w:rsidRDefault="00AD43DD" w:rsidP="005321AA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09:30 – 09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  <w:r w:rsidRPr="005C226D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D43DD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</w:tcPr>
          <w:p w:rsidR="00AD43DD" w:rsidRPr="00D9368A" w:rsidRDefault="00AD43DD" w:rsidP="00532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Откриване на срещата </w:t>
            </w:r>
          </w:p>
        </w:tc>
      </w:tr>
      <w:tr w:rsidR="00AD43DD" w:rsidRPr="00D9368A" w:rsidTr="0037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43DD" w:rsidRPr="00EA1435" w:rsidRDefault="00AD43DD" w:rsidP="005321AA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09</w:t>
            </w:r>
            <w:r w:rsidRPr="00EA1435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 xml:space="preserve">0 -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10</w:t>
            </w:r>
            <w:r w:rsidRPr="00EA1435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20</w:t>
            </w:r>
          </w:p>
          <w:p w:rsidR="00AD43DD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  <w:tcBorders>
              <w:top w:val="none" w:sz="0" w:space="0" w:color="auto"/>
              <w:bottom w:val="none" w:sz="0" w:space="0" w:color="auto"/>
            </w:tcBorders>
          </w:tcPr>
          <w:p w:rsidR="00AD43DD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D7401E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Презентация: Междинен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преглед на значимите проблеми при управлението на водите</w:t>
            </w:r>
          </w:p>
          <w:p w:rsidR="00AD43DD" w:rsidRPr="00D9368A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</w:p>
        </w:tc>
      </w:tr>
      <w:tr w:rsidR="00AD43DD" w:rsidTr="0037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right w:val="none" w:sz="0" w:space="0" w:color="auto"/>
            </w:tcBorders>
          </w:tcPr>
          <w:p w:rsidR="00AD43DD" w:rsidRDefault="00AD43DD" w:rsidP="005321AA">
            <w:pPr>
              <w:spacing w:line="320" w:lineRule="exact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10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0 - 12: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2</w:t>
            </w:r>
            <w:r w:rsidRPr="002D7BFB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8878" w:type="dxa"/>
          </w:tcPr>
          <w:p w:rsidR="00AD43DD" w:rsidRPr="00D9368A" w:rsidRDefault="00AD43DD" w:rsidP="005321A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>Дискусия</w:t>
            </w:r>
          </w:p>
          <w:p w:rsidR="00AD43DD" w:rsidRPr="0038311C" w:rsidRDefault="00AD43DD" w:rsidP="005321A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D43DD" w:rsidRPr="00D9368A" w:rsidTr="0037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43DD" w:rsidRDefault="00AD43DD" w:rsidP="005321AA">
            <w:pPr>
              <w:spacing w:line="320" w:lineRule="exact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  <w:r>
              <w:rPr>
                <w:rFonts w:eastAsiaTheme="minorHAnsi"/>
                <w:sz w:val="24"/>
                <w:szCs w:val="24"/>
                <w:lang w:val="bg-BG"/>
              </w:rPr>
              <w:t>12: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  <w:lang w:val="bg-BG"/>
              </w:rPr>
              <w:t>0 - 1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sz w:val="24"/>
                <w:szCs w:val="24"/>
              </w:rPr>
              <w:t>3</w:t>
            </w:r>
            <w:r w:rsidRPr="00D7401E">
              <w:rPr>
                <w:rFonts w:eastAsia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8878" w:type="dxa"/>
            <w:tcBorders>
              <w:top w:val="none" w:sz="0" w:space="0" w:color="auto"/>
              <w:bottom w:val="none" w:sz="0" w:space="0" w:color="auto"/>
            </w:tcBorders>
          </w:tcPr>
          <w:p w:rsidR="00AD43DD" w:rsidRPr="00D9368A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Обобщаване на резултатите </w:t>
            </w:r>
            <w:r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от дискусията </w:t>
            </w: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и закриване на срещата </w:t>
            </w:r>
          </w:p>
          <w:p w:rsidR="00AD43DD" w:rsidRPr="00D9368A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9C753D" w:rsidRPr="00AD43DD" w:rsidRDefault="009C753D" w:rsidP="00AD43DD"/>
    <w:sectPr w:rsidR="009C753D" w:rsidRPr="00AD43DD" w:rsidSect="007C4E44">
      <w:footerReference w:type="default" r:id="rId8"/>
      <w:headerReference w:type="first" r:id="rId9"/>
      <w:footerReference w:type="first" r:id="rId10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04" w:rsidRDefault="009E5504">
      <w:r>
        <w:separator/>
      </w:r>
    </w:p>
  </w:endnote>
  <w:endnote w:type="continuationSeparator" w:id="0">
    <w:p w:rsidR="009E5504" w:rsidRDefault="009E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9E5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04" w:rsidRDefault="009E5504">
      <w:r>
        <w:separator/>
      </w:r>
    </w:p>
  </w:footnote>
  <w:footnote w:type="continuationSeparator" w:id="0">
    <w:p w:rsidR="009E5504" w:rsidRDefault="009E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9E5504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9E5504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9E550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9E550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9E550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9E550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9E5504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9E5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1DEA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6B40"/>
    <w:rsid w:val="001173F2"/>
    <w:rsid w:val="00121897"/>
    <w:rsid w:val="00126792"/>
    <w:rsid w:val="0012735F"/>
    <w:rsid w:val="00140FB3"/>
    <w:rsid w:val="00154AEC"/>
    <w:rsid w:val="0017477E"/>
    <w:rsid w:val="001868B6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2EF"/>
    <w:rsid w:val="003419E4"/>
    <w:rsid w:val="00355B25"/>
    <w:rsid w:val="00371D53"/>
    <w:rsid w:val="003A66EA"/>
    <w:rsid w:val="003A6727"/>
    <w:rsid w:val="003B5755"/>
    <w:rsid w:val="003C10F2"/>
    <w:rsid w:val="003C3236"/>
    <w:rsid w:val="003C3258"/>
    <w:rsid w:val="003D01C9"/>
    <w:rsid w:val="003E2D39"/>
    <w:rsid w:val="0042021D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6C67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9E5504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AD43DD"/>
    <w:rsid w:val="00B00FE7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CEE"/>
    <w:rsid w:val="00C95AE2"/>
    <w:rsid w:val="00CC3BDE"/>
    <w:rsid w:val="00CF3036"/>
    <w:rsid w:val="00CF421D"/>
    <w:rsid w:val="00CF5AC5"/>
    <w:rsid w:val="00D21F63"/>
    <w:rsid w:val="00D41671"/>
    <w:rsid w:val="00D456CA"/>
    <w:rsid w:val="00D623C1"/>
    <w:rsid w:val="00D809D0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57122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ListTable3-Accent2">
    <w:name w:val="List Table 3 Accent 2"/>
    <w:basedOn w:val="TableNormal"/>
    <w:uiPriority w:val="48"/>
    <w:rsid w:val="00AD43DD"/>
    <w:pPr>
      <w:spacing w:before="100" w:after="0" w:line="240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5C6B-F19F-49B5-8392-3F76305E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7</cp:revision>
  <cp:lastPrinted>2022-03-02T12:49:00Z</cp:lastPrinted>
  <dcterms:created xsi:type="dcterms:W3CDTF">2022-03-25T17:38:00Z</dcterms:created>
  <dcterms:modified xsi:type="dcterms:W3CDTF">2022-04-06T14:15:00Z</dcterms:modified>
</cp:coreProperties>
</file>