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F832C3" w14:textId="77777777" w:rsidR="00C47984" w:rsidRPr="004A3150" w:rsidRDefault="00A1293A" w:rsidP="00A1293A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A3150">
        <w:rPr>
          <w:rFonts w:ascii="Times New Roman" w:hAnsi="Times New Roman" w:cs="Times New Roman"/>
          <w:b/>
          <w:sz w:val="24"/>
          <w:szCs w:val="24"/>
        </w:rPr>
        <w:t>ПРОЕКТ!</w:t>
      </w:r>
    </w:p>
    <w:p w14:paraId="2BC054F5" w14:textId="77777777" w:rsidR="00D84EBF" w:rsidRPr="004A3150" w:rsidRDefault="00D84EBF" w:rsidP="000759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C88070F" w14:textId="77777777" w:rsidR="0007594C" w:rsidRPr="004A3150" w:rsidRDefault="0007594C" w:rsidP="00A129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3150">
        <w:rPr>
          <w:rFonts w:ascii="Times New Roman" w:hAnsi="Times New Roman" w:cs="Times New Roman"/>
          <w:b/>
          <w:sz w:val="24"/>
          <w:szCs w:val="24"/>
        </w:rPr>
        <w:t>ЗАПОВЕД</w:t>
      </w:r>
    </w:p>
    <w:p w14:paraId="59838BEF" w14:textId="77777777" w:rsidR="00C04252" w:rsidRPr="004A3150" w:rsidRDefault="00C04252" w:rsidP="00A129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69C4696" w14:textId="77777777" w:rsidR="0007594C" w:rsidRPr="004A3150" w:rsidRDefault="0007594C" w:rsidP="000759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3150">
        <w:rPr>
          <w:rFonts w:ascii="Times New Roman" w:hAnsi="Times New Roman" w:cs="Times New Roman"/>
          <w:b/>
          <w:sz w:val="24"/>
          <w:szCs w:val="24"/>
        </w:rPr>
        <w:t>№.........................</w:t>
      </w:r>
    </w:p>
    <w:p w14:paraId="544CBE82" w14:textId="77777777" w:rsidR="0007594C" w:rsidRPr="004A3150" w:rsidRDefault="0007594C" w:rsidP="000759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F356F26" w14:textId="77777777" w:rsidR="0007594C" w:rsidRPr="004A3150" w:rsidRDefault="0007594C" w:rsidP="000F48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3150">
        <w:rPr>
          <w:rFonts w:ascii="Times New Roman" w:hAnsi="Times New Roman" w:cs="Times New Roman"/>
          <w:b/>
          <w:sz w:val="24"/>
          <w:szCs w:val="24"/>
        </w:rPr>
        <w:t>София, ................................</w:t>
      </w:r>
      <w:r w:rsidR="009B42FE" w:rsidRPr="004A3150">
        <w:rPr>
          <w:rFonts w:ascii="Times New Roman" w:hAnsi="Times New Roman" w:cs="Times New Roman"/>
          <w:b/>
          <w:sz w:val="24"/>
          <w:szCs w:val="24"/>
        </w:rPr>
        <w:t>г.</w:t>
      </w:r>
    </w:p>
    <w:p w14:paraId="5FF5CA30" w14:textId="77777777" w:rsidR="004174D2" w:rsidRPr="004A3150" w:rsidRDefault="004174D2" w:rsidP="000F48F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35A74EB" w14:textId="77777777" w:rsidR="0007594C" w:rsidRPr="004A3150" w:rsidRDefault="0007594C" w:rsidP="0007594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1C47467" w14:textId="4C5DA3B9" w:rsidR="004A3150" w:rsidRPr="00A80572" w:rsidRDefault="00C47984" w:rsidP="00A80572">
      <w:pPr>
        <w:ind w:firstLine="708"/>
        <w:jc w:val="both"/>
        <w:rPr>
          <w:rFonts w:ascii="Times New Roman" w:hAnsi="Times New Roman" w:cs="Times New Roman"/>
        </w:rPr>
      </w:pPr>
      <w:r w:rsidRPr="00A80572">
        <w:rPr>
          <w:rFonts w:ascii="Times New Roman" w:hAnsi="Times New Roman" w:cs="Times New Roman"/>
          <w:sz w:val="24"/>
          <w:szCs w:val="24"/>
        </w:rPr>
        <w:t>На основание чл. 39, във връзка с чл. 33, ал. 1 от Закона за защите</w:t>
      </w:r>
      <w:r w:rsidR="001F0527" w:rsidRPr="00A80572">
        <w:rPr>
          <w:rFonts w:ascii="Times New Roman" w:hAnsi="Times New Roman" w:cs="Times New Roman"/>
          <w:sz w:val="24"/>
          <w:szCs w:val="24"/>
        </w:rPr>
        <w:t xml:space="preserve">ните територии </w:t>
      </w:r>
      <w:r w:rsidR="00E30C99" w:rsidRPr="00A80572">
        <w:rPr>
          <w:rFonts w:ascii="Times New Roman" w:hAnsi="Times New Roman" w:cs="Times New Roman"/>
          <w:sz w:val="24"/>
          <w:szCs w:val="24"/>
        </w:rPr>
        <w:t xml:space="preserve">(ЗЗТ) </w:t>
      </w:r>
      <w:r w:rsidR="001F0527" w:rsidRPr="00A80572">
        <w:rPr>
          <w:rFonts w:ascii="Times New Roman" w:hAnsi="Times New Roman" w:cs="Times New Roman"/>
          <w:sz w:val="24"/>
          <w:szCs w:val="24"/>
        </w:rPr>
        <w:t>и предложение</w:t>
      </w:r>
      <w:r w:rsidR="00A80572" w:rsidRPr="00A80572">
        <w:rPr>
          <w:rFonts w:ascii="Times New Roman" w:hAnsi="Times New Roman" w:cs="Times New Roman"/>
          <w:sz w:val="24"/>
          <w:szCs w:val="24"/>
        </w:rPr>
        <w:t xml:space="preserve"> на Столична община</w:t>
      </w:r>
      <w:r w:rsidR="001F0527" w:rsidRPr="00A80572">
        <w:rPr>
          <w:rFonts w:ascii="Times New Roman" w:hAnsi="Times New Roman" w:cs="Times New Roman"/>
          <w:sz w:val="24"/>
          <w:szCs w:val="24"/>
        </w:rPr>
        <w:t xml:space="preserve"> </w:t>
      </w:r>
      <w:r w:rsidR="006C6102" w:rsidRPr="00A80572">
        <w:rPr>
          <w:rFonts w:ascii="Times New Roman" w:hAnsi="Times New Roman" w:cs="Times New Roman"/>
          <w:sz w:val="24"/>
          <w:szCs w:val="24"/>
        </w:rPr>
        <w:t>за о</w:t>
      </w:r>
      <w:r w:rsidR="00A80572">
        <w:rPr>
          <w:rFonts w:ascii="Times New Roman" w:hAnsi="Times New Roman" w:cs="Times New Roman"/>
          <w:sz w:val="24"/>
          <w:szCs w:val="24"/>
        </w:rPr>
        <w:t>бявяване на защитена територия (</w:t>
      </w:r>
      <w:r w:rsidR="001F0527" w:rsidRPr="00A80572">
        <w:rPr>
          <w:rFonts w:ascii="Times New Roman" w:hAnsi="Times New Roman" w:cs="Times New Roman"/>
          <w:sz w:val="24"/>
          <w:szCs w:val="24"/>
        </w:rPr>
        <w:t xml:space="preserve">писмо </w:t>
      </w:r>
      <w:r w:rsidR="00B72F2E" w:rsidRPr="00A80572">
        <w:rPr>
          <w:rFonts w:ascii="Times New Roman" w:hAnsi="Times New Roman" w:cs="Times New Roman"/>
          <w:sz w:val="24"/>
          <w:szCs w:val="24"/>
        </w:rPr>
        <w:t>с вх.</w:t>
      </w:r>
      <w:r w:rsidR="00392675" w:rsidRPr="00A80572">
        <w:rPr>
          <w:rFonts w:ascii="Times New Roman" w:hAnsi="Times New Roman" w:cs="Times New Roman"/>
          <w:sz w:val="24"/>
          <w:szCs w:val="24"/>
        </w:rPr>
        <w:t xml:space="preserve"> </w:t>
      </w:r>
      <w:r w:rsidR="00D87E71" w:rsidRPr="00A80572">
        <w:rPr>
          <w:rFonts w:ascii="Times New Roman" w:hAnsi="Times New Roman" w:cs="Times New Roman"/>
          <w:sz w:val="24"/>
          <w:szCs w:val="24"/>
        </w:rPr>
        <w:t xml:space="preserve">№ </w:t>
      </w:r>
      <w:r w:rsidR="00A80572" w:rsidRPr="00A80572">
        <w:rPr>
          <w:rFonts w:ascii="Times New Roman" w:hAnsi="Times New Roman" w:cs="Times New Roman"/>
          <w:color w:val="000000"/>
          <w:sz w:val="24"/>
          <w:szCs w:val="24"/>
        </w:rPr>
        <w:t xml:space="preserve">Вх. 08-00-75/14.03.2022 </w:t>
      </w:r>
      <w:r w:rsidR="00B72F2E" w:rsidRPr="00A80572">
        <w:rPr>
          <w:rFonts w:ascii="Times New Roman" w:hAnsi="Times New Roman" w:cs="Times New Roman"/>
          <w:sz w:val="24"/>
          <w:szCs w:val="24"/>
        </w:rPr>
        <w:t xml:space="preserve">г. </w:t>
      </w:r>
      <w:r w:rsidRPr="00A80572">
        <w:rPr>
          <w:rFonts w:ascii="Times New Roman" w:hAnsi="Times New Roman" w:cs="Times New Roman"/>
          <w:sz w:val="24"/>
          <w:szCs w:val="24"/>
        </w:rPr>
        <w:t>на Министерство на околната среда и водите</w:t>
      </w:r>
      <w:r w:rsidR="00A80572"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r w:rsidRPr="00A80572">
        <w:rPr>
          <w:rFonts w:ascii="Times New Roman" w:hAnsi="Times New Roman" w:cs="Times New Roman"/>
          <w:sz w:val="24"/>
          <w:szCs w:val="24"/>
        </w:rPr>
        <w:t xml:space="preserve">МОСВ), с цел опазване </w:t>
      </w:r>
      <w:r w:rsidR="001518C4" w:rsidRPr="00A80572">
        <w:rPr>
          <w:rFonts w:ascii="Times New Roman" w:hAnsi="Times New Roman" w:cs="Times New Roman"/>
          <w:sz w:val="24"/>
          <w:szCs w:val="24"/>
        </w:rPr>
        <w:t>на</w:t>
      </w:r>
      <w:r w:rsidR="003B36FA" w:rsidRPr="00A80572">
        <w:rPr>
          <w:rFonts w:ascii="Times New Roman" w:hAnsi="Times New Roman" w:cs="Times New Roman"/>
          <w:sz w:val="24"/>
          <w:szCs w:val="24"/>
        </w:rPr>
        <w:t>:</w:t>
      </w:r>
      <w:r w:rsidR="001518C4" w:rsidRPr="00A80572">
        <w:rPr>
          <w:rFonts w:ascii="Times New Roman" w:hAnsi="Times New Roman" w:cs="Times New Roman"/>
          <w:sz w:val="24"/>
          <w:szCs w:val="24"/>
        </w:rPr>
        <w:t xml:space="preserve"> </w:t>
      </w:r>
      <w:r w:rsidR="004A3150" w:rsidRPr="00A80572">
        <w:rPr>
          <w:rFonts w:ascii="Times New Roman" w:hAnsi="Times New Roman" w:cs="Times New Roman"/>
          <w:sz w:val="24"/>
          <w:szCs w:val="24"/>
        </w:rPr>
        <w:t>листнат мъх</w:t>
      </w:r>
      <w:r w:rsidR="004A3150" w:rsidRPr="00A805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A3150" w:rsidRPr="00A80572">
        <w:rPr>
          <w:rFonts w:ascii="Times New Roman" w:hAnsi="Times New Roman" w:cs="Times New Roman"/>
          <w:sz w:val="24"/>
          <w:szCs w:val="24"/>
        </w:rPr>
        <w:t xml:space="preserve">- синеещ </w:t>
      </w:r>
      <w:proofErr w:type="spellStart"/>
      <w:r w:rsidR="004A3150" w:rsidRPr="00A80572">
        <w:rPr>
          <w:rFonts w:ascii="Times New Roman" w:hAnsi="Times New Roman" w:cs="Times New Roman"/>
          <w:sz w:val="24"/>
          <w:szCs w:val="24"/>
        </w:rPr>
        <w:t>леукобриум</w:t>
      </w:r>
      <w:proofErr w:type="spellEnd"/>
      <w:r w:rsidR="004A3150" w:rsidRPr="00A80572">
        <w:rPr>
          <w:rFonts w:ascii="Times New Roman" w:hAnsi="Times New Roman" w:cs="Times New Roman"/>
          <w:sz w:val="24"/>
          <w:szCs w:val="24"/>
        </w:rPr>
        <w:t xml:space="preserve"> </w:t>
      </w:r>
      <w:r w:rsidR="004A3150" w:rsidRPr="00A80572">
        <w:rPr>
          <w:rFonts w:ascii="Times New Roman" w:hAnsi="Times New Roman" w:cs="Times New Roman"/>
          <w:bCs/>
          <w:sz w:val="24"/>
          <w:szCs w:val="24"/>
        </w:rPr>
        <w:t>(</w:t>
      </w:r>
      <w:proofErr w:type="spellStart"/>
      <w:r w:rsidR="004A3150" w:rsidRPr="00A80572">
        <w:rPr>
          <w:rFonts w:ascii="Times New Roman" w:hAnsi="Times New Roman" w:cs="Times New Roman"/>
          <w:bCs/>
          <w:i/>
          <w:iCs/>
          <w:sz w:val="24"/>
          <w:szCs w:val="24"/>
        </w:rPr>
        <w:t>Leucobryum</w:t>
      </w:r>
      <w:proofErr w:type="spellEnd"/>
      <w:r w:rsidR="004A3150" w:rsidRPr="00A80572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proofErr w:type="spellStart"/>
      <w:r w:rsidR="004A3150" w:rsidRPr="00A80572">
        <w:rPr>
          <w:rFonts w:ascii="Times New Roman" w:hAnsi="Times New Roman" w:cs="Times New Roman"/>
          <w:bCs/>
          <w:i/>
          <w:iCs/>
          <w:sz w:val="24"/>
          <w:szCs w:val="24"/>
        </w:rPr>
        <w:t>glaucum</w:t>
      </w:r>
      <w:proofErr w:type="spellEnd"/>
      <w:r w:rsidR="004A3150" w:rsidRPr="00A80572">
        <w:rPr>
          <w:rFonts w:ascii="Times New Roman" w:hAnsi="Times New Roman" w:cs="Times New Roman"/>
          <w:bCs/>
          <w:iCs/>
          <w:sz w:val="24"/>
          <w:szCs w:val="24"/>
        </w:rPr>
        <w:t xml:space="preserve">) </w:t>
      </w:r>
      <w:r w:rsidR="004A3150" w:rsidRPr="00A80572">
        <w:rPr>
          <w:rFonts w:ascii="Times New Roman" w:hAnsi="Times New Roman" w:cs="Times New Roman"/>
          <w:bCs/>
          <w:sz w:val="24"/>
          <w:szCs w:val="24"/>
        </w:rPr>
        <w:t xml:space="preserve">с високо </w:t>
      </w:r>
      <w:r w:rsidR="004A3150" w:rsidRPr="00A80572">
        <w:rPr>
          <w:rFonts w:ascii="Times New Roman" w:hAnsi="Times New Roman" w:cs="Times New Roman"/>
          <w:sz w:val="24"/>
          <w:szCs w:val="24"/>
        </w:rPr>
        <w:t xml:space="preserve">природозащитно </w:t>
      </w:r>
      <w:r w:rsidR="004A3150" w:rsidRPr="00A80572">
        <w:rPr>
          <w:rFonts w:ascii="Times New Roman" w:hAnsi="Times New Roman" w:cs="Times New Roman"/>
          <w:bCs/>
          <w:sz w:val="24"/>
          <w:szCs w:val="24"/>
        </w:rPr>
        <w:t>значение</w:t>
      </w:r>
      <w:r w:rsidR="004A3150" w:rsidRPr="00A80572" w:rsidDel="002F75D6">
        <w:rPr>
          <w:rFonts w:ascii="Times New Roman" w:hAnsi="Times New Roman" w:cs="Times New Roman"/>
          <w:sz w:val="24"/>
          <w:szCs w:val="24"/>
        </w:rPr>
        <w:t xml:space="preserve"> </w:t>
      </w:r>
      <w:r w:rsidR="004A3150" w:rsidRPr="00A80572">
        <w:rPr>
          <w:rFonts w:ascii="Times New Roman" w:hAnsi="Times New Roman" w:cs="Times New Roman"/>
          <w:bCs/>
          <w:sz w:val="24"/>
          <w:szCs w:val="24"/>
        </w:rPr>
        <w:t>и неговото местообитание в землището на с. Лозен, Столична община, област София</w:t>
      </w:r>
      <w:r w:rsidR="004A3150" w:rsidRPr="00A80572">
        <w:rPr>
          <w:rFonts w:ascii="Times New Roman" w:hAnsi="Times New Roman" w:cs="Times New Roman"/>
          <w:sz w:val="24"/>
          <w:szCs w:val="24"/>
        </w:rPr>
        <w:t xml:space="preserve"> с оглед уязвимостта на попула</w:t>
      </w:r>
      <w:r w:rsidR="003B36FA" w:rsidRPr="00A80572">
        <w:rPr>
          <w:rFonts w:ascii="Times New Roman" w:hAnsi="Times New Roman" w:cs="Times New Roman"/>
          <w:sz w:val="24"/>
          <w:szCs w:val="24"/>
        </w:rPr>
        <w:t xml:space="preserve">цията в горепосоченото землище </w:t>
      </w:r>
      <w:r w:rsidR="004A3150" w:rsidRPr="00A80572">
        <w:rPr>
          <w:rFonts w:ascii="Times New Roman" w:hAnsi="Times New Roman" w:cs="Times New Roman"/>
          <w:sz w:val="24"/>
          <w:szCs w:val="24"/>
        </w:rPr>
        <w:t xml:space="preserve">и </w:t>
      </w:r>
      <w:r w:rsidR="003B36FA" w:rsidRPr="00A80572">
        <w:rPr>
          <w:rFonts w:ascii="Times New Roman" w:hAnsi="Times New Roman" w:cs="Times New Roman"/>
          <w:sz w:val="24"/>
          <w:szCs w:val="24"/>
        </w:rPr>
        <w:t xml:space="preserve">друг </w:t>
      </w:r>
      <w:proofErr w:type="spellStart"/>
      <w:r w:rsidR="004A3150" w:rsidRPr="00A80572">
        <w:rPr>
          <w:rFonts w:ascii="Times New Roman" w:hAnsi="Times New Roman" w:cs="Times New Roman"/>
          <w:color w:val="000000"/>
          <w:sz w:val="24"/>
          <w:szCs w:val="24"/>
          <w:lang w:eastAsia="bg-BG"/>
        </w:rPr>
        <w:t>консервационно</w:t>
      </w:r>
      <w:proofErr w:type="spellEnd"/>
      <w:r w:rsidR="004A3150" w:rsidRPr="00A80572">
        <w:rPr>
          <w:rFonts w:ascii="Times New Roman" w:hAnsi="Times New Roman" w:cs="Times New Roman"/>
          <w:color w:val="000000"/>
          <w:sz w:val="24"/>
          <w:szCs w:val="24"/>
          <w:lang w:eastAsia="bg-BG"/>
        </w:rPr>
        <w:t xml:space="preserve"> значим вид мъх - </w:t>
      </w:r>
      <w:proofErr w:type="spellStart"/>
      <w:r w:rsidR="004A3150" w:rsidRPr="00A80572">
        <w:rPr>
          <w:rFonts w:ascii="Times New Roman" w:hAnsi="Times New Roman" w:cs="Times New Roman"/>
          <w:i/>
          <w:iCs/>
          <w:color w:val="000000"/>
          <w:sz w:val="24"/>
          <w:szCs w:val="24"/>
          <w:lang w:eastAsia="bg-BG"/>
        </w:rPr>
        <w:t>Aulacomnium</w:t>
      </w:r>
      <w:proofErr w:type="spellEnd"/>
      <w:r w:rsidR="004A3150" w:rsidRPr="00A80572">
        <w:rPr>
          <w:rFonts w:ascii="Times New Roman" w:hAnsi="Times New Roman" w:cs="Times New Roman"/>
          <w:i/>
          <w:iCs/>
          <w:color w:val="000000"/>
          <w:sz w:val="24"/>
          <w:szCs w:val="24"/>
          <w:lang w:eastAsia="bg-BG"/>
        </w:rPr>
        <w:t xml:space="preserve"> </w:t>
      </w:r>
      <w:proofErr w:type="spellStart"/>
      <w:r w:rsidR="004A3150" w:rsidRPr="00A80572">
        <w:rPr>
          <w:rFonts w:ascii="Times New Roman" w:hAnsi="Times New Roman" w:cs="Times New Roman"/>
          <w:i/>
          <w:iCs/>
          <w:color w:val="000000"/>
          <w:sz w:val="24"/>
          <w:szCs w:val="24"/>
          <w:lang w:eastAsia="bg-BG"/>
        </w:rPr>
        <w:t>androgynum</w:t>
      </w:r>
      <w:proofErr w:type="spellEnd"/>
      <w:r w:rsidR="004A3150" w:rsidRPr="00A80572">
        <w:rPr>
          <w:rFonts w:ascii="Times New Roman" w:hAnsi="Times New Roman" w:cs="Times New Roman"/>
          <w:color w:val="000000"/>
          <w:sz w:val="24"/>
          <w:szCs w:val="24"/>
          <w:lang w:eastAsia="bg-BG"/>
        </w:rPr>
        <w:t>, включен в Червената книга на Р. България с категория „застрашен“:</w:t>
      </w:r>
    </w:p>
    <w:p w14:paraId="70D82C6D" w14:textId="1E976F20" w:rsidR="004A3150" w:rsidRPr="00262F96" w:rsidRDefault="003B36FA" w:rsidP="00A80572">
      <w:pPr>
        <w:spacing w:before="120"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0572">
        <w:rPr>
          <w:rFonts w:ascii="Times New Roman" w:hAnsi="Times New Roman" w:cs="Times New Roman"/>
          <w:sz w:val="24"/>
          <w:szCs w:val="24"/>
        </w:rPr>
        <w:t xml:space="preserve">1. </w:t>
      </w:r>
      <w:r w:rsidR="00C47984" w:rsidRPr="00A80572">
        <w:rPr>
          <w:rFonts w:ascii="Times New Roman" w:hAnsi="Times New Roman" w:cs="Times New Roman"/>
          <w:sz w:val="24"/>
          <w:szCs w:val="24"/>
        </w:rPr>
        <w:t>Обявявам</w:t>
      </w:r>
      <w:r w:rsidR="001F0527" w:rsidRPr="00A805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518C4" w:rsidRPr="00A80572">
        <w:rPr>
          <w:rFonts w:ascii="Times New Roman" w:hAnsi="Times New Roman" w:cs="Times New Roman"/>
          <w:sz w:val="24"/>
          <w:szCs w:val="24"/>
        </w:rPr>
        <w:t>защитена местност</w:t>
      </w:r>
      <w:r w:rsidRPr="00A80572">
        <w:rPr>
          <w:rFonts w:ascii="Times New Roman" w:hAnsi="Times New Roman" w:cs="Times New Roman"/>
          <w:bCs/>
          <w:sz w:val="24"/>
          <w:szCs w:val="24"/>
        </w:rPr>
        <w:t xml:space="preserve"> „</w:t>
      </w:r>
      <w:proofErr w:type="spellStart"/>
      <w:r w:rsidR="004A3150" w:rsidRPr="00262F96">
        <w:rPr>
          <w:rFonts w:ascii="Times New Roman" w:hAnsi="Times New Roman" w:cs="Times New Roman"/>
          <w:bCs/>
          <w:sz w:val="24"/>
          <w:szCs w:val="24"/>
        </w:rPr>
        <w:t>Половрак</w:t>
      </w:r>
      <w:proofErr w:type="spellEnd"/>
      <w:r w:rsidR="004A3150" w:rsidRPr="00262F96">
        <w:rPr>
          <w:rFonts w:ascii="Times New Roman" w:hAnsi="Times New Roman" w:cs="Times New Roman"/>
          <w:bCs/>
          <w:sz w:val="24"/>
          <w:szCs w:val="24"/>
        </w:rPr>
        <w:t xml:space="preserve">” </w:t>
      </w:r>
      <w:r w:rsidR="004A3150" w:rsidRPr="00262F96">
        <w:rPr>
          <w:rFonts w:ascii="Times New Roman" w:hAnsi="Times New Roman" w:cs="Times New Roman"/>
          <w:sz w:val="24"/>
          <w:szCs w:val="24"/>
        </w:rPr>
        <w:t xml:space="preserve">в землището на село Лозен, община Столична, Столична община, с площ 94,580 дка. </w:t>
      </w:r>
    </w:p>
    <w:p w14:paraId="38BBA359" w14:textId="798D1875" w:rsidR="004A3150" w:rsidRPr="00A80572" w:rsidRDefault="004A3150" w:rsidP="00A80572">
      <w:pPr>
        <w:spacing w:before="120" w:after="12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bg-BG"/>
        </w:rPr>
      </w:pPr>
      <w:r w:rsidRPr="00262F96">
        <w:rPr>
          <w:rFonts w:ascii="Times New Roman" w:hAnsi="Times New Roman" w:cs="Times New Roman"/>
          <w:bCs/>
          <w:sz w:val="24"/>
          <w:szCs w:val="24"/>
        </w:rPr>
        <w:t xml:space="preserve">2. </w:t>
      </w:r>
      <w:r w:rsidRPr="00262F96">
        <w:rPr>
          <w:rFonts w:ascii="Times New Roman" w:hAnsi="Times New Roman" w:cs="Times New Roman"/>
          <w:sz w:val="24"/>
          <w:szCs w:val="24"/>
        </w:rPr>
        <w:t xml:space="preserve">Защитената местност включва поземлен имот с идентификатор 44063.6235.105 </w:t>
      </w:r>
      <w:r w:rsidRPr="00262F96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съгласно Кадастралната карта и регистри (КККР) за</w:t>
      </w:r>
      <w:r w:rsidRPr="00262F96">
        <w:rPr>
          <w:rFonts w:ascii="Times New Roman" w:hAnsi="Times New Roman" w:cs="Times New Roman"/>
          <w:sz w:val="24"/>
          <w:szCs w:val="24"/>
        </w:rPr>
        <w:t xml:space="preserve"> землището на село Лозен, район Панчарево, община С</w:t>
      </w:r>
      <w:r w:rsidR="007F2832" w:rsidRPr="00262F96">
        <w:rPr>
          <w:rFonts w:ascii="Times New Roman" w:hAnsi="Times New Roman" w:cs="Times New Roman"/>
          <w:sz w:val="24"/>
          <w:szCs w:val="24"/>
        </w:rPr>
        <w:t xml:space="preserve">толична, област София (столица), с площ 94,580 дка и  </w:t>
      </w:r>
      <w:r w:rsidR="003B36FA" w:rsidRPr="00262F96">
        <w:rPr>
          <w:rFonts w:ascii="Times New Roman" w:hAnsi="Times New Roman" w:cs="Times New Roman"/>
          <w:sz w:val="24"/>
          <w:szCs w:val="24"/>
        </w:rPr>
        <w:t xml:space="preserve">с вид територия „горска“, НТП „Друг вид </w:t>
      </w:r>
      <w:proofErr w:type="spellStart"/>
      <w:r w:rsidR="003B36FA" w:rsidRPr="00262F96">
        <w:rPr>
          <w:rFonts w:ascii="Times New Roman" w:hAnsi="Times New Roman" w:cs="Times New Roman"/>
          <w:sz w:val="24"/>
          <w:szCs w:val="24"/>
        </w:rPr>
        <w:t>дървопроизводителна</w:t>
      </w:r>
      <w:proofErr w:type="spellEnd"/>
      <w:r w:rsidR="003B36FA" w:rsidRPr="00262F96">
        <w:rPr>
          <w:rFonts w:ascii="Times New Roman" w:hAnsi="Times New Roman" w:cs="Times New Roman"/>
          <w:sz w:val="24"/>
          <w:szCs w:val="24"/>
        </w:rPr>
        <w:t xml:space="preserve"> гора“ и вид собственост </w:t>
      </w:r>
      <w:r w:rsidR="007F2832" w:rsidRPr="00262F96">
        <w:rPr>
          <w:rFonts w:ascii="Times New Roman" w:hAnsi="Times New Roman" w:cs="Times New Roman"/>
          <w:sz w:val="24"/>
          <w:szCs w:val="24"/>
        </w:rPr>
        <w:t>„Частна обществени организации“.</w:t>
      </w:r>
    </w:p>
    <w:p w14:paraId="4797C62C" w14:textId="168DC0D8" w:rsidR="00C47984" w:rsidRPr="00A80572" w:rsidRDefault="00C47984" w:rsidP="00A80572">
      <w:pPr>
        <w:spacing w:before="120"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0572">
        <w:rPr>
          <w:rFonts w:ascii="Times New Roman" w:hAnsi="Times New Roman" w:cs="Times New Roman"/>
          <w:bCs/>
          <w:sz w:val="24"/>
          <w:szCs w:val="24"/>
        </w:rPr>
        <w:t xml:space="preserve">3. </w:t>
      </w:r>
      <w:r w:rsidRPr="00A80572">
        <w:rPr>
          <w:rFonts w:ascii="Times New Roman" w:hAnsi="Times New Roman" w:cs="Times New Roman"/>
          <w:sz w:val="24"/>
          <w:szCs w:val="24"/>
        </w:rPr>
        <w:t>В границ</w:t>
      </w:r>
      <w:r w:rsidR="006C6102" w:rsidRPr="00A80572">
        <w:rPr>
          <w:rFonts w:ascii="Times New Roman" w:hAnsi="Times New Roman" w:cs="Times New Roman"/>
          <w:sz w:val="24"/>
          <w:szCs w:val="24"/>
        </w:rPr>
        <w:t>ата</w:t>
      </w:r>
      <w:r w:rsidRPr="00A80572">
        <w:rPr>
          <w:rFonts w:ascii="Times New Roman" w:hAnsi="Times New Roman" w:cs="Times New Roman"/>
          <w:sz w:val="24"/>
          <w:szCs w:val="24"/>
        </w:rPr>
        <w:t xml:space="preserve"> на защитената местност се забранява:</w:t>
      </w:r>
    </w:p>
    <w:p w14:paraId="249A563C" w14:textId="460E2F56" w:rsidR="0003787E" w:rsidRPr="000F5ACA" w:rsidRDefault="0003787E" w:rsidP="00A805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sz w:val="24"/>
          <w:szCs w:val="24"/>
          <w:lang w:val="en-US"/>
        </w:rPr>
        <w:t xml:space="preserve">3.1. </w:t>
      </w:r>
      <w:r w:rsidRPr="000F5ACA">
        <w:rPr>
          <w:rFonts w:ascii="Times New Roman" w:hAnsi="Times New Roman" w:cs="Times New Roman"/>
          <w:sz w:val="24"/>
          <w:szCs w:val="24"/>
        </w:rPr>
        <w:t>Строителство</w:t>
      </w:r>
      <w:r w:rsidR="004A100B" w:rsidRPr="000F5ACA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4D1B24" w:rsidRPr="000F5ACA">
        <w:rPr>
          <w:rFonts w:ascii="Times New Roman" w:hAnsi="Times New Roman" w:cs="Times New Roman"/>
          <w:sz w:val="24"/>
          <w:szCs w:val="24"/>
        </w:rPr>
        <w:t xml:space="preserve"> с изключение на поддържка и </w:t>
      </w:r>
      <w:r w:rsidRPr="000F5ACA">
        <w:rPr>
          <w:rFonts w:ascii="Times New Roman" w:hAnsi="Times New Roman" w:cs="Times New Roman"/>
          <w:sz w:val="24"/>
          <w:szCs w:val="24"/>
        </w:rPr>
        <w:t>ремонт на съществуващи обекти и съоръжения;</w:t>
      </w:r>
    </w:p>
    <w:p w14:paraId="4FEB03E1" w14:textId="77777777" w:rsidR="0003787E" w:rsidRPr="000F5ACA" w:rsidRDefault="0003787E" w:rsidP="003926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sz w:val="24"/>
          <w:szCs w:val="24"/>
        </w:rPr>
        <w:t xml:space="preserve">3.2. Поставяне на </w:t>
      </w:r>
      <w:proofErr w:type="spellStart"/>
      <w:r w:rsidRPr="000F5ACA">
        <w:rPr>
          <w:rFonts w:ascii="Times New Roman" w:hAnsi="Times New Roman" w:cs="Times New Roman"/>
          <w:sz w:val="24"/>
          <w:szCs w:val="24"/>
        </w:rPr>
        <w:t>преместваеми</w:t>
      </w:r>
      <w:proofErr w:type="spellEnd"/>
      <w:r w:rsidRPr="000F5ACA">
        <w:rPr>
          <w:rFonts w:ascii="Times New Roman" w:hAnsi="Times New Roman" w:cs="Times New Roman"/>
          <w:sz w:val="24"/>
          <w:szCs w:val="24"/>
        </w:rPr>
        <w:t xml:space="preserve"> обекти;</w:t>
      </w:r>
    </w:p>
    <w:p w14:paraId="4FA6B392" w14:textId="77777777" w:rsidR="004A3150" w:rsidRPr="000F5ACA" w:rsidRDefault="0003787E" w:rsidP="004A31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sz w:val="24"/>
          <w:szCs w:val="24"/>
        </w:rPr>
        <w:t xml:space="preserve">3.3. </w:t>
      </w:r>
      <w:r w:rsidRPr="000F5A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Промяна на предназначението и начина на трайно ползване на </w:t>
      </w:r>
      <w:r w:rsidR="001518C4" w:rsidRPr="000F5ACA">
        <w:rPr>
          <w:rFonts w:ascii="Times New Roman" w:hAnsi="Times New Roman" w:cs="Times New Roman"/>
          <w:color w:val="000000" w:themeColor="text1"/>
          <w:sz w:val="24"/>
          <w:szCs w:val="24"/>
        </w:rPr>
        <w:t>територията</w:t>
      </w:r>
      <w:r w:rsidR="00392675" w:rsidRPr="000F5ACA">
        <w:rPr>
          <w:rFonts w:ascii="Times New Roman" w:hAnsi="Times New Roman" w:cs="Times New Roman"/>
          <w:sz w:val="24"/>
          <w:szCs w:val="24"/>
        </w:rPr>
        <w:t>;</w:t>
      </w:r>
    </w:p>
    <w:p w14:paraId="7B21CB68" w14:textId="6B8BF221" w:rsidR="004A3150" w:rsidRPr="000F5ACA" w:rsidRDefault="004A3150" w:rsidP="004A31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sz w:val="24"/>
          <w:szCs w:val="24"/>
        </w:rPr>
        <w:t>3.4. Залесяване;</w:t>
      </w:r>
    </w:p>
    <w:p w14:paraId="1D3180CF" w14:textId="7F7BF467" w:rsidR="004A3150" w:rsidRPr="000F5ACA" w:rsidRDefault="004D1B24" w:rsidP="004A31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sz w:val="24"/>
          <w:szCs w:val="24"/>
        </w:rPr>
        <w:t>3.5</w:t>
      </w:r>
      <w:r w:rsidR="004A3150" w:rsidRPr="000F5ACA">
        <w:rPr>
          <w:rFonts w:ascii="Times New Roman" w:hAnsi="Times New Roman" w:cs="Times New Roman"/>
          <w:sz w:val="24"/>
          <w:szCs w:val="24"/>
        </w:rPr>
        <w:t>. Складиране на дървен материал;</w:t>
      </w:r>
    </w:p>
    <w:p w14:paraId="3CD86D6B" w14:textId="21B0FF2A" w:rsidR="00262F96" w:rsidRPr="000F5ACA" w:rsidRDefault="00262F96" w:rsidP="004A31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sz w:val="24"/>
          <w:szCs w:val="24"/>
        </w:rPr>
        <w:t xml:space="preserve">3.6. Извеждане на сечи в подотдел 520-о съгласно Горскостопански план на ТП ДГС „София“ за 2019 г. </w:t>
      </w:r>
    </w:p>
    <w:p w14:paraId="6D1D13F5" w14:textId="4EFE4B1F" w:rsidR="00262F96" w:rsidRDefault="00262F96" w:rsidP="004A31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sz w:val="24"/>
          <w:szCs w:val="24"/>
        </w:rPr>
        <w:t xml:space="preserve">3.7. Извеждане на сечи, които водят до намаляване на </w:t>
      </w:r>
      <w:proofErr w:type="spellStart"/>
      <w:r w:rsidRPr="000F5ACA">
        <w:rPr>
          <w:rFonts w:ascii="Times New Roman" w:hAnsi="Times New Roman" w:cs="Times New Roman"/>
          <w:sz w:val="24"/>
          <w:szCs w:val="24"/>
        </w:rPr>
        <w:t>склопеността</w:t>
      </w:r>
      <w:proofErr w:type="spellEnd"/>
      <w:r w:rsidRPr="000F5ACA">
        <w:rPr>
          <w:rFonts w:ascii="Times New Roman" w:hAnsi="Times New Roman" w:cs="Times New Roman"/>
          <w:sz w:val="24"/>
          <w:szCs w:val="24"/>
        </w:rPr>
        <w:t xml:space="preserve"> на гората под 0,8 % в </w:t>
      </w:r>
      <w:r w:rsidR="00E34802">
        <w:rPr>
          <w:rFonts w:ascii="Times New Roman" w:hAnsi="Times New Roman" w:cs="Times New Roman"/>
          <w:sz w:val="24"/>
          <w:szCs w:val="24"/>
        </w:rPr>
        <w:t xml:space="preserve">частите от </w:t>
      </w:r>
      <w:r w:rsidRPr="000F5ACA">
        <w:rPr>
          <w:rFonts w:ascii="Times New Roman" w:hAnsi="Times New Roman" w:cs="Times New Roman"/>
          <w:sz w:val="24"/>
          <w:szCs w:val="24"/>
        </w:rPr>
        <w:t>подотдели 520-и, 520-т, 521-ж съгласно Горскостопански</w:t>
      </w:r>
      <w:r w:rsidR="004F660E" w:rsidRPr="000F5ACA">
        <w:rPr>
          <w:rFonts w:ascii="Times New Roman" w:hAnsi="Times New Roman" w:cs="Times New Roman"/>
          <w:sz w:val="24"/>
          <w:szCs w:val="24"/>
          <w:lang w:val="en-US"/>
        </w:rPr>
        <w:t>я</w:t>
      </w:r>
      <w:r w:rsidRPr="000F5ACA">
        <w:rPr>
          <w:rFonts w:ascii="Times New Roman" w:hAnsi="Times New Roman" w:cs="Times New Roman"/>
          <w:sz w:val="24"/>
          <w:szCs w:val="24"/>
        </w:rPr>
        <w:t xml:space="preserve"> пл</w:t>
      </w:r>
      <w:r w:rsidR="00E34802">
        <w:rPr>
          <w:rFonts w:ascii="Times New Roman" w:hAnsi="Times New Roman" w:cs="Times New Roman"/>
          <w:sz w:val="24"/>
          <w:szCs w:val="24"/>
        </w:rPr>
        <w:t>ан на ТП ДГС „София“ за 2019 г., попадащи в границата на защитената територия.</w:t>
      </w:r>
      <w:bookmarkStart w:id="0" w:name="_GoBack"/>
      <w:bookmarkEnd w:id="0"/>
    </w:p>
    <w:p w14:paraId="55C8501D" w14:textId="564988DB" w:rsidR="004A3150" w:rsidRPr="004A3150" w:rsidRDefault="00262F96" w:rsidP="004A31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3.8</w:t>
      </w:r>
      <w:r w:rsidR="004A3150" w:rsidRPr="004A3150">
        <w:rPr>
          <w:rFonts w:ascii="Times New Roman" w:hAnsi="Times New Roman" w:cs="Times New Roman"/>
          <w:sz w:val="24"/>
          <w:szCs w:val="24"/>
        </w:rPr>
        <w:t xml:space="preserve">. Разораване и обработка на почвената повърхност, </w:t>
      </w:r>
      <w:r w:rsidR="004D1B24">
        <w:rPr>
          <w:rFonts w:ascii="Times New Roman" w:hAnsi="Times New Roman" w:cs="Times New Roman"/>
          <w:sz w:val="24"/>
          <w:szCs w:val="24"/>
        </w:rPr>
        <w:t>земно-</w:t>
      </w:r>
      <w:r w:rsidR="004A3150" w:rsidRPr="004A3150">
        <w:rPr>
          <w:rFonts w:ascii="Times New Roman" w:hAnsi="Times New Roman" w:cs="Times New Roman"/>
          <w:sz w:val="24"/>
          <w:szCs w:val="24"/>
        </w:rPr>
        <w:t xml:space="preserve">изкопни дейности, археологически разкопки, както и други дейности, които водят до изменение на естествените характеристики на терена и унищожаване на индивиди от видовете – </w:t>
      </w:r>
      <w:r w:rsidR="004D1B24">
        <w:rPr>
          <w:rFonts w:ascii="Times New Roman" w:hAnsi="Times New Roman" w:cs="Times New Roman"/>
          <w:sz w:val="24"/>
          <w:szCs w:val="24"/>
        </w:rPr>
        <w:t>предмет</w:t>
      </w:r>
      <w:r w:rsidR="004A3150" w:rsidRPr="004A3150">
        <w:rPr>
          <w:rFonts w:ascii="Times New Roman" w:hAnsi="Times New Roman" w:cs="Times New Roman"/>
          <w:sz w:val="24"/>
          <w:szCs w:val="24"/>
        </w:rPr>
        <w:t xml:space="preserve"> на опазване, с изключение на такива, насочени към подобряване на биологичното състояние на видовете и подобряване на природозащитното състояние на местообитанието им;</w:t>
      </w:r>
    </w:p>
    <w:p w14:paraId="700FF965" w14:textId="2812D270" w:rsidR="004A3150" w:rsidRPr="000F5ACA" w:rsidRDefault="00262F96" w:rsidP="004A31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sz w:val="24"/>
          <w:szCs w:val="24"/>
        </w:rPr>
        <w:t>3.9</w:t>
      </w:r>
      <w:r w:rsidR="004A3150" w:rsidRPr="000F5ACA">
        <w:rPr>
          <w:rFonts w:ascii="Times New Roman" w:hAnsi="Times New Roman" w:cs="Times New Roman"/>
          <w:sz w:val="24"/>
          <w:szCs w:val="24"/>
        </w:rPr>
        <w:t>. Използване на машинна техника при извършване на горскостопански дейности;</w:t>
      </w:r>
    </w:p>
    <w:p w14:paraId="05008836" w14:textId="4D0F4302" w:rsidR="004A3150" w:rsidRPr="000F5ACA" w:rsidRDefault="004A3150" w:rsidP="004A31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sz w:val="24"/>
          <w:szCs w:val="24"/>
        </w:rPr>
        <w:t>3.</w:t>
      </w:r>
      <w:r w:rsidR="00262F96" w:rsidRPr="000F5ACA">
        <w:rPr>
          <w:rFonts w:ascii="Times New Roman" w:hAnsi="Times New Roman" w:cs="Times New Roman"/>
          <w:sz w:val="24"/>
          <w:szCs w:val="24"/>
        </w:rPr>
        <w:t>10</w:t>
      </w:r>
      <w:r w:rsidRPr="000F5AC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0F5ACA">
        <w:rPr>
          <w:rFonts w:ascii="Times New Roman" w:hAnsi="Times New Roman" w:cs="Times New Roman"/>
          <w:sz w:val="24"/>
          <w:szCs w:val="24"/>
        </w:rPr>
        <w:t>Бивакуване</w:t>
      </w:r>
      <w:proofErr w:type="spellEnd"/>
      <w:r w:rsidRPr="000F5ACA">
        <w:rPr>
          <w:rFonts w:ascii="Times New Roman" w:hAnsi="Times New Roman" w:cs="Times New Roman"/>
          <w:sz w:val="24"/>
          <w:szCs w:val="24"/>
        </w:rPr>
        <w:t>, палене на огън и опожаряване на растителността;</w:t>
      </w:r>
    </w:p>
    <w:p w14:paraId="12B6E895" w14:textId="0BDEA05C" w:rsidR="004A3150" w:rsidRPr="000F5ACA" w:rsidRDefault="004A3150" w:rsidP="004A31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sz w:val="24"/>
          <w:szCs w:val="24"/>
        </w:rPr>
        <w:t>3.</w:t>
      </w:r>
      <w:r w:rsidR="00262F96" w:rsidRPr="000F5ACA">
        <w:rPr>
          <w:rFonts w:ascii="Times New Roman" w:hAnsi="Times New Roman" w:cs="Times New Roman"/>
          <w:sz w:val="24"/>
          <w:szCs w:val="24"/>
        </w:rPr>
        <w:t>11</w:t>
      </w:r>
      <w:r w:rsidRPr="000F5ACA">
        <w:rPr>
          <w:rFonts w:ascii="Times New Roman" w:hAnsi="Times New Roman" w:cs="Times New Roman"/>
          <w:sz w:val="24"/>
          <w:szCs w:val="24"/>
        </w:rPr>
        <w:t>. Търсене, проучване и добив на подземни богатства;</w:t>
      </w:r>
    </w:p>
    <w:p w14:paraId="6907317E" w14:textId="0A940CA1" w:rsidR="004A3150" w:rsidRPr="000F5ACA" w:rsidRDefault="00262F96" w:rsidP="004A31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sz w:val="24"/>
          <w:szCs w:val="24"/>
        </w:rPr>
        <w:t>3.12</w:t>
      </w:r>
      <w:r w:rsidR="004A3150" w:rsidRPr="000F5ACA">
        <w:rPr>
          <w:rFonts w:ascii="Times New Roman" w:hAnsi="Times New Roman" w:cs="Times New Roman"/>
          <w:sz w:val="24"/>
          <w:szCs w:val="24"/>
        </w:rPr>
        <w:t>. Замърсяване с отпадъци;</w:t>
      </w:r>
    </w:p>
    <w:p w14:paraId="614F20B5" w14:textId="6F7B8304" w:rsidR="004A3150" w:rsidRPr="000F5ACA" w:rsidRDefault="00262F96" w:rsidP="004A31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sz w:val="24"/>
          <w:szCs w:val="24"/>
        </w:rPr>
        <w:t>3.13</w:t>
      </w:r>
      <w:r w:rsidR="004A3150" w:rsidRPr="000F5ACA">
        <w:rPr>
          <w:rFonts w:ascii="Times New Roman" w:hAnsi="Times New Roman" w:cs="Times New Roman"/>
          <w:sz w:val="24"/>
          <w:szCs w:val="24"/>
        </w:rPr>
        <w:t>. Паша;</w:t>
      </w:r>
    </w:p>
    <w:p w14:paraId="2118A6B2" w14:textId="37192B4B" w:rsidR="004A3150" w:rsidRPr="000F5ACA" w:rsidRDefault="00262F96" w:rsidP="004A31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sz w:val="24"/>
          <w:szCs w:val="24"/>
        </w:rPr>
        <w:t>3.14</w:t>
      </w:r>
      <w:r w:rsidR="004A3150" w:rsidRPr="000F5ACA">
        <w:rPr>
          <w:rFonts w:ascii="Times New Roman" w:hAnsi="Times New Roman" w:cs="Times New Roman"/>
          <w:sz w:val="24"/>
          <w:szCs w:val="24"/>
        </w:rPr>
        <w:t xml:space="preserve">. Движение и предстой на МПС, извън вече съществуващия път, </w:t>
      </w:r>
      <w:r w:rsidR="004D1B24" w:rsidRPr="000F5ACA">
        <w:rPr>
          <w:rFonts w:ascii="Times New Roman" w:hAnsi="Times New Roman" w:cs="Times New Roman"/>
          <w:sz w:val="24"/>
          <w:szCs w:val="24"/>
        </w:rPr>
        <w:t xml:space="preserve">включително </w:t>
      </w:r>
      <w:r w:rsidRPr="000F5ACA">
        <w:rPr>
          <w:rFonts w:ascii="Times New Roman" w:hAnsi="Times New Roman" w:cs="Times New Roman"/>
          <w:sz w:val="24"/>
          <w:szCs w:val="24"/>
        </w:rPr>
        <w:t xml:space="preserve">на </w:t>
      </w:r>
      <w:proofErr w:type="spellStart"/>
      <w:r w:rsidR="004D1B24" w:rsidRPr="000F5ACA">
        <w:rPr>
          <w:rFonts w:ascii="Times New Roman" w:hAnsi="Times New Roman" w:cs="Times New Roman"/>
          <w:sz w:val="24"/>
          <w:szCs w:val="24"/>
        </w:rPr>
        <w:t>високопроходими</w:t>
      </w:r>
      <w:proofErr w:type="spellEnd"/>
      <w:r w:rsidR="004D1B24" w:rsidRPr="000F5ACA">
        <w:rPr>
          <w:rFonts w:ascii="Times New Roman" w:hAnsi="Times New Roman" w:cs="Times New Roman"/>
          <w:sz w:val="24"/>
          <w:szCs w:val="24"/>
        </w:rPr>
        <w:t xml:space="preserve"> моторни превозни средства и мотоциклети, </w:t>
      </w:r>
      <w:r w:rsidR="004A3150" w:rsidRPr="000F5ACA">
        <w:rPr>
          <w:rFonts w:ascii="Times New Roman" w:hAnsi="Times New Roman" w:cs="Times New Roman"/>
          <w:sz w:val="24"/>
          <w:szCs w:val="24"/>
        </w:rPr>
        <w:t>с изключение на движение при бедствия, извънредни ситуации и за провеждане на противопожарни, аварийни, контролни, охранителни и спасителни дейности и дейности по поддръжка на съществуващи инфраструктурни съоръжения;</w:t>
      </w:r>
    </w:p>
    <w:p w14:paraId="6B236FBA" w14:textId="496FAC27" w:rsidR="004A3150" w:rsidRPr="000F5ACA" w:rsidRDefault="00262F96" w:rsidP="004A31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sz w:val="24"/>
          <w:szCs w:val="24"/>
        </w:rPr>
        <w:t>3.15</w:t>
      </w:r>
      <w:r w:rsidR="004A3150" w:rsidRPr="000F5ACA">
        <w:rPr>
          <w:rFonts w:ascii="Times New Roman" w:hAnsi="Times New Roman" w:cs="Times New Roman"/>
          <w:sz w:val="24"/>
          <w:szCs w:val="24"/>
        </w:rPr>
        <w:t>. Внасяне на неместни растителни и животински видове.</w:t>
      </w:r>
    </w:p>
    <w:p w14:paraId="1684CFF8" w14:textId="77777777" w:rsidR="0003787E" w:rsidRPr="000F5ACA" w:rsidRDefault="0003787E" w:rsidP="0039267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53F7CCB" w14:textId="0EF0E478" w:rsidR="004A3150" w:rsidRPr="004A3150" w:rsidRDefault="00C47984" w:rsidP="004A3150">
      <w:pPr>
        <w:spacing w:before="120"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5ACA">
        <w:rPr>
          <w:rFonts w:ascii="Times New Roman" w:hAnsi="Times New Roman" w:cs="Times New Roman"/>
          <w:bCs/>
          <w:sz w:val="24"/>
          <w:szCs w:val="24"/>
        </w:rPr>
        <w:t xml:space="preserve">4. </w:t>
      </w:r>
      <w:r w:rsidRPr="000F5ACA">
        <w:rPr>
          <w:rFonts w:ascii="Times New Roman" w:hAnsi="Times New Roman" w:cs="Times New Roman"/>
          <w:sz w:val="24"/>
          <w:szCs w:val="24"/>
        </w:rPr>
        <w:t>След влизане в сила на настоящата заповед Регионална инспекция по околна среда</w:t>
      </w:r>
      <w:r w:rsidRPr="004A3150">
        <w:rPr>
          <w:rFonts w:ascii="Times New Roman" w:hAnsi="Times New Roman" w:cs="Times New Roman"/>
          <w:sz w:val="24"/>
          <w:szCs w:val="24"/>
        </w:rPr>
        <w:t xml:space="preserve"> и водите - София да предприеме необходимите действия по отразяване на защитената територия в КККР за </w:t>
      </w:r>
      <w:r w:rsidR="006C6102" w:rsidRPr="004A3150">
        <w:rPr>
          <w:rFonts w:ascii="Times New Roman" w:hAnsi="Times New Roman" w:cs="Times New Roman"/>
          <w:sz w:val="24"/>
          <w:szCs w:val="24"/>
        </w:rPr>
        <w:t xml:space="preserve">землището на </w:t>
      </w:r>
      <w:r w:rsidR="004A3150" w:rsidRPr="004A3150">
        <w:rPr>
          <w:rFonts w:ascii="Times New Roman" w:hAnsi="Times New Roman" w:cs="Times New Roman"/>
          <w:sz w:val="24"/>
          <w:szCs w:val="24"/>
        </w:rPr>
        <w:t>село Лозен, община Столична, Столична община.</w:t>
      </w:r>
    </w:p>
    <w:p w14:paraId="11BF84D7" w14:textId="5DAD1D07" w:rsidR="00E30C99" w:rsidRPr="004A3150" w:rsidRDefault="00E30C99" w:rsidP="00E30C99">
      <w:pPr>
        <w:pStyle w:val="BalloonText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B57E63F" w14:textId="1F17ACCF" w:rsidR="00392675" w:rsidRPr="004A3150" w:rsidRDefault="00392675" w:rsidP="00392675">
      <w:pPr>
        <w:ind w:firstLine="708"/>
        <w:jc w:val="both"/>
        <w:rPr>
          <w:rStyle w:val="BodyText1"/>
          <w:rFonts w:ascii="Times New Roman" w:hAnsi="Times New Roman" w:cs="Times New Roman"/>
          <w:sz w:val="24"/>
          <w:szCs w:val="24"/>
        </w:rPr>
      </w:pPr>
      <w:r w:rsidRPr="004A3150">
        <w:rPr>
          <w:rStyle w:val="BodyText1"/>
          <w:rFonts w:ascii="Times New Roman" w:hAnsi="Times New Roman" w:cs="Times New Roman"/>
          <w:sz w:val="24"/>
          <w:szCs w:val="24"/>
        </w:rPr>
        <w:t xml:space="preserve">5. Пълният опис на координатите на точките на границата на защитена местност </w:t>
      </w:r>
      <w:r w:rsidRPr="004A3150">
        <w:rPr>
          <w:rFonts w:ascii="Times New Roman" w:hAnsi="Times New Roman" w:cs="Times New Roman"/>
          <w:sz w:val="24"/>
          <w:szCs w:val="24"/>
        </w:rPr>
        <w:t>„</w:t>
      </w:r>
      <w:proofErr w:type="spellStart"/>
      <w:r w:rsidR="00F20D6F">
        <w:rPr>
          <w:rFonts w:ascii="Times New Roman" w:hAnsi="Times New Roman" w:cs="Times New Roman"/>
          <w:sz w:val="24"/>
          <w:szCs w:val="24"/>
        </w:rPr>
        <w:t>Половрак</w:t>
      </w:r>
      <w:proofErr w:type="spellEnd"/>
      <w:r w:rsidRPr="004A3150">
        <w:rPr>
          <w:rFonts w:ascii="Times New Roman" w:hAnsi="Times New Roman" w:cs="Times New Roman"/>
          <w:sz w:val="24"/>
          <w:szCs w:val="24"/>
        </w:rPr>
        <w:t xml:space="preserve">“ </w:t>
      </w:r>
      <w:r w:rsidRPr="004A3150">
        <w:rPr>
          <w:rStyle w:val="BodyText1"/>
          <w:rFonts w:ascii="Times New Roman" w:hAnsi="Times New Roman" w:cs="Times New Roman"/>
          <w:sz w:val="24"/>
          <w:szCs w:val="24"/>
        </w:rPr>
        <w:t xml:space="preserve">в </w:t>
      </w:r>
      <w:r w:rsidRPr="004A3150">
        <w:rPr>
          <w:rFonts w:ascii="Times New Roman" w:hAnsi="Times New Roman" w:cs="Times New Roman"/>
          <w:sz w:val="24"/>
          <w:szCs w:val="24"/>
        </w:rPr>
        <w:t xml:space="preserve">координатна система БГС 2005 (кадастрална) </w:t>
      </w:r>
      <w:r w:rsidRPr="004A3150">
        <w:rPr>
          <w:rStyle w:val="BodyText1"/>
          <w:rFonts w:ascii="Times New Roman" w:hAnsi="Times New Roman" w:cs="Times New Roman"/>
          <w:sz w:val="24"/>
          <w:szCs w:val="24"/>
        </w:rPr>
        <w:t xml:space="preserve">представляват неразделна част от </w:t>
      </w:r>
      <w:r w:rsidRPr="004A3150">
        <w:rPr>
          <w:rStyle w:val="Bodytext12pt"/>
          <w:rFonts w:ascii="Times New Roman" w:hAnsi="Times New Roman" w:cs="Times New Roman"/>
        </w:rPr>
        <w:t xml:space="preserve">настоящата </w:t>
      </w:r>
      <w:r w:rsidRPr="004A3150">
        <w:rPr>
          <w:rStyle w:val="BodyText1"/>
          <w:rFonts w:ascii="Times New Roman" w:hAnsi="Times New Roman" w:cs="Times New Roman"/>
          <w:sz w:val="24"/>
          <w:szCs w:val="24"/>
        </w:rPr>
        <w:t xml:space="preserve">заповед. Описът се съхранява и е на разположение в МОСВ и в Регионалната инспекция по околната среда и водите </w:t>
      </w:r>
      <w:r w:rsidR="00E30C99" w:rsidRPr="004A3150">
        <w:rPr>
          <w:rStyle w:val="BodyText1"/>
          <w:rFonts w:ascii="Times New Roman" w:hAnsi="Times New Roman" w:cs="Times New Roman"/>
          <w:sz w:val="24"/>
          <w:szCs w:val="24"/>
        </w:rPr>
        <w:t>–</w:t>
      </w:r>
      <w:r w:rsidRPr="004A3150">
        <w:rPr>
          <w:rStyle w:val="BodyText1"/>
          <w:rFonts w:ascii="Times New Roman" w:hAnsi="Times New Roman" w:cs="Times New Roman"/>
          <w:sz w:val="24"/>
          <w:szCs w:val="24"/>
        </w:rPr>
        <w:t xml:space="preserve"> София</w:t>
      </w:r>
      <w:r w:rsidR="00E30C99" w:rsidRPr="004A3150">
        <w:rPr>
          <w:rStyle w:val="BodyText1"/>
          <w:rFonts w:ascii="Times New Roman" w:hAnsi="Times New Roman" w:cs="Times New Roman"/>
          <w:sz w:val="24"/>
          <w:szCs w:val="24"/>
        </w:rPr>
        <w:t>.</w:t>
      </w:r>
    </w:p>
    <w:p w14:paraId="76290BA8" w14:textId="77777777" w:rsidR="00C47984" w:rsidRPr="004A3150" w:rsidRDefault="00E30C99" w:rsidP="003926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A3150">
        <w:rPr>
          <w:rFonts w:ascii="Times New Roman" w:hAnsi="Times New Roman" w:cs="Times New Roman"/>
          <w:bCs/>
          <w:sz w:val="24"/>
          <w:szCs w:val="24"/>
        </w:rPr>
        <w:t>6</w:t>
      </w:r>
      <w:r w:rsidR="00C47984" w:rsidRPr="004A3150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C47984" w:rsidRPr="004A3150">
        <w:rPr>
          <w:rFonts w:ascii="Times New Roman" w:hAnsi="Times New Roman" w:cs="Times New Roman"/>
          <w:sz w:val="24"/>
          <w:szCs w:val="24"/>
        </w:rPr>
        <w:t>Защитената местност да се впише в Държавния регистър на защитените територии при МОСВ.</w:t>
      </w:r>
    </w:p>
    <w:p w14:paraId="1FB1195B" w14:textId="77777777" w:rsidR="00C47984" w:rsidRPr="004A3150" w:rsidRDefault="00C47984" w:rsidP="0039267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8266C22" w14:textId="77777777" w:rsidR="00C47984" w:rsidRPr="004A3150" w:rsidRDefault="00C47984" w:rsidP="00392675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A3150">
        <w:rPr>
          <w:rFonts w:ascii="Times New Roman" w:hAnsi="Times New Roman" w:cs="Times New Roman"/>
          <w:sz w:val="24"/>
          <w:szCs w:val="24"/>
        </w:rPr>
        <w:t>Нарушителите на тази заповед се наказват съгласно административно-наказателните разпоредби на Закона за защитените територии.</w:t>
      </w:r>
    </w:p>
    <w:p w14:paraId="250F3769" w14:textId="77777777" w:rsidR="00C47984" w:rsidRPr="004A3150" w:rsidRDefault="00C47984" w:rsidP="0039267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3CD6F91" w14:textId="77777777" w:rsidR="00C47984" w:rsidRPr="004A3150" w:rsidRDefault="00C47984" w:rsidP="00C4798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A3150">
        <w:rPr>
          <w:rFonts w:ascii="Times New Roman" w:hAnsi="Times New Roman" w:cs="Times New Roman"/>
          <w:bCs/>
          <w:sz w:val="24"/>
          <w:szCs w:val="24"/>
        </w:rPr>
        <w:t xml:space="preserve">На основание чл. 43 от ЗЗТ заповедта да се </w:t>
      </w:r>
      <w:r w:rsidRPr="004A3150">
        <w:rPr>
          <w:rFonts w:ascii="Times New Roman" w:hAnsi="Times New Roman" w:cs="Times New Roman"/>
          <w:sz w:val="24"/>
          <w:szCs w:val="24"/>
        </w:rPr>
        <w:t>обнародва в „Държавен вестник”.</w:t>
      </w:r>
    </w:p>
    <w:p w14:paraId="0B3DDEE7" w14:textId="77777777" w:rsidR="00C47984" w:rsidRPr="004A3150" w:rsidRDefault="00C47984" w:rsidP="00C4798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F9CF37F" w14:textId="77777777" w:rsidR="00C47984" w:rsidRPr="004A3150" w:rsidRDefault="00C47984" w:rsidP="00C4798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A3150">
        <w:rPr>
          <w:rFonts w:ascii="Times New Roman" w:hAnsi="Times New Roman" w:cs="Times New Roman"/>
          <w:sz w:val="24"/>
          <w:szCs w:val="24"/>
        </w:rPr>
        <w:t xml:space="preserve">Заповедта може да бъде обжалвана по реда на </w:t>
      </w:r>
      <w:proofErr w:type="spellStart"/>
      <w:r w:rsidRPr="004A3150">
        <w:rPr>
          <w:rFonts w:ascii="Times New Roman" w:hAnsi="Times New Roman" w:cs="Times New Roman"/>
          <w:sz w:val="24"/>
          <w:szCs w:val="24"/>
        </w:rPr>
        <w:t>Административнопроцесуалния</w:t>
      </w:r>
      <w:proofErr w:type="spellEnd"/>
      <w:r w:rsidRPr="004A3150">
        <w:rPr>
          <w:rFonts w:ascii="Times New Roman" w:hAnsi="Times New Roman" w:cs="Times New Roman"/>
          <w:sz w:val="24"/>
          <w:szCs w:val="24"/>
        </w:rPr>
        <w:t xml:space="preserve"> кодекс пред Върховния административен съд в едномесечен срок от обнародването и в „Държавен вестник”.</w:t>
      </w:r>
    </w:p>
    <w:p w14:paraId="23363617" w14:textId="77777777" w:rsidR="00C47984" w:rsidRPr="004A3150" w:rsidRDefault="00C47984" w:rsidP="00C479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C5D9DB" w14:textId="77777777" w:rsidR="00C47984" w:rsidRPr="004A3150" w:rsidRDefault="00C47984" w:rsidP="00C479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E43AE07" w14:textId="77777777" w:rsidR="00C47984" w:rsidRPr="004A3150" w:rsidRDefault="00CC7997" w:rsidP="00C4798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  <w:lang w:val="en-US"/>
        </w:rPr>
      </w:pPr>
      <w:r w:rsidRPr="004A3150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  <w:lang w:val="en-US"/>
        </w:rPr>
        <w:t>…………………………….</w:t>
      </w:r>
    </w:p>
    <w:p w14:paraId="15782BF8" w14:textId="77777777" w:rsidR="006C6102" w:rsidRPr="004A3150" w:rsidRDefault="006C6102" w:rsidP="00C4798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</w:pPr>
    </w:p>
    <w:p w14:paraId="3E3B9260" w14:textId="77777777" w:rsidR="00C47984" w:rsidRPr="004A3150" w:rsidRDefault="00E30C99" w:rsidP="00C47984">
      <w:pPr>
        <w:spacing w:after="0" w:line="240" w:lineRule="auto"/>
        <w:rPr>
          <w:rFonts w:ascii="Times New Roman" w:hAnsi="Times New Roman" w:cs="Times New Roman"/>
          <w:b/>
          <w:bCs/>
          <w:i/>
          <w:sz w:val="24"/>
          <w:szCs w:val="24"/>
          <w:bdr w:val="none" w:sz="0" w:space="0" w:color="auto" w:frame="1"/>
        </w:rPr>
      </w:pPr>
      <w:r w:rsidRPr="004A3150">
        <w:rPr>
          <w:rFonts w:ascii="Times New Roman" w:hAnsi="Times New Roman" w:cs="Times New Roman"/>
          <w:b/>
          <w:bCs/>
          <w:i/>
          <w:sz w:val="24"/>
          <w:szCs w:val="24"/>
          <w:bdr w:val="none" w:sz="0" w:space="0" w:color="auto" w:frame="1"/>
        </w:rPr>
        <w:t xml:space="preserve">МИНИСТЪР НА ОКОЛНАТА СРЕДА И ВОДИТЕ </w:t>
      </w:r>
    </w:p>
    <w:p w14:paraId="0E6B3915" w14:textId="77777777" w:rsidR="00C47984" w:rsidRPr="004A3150" w:rsidRDefault="00C47984" w:rsidP="00C47984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</w:pPr>
    </w:p>
    <w:p w14:paraId="427983B1" w14:textId="77777777" w:rsidR="006C6102" w:rsidRPr="004A3150" w:rsidRDefault="006C61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C6102" w:rsidRPr="004A3150" w:rsidSect="00B22144">
      <w:headerReference w:type="default" r:id="rId8"/>
      <w:headerReference w:type="first" r:id="rId9"/>
      <w:footerReference w:type="first" r:id="rId10"/>
      <w:pgSz w:w="11906" w:h="16838"/>
      <w:pgMar w:top="1135" w:right="1274" w:bottom="709" w:left="1276" w:header="708" w:footer="708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C96333B" w16cid:durableId="2A242F73"/>
  <w16cid:commentId w16cid:paraId="3E69693D" w16cid:durableId="2A242F50"/>
  <w16cid:commentId w16cid:paraId="78BFB274" w16cid:durableId="2A242FD1"/>
  <w16cid:commentId w16cid:paraId="79241179" w16cid:durableId="2A24303F"/>
  <w16cid:commentId w16cid:paraId="51507B80" w16cid:durableId="2A24316B"/>
  <w16cid:commentId w16cid:paraId="1396F3D7" w16cid:durableId="2A243183"/>
  <w16cid:commentId w16cid:paraId="2CD93FD3" w16cid:durableId="2A24318D"/>
  <w16cid:commentId w16cid:paraId="20A951A5" w16cid:durableId="2A24321D"/>
  <w16cid:commentId w16cid:paraId="6CF72ED6" w16cid:durableId="2A242F51"/>
  <w16cid:commentId w16cid:paraId="7FF79965" w16cid:durableId="2A243196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E95461" w14:textId="77777777" w:rsidR="001A64D3" w:rsidRDefault="001A64D3" w:rsidP="00344A2F">
      <w:pPr>
        <w:spacing w:after="0" w:line="240" w:lineRule="auto"/>
      </w:pPr>
      <w:r>
        <w:separator/>
      </w:r>
    </w:p>
  </w:endnote>
  <w:endnote w:type="continuationSeparator" w:id="0">
    <w:p w14:paraId="0E7A44E8" w14:textId="77777777" w:rsidR="001A64D3" w:rsidRDefault="001A64D3" w:rsidP="00344A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utura Bk">
    <w:altName w:val="Century Gothic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11F757" w14:textId="77777777" w:rsidR="009A3CC2" w:rsidRDefault="009A3CC2" w:rsidP="009A3CC2">
    <w:pPr>
      <w:pStyle w:val="Footer"/>
      <w:tabs>
        <w:tab w:val="clear" w:pos="4536"/>
        <w:tab w:val="clear" w:pos="9072"/>
        <w:tab w:val="left" w:pos="2775"/>
      </w:tabs>
    </w:pPr>
    <w:r w:rsidRPr="00492363">
      <w:rPr>
        <w:rFonts w:ascii="Calibri" w:eastAsia="Calibri" w:hAnsi="Calibri" w:cs="Times New Roman"/>
        <w:noProof/>
        <w:lang w:eastAsia="bg-BG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93E5D2E" wp14:editId="78897D48">
              <wp:simplePos x="0" y="0"/>
              <wp:positionH relativeFrom="column">
                <wp:posOffset>72390</wp:posOffset>
              </wp:positionH>
              <wp:positionV relativeFrom="paragraph">
                <wp:posOffset>62230</wp:posOffset>
              </wp:positionV>
              <wp:extent cx="5864860" cy="20955"/>
              <wp:effectExtent l="0" t="0" r="21590" b="36195"/>
              <wp:wrapNone/>
              <wp:docPr id="8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864860" cy="20955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>
                            <a:shade val="95000"/>
                            <a:satMod val="105000"/>
                          </a:sys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4DE1782" id="Straight Connector 10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7pt,4.9pt" to="467.5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0dQ6AEAALgDAAAOAAAAZHJzL2Uyb0RvYy54bWysU8tu2zAQvBfoPxC815KNyrCFyDnYSC99&#10;GEjS+4YPiQBFElzWsv++S8px0/ZWVAeCu0sOd2ZHd/fn0bKTimi86/hyUXOmnPDSuL7jz08PHzac&#10;YQInwXqnOn5RyO9379/dTaFVKz94K1VkBOKwnULHh5RCW1UoBjUCLnxQjoraxxEShbGvZISJ0Edb&#10;rep6XU0+yhC9UIiUPcxFviv4WiuRvmmNKjHbceotlTWW9SWv1e4O2j5CGIy4tgH/0MUIxtGjN6gD&#10;JGA/ovkLajQievQ6LYQfK6+1EapwIDbL+g82jwMEVbiQOBhuMuH/gxVfT8fIjOw4DcrBSCN6TBFM&#10;PyS2986RgD6yZRFqCtjS+b07RpItRxiOMbM+6zgybU34Th4oOhAzdi4yX24yq3NigpLNZv1xs6Zp&#10;CKqt6m3T5DFUM0yGCxHTJ+VHljcdt8ZlFaCF02dM89HXIznt/IOxtkzSOjZ1fNusGkIH8pO2kGg7&#10;BmKIrucMbE9GFSkWRPTWyHw74+AF9zayE5BXyGLST0/UMmcWMFGBeJRvvjiAVPPRbUPp2UgI6YuX&#10;c3pZv+aJ2QxdSP72ZKZxABzmK6V01cK63JIqFr6y/qV43r14eSmDqHJE9ijoVytn/72Naf/2h9v9&#10;BAAA//8DAFBLAwQUAAYACAAAACEAg5k/s9sAAAAHAQAADwAAAGRycy9kb3ducmV2LnhtbEyPwU7D&#10;MBBE70j8g7VI3KiTBhBJ41QVAi5ISC2hZydekgh7HcVuGv6e5QTH2RnNvim3i7NixikMnhSkqwQE&#10;UuvNQJ2C+v355gFEiJqMtp5QwTcG2FaXF6UujD/THudD7ASXUCi0gj7GsZAytD06HVZ+RGLv009O&#10;R5ZTJ82kz1zurFwnyb10eiD+0OsRH3tsvw4np2B3fH3K3ubGeWvyrv4wrk5e1kpdXy27DYiIS/wL&#10;wy8+o0PFTI0/kQnCsk5vOakg5wFs59kdT2v4nqUgq1L+569+AAAA//8DAFBLAQItABQABgAIAAAA&#10;IQC2gziS/gAAAOEBAAATAAAAAAAAAAAAAAAAAAAAAABbQ29udGVudF9UeXBlc10ueG1sUEsBAi0A&#10;FAAGAAgAAAAhADj9If/WAAAAlAEAAAsAAAAAAAAAAAAAAAAALwEAAF9yZWxzLy5yZWxzUEsBAi0A&#10;FAAGAAgAAAAhAD+7R1DoAQAAuAMAAA4AAAAAAAAAAAAAAAAALgIAAGRycy9lMm9Eb2MueG1sUEsB&#10;Ai0AFAAGAAgAAAAhAIOZP7PbAAAABwEAAA8AAAAAAAAAAAAAAAAAQgQAAGRycy9kb3ducmV2Lnht&#10;bFBLBQYAAAAABAAEAPMAAABKBQAAAAA=&#10;"/>
          </w:pict>
        </mc:Fallback>
      </mc:AlternateContent>
    </w:r>
    <w:r>
      <w:tab/>
    </w:r>
  </w:p>
  <w:tbl>
    <w:tblPr>
      <w:tblW w:w="9647" w:type="dxa"/>
      <w:tblLook w:val="04A0" w:firstRow="1" w:lastRow="0" w:firstColumn="1" w:lastColumn="0" w:noHBand="0" w:noVBand="1"/>
    </w:tblPr>
    <w:tblGrid>
      <w:gridCol w:w="3096"/>
      <w:gridCol w:w="4725"/>
      <w:gridCol w:w="1826"/>
    </w:tblGrid>
    <w:tr w:rsidR="009A3CC2" w:rsidRPr="00492363" w14:paraId="0EA92DB6" w14:textId="77777777" w:rsidTr="00B670A7">
      <w:trPr>
        <w:trHeight w:val="1013"/>
      </w:trPr>
      <w:tc>
        <w:tcPr>
          <w:tcW w:w="2356" w:type="dxa"/>
          <w:hideMark/>
        </w:tcPr>
        <w:p w14:paraId="2C4AA304" w14:textId="77777777" w:rsidR="009A3CC2" w:rsidRPr="00492363" w:rsidRDefault="002903A3" w:rsidP="00B670A7">
          <w:pPr>
            <w:tabs>
              <w:tab w:val="center" w:pos="4703"/>
              <w:tab w:val="right" w:pos="9406"/>
            </w:tabs>
            <w:spacing w:after="0"/>
            <w:jc w:val="center"/>
            <w:rPr>
              <w:rFonts w:ascii="Calibri" w:eastAsia="Calibri" w:hAnsi="Calibri" w:cs="Times New Roman"/>
              <w:lang w:val="en-US"/>
            </w:rPr>
          </w:pPr>
          <w:r>
            <w:rPr>
              <w:rFonts w:ascii="Calibri" w:eastAsia="Calibri" w:hAnsi="Calibri" w:cs="Times New Roman"/>
              <w:noProof/>
              <w:lang w:eastAsia="bg-BG"/>
            </w:rPr>
            <w:drawing>
              <wp:inline distT="0" distB="0" distL="0" distR="0" wp14:anchorId="4D982F9D" wp14:editId="626768A2">
                <wp:extent cx="1828800" cy="723900"/>
                <wp:effectExtent l="0" t="0" r="0" b="0"/>
                <wp:docPr id="9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w_moew_logo_20mm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28800" cy="7239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90" w:type="dxa"/>
        </w:tcPr>
        <w:p w14:paraId="465CA532" w14:textId="77777777" w:rsidR="009A3CC2" w:rsidRPr="00492363" w:rsidRDefault="009A3CC2" w:rsidP="00B670A7">
          <w:pPr>
            <w:tabs>
              <w:tab w:val="center" w:pos="4703"/>
              <w:tab w:val="right" w:pos="9406"/>
            </w:tabs>
            <w:spacing w:after="0"/>
            <w:jc w:val="center"/>
            <w:rPr>
              <w:rFonts w:ascii="Times" w:eastAsia="Calibri" w:hAnsi="Times" w:cs="Times New Roman"/>
              <w:lang w:val="en-US"/>
            </w:rPr>
          </w:pPr>
          <w:proofErr w:type="spellStart"/>
          <w:r w:rsidRPr="00492363">
            <w:rPr>
              <w:rFonts w:ascii="Times New Roman" w:eastAsia="Calibri" w:hAnsi="Times New Roman" w:cs="Times New Roman"/>
              <w:lang w:val="en-US"/>
            </w:rPr>
            <w:t>София</w:t>
          </w:r>
          <w:proofErr w:type="spellEnd"/>
          <w:r w:rsidRPr="00492363">
            <w:rPr>
              <w:rFonts w:ascii="Times" w:eastAsia="Calibri" w:hAnsi="Times" w:cs="Times New Roman"/>
              <w:lang w:val="en-US"/>
            </w:rPr>
            <w:t xml:space="preserve">, 1000, </w:t>
          </w:r>
          <w:proofErr w:type="spellStart"/>
          <w:r w:rsidRPr="00492363">
            <w:rPr>
              <w:rFonts w:ascii="Times New Roman" w:eastAsia="Calibri" w:hAnsi="Times New Roman" w:cs="Times New Roman"/>
              <w:lang w:val="en-US"/>
            </w:rPr>
            <w:t>бул</w:t>
          </w:r>
          <w:proofErr w:type="spellEnd"/>
          <w:r w:rsidRPr="00492363">
            <w:rPr>
              <w:rFonts w:ascii="Times" w:eastAsia="Calibri" w:hAnsi="Times" w:cs="Times New Roman"/>
              <w:lang w:val="en-US"/>
            </w:rPr>
            <w:t>. „</w:t>
          </w:r>
          <w:proofErr w:type="spellStart"/>
          <w:r w:rsidRPr="00492363">
            <w:rPr>
              <w:rFonts w:ascii="Times New Roman" w:eastAsia="Calibri" w:hAnsi="Times New Roman" w:cs="Times New Roman"/>
              <w:lang w:val="en-US"/>
            </w:rPr>
            <w:t>Кн</w:t>
          </w:r>
          <w:proofErr w:type="spellEnd"/>
          <w:r w:rsidRPr="00492363">
            <w:rPr>
              <w:rFonts w:ascii="Times" w:eastAsia="Calibri" w:hAnsi="Times" w:cs="Times New Roman"/>
              <w:lang w:val="en-US"/>
            </w:rPr>
            <w:t xml:space="preserve">. </w:t>
          </w:r>
          <w:proofErr w:type="spellStart"/>
          <w:r w:rsidRPr="00492363">
            <w:rPr>
              <w:rFonts w:ascii="Times New Roman" w:eastAsia="Calibri" w:hAnsi="Times New Roman" w:cs="Times New Roman"/>
              <w:lang w:val="en-US"/>
            </w:rPr>
            <w:t>Мария</w:t>
          </w:r>
          <w:proofErr w:type="spellEnd"/>
          <w:r w:rsidRPr="00492363">
            <w:rPr>
              <w:rFonts w:ascii="Times" w:eastAsia="Calibri" w:hAnsi="Times" w:cs="Times New Roman"/>
              <w:lang w:val="en-US"/>
            </w:rPr>
            <w:t xml:space="preserve"> </w:t>
          </w:r>
          <w:proofErr w:type="spellStart"/>
          <w:r w:rsidRPr="00492363">
            <w:rPr>
              <w:rFonts w:ascii="Times New Roman" w:eastAsia="Calibri" w:hAnsi="Times New Roman" w:cs="Times New Roman"/>
              <w:lang w:val="en-US"/>
            </w:rPr>
            <w:t>Луиза</w:t>
          </w:r>
          <w:proofErr w:type="spellEnd"/>
          <w:r w:rsidRPr="00492363">
            <w:rPr>
              <w:rFonts w:ascii="Times" w:eastAsia="Calibri" w:hAnsi="Times" w:cs="Times New Roman"/>
              <w:lang w:val="en-US"/>
            </w:rPr>
            <w:t>” 22</w:t>
          </w:r>
        </w:p>
        <w:p w14:paraId="6B3A59B6" w14:textId="77777777" w:rsidR="009A3CC2" w:rsidRPr="00492363" w:rsidRDefault="009A3CC2" w:rsidP="00B670A7">
          <w:pPr>
            <w:tabs>
              <w:tab w:val="center" w:pos="4703"/>
              <w:tab w:val="right" w:pos="9406"/>
            </w:tabs>
            <w:spacing w:after="0"/>
            <w:jc w:val="center"/>
            <w:rPr>
              <w:rFonts w:ascii="Times" w:eastAsia="Calibri" w:hAnsi="Times" w:cs="Times New Roman"/>
              <w:lang w:val="en-US"/>
            </w:rPr>
          </w:pPr>
        </w:p>
        <w:p w14:paraId="38908032" w14:textId="77777777" w:rsidR="009A3CC2" w:rsidRPr="00492363" w:rsidRDefault="009A3CC2" w:rsidP="00B670A7">
          <w:pPr>
            <w:tabs>
              <w:tab w:val="center" w:pos="4703"/>
              <w:tab w:val="right" w:pos="9406"/>
            </w:tabs>
            <w:spacing w:after="0"/>
            <w:jc w:val="center"/>
            <w:rPr>
              <w:rFonts w:eastAsia="Calibri" w:cs="Times New Roman"/>
            </w:rPr>
          </w:pPr>
          <w:proofErr w:type="spellStart"/>
          <w:r w:rsidRPr="00492363">
            <w:rPr>
              <w:rFonts w:ascii="Times New Roman" w:eastAsia="Calibri" w:hAnsi="Times New Roman" w:cs="Times New Roman"/>
              <w:lang w:val="en-US"/>
            </w:rPr>
            <w:t>Тел</w:t>
          </w:r>
          <w:proofErr w:type="spellEnd"/>
          <w:r>
            <w:rPr>
              <w:rFonts w:ascii="Times" w:eastAsia="Calibri" w:hAnsi="Times" w:cs="Times New Roman"/>
              <w:lang w:val="en-US"/>
            </w:rPr>
            <w:t>: +359(2) 940 6194</w:t>
          </w:r>
          <w:r>
            <w:rPr>
              <w:rFonts w:eastAsia="Calibri" w:cs="Times New Roman"/>
            </w:rPr>
            <w:t>,</w:t>
          </w:r>
          <w:r w:rsidRPr="00492363">
            <w:rPr>
              <w:rFonts w:ascii="Times" w:eastAsia="Calibri" w:hAnsi="Times" w:cs="Times New Roman"/>
              <w:lang w:val="en-US"/>
            </w:rPr>
            <w:t xml:space="preserve"> </w:t>
          </w:r>
          <w:proofErr w:type="spellStart"/>
          <w:r w:rsidRPr="00492363">
            <w:rPr>
              <w:rFonts w:ascii="Times New Roman" w:eastAsia="Calibri" w:hAnsi="Times New Roman" w:cs="Times New Roman"/>
              <w:lang w:val="en-US"/>
            </w:rPr>
            <w:t>Факс</w:t>
          </w:r>
          <w:proofErr w:type="spellEnd"/>
          <w:r w:rsidRPr="00492363">
            <w:rPr>
              <w:rFonts w:ascii="Times" w:eastAsia="Calibri" w:hAnsi="Times" w:cs="Times New Roman"/>
              <w:lang w:val="en-US"/>
            </w:rPr>
            <w:t>:+359(2) 98</w:t>
          </w:r>
          <w:r>
            <w:rPr>
              <w:rFonts w:eastAsia="Calibri" w:cs="Times New Roman"/>
            </w:rPr>
            <w:t xml:space="preserve">6 </w:t>
          </w:r>
          <w:r w:rsidRPr="00FB29D3">
            <w:rPr>
              <w:rFonts w:ascii="Times New Roman" w:eastAsia="Calibri" w:hAnsi="Times New Roman" w:cs="Times New Roman"/>
            </w:rPr>
            <w:t>25</w:t>
          </w:r>
          <w:r>
            <w:rPr>
              <w:rFonts w:eastAsia="Calibri" w:cs="Times New Roman"/>
            </w:rPr>
            <w:t xml:space="preserve"> 33</w:t>
          </w:r>
        </w:p>
      </w:tc>
      <w:tc>
        <w:tcPr>
          <w:tcW w:w="2001" w:type="dxa"/>
          <w:hideMark/>
        </w:tcPr>
        <w:p w14:paraId="1A92D95B" w14:textId="77777777" w:rsidR="009A3CC2" w:rsidRPr="00492363" w:rsidRDefault="009A3CC2" w:rsidP="00B670A7">
          <w:pPr>
            <w:tabs>
              <w:tab w:val="center" w:pos="4703"/>
              <w:tab w:val="right" w:pos="9406"/>
            </w:tabs>
            <w:spacing w:after="0"/>
            <w:jc w:val="center"/>
            <w:rPr>
              <w:rFonts w:ascii="Calibri" w:eastAsia="Calibri" w:hAnsi="Calibri" w:cs="Times New Roman"/>
              <w:lang w:val="en-US"/>
            </w:rPr>
          </w:pPr>
          <w:r w:rsidRPr="00492363">
            <w:rPr>
              <w:rFonts w:ascii="Times New Roman" w:eastAsia="Calibri" w:hAnsi="Times New Roman" w:cs="Times New Roman"/>
              <w:noProof/>
              <w:lang w:eastAsia="bg-BG"/>
            </w:rPr>
            <w:drawing>
              <wp:inline distT="0" distB="0" distL="0" distR="0" wp14:anchorId="3425FD72" wp14:editId="3078DC27">
                <wp:extent cx="371475" cy="371475"/>
                <wp:effectExtent l="0" t="0" r="9525" b="9525"/>
                <wp:docPr id="10" name="Pictur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147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B4B54B2" w14:textId="77777777" w:rsidR="009A3CC2" w:rsidRDefault="009A3CC2" w:rsidP="009A3CC2">
    <w:pPr>
      <w:pStyle w:val="Footer"/>
      <w:tabs>
        <w:tab w:val="clear" w:pos="4536"/>
        <w:tab w:val="clear" w:pos="9072"/>
        <w:tab w:val="left" w:pos="2775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0EB35D" w14:textId="77777777" w:rsidR="001A64D3" w:rsidRDefault="001A64D3" w:rsidP="00344A2F">
      <w:pPr>
        <w:spacing w:after="0" w:line="240" w:lineRule="auto"/>
      </w:pPr>
      <w:r>
        <w:separator/>
      </w:r>
    </w:p>
  </w:footnote>
  <w:footnote w:type="continuationSeparator" w:id="0">
    <w:p w14:paraId="0CD4C265" w14:textId="77777777" w:rsidR="001A64D3" w:rsidRDefault="001A64D3" w:rsidP="00344A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A513FA" w14:textId="77777777" w:rsidR="00BD7727" w:rsidRDefault="00BD7727" w:rsidP="00BD7727">
    <w:pPr>
      <w:pStyle w:val="Header"/>
      <w:jc w:val="center"/>
    </w:pPr>
  </w:p>
  <w:p w14:paraId="46FC4466" w14:textId="77777777" w:rsidR="00BD7727" w:rsidRDefault="00BD7727" w:rsidP="00BD7727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CD56FA" w14:textId="77777777" w:rsidR="009A3CC2" w:rsidRDefault="009A3CC2" w:rsidP="009A3CC2">
    <w:pPr>
      <w:pStyle w:val="Header"/>
      <w:jc w:val="center"/>
    </w:pPr>
    <w:r>
      <w:rPr>
        <w:rFonts w:ascii="Times New Roman" w:hAnsi="Times New Roman"/>
        <w:b/>
        <w:caps/>
        <w:noProof/>
        <w:szCs w:val="24"/>
        <w:lang w:eastAsia="bg-BG"/>
      </w:rPr>
      <w:drawing>
        <wp:inline distT="0" distB="0" distL="0" distR="0" wp14:anchorId="76CD5E3E" wp14:editId="3FA57320">
          <wp:extent cx="895350" cy="781050"/>
          <wp:effectExtent l="0" t="0" r="0" b="0"/>
          <wp:docPr id="7" name="Picture 7" descr="Gerb_b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Gerb_bw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18E9C5F" w14:textId="77777777" w:rsidR="009A3CC2" w:rsidRDefault="009A3CC2" w:rsidP="009A3CC2">
    <w:pPr>
      <w:pStyle w:val="Caption"/>
      <w:spacing w:before="20" w:after="20"/>
      <w:rPr>
        <w:szCs w:val="24"/>
      </w:rPr>
    </w:pPr>
    <w:r w:rsidRPr="00B2250A">
      <w:rPr>
        <w:szCs w:val="24"/>
      </w:rPr>
      <w:t>Р е п у б л и к а   б ъ л г а р и я</w:t>
    </w:r>
  </w:p>
  <w:p w14:paraId="1711C367" w14:textId="77777777" w:rsidR="009A3CC2" w:rsidRDefault="009A3CC2" w:rsidP="009A3CC2">
    <w:pPr>
      <w:pBdr>
        <w:bottom w:val="single" w:sz="4" w:space="1" w:color="auto"/>
      </w:pBdr>
      <w:spacing w:after="0" w:line="270" w:lineRule="atLeast"/>
      <w:jc w:val="center"/>
      <w:rPr>
        <w:rFonts w:ascii="Times New Roman" w:eastAsia="Times New Roman" w:hAnsi="Times New Roman" w:cs="Times New Roman"/>
        <w:b/>
        <w:bCs/>
        <w:color w:val="333333"/>
        <w:sz w:val="24"/>
        <w:szCs w:val="24"/>
        <w:bdr w:val="none" w:sz="0" w:space="0" w:color="auto" w:frame="1"/>
        <w:lang w:eastAsia="bg-BG"/>
      </w:rPr>
    </w:pPr>
  </w:p>
  <w:p w14:paraId="1F82068F" w14:textId="77777777" w:rsidR="005925F3" w:rsidRDefault="009A3CC2" w:rsidP="009A3CC2">
    <w:pPr>
      <w:pBdr>
        <w:bottom w:val="single" w:sz="4" w:space="1" w:color="auto"/>
      </w:pBdr>
      <w:spacing w:after="0" w:line="270" w:lineRule="atLeast"/>
      <w:jc w:val="center"/>
      <w:rPr>
        <w:rFonts w:ascii="Times New Roman" w:eastAsia="Times New Roman" w:hAnsi="Times New Roman" w:cs="Times New Roman"/>
        <w:b/>
        <w:bCs/>
        <w:color w:val="333333"/>
        <w:sz w:val="24"/>
        <w:szCs w:val="24"/>
        <w:bdr w:val="none" w:sz="0" w:space="0" w:color="auto" w:frame="1"/>
        <w:lang w:eastAsia="bg-BG"/>
      </w:rPr>
    </w:pPr>
    <w:r w:rsidRPr="00132BAB">
      <w:rPr>
        <w:rFonts w:ascii="Times New Roman" w:eastAsia="Times New Roman" w:hAnsi="Times New Roman" w:cs="Times New Roman"/>
        <w:b/>
        <w:bCs/>
        <w:color w:val="333333"/>
        <w:sz w:val="24"/>
        <w:szCs w:val="24"/>
        <w:bdr w:val="none" w:sz="0" w:space="0" w:color="auto" w:frame="1"/>
        <w:lang w:eastAsia="bg-BG"/>
      </w:rPr>
      <w:t>МИНИСТЕРСТВО</w:t>
    </w:r>
    <w:r w:rsidRPr="00132BAB">
      <w:rPr>
        <w:rFonts w:ascii="Times Roman" w:eastAsia="Times New Roman" w:hAnsi="Times Roman" w:cs="Arial"/>
        <w:b/>
        <w:bCs/>
        <w:color w:val="333333"/>
        <w:sz w:val="24"/>
        <w:szCs w:val="24"/>
        <w:bdr w:val="none" w:sz="0" w:space="0" w:color="auto" w:frame="1"/>
        <w:lang w:eastAsia="bg-BG"/>
      </w:rPr>
      <w:t xml:space="preserve"> </w:t>
    </w:r>
    <w:r w:rsidRPr="00132BAB">
      <w:rPr>
        <w:rFonts w:ascii="Times New Roman" w:eastAsia="Times New Roman" w:hAnsi="Times New Roman" w:cs="Times New Roman"/>
        <w:b/>
        <w:bCs/>
        <w:color w:val="333333"/>
        <w:sz w:val="24"/>
        <w:szCs w:val="24"/>
        <w:bdr w:val="none" w:sz="0" w:space="0" w:color="auto" w:frame="1"/>
        <w:lang w:eastAsia="bg-BG"/>
      </w:rPr>
      <w:t>НА</w:t>
    </w:r>
    <w:r w:rsidRPr="00132BAB">
      <w:rPr>
        <w:rFonts w:ascii="Times Roman" w:eastAsia="Times New Roman" w:hAnsi="Times Roman" w:cs="Arial"/>
        <w:b/>
        <w:bCs/>
        <w:color w:val="333333"/>
        <w:sz w:val="24"/>
        <w:szCs w:val="24"/>
        <w:bdr w:val="none" w:sz="0" w:space="0" w:color="auto" w:frame="1"/>
        <w:lang w:eastAsia="bg-BG"/>
      </w:rPr>
      <w:t xml:space="preserve"> </w:t>
    </w:r>
    <w:r w:rsidRPr="00132BAB">
      <w:rPr>
        <w:rFonts w:ascii="Times New Roman" w:eastAsia="Times New Roman" w:hAnsi="Times New Roman" w:cs="Times New Roman"/>
        <w:b/>
        <w:bCs/>
        <w:color w:val="333333"/>
        <w:sz w:val="24"/>
        <w:szCs w:val="24"/>
        <w:bdr w:val="none" w:sz="0" w:space="0" w:color="auto" w:frame="1"/>
        <w:lang w:eastAsia="bg-BG"/>
      </w:rPr>
      <w:t>ОКОЛНАТА</w:t>
    </w:r>
    <w:r w:rsidRPr="00132BAB">
      <w:rPr>
        <w:rFonts w:ascii="Times Roman" w:eastAsia="Times New Roman" w:hAnsi="Times Roman" w:cs="Arial"/>
        <w:b/>
        <w:bCs/>
        <w:color w:val="333333"/>
        <w:sz w:val="24"/>
        <w:szCs w:val="24"/>
        <w:bdr w:val="none" w:sz="0" w:space="0" w:color="auto" w:frame="1"/>
        <w:lang w:eastAsia="bg-BG"/>
      </w:rPr>
      <w:t xml:space="preserve"> </w:t>
    </w:r>
    <w:r w:rsidRPr="00132BAB">
      <w:rPr>
        <w:rFonts w:ascii="Times New Roman" w:eastAsia="Times New Roman" w:hAnsi="Times New Roman" w:cs="Times New Roman"/>
        <w:b/>
        <w:bCs/>
        <w:color w:val="333333"/>
        <w:sz w:val="24"/>
        <w:szCs w:val="24"/>
        <w:bdr w:val="none" w:sz="0" w:space="0" w:color="auto" w:frame="1"/>
        <w:lang w:eastAsia="bg-BG"/>
      </w:rPr>
      <w:t>СРЕДА</w:t>
    </w:r>
    <w:r w:rsidRPr="00132BAB">
      <w:rPr>
        <w:rFonts w:ascii="Times Roman" w:eastAsia="Times New Roman" w:hAnsi="Times Roman" w:cs="Arial"/>
        <w:b/>
        <w:bCs/>
        <w:color w:val="333333"/>
        <w:sz w:val="24"/>
        <w:szCs w:val="24"/>
        <w:bdr w:val="none" w:sz="0" w:space="0" w:color="auto" w:frame="1"/>
        <w:lang w:eastAsia="bg-BG"/>
      </w:rPr>
      <w:t xml:space="preserve"> </w:t>
    </w:r>
    <w:r w:rsidRPr="00132BAB">
      <w:rPr>
        <w:rFonts w:ascii="Times New Roman" w:eastAsia="Times New Roman" w:hAnsi="Times New Roman" w:cs="Times New Roman"/>
        <w:b/>
        <w:bCs/>
        <w:color w:val="333333"/>
        <w:sz w:val="24"/>
        <w:szCs w:val="24"/>
        <w:bdr w:val="none" w:sz="0" w:space="0" w:color="auto" w:frame="1"/>
        <w:lang w:eastAsia="bg-BG"/>
      </w:rPr>
      <w:t>И</w:t>
    </w:r>
    <w:r w:rsidRPr="00132BAB">
      <w:rPr>
        <w:rFonts w:ascii="Times Roman" w:eastAsia="Times New Roman" w:hAnsi="Times Roman" w:cs="Arial"/>
        <w:b/>
        <w:bCs/>
        <w:color w:val="333333"/>
        <w:sz w:val="24"/>
        <w:szCs w:val="24"/>
        <w:bdr w:val="none" w:sz="0" w:space="0" w:color="auto" w:frame="1"/>
        <w:lang w:eastAsia="bg-BG"/>
      </w:rPr>
      <w:t xml:space="preserve"> </w:t>
    </w:r>
    <w:r w:rsidRPr="00132BAB">
      <w:rPr>
        <w:rFonts w:ascii="Times New Roman" w:eastAsia="Times New Roman" w:hAnsi="Times New Roman" w:cs="Times New Roman"/>
        <w:b/>
        <w:bCs/>
        <w:color w:val="333333"/>
        <w:sz w:val="24"/>
        <w:szCs w:val="24"/>
        <w:bdr w:val="none" w:sz="0" w:space="0" w:color="auto" w:frame="1"/>
        <w:lang w:eastAsia="bg-BG"/>
      </w:rPr>
      <w:t>ВОДИТЕ</w:t>
    </w:r>
  </w:p>
  <w:p w14:paraId="5A426202" w14:textId="77777777" w:rsidR="009A3CC2" w:rsidRDefault="009A3CC2" w:rsidP="009A3CC2">
    <w:pPr>
      <w:pBdr>
        <w:bottom w:val="single" w:sz="4" w:space="1" w:color="auto"/>
      </w:pBdr>
      <w:spacing w:after="0" w:line="270" w:lineRule="atLeast"/>
      <w:jc w:val="center"/>
      <w:rPr>
        <w:rFonts w:ascii="Arial" w:eastAsia="Times New Roman" w:hAnsi="Arial" w:cs="Arial"/>
        <w:b/>
        <w:bCs/>
        <w:color w:val="333333"/>
        <w:sz w:val="18"/>
        <w:szCs w:val="18"/>
        <w:bdr w:val="none" w:sz="0" w:space="0" w:color="auto" w:frame="1"/>
        <w:lang w:eastAsia="bg-BG"/>
      </w:rPr>
    </w:pPr>
    <w:r>
      <w:rPr>
        <w:rFonts w:ascii="Arial" w:eastAsia="Times New Roman" w:hAnsi="Arial" w:cs="Arial"/>
        <w:b/>
        <w:bCs/>
        <w:color w:val="333333"/>
        <w:sz w:val="18"/>
        <w:szCs w:val="18"/>
        <w:bdr w:val="none" w:sz="0" w:space="0" w:color="auto" w:frame="1"/>
        <w:lang w:eastAsia="bg-BG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023E49"/>
    <w:multiLevelType w:val="singleLevel"/>
    <w:tmpl w:val="59F0A8CA"/>
    <w:lvl w:ilvl="0">
      <w:start w:val="2"/>
      <w:numFmt w:val="decimal"/>
      <w:lvlText w:val="1.%1."/>
      <w:legacy w:legacy="1" w:legacySpace="0" w:legacyIndent="381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2BE1030A"/>
    <w:multiLevelType w:val="hybridMultilevel"/>
    <w:tmpl w:val="B8AE819E"/>
    <w:lvl w:ilvl="0" w:tplc="06E85942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EE5503F"/>
    <w:multiLevelType w:val="singleLevel"/>
    <w:tmpl w:val="7C4E246E"/>
    <w:lvl w:ilvl="0">
      <w:start w:val="3"/>
      <w:numFmt w:val="upperRoman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2F503E7D"/>
    <w:multiLevelType w:val="multilevel"/>
    <w:tmpl w:val="185CD6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15C091D"/>
    <w:multiLevelType w:val="multilevel"/>
    <w:tmpl w:val="8DA0ADE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CE1644B"/>
    <w:multiLevelType w:val="hybridMultilevel"/>
    <w:tmpl w:val="D53E3342"/>
    <w:lvl w:ilvl="0" w:tplc="9AA42B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E182D3A"/>
    <w:multiLevelType w:val="hybridMultilevel"/>
    <w:tmpl w:val="A4D8A38A"/>
    <w:lvl w:ilvl="0" w:tplc="AD9CD374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i w:val="0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5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A2F"/>
    <w:rsid w:val="00013466"/>
    <w:rsid w:val="00014200"/>
    <w:rsid w:val="00017AAE"/>
    <w:rsid w:val="00022799"/>
    <w:rsid w:val="000270A7"/>
    <w:rsid w:val="00030B2E"/>
    <w:rsid w:val="0003787E"/>
    <w:rsid w:val="000438C4"/>
    <w:rsid w:val="00043E39"/>
    <w:rsid w:val="000450C5"/>
    <w:rsid w:val="00046B26"/>
    <w:rsid w:val="00052ADA"/>
    <w:rsid w:val="000712E8"/>
    <w:rsid w:val="00073A20"/>
    <w:rsid w:val="0007594C"/>
    <w:rsid w:val="00077434"/>
    <w:rsid w:val="00086CA4"/>
    <w:rsid w:val="00093444"/>
    <w:rsid w:val="00096E67"/>
    <w:rsid w:val="000A5A6A"/>
    <w:rsid w:val="000B0E3C"/>
    <w:rsid w:val="000B23DB"/>
    <w:rsid w:val="000C6BB3"/>
    <w:rsid w:val="000D436C"/>
    <w:rsid w:val="000D4EE6"/>
    <w:rsid w:val="000D5BD2"/>
    <w:rsid w:val="000D671A"/>
    <w:rsid w:val="000F48F8"/>
    <w:rsid w:val="000F5ACA"/>
    <w:rsid w:val="000F6AE8"/>
    <w:rsid w:val="0010553F"/>
    <w:rsid w:val="00110B5C"/>
    <w:rsid w:val="00112E78"/>
    <w:rsid w:val="00113B97"/>
    <w:rsid w:val="0012665C"/>
    <w:rsid w:val="001315C4"/>
    <w:rsid w:val="001330FA"/>
    <w:rsid w:val="00145BBA"/>
    <w:rsid w:val="0014712E"/>
    <w:rsid w:val="00147F4C"/>
    <w:rsid w:val="001518C4"/>
    <w:rsid w:val="001530DC"/>
    <w:rsid w:val="00157859"/>
    <w:rsid w:val="00164A12"/>
    <w:rsid w:val="001822D9"/>
    <w:rsid w:val="00187B92"/>
    <w:rsid w:val="00190724"/>
    <w:rsid w:val="00190FD5"/>
    <w:rsid w:val="001A3998"/>
    <w:rsid w:val="001A64D3"/>
    <w:rsid w:val="001A69F3"/>
    <w:rsid w:val="001B382B"/>
    <w:rsid w:val="001C3767"/>
    <w:rsid w:val="001C725D"/>
    <w:rsid w:val="001D0BED"/>
    <w:rsid w:val="001D5773"/>
    <w:rsid w:val="001E304A"/>
    <w:rsid w:val="001F0527"/>
    <w:rsid w:val="001F5E95"/>
    <w:rsid w:val="0020127B"/>
    <w:rsid w:val="00201B4F"/>
    <w:rsid w:val="00204002"/>
    <w:rsid w:val="00211E77"/>
    <w:rsid w:val="00224AA1"/>
    <w:rsid w:val="002257D6"/>
    <w:rsid w:val="00226AF5"/>
    <w:rsid w:val="00233084"/>
    <w:rsid w:val="00235F11"/>
    <w:rsid w:val="0023793E"/>
    <w:rsid w:val="00241E49"/>
    <w:rsid w:val="00242B18"/>
    <w:rsid w:val="00243CFA"/>
    <w:rsid w:val="0025059F"/>
    <w:rsid w:val="00253896"/>
    <w:rsid w:val="00255AB5"/>
    <w:rsid w:val="00256FA4"/>
    <w:rsid w:val="00257F81"/>
    <w:rsid w:val="00262F96"/>
    <w:rsid w:val="00262FC1"/>
    <w:rsid w:val="00263632"/>
    <w:rsid w:val="00263C13"/>
    <w:rsid w:val="00272269"/>
    <w:rsid w:val="00286D10"/>
    <w:rsid w:val="002875DA"/>
    <w:rsid w:val="002903A3"/>
    <w:rsid w:val="002925CF"/>
    <w:rsid w:val="00293989"/>
    <w:rsid w:val="00295F70"/>
    <w:rsid w:val="0029794B"/>
    <w:rsid w:val="002A25D5"/>
    <w:rsid w:val="002A3C4F"/>
    <w:rsid w:val="002A572D"/>
    <w:rsid w:val="002B0229"/>
    <w:rsid w:val="002B0F77"/>
    <w:rsid w:val="002B24E0"/>
    <w:rsid w:val="002E1E37"/>
    <w:rsid w:val="002E24D8"/>
    <w:rsid w:val="002E3C10"/>
    <w:rsid w:val="002E5E36"/>
    <w:rsid w:val="00307446"/>
    <w:rsid w:val="00316269"/>
    <w:rsid w:val="003212D9"/>
    <w:rsid w:val="0032308C"/>
    <w:rsid w:val="00325BDE"/>
    <w:rsid w:val="00332455"/>
    <w:rsid w:val="003355FD"/>
    <w:rsid w:val="00337850"/>
    <w:rsid w:val="00337DB2"/>
    <w:rsid w:val="00344A2F"/>
    <w:rsid w:val="003463EC"/>
    <w:rsid w:val="00346718"/>
    <w:rsid w:val="00355C57"/>
    <w:rsid w:val="0036418A"/>
    <w:rsid w:val="00367FA5"/>
    <w:rsid w:val="003730C3"/>
    <w:rsid w:val="00380D64"/>
    <w:rsid w:val="00382C75"/>
    <w:rsid w:val="00383E1F"/>
    <w:rsid w:val="00387D3C"/>
    <w:rsid w:val="00391AA1"/>
    <w:rsid w:val="00392675"/>
    <w:rsid w:val="003A7C1C"/>
    <w:rsid w:val="003B2B40"/>
    <w:rsid w:val="003B36FA"/>
    <w:rsid w:val="003B46E4"/>
    <w:rsid w:val="003B6C16"/>
    <w:rsid w:val="003C1888"/>
    <w:rsid w:val="003C63DB"/>
    <w:rsid w:val="003D3D26"/>
    <w:rsid w:val="003E119B"/>
    <w:rsid w:val="003F4828"/>
    <w:rsid w:val="004008CA"/>
    <w:rsid w:val="00403415"/>
    <w:rsid w:val="004174D2"/>
    <w:rsid w:val="00417F7F"/>
    <w:rsid w:val="00426E47"/>
    <w:rsid w:val="00427FA8"/>
    <w:rsid w:val="004310D6"/>
    <w:rsid w:val="00435EA7"/>
    <w:rsid w:val="00435FAC"/>
    <w:rsid w:val="00436546"/>
    <w:rsid w:val="00436D73"/>
    <w:rsid w:val="004415E6"/>
    <w:rsid w:val="004462DC"/>
    <w:rsid w:val="00450422"/>
    <w:rsid w:val="00454041"/>
    <w:rsid w:val="00455D5F"/>
    <w:rsid w:val="00457DC2"/>
    <w:rsid w:val="00460619"/>
    <w:rsid w:val="00462F45"/>
    <w:rsid w:val="00471CEC"/>
    <w:rsid w:val="00473768"/>
    <w:rsid w:val="00476C18"/>
    <w:rsid w:val="004802ED"/>
    <w:rsid w:val="004827EF"/>
    <w:rsid w:val="004920AE"/>
    <w:rsid w:val="00492363"/>
    <w:rsid w:val="00495F88"/>
    <w:rsid w:val="004A100B"/>
    <w:rsid w:val="004A3150"/>
    <w:rsid w:val="004A60A0"/>
    <w:rsid w:val="004B6237"/>
    <w:rsid w:val="004C0D1B"/>
    <w:rsid w:val="004C343E"/>
    <w:rsid w:val="004C677B"/>
    <w:rsid w:val="004D173B"/>
    <w:rsid w:val="004D1B24"/>
    <w:rsid w:val="004D1E7E"/>
    <w:rsid w:val="004D2676"/>
    <w:rsid w:val="004E5A7F"/>
    <w:rsid w:val="004F12BB"/>
    <w:rsid w:val="004F660E"/>
    <w:rsid w:val="004F7733"/>
    <w:rsid w:val="00505701"/>
    <w:rsid w:val="005063B9"/>
    <w:rsid w:val="00511350"/>
    <w:rsid w:val="00515E9F"/>
    <w:rsid w:val="00521A20"/>
    <w:rsid w:val="00523A8A"/>
    <w:rsid w:val="0052587E"/>
    <w:rsid w:val="00526154"/>
    <w:rsid w:val="005304D9"/>
    <w:rsid w:val="0053201F"/>
    <w:rsid w:val="0053352A"/>
    <w:rsid w:val="00534539"/>
    <w:rsid w:val="00541ECA"/>
    <w:rsid w:val="005472B3"/>
    <w:rsid w:val="005625AA"/>
    <w:rsid w:val="00562C19"/>
    <w:rsid w:val="0056372F"/>
    <w:rsid w:val="00571035"/>
    <w:rsid w:val="00571A85"/>
    <w:rsid w:val="005745E4"/>
    <w:rsid w:val="00580C01"/>
    <w:rsid w:val="00580F42"/>
    <w:rsid w:val="00590A7A"/>
    <w:rsid w:val="005925F3"/>
    <w:rsid w:val="00592AF6"/>
    <w:rsid w:val="0059372E"/>
    <w:rsid w:val="00597BD9"/>
    <w:rsid w:val="005A43A0"/>
    <w:rsid w:val="005B1DEF"/>
    <w:rsid w:val="005C0F09"/>
    <w:rsid w:val="005C2A32"/>
    <w:rsid w:val="005D2532"/>
    <w:rsid w:val="005D63B4"/>
    <w:rsid w:val="005E1A06"/>
    <w:rsid w:val="005F0A60"/>
    <w:rsid w:val="005F2A70"/>
    <w:rsid w:val="005F4D70"/>
    <w:rsid w:val="006041A2"/>
    <w:rsid w:val="006058EE"/>
    <w:rsid w:val="00612462"/>
    <w:rsid w:val="00622B44"/>
    <w:rsid w:val="00627DBE"/>
    <w:rsid w:val="00635B0E"/>
    <w:rsid w:val="00643B22"/>
    <w:rsid w:val="00655C74"/>
    <w:rsid w:val="00681E91"/>
    <w:rsid w:val="00682109"/>
    <w:rsid w:val="006879A0"/>
    <w:rsid w:val="006940D7"/>
    <w:rsid w:val="006A1DA1"/>
    <w:rsid w:val="006A1E33"/>
    <w:rsid w:val="006A2681"/>
    <w:rsid w:val="006A29D4"/>
    <w:rsid w:val="006A3266"/>
    <w:rsid w:val="006A7D5B"/>
    <w:rsid w:val="006B196A"/>
    <w:rsid w:val="006B39D6"/>
    <w:rsid w:val="006C0193"/>
    <w:rsid w:val="006C386C"/>
    <w:rsid w:val="006C52B5"/>
    <w:rsid w:val="006C6102"/>
    <w:rsid w:val="006D0512"/>
    <w:rsid w:val="006D4985"/>
    <w:rsid w:val="006D52DD"/>
    <w:rsid w:val="006D5A4F"/>
    <w:rsid w:val="006D5EBE"/>
    <w:rsid w:val="006D6B88"/>
    <w:rsid w:val="006E7C91"/>
    <w:rsid w:val="006F0A30"/>
    <w:rsid w:val="006F32C8"/>
    <w:rsid w:val="006F764C"/>
    <w:rsid w:val="00704414"/>
    <w:rsid w:val="00715030"/>
    <w:rsid w:val="007228B8"/>
    <w:rsid w:val="00726A29"/>
    <w:rsid w:val="00726DD0"/>
    <w:rsid w:val="00732AC6"/>
    <w:rsid w:val="00735F08"/>
    <w:rsid w:val="007367E8"/>
    <w:rsid w:val="0074039F"/>
    <w:rsid w:val="00740A57"/>
    <w:rsid w:val="0074373A"/>
    <w:rsid w:val="00750FE1"/>
    <w:rsid w:val="007523EC"/>
    <w:rsid w:val="00766B69"/>
    <w:rsid w:val="00770373"/>
    <w:rsid w:val="00787432"/>
    <w:rsid w:val="00787920"/>
    <w:rsid w:val="00792BD2"/>
    <w:rsid w:val="0079308F"/>
    <w:rsid w:val="007A1D36"/>
    <w:rsid w:val="007A2BBD"/>
    <w:rsid w:val="007A356D"/>
    <w:rsid w:val="007A3914"/>
    <w:rsid w:val="007A48ED"/>
    <w:rsid w:val="007B0803"/>
    <w:rsid w:val="007B40B6"/>
    <w:rsid w:val="007C3501"/>
    <w:rsid w:val="007C792B"/>
    <w:rsid w:val="007D4874"/>
    <w:rsid w:val="007D4EA4"/>
    <w:rsid w:val="007D57F6"/>
    <w:rsid w:val="007D6BF2"/>
    <w:rsid w:val="007E1A7A"/>
    <w:rsid w:val="007E217E"/>
    <w:rsid w:val="007E4858"/>
    <w:rsid w:val="007F2832"/>
    <w:rsid w:val="00824DA4"/>
    <w:rsid w:val="00834F28"/>
    <w:rsid w:val="00840376"/>
    <w:rsid w:val="00864A6F"/>
    <w:rsid w:val="008662C1"/>
    <w:rsid w:val="00872A5C"/>
    <w:rsid w:val="00873E63"/>
    <w:rsid w:val="008747E5"/>
    <w:rsid w:val="0088391F"/>
    <w:rsid w:val="008922B3"/>
    <w:rsid w:val="00893151"/>
    <w:rsid w:val="008A0515"/>
    <w:rsid w:val="008A39F9"/>
    <w:rsid w:val="008A6246"/>
    <w:rsid w:val="008B46C1"/>
    <w:rsid w:val="008C082F"/>
    <w:rsid w:val="008C0A7C"/>
    <w:rsid w:val="008C3AC1"/>
    <w:rsid w:val="008C4AC1"/>
    <w:rsid w:val="008C6427"/>
    <w:rsid w:val="008D0520"/>
    <w:rsid w:val="008D6B96"/>
    <w:rsid w:val="008E4FA3"/>
    <w:rsid w:val="00905273"/>
    <w:rsid w:val="0090693F"/>
    <w:rsid w:val="009235C3"/>
    <w:rsid w:val="00924F34"/>
    <w:rsid w:val="00931BF7"/>
    <w:rsid w:val="009349D1"/>
    <w:rsid w:val="00935AC1"/>
    <w:rsid w:val="00936F11"/>
    <w:rsid w:val="009374A6"/>
    <w:rsid w:val="00944956"/>
    <w:rsid w:val="00945F92"/>
    <w:rsid w:val="00946A88"/>
    <w:rsid w:val="009475FF"/>
    <w:rsid w:val="00965420"/>
    <w:rsid w:val="00965F61"/>
    <w:rsid w:val="009711C7"/>
    <w:rsid w:val="00971B92"/>
    <w:rsid w:val="00983549"/>
    <w:rsid w:val="009A3CC2"/>
    <w:rsid w:val="009A5A41"/>
    <w:rsid w:val="009A7669"/>
    <w:rsid w:val="009B2729"/>
    <w:rsid w:val="009B3A94"/>
    <w:rsid w:val="009B42FE"/>
    <w:rsid w:val="009B4E7F"/>
    <w:rsid w:val="009B7C16"/>
    <w:rsid w:val="009C274C"/>
    <w:rsid w:val="009D1161"/>
    <w:rsid w:val="009D6304"/>
    <w:rsid w:val="009D7534"/>
    <w:rsid w:val="009E3049"/>
    <w:rsid w:val="009E37E8"/>
    <w:rsid w:val="009E4624"/>
    <w:rsid w:val="009E71A9"/>
    <w:rsid w:val="009F17A7"/>
    <w:rsid w:val="009F5AD8"/>
    <w:rsid w:val="00A03C2A"/>
    <w:rsid w:val="00A0682C"/>
    <w:rsid w:val="00A07CE4"/>
    <w:rsid w:val="00A11885"/>
    <w:rsid w:val="00A1293A"/>
    <w:rsid w:val="00A13C1E"/>
    <w:rsid w:val="00A15726"/>
    <w:rsid w:val="00A2320D"/>
    <w:rsid w:val="00A31255"/>
    <w:rsid w:val="00A313C8"/>
    <w:rsid w:val="00A355B4"/>
    <w:rsid w:val="00A366F9"/>
    <w:rsid w:val="00A37453"/>
    <w:rsid w:val="00A462CB"/>
    <w:rsid w:val="00A50983"/>
    <w:rsid w:val="00A70E8E"/>
    <w:rsid w:val="00A7149E"/>
    <w:rsid w:val="00A74BEA"/>
    <w:rsid w:val="00A80572"/>
    <w:rsid w:val="00A944A8"/>
    <w:rsid w:val="00AA378B"/>
    <w:rsid w:val="00AB164C"/>
    <w:rsid w:val="00AB1C0D"/>
    <w:rsid w:val="00AB26E5"/>
    <w:rsid w:val="00AB414B"/>
    <w:rsid w:val="00AB6227"/>
    <w:rsid w:val="00AD1C4F"/>
    <w:rsid w:val="00AD61F2"/>
    <w:rsid w:val="00AD6EFB"/>
    <w:rsid w:val="00AE160A"/>
    <w:rsid w:val="00AE3781"/>
    <w:rsid w:val="00AF19C9"/>
    <w:rsid w:val="00B02784"/>
    <w:rsid w:val="00B15788"/>
    <w:rsid w:val="00B22144"/>
    <w:rsid w:val="00B25638"/>
    <w:rsid w:val="00B311CD"/>
    <w:rsid w:val="00B3226E"/>
    <w:rsid w:val="00B42BAA"/>
    <w:rsid w:val="00B503FD"/>
    <w:rsid w:val="00B515F9"/>
    <w:rsid w:val="00B615BF"/>
    <w:rsid w:val="00B62E3D"/>
    <w:rsid w:val="00B63189"/>
    <w:rsid w:val="00B71B37"/>
    <w:rsid w:val="00B72F2E"/>
    <w:rsid w:val="00B82192"/>
    <w:rsid w:val="00B82F77"/>
    <w:rsid w:val="00B846A2"/>
    <w:rsid w:val="00B84A1C"/>
    <w:rsid w:val="00BA3DA1"/>
    <w:rsid w:val="00BA7C55"/>
    <w:rsid w:val="00BB5F53"/>
    <w:rsid w:val="00BC2C01"/>
    <w:rsid w:val="00BD1EF9"/>
    <w:rsid w:val="00BD2C20"/>
    <w:rsid w:val="00BD63C2"/>
    <w:rsid w:val="00BD6A62"/>
    <w:rsid w:val="00BD7727"/>
    <w:rsid w:val="00BE4979"/>
    <w:rsid w:val="00BF3EF5"/>
    <w:rsid w:val="00C03469"/>
    <w:rsid w:val="00C03EB2"/>
    <w:rsid w:val="00C04252"/>
    <w:rsid w:val="00C10276"/>
    <w:rsid w:val="00C10A85"/>
    <w:rsid w:val="00C134E3"/>
    <w:rsid w:val="00C20C6B"/>
    <w:rsid w:val="00C25D2F"/>
    <w:rsid w:val="00C27529"/>
    <w:rsid w:val="00C3736C"/>
    <w:rsid w:val="00C47984"/>
    <w:rsid w:val="00C50642"/>
    <w:rsid w:val="00C55ABC"/>
    <w:rsid w:val="00C55EB3"/>
    <w:rsid w:val="00C57C20"/>
    <w:rsid w:val="00C72564"/>
    <w:rsid w:val="00C72836"/>
    <w:rsid w:val="00C8615F"/>
    <w:rsid w:val="00C90B7D"/>
    <w:rsid w:val="00C915F5"/>
    <w:rsid w:val="00C91743"/>
    <w:rsid w:val="00CA0553"/>
    <w:rsid w:val="00CA1471"/>
    <w:rsid w:val="00CA3A33"/>
    <w:rsid w:val="00CA669E"/>
    <w:rsid w:val="00CB5AE0"/>
    <w:rsid w:val="00CB5BD8"/>
    <w:rsid w:val="00CC5F4E"/>
    <w:rsid w:val="00CC7997"/>
    <w:rsid w:val="00CD4A6B"/>
    <w:rsid w:val="00CD4BC0"/>
    <w:rsid w:val="00CE3BFD"/>
    <w:rsid w:val="00CE4DBA"/>
    <w:rsid w:val="00CF4E06"/>
    <w:rsid w:val="00D11F67"/>
    <w:rsid w:val="00D31C58"/>
    <w:rsid w:val="00D32393"/>
    <w:rsid w:val="00D419A2"/>
    <w:rsid w:val="00D438A2"/>
    <w:rsid w:val="00D50B65"/>
    <w:rsid w:val="00D56E20"/>
    <w:rsid w:val="00D60443"/>
    <w:rsid w:val="00D60D2A"/>
    <w:rsid w:val="00D61706"/>
    <w:rsid w:val="00D663DC"/>
    <w:rsid w:val="00D675D8"/>
    <w:rsid w:val="00D73049"/>
    <w:rsid w:val="00D80CA4"/>
    <w:rsid w:val="00D81035"/>
    <w:rsid w:val="00D81A82"/>
    <w:rsid w:val="00D84EBF"/>
    <w:rsid w:val="00D87761"/>
    <w:rsid w:val="00D87CB4"/>
    <w:rsid w:val="00D87E71"/>
    <w:rsid w:val="00D912DC"/>
    <w:rsid w:val="00D95609"/>
    <w:rsid w:val="00D97A62"/>
    <w:rsid w:val="00D97B7D"/>
    <w:rsid w:val="00DA240B"/>
    <w:rsid w:val="00DA32EA"/>
    <w:rsid w:val="00DA37A8"/>
    <w:rsid w:val="00DA6321"/>
    <w:rsid w:val="00DB5711"/>
    <w:rsid w:val="00DD6261"/>
    <w:rsid w:val="00DE140B"/>
    <w:rsid w:val="00DE246B"/>
    <w:rsid w:val="00DE3086"/>
    <w:rsid w:val="00DE30D8"/>
    <w:rsid w:val="00DE7216"/>
    <w:rsid w:val="00DE7498"/>
    <w:rsid w:val="00E033F7"/>
    <w:rsid w:val="00E047C7"/>
    <w:rsid w:val="00E1596A"/>
    <w:rsid w:val="00E16610"/>
    <w:rsid w:val="00E24856"/>
    <w:rsid w:val="00E25FD4"/>
    <w:rsid w:val="00E26C50"/>
    <w:rsid w:val="00E30C99"/>
    <w:rsid w:val="00E31C69"/>
    <w:rsid w:val="00E34802"/>
    <w:rsid w:val="00E34C9A"/>
    <w:rsid w:val="00E36E32"/>
    <w:rsid w:val="00E421CE"/>
    <w:rsid w:val="00E43340"/>
    <w:rsid w:val="00E43B88"/>
    <w:rsid w:val="00E45680"/>
    <w:rsid w:val="00E46F64"/>
    <w:rsid w:val="00E54B02"/>
    <w:rsid w:val="00E61A46"/>
    <w:rsid w:val="00E770F4"/>
    <w:rsid w:val="00E94B72"/>
    <w:rsid w:val="00E96966"/>
    <w:rsid w:val="00EA7EA8"/>
    <w:rsid w:val="00EC48DD"/>
    <w:rsid w:val="00EC6E5C"/>
    <w:rsid w:val="00EC7C82"/>
    <w:rsid w:val="00ED07ED"/>
    <w:rsid w:val="00ED7EAD"/>
    <w:rsid w:val="00EF2171"/>
    <w:rsid w:val="00EF3D2D"/>
    <w:rsid w:val="00EF79E2"/>
    <w:rsid w:val="00F010E5"/>
    <w:rsid w:val="00F02815"/>
    <w:rsid w:val="00F051EA"/>
    <w:rsid w:val="00F059D4"/>
    <w:rsid w:val="00F141FD"/>
    <w:rsid w:val="00F20480"/>
    <w:rsid w:val="00F20D6F"/>
    <w:rsid w:val="00F257D5"/>
    <w:rsid w:val="00F27700"/>
    <w:rsid w:val="00F27C81"/>
    <w:rsid w:val="00F327ED"/>
    <w:rsid w:val="00F35601"/>
    <w:rsid w:val="00F5118E"/>
    <w:rsid w:val="00F53A2C"/>
    <w:rsid w:val="00F549A4"/>
    <w:rsid w:val="00F60B64"/>
    <w:rsid w:val="00F6370F"/>
    <w:rsid w:val="00F64DA8"/>
    <w:rsid w:val="00F70CC3"/>
    <w:rsid w:val="00F73C9E"/>
    <w:rsid w:val="00F82793"/>
    <w:rsid w:val="00F82F4F"/>
    <w:rsid w:val="00F844C1"/>
    <w:rsid w:val="00F93ABB"/>
    <w:rsid w:val="00F970E3"/>
    <w:rsid w:val="00FA02A5"/>
    <w:rsid w:val="00FA1BA7"/>
    <w:rsid w:val="00FA6881"/>
    <w:rsid w:val="00FB1ED7"/>
    <w:rsid w:val="00FB29D3"/>
    <w:rsid w:val="00FB3AD4"/>
    <w:rsid w:val="00FB6CE3"/>
    <w:rsid w:val="00FC53CF"/>
    <w:rsid w:val="00FD34A2"/>
    <w:rsid w:val="00FD6F08"/>
    <w:rsid w:val="00FE1057"/>
    <w:rsid w:val="00FE37C5"/>
    <w:rsid w:val="00FE63EB"/>
    <w:rsid w:val="00FF0FF3"/>
    <w:rsid w:val="00FF2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C1738E"/>
  <w15:docId w15:val="{E4926819-9F38-42EF-896D-DB6CCBCA8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4A2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4A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4A2F"/>
  </w:style>
  <w:style w:type="paragraph" w:styleId="Footer">
    <w:name w:val="footer"/>
    <w:basedOn w:val="Normal"/>
    <w:link w:val="FooterChar"/>
    <w:unhideWhenUsed/>
    <w:rsid w:val="00344A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4A2F"/>
  </w:style>
  <w:style w:type="paragraph" w:styleId="BalloonText">
    <w:name w:val="Balloon Text"/>
    <w:basedOn w:val="Normal"/>
    <w:link w:val="BalloonTextChar"/>
    <w:uiPriority w:val="99"/>
    <w:unhideWhenUsed/>
    <w:rsid w:val="00344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44A2F"/>
    <w:rPr>
      <w:rFonts w:ascii="Tahoma" w:hAnsi="Tahoma" w:cs="Tahoma"/>
      <w:sz w:val="16"/>
      <w:szCs w:val="16"/>
    </w:rPr>
  </w:style>
  <w:style w:type="paragraph" w:customStyle="1" w:styleId="CharChar1Char">
    <w:name w:val="Char Char1 Char"/>
    <w:basedOn w:val="Normal"/>
    <w:semiHidden/>
    <w:rsid w:val="00704414"/>
    <w:pPr>
      <w:tabs>
        <w:tab w:val="left" w:pos="709"/>
      </w:tabs>
      <w:spacing w:after="0" w:line="240" w:lineRule="auto"/>
    </w:pPr>
    <w:rPr>
      <w:rFonts w:ascii="Futura Bk" w:eastAsia="Times New Roman" w:hAnsi="Futura Bk" w:cs="Times New Roman"/>
      <w:sz w:val="20"/>
      <w:szCs w:val="24"/>
      <w:lang w:val="pl-PL" w:eastAsia="pl-PL"/>
    </w:rPr>
  </w:style>
  <w:style w:type="paragraph" w:styleId="Caption">
    <w:name w:val="caption"/>
    <w:basedOn w:val="Normal"/>
    <w:next w:val="Normal"/>
    <w:qFormat/>
    <w:rsid w:val="005745E4"/>
    <w:pPr>
      <w:spacing w:after="0" w:line="240" w:lineRule="auto"/>
      <w:jc w:val="center"/>
    </w:pPr>
    <w:rPr>
      <w:rFonts w:ascii="Times New Roman" w:eastAsia="Times New Roman" w:hAnsi="Times New Roman" w:cs="Times New Roman"/>
      <w:b/>
      <w:caps/>
      <w:spacing w:val="20"/>
      <w:sz w:val="24"/>
      <w:szCs w:val="20"/>
    </w:rPr>
  </w:style>
  <w:style w:type="paragraph" w:styleId="BodyText">
    <w:name w:val="Body Text"/>
    <w:basedOn w:val="Normal"/>
    <w:link w:val="BodyTextChar"/>
    <w:rsid w:val="000D5BD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BodyTextChar">
    <w:name w:val="Body Text Char"/>
    <w:basedOn w:val="DefaultParagraphFont"/>
    <w:link w:val="BodyText"/>
    <w:rsid w:val="000D5BD2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FontStyle55">
    <w:name w:val="Font Style55"/>
    <w:uiPriority w:val="99"/>
    <w:rsid w:val="000D5BD2"/>
    <w:rPr>
      <w:rFonts w:ascii="Times New Roman" w:hAnsi="Times New Roman" w:cs="Times New Roman"/>
      <w:color w:val="000000"/>
      <w:sz w:val="20"/>
      <w:szCs w:val="20"/>
    </w:rPr>
  </w:style>
  <w:style w:type="paragraph" w:customStyle="1" w:styleId="Style6">
    <w:name w:val="Style6"/>
    <w:basedOn w:val="Normal"/>
    <w:uiPriority w:val="99"/>
    <w:rsid w:val="00C72564"/>
    <w:pPr>
      <w:widowControl w:val="0"/>
      <w:autoSpaceDE w:val="0"/>
      <w:autoSpaceDN w:val="0"/>
      <w:adjustRightInd w:val="0"/>
      <w:spacing w:after="0" w:line="274" w:lineRule="exact"/>
      <w:jc w:val="both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FontStyle13">
    <w:name w:val="Font Style13"/>
    <w:uiPriority w:val="99"/>
    <w:rsid w:val="00C72564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11">
    <w:name w:val="Style11"/>
    <w:basedOn w:val="Normal"/>
    <w:uiPriority w:val="99"/>
    <w:rsid w:val="00C725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FontStyle15">
    <w:name w:val="Font Style15"/>
    <w:uiPriority w:val="99"/>
    <w:rsid w:val="00C72564"/>
    <w:rPr>
      <w:rFonts w:ascii="Times New Roman" w:hAnsi="Times New Roman" w:cs="Times New Roman" w:hint="default"/>
      <w:color w:val="000000"/>
      <w:sz w:val="22"/>
      <w:szCs w:val="22"/>
    </w:rPr>
  </w:style>
  <w:style w:type="paragraph" w:styleId="NoSpacing">
    <w:name w:val="No Spacing"/>
    <w:uiPriority w:val="1"/>
    <w:qFormat/>
    <w:rsid w:val="00C7256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12">
    <w:name w:val="Font Style12"/>
    <w:uiPriority w:val="99"/>
    <w:rsid w:val="00391AA1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1">
    <w:name w:val="Style1"/>
    <w:basedOn w:val="Normal"/>
    <w:uiPriority w:val="99"/>
    <w:rsid w:val="00112E78"/>
    <w:pPr>
      <w:widowControl w:val="0"/>
      <w:autoSpaceDE w:val="0"/>
      <w:autoSpaceDN w:val="0"/>
      <w:adjustRightInd w:val="0"/>
      <w:spacing w:after="0" w:line="569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bg-BG"/>
    </w:rPr>
  </w:style>
  <w:style w:type="paragraph" w:customStyle="1" w:styleId="Style2">
    <w:name w:val="Style2"/>
    <w:basedOn w:val="Normal"/>
    <w:uiPriority w:val="99"/>
    <w:rsid w:val="00112E78"/>
    <w:pPr>
      <w:widowControl w:val="0"/>
      <w:autoSpaceDE w:val="0"/>
      <w:autoSpaceDN w:val="0"/>
      <w:adjustRightInd w:val="0"/>
      <w:spacing w:after="0" w:line="554" w:lineRule="exact"/>
    </w:pPr>
    <w:rPr>
      <w:rFonts w:ascii="Times New Roman" w:eastAsiaTheme="minorEastAsia" w:hAnsi="Times New Roman" w:cs="Times New Roman"/>
      <w:sz w:val="24"/>
      <w:szCs w:val="24"/>
      <w:lang w:eastAsia="bg-BG"/>
    </w:rPr>
  </w:style>
  <w:style w:type="paragraph" w:customStyle="1" w:styleId="Style5">
    <w:name w:val="Style5"/>
    <w:basedOn w:val="Normal"/>
    <w:uiPriority w:val="99"/>
    <w:rsid w:val="00112E78"/>
    <w:pPr>
      <w:widowControl w:val="0"/>
      <w:autoSpaceDE w:val="0"/>
      <w:autoSpaceDN w:val="0"/>
      <w:adjustRightInd w:val="0"/>
      <w:spacing w:after="0" w:line="266" w:lineRule="exact"/>
      <w:jc w:val="both"/>
    </w:pPr>
    <w:rPr>
      <w:rFonts w:ascii="Times New Roman" w:eastAsiaTheme="minorEastAsia" w:hAnsi="Times New Roman" w:cs="Times New Roman"/>
      <w:sz w:val="24"/>
      <w:szCs w:val="24"/>
      <w:lang w:eastAsia="bg-BG"/>
    </w:rPr>
  </w:style>
  <w:style w:type="paragraph" w:customStyle="1" w:styleId="Style7">
    <w:name w:val="Style7"/>
    <w:basedOn w:val="Normal"/>
    <w:uiPriority w:val="99"/>
    <w:rsid w:val="00112E78"/>
    <w:pPr>
      <w:widowControl w:val="0"/>
      <w:autoSpaceDE w:val="0"/>
      <w:autoSpaceDN w:val="0"/>
      <w:adjustRightInd w:val="0"/>
      <w:spacing w:after="0" w:line="275" w:lineRule="exact"/>
      <w:ind w:firstLine="713"/>
      <w:jc w:val="both"/>
    </w:pPr>
    <w:rPr>
      <w:rFonts w:ascii="Times New Roman" w:eastAsiaTheme="minorEastAsia" w:hAnsi="Times New Roman" w:cs="Times New Roman"/>
      <w:sz w:val="24"/>
      <w:szCs w:val="24"/>
      <w:lang w:eastAsia="bg-BG"/>
    </w:rPr>
  </w:style>
  <w:style w:type="character" w:customStyle="1" w:styleId="FontStyle11">
    <w:name w:val="Font Style11"/>
    <w:basedOn w:val="DefaultParagraphFont"/>
    <w:uiPriority w:val="99"/>
    <w:rsid w:val="00112E78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16">
    <w:name w:val="Font Style16"/>
    <w:basedOn w:val="DefaultParagraphFont"/>
    <w:uiPriority w:val="99"/>
    <w:rsid w:val="00112E78"/>
    <w:rPr>
      <w:rFonts w:ascii="Times New Roman" w:hAnsi="Times New Roman" w:cs="Times New Roman"/>
      <w:i/>
      <w:iCs/>
      <w:color w:val="000000"/>
      <w:sz w:val="22"/>
      <w:szCs w:val="22"/>
    </w:rPr>
  </w:style>
  <w:style w:type="paragraph" w:customStyle="1" w:styleId="Style4">
    <w:name w:val="Style4"/>
    <w:basedOn w:val="Normal"/>
    <w:uiPriority w:val="99"/>
    <w:rsid w:val="00945F92"/>
    <w:pPr>
      <w:widowControl w:val="0"/>
      <w:autoSpaceDE w:val="0"/>
      <w:autoSpaceDN w:val="0"/>
      <w:adjustRightInd w:val="0"/>
      <w:spacing w:after="0" w:line="306" w:lineRule="exact"/>
      <w:ind w:firstLine="526"/>
      <w:jc w:val="both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Style9">
    <w:name w:val="Style9"/>
    <w:basedOn w:val="Normal"/>
    <w:uiPriority w:val="99"/>
    <w:rsid w:val="00382C75"/>
    <w:pPr>
      <w:widowControl w:val="0"/>
      <w:autoSpaceDE w:val="0"/>
      <w:autoSpaceDN w:val="0"/>
      <w:adjustRightInd w:val="0"/>
      <w:spacing w:after="0" w:line="254" w:lineRule="exact"/>
      <w:ind w:hanging="341"/>
      <w:jc w:val="both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FontStyle44">
    <w:name w:val="Font Style44"/>
    <w:uiPriority w:val="99"/>
    <w:rsid w:val="00382C75"/>
    <w:rPr>
      <w:rFonts w:ascii="Times New Roman" w:hAnsi="Times New Roman" w:cs="Times New Roman"/>
      <w:color w:val="000000"/>
      <w:sz w:val="20"/>
      <w:szCs w:val="20"/>
    </w:rPr>
  </w:style>
  <w:style w:type="paragraph" w:styleId="ListParagraph">
    <w:name w:val="List Paragraph"/>
    <w:basedOn w:val="Normal"/>
    <w:uiPriority w:val="34"/>
    <w:qFormat/>
    <w:rsid w:val="00226AF5"/>
    <w:pPr>
      <w:ind w:left="720"/>
      <w:contextualSpacing/>
    </w:pPr>
  </w:style>
  <w:style w:type="paragraph" w:customStyle="1" w:styleId="CharChar1Char0">
    <w:name w:val="Char Char1 Char"/>
    <w:basedOn w:val="Normal"/>
    <w:semiHidden/>
    <w:rsid w:val="00014200"/>
    <w:pPr>
      <w:tabs>
        <w:tab w:val="left" w:pos="709"/>
      </w:tabs>
      <w:spacing w:after="0" w:line="240" w:lineRule="auto"/>
    </w:pPr>
    <w:rPr>
      <w:rFonts w:ascii="Futura Bk" w:eastAsia="Times New Roman" w:hAnsi="Futura Bk" w:cs="Times New Roman"/>
      <w:sz w:val="20"/>
      <w:szCs w:val="24"/>
      <w:lang w:val="pl-PL" w:eastAsia="pl-PL"/>
    </w:rPr>
  </w:style>
  <w:style w:type="paragraph" w:styleId="NormalWeb">
    <w:name w:val="Normal (Web)"/>
    <w:basedOn w:val="Normal"/>
    <w:uiPriority w:val="99"/>
    <w:unhideWhenUsed/>
    <w:rsid w:val="00EF79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Hyperlink">
    <w:name w:val="Hyperlink"/>
    <w:basedOn w:val="DefaultParagraphFont"/>
    <w:uiPriority w:val="99"/>
    <w:semiHidden/>
    <w:unhideWhenUsed/>
    <w:rsid w:val="0025059F"/>
    <w:rPr>
      <w:color w:val="0000FF"/>
      <w:u w:val="single"/>
    </w:rPr>
  </w:style>
  <w:style w:type="paragraph" w:customStyle="1" w:styleId="CharChar1Char1">
    <w:name w:val="Char Char1 Char"/>
    <w:basedOn w:val="Normal"/>
    <w:semiHidden/>
    <w:rsid w:val="00D419A2"/>
    <w:pPr>
      <w:tabs>
        <w:tab w:val="left" w:pos="709"/>
      </w:tabs>
      <w:spacing w:after="0" w:line="240" w:lineRule="auto"/>
    </w:pPr>
    <w:rPr>
      <w:rFonts w:ascii="Futura Bk" w:eastAsia="Times New Roman" w:hAnsi="Futura Bk" w:cs="Times New Roman"/>
      <w:sz w:val="20"/>
      <w:szCs w:val="24"/>
      <w:lang w:val="pl-PL" w:eastAsia="pl-PL"/>
    </w:rPr>
  </w:style>
  <w:style w:type="character" w:styleId="CommentReference">
    <w:name w:val="annotation reference"/>
    <w:basedOn w:val="DefaultParagraphFont"/>
    <w:uiPriority w:val="99"/>
    <w:semiHidden/>
    <w:unhideWhenUsed/>
    <w:rsid w:val="00164A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64A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64A1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4A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4A12"/>
    <w:rPr>
      <w:b/>
      <w:bCs/>
      <w:sz w:val="20"/>
      <w:szCs w:val="20"/>
    </w:rPr>
  </w:style>
  <w:style w:type="character" w:customStyle="1" w:styleId="FontStyle29">
    <w:name w:val="Font Style29"/>
    <w:uiPriority w:val="99"/>
    <w:rsid w:val="0007594C"/>
    <w:rPr>
      <w:rFonts w:ascii="Times New Roman" w:hAnsi="Times New Roman" w:cs="Times New Roman"/>
      <w:i/>
      <w:iCs/>
      <w:color w:val="000000"/>
      <w:sz w:val="22"/>
      <w:szCs w:val="22"/>
    </w:rPr>
  </w:style>
  <w:style w:type="paragraph" w:customStyle="1" w:styleId="Style12">
    <w:name w:val="Style12"/>
    <w:basedOn w:val="Normal"/>
    <w:uiPriority w:val="99"/>
    <w:rsid w:val="0007594C"/>
    <w:pPr>
      <w:widowControl w:val="0"/>
      <w:autoSpaceDE w:val="0"/>
      <w:autoSpaceDN w:val="0"/>
      <w:adjustRightInd w:val="0"/>
      <w:spacing w:after="0" w:line="278" w:lineRule="exact"/>
      <w:ind w:firstLine="1411"/>
      <w:jc w:val="both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FontStyle14">
    <w:name w:val="Font Style14"/>
    <w:uiPriority w:val="99"/>
    <w:rsid w:val="00AD6EFB"/>
    <w:rPr>
      <w:rFonts w:ascii="Times New Roman" w:hAnsi="Times New Roman" w:cs="Times New Roman"/>
      <w:i/>
      <w:iCs/>
      <w:color w:val="000000"/>
      <w:sz w:val="22"/>
      <w:szCs w:val="22"/>
    </w:rPr>
  </w:style>
  <w:style w:type="character" w:customStyle="1" w:styleId="Bodytext0">
    <w:name w:val="Body text_"/>
    <w:basedOn w:val="DefaultParagraphFont"/>
    <w:link w:val="BodyText2"/>
    <w:rsid w:val="006C6102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BodyText2">
    <w:name w:val="Body Text2"/>
    <w:basedOn w:val="Normal"/>
    <w:link w:val="Bodytext0"/>
    <w:rsid w:val="006C6102"/>
    <w:pPr>
      <w:widowControl w:val="0"/>
      <w:shd w:val="clear" w:color="auto" w:fill="FFFFFF"/>
      <w:spacing w:after="0" w:line="324" w:lineRule="exact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BodyText1">
    <w:name w:val="Body Text1"/>
    <w:basedOn w:val="DefaultParagraphFont"/>
    <w:rsid w:val="00392675"/>
    <w:rPr>
      <w:rFonts w:ascii="Sylfaen" w:eastAsia="Sylfaen" w:hAnsi="Sylfaen" w:cs="Sylfaen"/>
      <w:color w:val="000000"/>
      <w:spacing w:val="0"/>
      <w:w w:val="100"/>
      <w:position w:val="0"/>
      <w:sz w:val="23"/>
      <w:szCs w:val="23"/>
      <w:shd w:val="clear" w:color="auto" w:fill="FFFFFF"/>
      <w:lang w:val="bg-BG"/>
    </w:rPr>
  </w:style>
  <w:style w:type="character" w:customStyle="1" w:styleId="Bodytext12pt">
    <w:name w:val="Body text + 12 pt"/>
    <w:basedOn w:val="DefaultParagraphFont"/>
    <w:rsid w:val="00392675"/>
    <w:rPr>
      <w:rFonts w:ascii="Sylfaen" w:eastAsia="Sylfaen" w:hAnsi="Sylfaen" w:cs="Sylfaen"/>
      <w:color w:val="000000"/>
      <w:spacing w:val="0"/>
      <w:w w:val="100"/>
      <w:position w:val="0"/>
      <w:sz w:val="24"/>
      <w:szCs w:val="24"/>
      <w:shd w:val="clear" w:color="auto" w:fill="FFFFFF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65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8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11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369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03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240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9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7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8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wmf"/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CEA5C2-85B8-4A04-AC0D-D077B13AA7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590</Words>
  <Characters>3365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MToteva</dc:creator>
  <cp:lastModifiedBy>Windows User</cp:lastModifiedBy>
  <cp:revision>3</cp:revision>
  <cp:lastPrinted>2022-01-28T10:21:00Z</cp:lastPrinted>
  <dcterms:created xsi:type="dcterms:W3CDTF">2024-07-11T12:13:00Z</dcterms:created>
  <dcterms:modified xsi:type="dcterms:W3CDTF">2024-07-15T09:50:00Z</dcterms:modified>
</cp:coreProperties>
</file>