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AF1283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D2110">
        <w:t>фауна</w:t>
      </w:r>
      <w:r w:rsidR="0076092D" w:rsidRPr="00CD2110">
        <w:rPr>
          <w:b/>
        </w:rPr>
        <w:t xml:space="preserve"> </w:t>
      </w:r>
      <w:r w:rsidR="00272865" w:rsidRPr="00174D0F">
        <w:rPr>
          <w:b/>
        </w:rPr>
        <w:t>BG0000</w:t>
      </w:r>
      <w:r w:rsidR="00CD2110" w:rsidRPr="00174D0F">
        <w:rPr>
          <w:b/>
          <w:lang w:val="en-GB"/>
        </w:rPr>
        <w:t xml:space="preserve">500 </w:t>
      </w:r>
      <w:r w:rsidR="00272865" w:rsidRPr="00174D0F">
        <w:rPr>
          <w:b/>
        </w:rPr>
        <w:t>„</w:t>
      </w:r>
      <w:r w:rsidR="00CD2110" w:rsidRPr="00174D0F">
        <w:rPr>
          <w:b/>
        </w:rPr>
        <w:t>Войница</w:t>
      </w:r>
      <w:r w:rsidR="00726B90" w:rsidRPr="00174D0F">
        <w:rPr>
          <w:b/>
        </w:rPr>
        <w:t>“</w:t>
      </w:r>
      <w:r w:rsidR="009B3D30" w:rsidRPr="00CD2110">
        <w:t>.</w:t>
      </w:r>
      <w:r w:rsidR="009B3D30" w:rsidRPr="00C47C42">
        <w:t xml:space="preserve"> </w:t>
      </w:r>
    </w:p>
    <w:p w:rsidR="00046BE2" w:rsidRPr="00E36245" w:rsidRDefault="00046BE2" w:rsidP="001F1E3E">
      <w:pPr>
        <w:ind w:firstLine="709"/>
        <w:jc w:val="both"/>
        <w:rPr>
          <w:lang w:val="en-GB"/>
        </w:rPr>
      </w:pPr>
      <w:r w:rsidRPr="00E36245">
        <w:t>Защитената зона е разположена в землищата</w:t>
      </w:r>
      <w:r w:rsidR="009D3675" w:rsidRPr="00E36245">
        <w:t xml:space="preserve"> на </w:t>
      </w:r>
      <w:r w:rsidR="001F1E3E" w:rsidRPr="00E36245">
        <w:t xml:space="preserve">с. Чичил, гр. Кула, с. Полетковци, с. </w:t>
      </w:r>
      <w:r w:rsidR="001F1E3E" w:rsidRPr="00E36245">
        <w:rPr>
          <w:lang w:val="en-GB"/>
        </w:rPr>
        <w:t>К</w:t>
      </w:r>
      <w:r w:rsidR="001F1E3E" w:rsidRPr="00E36245">
        <w:t xml:space="preserve">оста Перчево, с. Цар-Петрово, </w:t>
      </w:r>
      <w:r w:rsidR="001F1E3E" w:rsidRPr="00E36245">
        <w:rPr>
          <w:b/>
        </w:rPr>
        <w:t>община Кула</w:t>
      </w:r>
      <w:r w:rsidR="001F1E3E" w:rsidRPr="00E36245">
        <w:t xml:space="preserve">, </w:t>
      </w:r>
      <w:r w:rsidR="001F1E3E" w:rsidRPr="00E36245">
        <w:rPr>
          <w:b/>
        </w:rPr>
        <w:t>област Видин</w:t>
      </w:r>
      <w:r w:rsidR="001F1E3E" w:rsidRPr="00E36245">
        <w:t>, с. Буковец, с. Войница, с.  Синаговци,</w:t>
      </w:r>
      <w:r w:rsidR="001F1E3E" w:rsidRPr="00E36245">
        <w:rPr>
          <w:b/>
        </w:rPr>
        <w:t xml:space="preserve"> община Видин</w:t>
      </w:r>
      <w:r w:rsidR="001F1E3E" w:rsidRPr="00E36245">
        <w:t>,</w:t>
      </w:r>
      <w:r w:rsidR="001F1E3E" w:rsidRPr="00E36245">
        <w:rPr>
          <w:b/>
        </w:rPr>
        <w:t xml:space="preserve"> област Видин,</w:t>
      </w:r>
      <w:r w:rsidR="001F1E3E" w:rsidRPr="00E36245">
        <w:t xml:space="preserve"> с. Милчина лъка, с. Медешевци, с. Бранковци, гр. Грамада, </w:t>
      </w:r>
      <w:r w:rsidR="001F1E3E" w:rsidRPr="00E36245">
        <w:rPr>
          <w:b/>
        </w:rPr>
        <w:t>община Грамада, област Видин</w:t>
      </w:r>
      <w:r w:rsidR="00CD2110" w:rsidRPr="00E36245">
        <w:t>.</w:t>
      </w:r>
    </w:p>
    <w:p w:rsidR="00C00C1E" w:rsidRPr="00523D95" w:rsidRDefault="00C00C1E" w:rsidP="00AF1283">
      <w:pPr>
        <w:ind w:firstLine="709"/>
        <w:jc w:val="both"/>
        <w:rPr>
          <w:lang w:val="en-GB"/>
        </w:rPr>
      </w:pPr>
      <w:r w:rsidRPr="00E36245">
        <w:t>Пълният текст на проекта на заповед е публикуван на Интернет страницата на министерство на околната среда и водите - https://www</w:t>
      </w:r>
      <w:bookmarkStart w:id="0" w:name="_GoBack"/>
      <w:bookmarkEnd w:id="0"/>
      <w:r w:rsidRPr="00C47C42">
        <w:t xml:space="preserve">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523D95" w:rsidRPr="008853AF">
        <w:t>Монтана (гр. Монтана, ул. „</w:t>
      </w:r>
      <w:proofErr w:type="spellStart"/>
      <w:r w:rsidR="00523D95" w:rsidRPr="008853AF">
        <w:t>Юлиус</w:t>
      </w:r>
      <w:proofErr w:type="spellEnd"/>
      <w:r w:rsidR="00523D95" w:rsidRPr="008853AF">
        <w:t xml:space="preserve"> </w:t>
      </w:r>
      <w:proofErr w:type="spellStart"/>
      <w:r w:rsidR="00523D95" w:rsidRPr="008853AF">
        <w:t>Ирасек</w:t>
      </w:r>
      <w:proofErr w:type="spellEnd"/>
      <w:r w:rsidR="00523D95" w:rsidRPr="00C47C42">
        <w:t>“</w:t>
      </w:r>
      <w:r w:rsidR="00523D95">
        <w:rPr>
          <w:bCs/>
          <w:iCs/>
          <w:lang w:val="en-GB"/>
        </w:rPr>
        <w:t xml:space="preserve"> </w:t>
      </w:r>
      <w:r w:rsidR="00523D95" w:rsidRPr="00A25598">
        <w:t>№</w:t>
      </w:r>
      <w:r w:rsidR="00523D95">
        <w:t xml:space="preserve"> </w:t>
      </w:r>
      <w:r w:rsidR="00523D95" w:rsidRPr="008853AF">
        <w:t xml:space="preserve">4, </w:t>
      </w:r>
      <w:proofErr w:type="spellStart"/>
      <w:r w:rsidR="00523D95" w:rsidRPr="008853AF">
        <w:t>п.к</w:t>
      </w:r>
      <w:proofErr w:type="spellEnd"/>
      <w:r w:rsidR="00523D95" w:rsidRPr="008853AF">
        <w:t>. 55, етаж 3)</w:t>
      </w:r>
      <w:r w:rsidR="00523D95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20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74D0F"/>
    <w:rsid w:val="00186F75"/>
    <w:rsid w:val="001973F2"/>
    <w:rsid w:val="001B51C6"/>
    <w:rsid w:val="001C78F8"/>
    <w:rsid w:val="001F1E3E"/>
    <w:rsid w:val="002166ED"/>
    <w:rsid w:val="0024010D"/>
    <w:rsid w:val="00272865"/>
    <w:rsid w:val="002B4972"/>
    <w:rsid w:val="002E2916"/>
    <w:rsid w:val="00343E73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23D95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AF1283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D2110"/>
    <w:rsid w:val="00CE4468"/>
    <w:rsid w:val="00CE489E"/>
    <w:rsid w:val="00CF6668"/>
    <w:rsid w:val="00D06BEE"/>
    <w:rsid w:val="00D32547"/>
    <w:rsid w:val="00DD7492"/>
    <w:rsid w:val="00E31E2C"/>
    <w:rsid w:val="00E36245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2020-09-23T09:01:00Z</dcterms:modified>
</cp:coreProperties>
</file>