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0" w:rsidRPr="000E70A2" w:rsidRDefault="00731960" w:rsidP="00E61F05">
      <w:pPr>
        <w:spacing w:after="0" w:line="240" w:lineRule="auto"/>
        <w:jc w:val="both"/>
        <w:rPr>
          <w:rFonts w:ascii="Times New Roman" w:eastAsia="Times New Roman" w:hAnsi="Times New Roman" w:cs="Times New Roman"/>
          <w:sz w:val="24"/>
          <w:szCs w:val="24"/>
          <w:lang w:val="bg-BG"/>
        </w:rPr>
      </w:pPr>
      <w:bookmarkStart w:id="0" w:name="_GoBack"/>
      <w:bookmarkEnd w:id="0"/>
    </w:p>
    <w:p w:rsidR="00D511FC" w:rsidRPr="000E70A2" w:rsidRDefault="00D511FC" w:rsidP="00E61F05">
      <w:pPr>
        <w:spacing w:after="0" w:line="240" w:lineRule="auto"/>
        <w:ind w:firstLine="426"/>
        <w:jc w:val="both"/>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1.</w:t>
      </w:r>
      <w:r w:rsidRPr="000E70A2">
        <w:rPr>
          <w:rFonts w:ascii="Times New Roman" w:hAnsi="Times New Roman" w:cs="Times New Roman"/>
          <w:sz w:val="24"/>
          <w:szCs w:val="24"/>
          <w:lang w:val="bg-BG"/>
        </w:rPr>
        <w:t xml:space="preserve"> </w:t>
      </w:r>
      <w:r w:rsidRPr="000E70A2">
        <w:rPr>
          <w:rFonts w:ascii="Times New Roman" w:hAnsi="Times New Roman" w:cs="Times New Roman"/>
          <w:b/>
          <w:i/>
          <w:sz w:val="24"/>
          <w:szCs w:val="24"/>
          <w:lang w:val="bg-BG"/>
        </w:rPr>
        <w:t xml:space="preserve">Кратка обобщена информация за осъществената контролна дейност за месец </w:t>
      </w:r>
      <w:r w:rsidR="00703088" w:rsidRPr="000E70A2">
        <w:rPr>
          <w:rFonts w:ascii="Times New Roman" w:hAnsi="Times New Roman" w:cs="Times New Roman"/>
          <w:b/>
          <w:i/>
          <w:sz w:val="24"/>
          <w:szCs w:val="24"/>
          <w:lang w:val="bg-BG"/>
        </w:rPr>
        <w:t>февруари</w:t>
      </w:r>
      <w:r w:rsidRPr="000E70A2">
        <w:rPr>
          <w:rFonts w:ascii="Times New Roman" w:hAnsi="Times New Roman" w:cs="Times New Roman"/>
          <w:b/>
          <w:i/>
          <w:sz w:val="24"/>
          <w:szCs w:val="24"/>
          <w:lang w:val="bg-BG"/>
        </w:rPr>
        <w:t xml:space="preserve"> 201</w:t>
      </w:r>
      <w:r w:rsidR="00703088" w:rsidRPr="000E70A2">
        <w:rPr>
          <w:rFonts w:ascii="Times New Roman" w:hAnsi="Times New Roman" w:cs="Times New Roman"/>
          <w:b/>
          <w:i/>
          <w:sz w:val="24"/>
          <w:szCs w:val="24"/>
          <w:lang w:val="bg-BG"/>
        </w:rPr>
        <w:t>9</w:t>
      </w:r>
      <w:r w:rsidRPr="000E70A2">
        <w:rPr>
          <w:rFonts w:ascii="Times New Roman" w:hAnsi="Times New Roman" w:cs="Times New Roman"/>
          <w:b/>
          <w:i/>
          <w:sz w:val="24"/>
          <w:szCs w:val="24"/>
          <w:lang w:val="bg-BG"/>
        </w:rPr>
        <w:t xml:space="preserve"> г. и резултати от извършената контролна дейност.</w:t>
      </w:r>
    </w:p>
    <w:p w:rsidR="00A56E4D" w:rsidRPr="000E70A2" w:rsidRDefault="00A56E4D" w:rsidP="00E61F05">
      <w:pPr>
        <w:spacing w:after="0" w:line="240" w:lineRule="auto"/>
        <w:ind w:firstLine="426"/>
        <w:jc w:val="both"/>
        <w:rPr>
          <w:rFonts w:ascii="Times New Roman" w:hAnsi="Times New Roman" w:cs="Times New Roman"/>
          <w:sz w:val="24"/>
          <w:szCs w:val="24"/>
          <w:lang w:val="bg-BG"/>
        </w:rPr>
      </w:pPr>
    </w:p>
    <w:p w:rsidR="00774DBC" w:rsidRPr="000E70A2" w:rsidRDefault="00722627" w:rsidP="00774DBC">
      <w:pPr>
        <w:spacing w:after="0" w:line="240" w:lineRule="auto"/>
        <w:ind w:firstLine="426"/>
        <w:jc w:val="both"/>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 </w:t>
      </w:r>
      <w:r w:rsidR="00B621A5" w:rsidRPr="000E70A2">
        <w:rPr>
          <w:rFonts w:ascii="Times New Roman" w:eastAsia="Times New Roman" w:hAnsi="Times New Roman" w:cs="Times New Roman"/>
          <w:sz w:val="24"/>
          <w:szCs w:val="24"/>
          <w:lang w:val="bg-BG"/>
        </w:rPr>
        <w:t>През</w:t>
      </w:r>
      <w:r w:rsidR="00774DBC" w:rsidRPr="000E70A2">
        <w:rPr>
          <w:rFonts w:ascii="Times New Roman" w:eastAsia="Times New Roman" w:hAnsi="Times New Roman" w:cs="Times New Roman"/>
          <w:sz w:val="24"/>
          <w:szCs w:val="24"/>
          <w:lang w:val="bg-BG"/>
        </w:rPr>
        <w:t xml:space="preserve"> месец </w:t>
      </w:r>
      <w:r w:rsidR="00703088" w:rsidRPr="000E70A2">
        <w:rPr>
          <w:rFonts w:ascii="Times New Roman" w:eastAsia="Times New Roman" w:hAnsi="Times New Roman" w:cs="Times New Roman"/>
          <w:sz w:val="24"/>
          <w:szCs w:val="24"/>
          <w:lang w:val="bg-BG"/>
        </w:rPr>
        <w:t>февруари</w:t>
      </w:r>
      <w:r w:rsidR="00774DBC" w:rsidRPr="000E70A2">
        <w:rPr>
          <w:rFonts w:ascii="Times New Roman" w:eastAsia="Times New Roman" w:hAnsi="Times New Roman" w:cs="Times New Roman"/>
          <w:sz w:val="24"/>
          <w:szCs w:val="24"/>
          <w:lang w:val="bg-BG"/>
        </w:rPr>
        <w:t xml:space="preserve"> 201</w:t>
      </w:r>
      <w:r w:rsidR="00703088" w:rsidRPr="000E70A2">
        <w:rPr>
          <w:rFonts w:ascii="Times New Roman" w:eastAsia="Times New Roman" w:hAnsi="Times New Roman" w:cs="Times New Roman"/>
          <w:sz w:val="24"/>
          <w:szCs w:val="24"/>
          <w:lang w:val="bg-BG"/>
        </w:rPr>
        <w:t>9</w:t>
      </w:r>
      <w:r w:rsidR="00774DBC" w:rsidRPr="000E70A2">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0E70A2">
        <w:rPr>
          <w:rFonts w:ascii="Times New Roman" w:eastAsia="Times New Roman" w:hAnsi="Times New Roman" w:cs="Times New Roman"/>
          <w:sz w:val="24"/>
          <w:szCs w:val="24"/>
          <w:lang w:val="bg-BG"/>
        </w:rPr>
        <w:t>националните паркове са извършил</w:t>
      </w:r>
      <w:r w:rsidR="00774DBC" w:rsidRPr="000E70A2">
        <w:rPr>
          <w:rFonts w:ascii="Times New Roman" w:eastAsia="Times New Roman" w:hAnsi="Times New Roman" w:cs="Times New Roman"/>
          <w:sz w:val="24"/>
          <w:szCs w:val="24"/>
          <w:lang w:val="bg-BG"/>
        </w:rPr>
        <w:t xml:space="preserve">и </w:t>
      </w:r>
      <w:r w:rsidR="00703088" w:rsidRPr="000E70A2">
        <w:rPr>
          <w:rFonts w:ascii="Times New Roman" w:eastAsia="Times New Roman" w:hAnsi="Times New Roman" w:cs="Times New Roman"/>
          <w:sz w:val="24"/>
          <w:szCs w:val="24"/>
          <w:lang w:val="bg-BG"/>
        </w:rPr>
        <w:t>169</w:t>
      </w:r>
      <w:r w:rsidR="00F52C55" w:rsidRPr="000E70A2">
        <w:rPr>
          <w:rFonts w:ascii="Times New Roman" w:eastAsia="Times New Roman" w:hAnsi="Times New Roman" w:cs="Times New Roman"/>
          <w:sz w:val="24"/>
          <w:szCs w:val="24"/>
          <w:lang w:val="bg-BG"/>
        </w:rPr>
        <w:t xml:space="preserve"> броя</w:t>
      </w:r>
      <w:r w:rsidR="00774DBC" w:rsidRPr="000E70A2">
        <w:rPr>
          <w:rFonts w:ascii="Times New Roman" w:eastAsia="Times New Roman" w:hAnsi="Times New Roman" w:cs="Times New Roman"/>
          <w:sz w:val="24"/>
          <w:szCs w:val="24"/>
          <w:lang w:val="bg-BG"/>
        </w:rPr>
        <w:t xml:space="preserve"> проверки на </w:t>
      </w:r>
      <w:r w:rsidR="00703088" w:rsidRPr="000E70A2">
        <w:rPr>
          <w:rFonts w:ascii="Times New Roman" w:eastAsia="Times New Roman" w:hAnsi="Times New Roman" w:cs="Times New Roman"/>
          <w:sz w:val="24"/>
          <w:szCs w:val="24"/>
          <w:lang w:val="bg-BG"/>
        </w:rPr>
        <w:t>49</w:t>
      </w:r>
      <w:r w:rsidR="00F52C55"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 xml:space="preserve">обекта. </w:t>
      </w:r>
      <w:r w:rsidR="00EA05A7" w:rsidRPr="000E70A2">
        <w:rPr>
          <w:rFonts w:ascii="Times New Roman" w:eastAsia="Times New Roman" w:hAnsi="Times New Roman" w:cs="Times New Roman"/>
          <w:sz w:val="24"/>
          <w:szCs w:val="24"/>
          <w:lang w:val="bg-BG"/>
        </w:rPr>
        <w:t>П</w:t>
      </w:r>
      <w:r w:rsidR="003A221B" w:rsidRPr="000E70A2">
        <w:rPr>
          <w:rFonts w:ascii="Times New Roman" w:eastAsia="Times New Roman" w:hAnsi="Times New Roman" w:cs="Times New Roman"/>
          <w:sz w:val="24"/>
          <w:szCs w:val="24"/>
          <w:lang w:val="bg-BG"/>
        </w:rPr>
        <w:t>роверки</w:t>
      </w:r>
      <w:r w:rsidR="00EA05A7" w:rsidRPr="000E70A2">
        <w:rPr>
          <w:rFonts w:ascii="Times New Roman" w:eastAsia="Times New Roman" w:hAnsi="Times New Roman" w:cs="Times New Roman"/>
          <w:sz w:val="24"/>
          <w:szCs w:val="24"/>
          <w:lang w:val="bg-BG"/>
        </w:rPr>
        <w:t>те</w:t>
      </w:r>
      <w:r w:rsidR="007504FD" w:rsidRPr="000E70A2">
        <w:rPr>
          <w:rFonts w:ascii="Times New Roman" w:eastAsia="Times New Roman" w:hAnsi="Times New Roman" w:cs="Times New Roman"/>
          <w:sz w:val="24"/>
          <w:szCs w:val="24"/>
          <w:lang w:val="bg-BG"/>
        </w:rPr>
        <w:t xml:space="preserve"> осъществени </w:t>
      </w:r>
      <w:r w:rsidR="003A221B" w:rsidRPr="000E70A2">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0E70A2">
        <w:rPr>
          <w:rFonts w:ascii="Times New Roman" w:eastAsia="Times New Roman" w:hAnsi="Times New Roman" w:cs="Times New Roman"/>
          <w:sz w:val="24"/>
          <w:szCs w:val="24"/>
          <w:lang w:val="bg-BG"/>
        </w:rPr>
        <w:t>д</w:t>
      </w:r>
      <w:r w:rsidR="003A221B" w:rsidRPr="000E70A2">
        <w:rPr>
          <w:rFonts w:ascii="Times New Roman" w:eastAsia="Times New Roman" w:hAnsi="Times New Roman" w:cs="Times New Roman"/>
          <w:sz w:val="24"/>
          <w:szCs w:val="24"/>
          <w:lang w:val="bg-BG"/>
        </w:rPr>
        <w:t xml:space="preserve">невниците на парковата охрана </w:t>
      </w:r>
      <w:r w:rsidR="007504FD" w:rsidRPr="000E70A2">
        <w:rPr>
          <w:rFonts w:ascii="Times New Roman" w:eastAsia="Times New Roman" w:hAnsi="Times New Roman" w:cs="Times New Roman"/>
          <w:sz w:val="24"/>
          <w:szCs w:val="24"/>
          <w:lang w:val="bg-BG"/>
        </w:rPr>
        <w:t>са</w:t>
      </w:r>
      <w:r w:rsidR="003A221B" w:rsidRPr="000E70A2">
        <w:rPr>
          <w:rFonts w:ascii="Times New Roman" w:eastAsia="Times New Roman" w:hAnsi="Times New Roman" w:cs="Times New Roman"/>
          <w:sz w:val="24"/>
          <w:szCs w:val="24"/>
          <w:lang w:val="bg-BG"/>
        </w:rPr>
        <w:t xml:space="preserve"> </w:t>
      </w:r>
      <w:r w:rsidR="00703088" w:rsidRPr="000E70A2">
        <w:rPr>
          <w:rFonts w:ascii="Times New Roman" w:eastAsia="Times New Roman" w:hAnsi="Times New Roman" w:cs="Times New Roman"/>
          <w:sz w:val="24"/>
          <w:szCs w:val="24"/>
          <w:lang w:val="bg-BG"/>
        </w:rPr>
        <w:t>1534</w:t>
      </w:r>
      <w:r w:rsidR="00435E73" w:rsidRPr="000E70A2">
        <w:rPr>
          <w:rFonts w:ascii="Times New Roman" w:eastAsia="Times New Roman" w:hAnsi="Times New Roman" w:cs="Times New Roman"/>
          <w:sz w:val="24"/>
          <w:szCs w:val="24"/>
          <w:lang w:val="bg-BG"/>
        </w:rPr>
        <w:t xml:space="preserve"> </w:t>
      </w:r>
      <w:r w:rsidR="003A221B" w:rsidRPr="000E70A2">
        <w:rPr>
          <w:rFonts w:ascii="Times New Roman" w:eastAsia="Times New Roman" w:hAnsi="Times New Roman" w:cs="Times New Roman"/>
          <w:sz w:val="24"/>
          <w:szCs w:val="24"/>
          <w:lang w:val="bg-BG"/>
        </w:rPr>
        <w:t xml:space="preserve">броя. </w:t>
      </w:r>
      <w:r w:rsidR="00774DBC" w:rsidRPr="000E70A2">
        <w:rPr>
          <w:rFonts w:ascii="Times New Roman" w:eastAsia="Times New Roman" w:hAnsi="Times New Roman" w:cs="Times New Roman"/>
          <w:sz w:val="24"/>
          <w:szCs w:val="24"/>
          <w:lang w:val="bg-BG"/>
        </w:rPr>
        <w:t xml:space="preserve">Съставени са </w:t>
      </w:r>
      <w:r w:rsidR="00703088" w:rsidRPr="000E70A2">
        <w:rPr>
          <w:rFonts w:ascii="Times New Roman" w:eastAsia="Times New Roman" w:hAnsi="Times New Roman" w:cs="Times New Roman"/>
          <w:sz w:val="24"/>
          <w:szCs w:val="24"/>
          <w:lang w:val="bg-BG"/>
        </w:rPr>
        <w:t>16</w:t>
      </w:r>
      <w:r w:rsidR="00F52C55"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акт</w:t>
      </w:r>
      <w:r w:rsidR="00625A1A" w:rsidRPr="000E70A2">
        <w:rPr>
          <w:rFonts w:ascii="Times New Roman" w:eastAsia="Times New Roman" w:hAnsi="Times New Roman" w:cs="Times New Roman"/>
          <w:sz w:val="24"/>
          <w:szCs w:val="24"/>
          <w:lang w:val="bg-BG"/>
        </w:rPr>
        <w:t>а</w:t>
      </w:r>
      <w:r w:rsidR="00774DBC" w:rsidRPr="000E70A2">
        <w:rPr>
          <w:rFonts w:ascii="Times New Roman" w:eastAsia="Times New Roman" w:hAnsi="Times New Roman" w:cs="Times New Roman"/>
          <w:sz w:val="24"/>
          <w:szCs w:val="24"/>
          <w:lang w:val="bg-BG"/>
        </w:rPr>
        <w:t xml:space="preserve"> за установяване на </w:t>
      </w:r>
      <w:r w:rsidR="000A3807" w:rsidRPr="000E70A2">
        <w:rPr>
          <w:rFonts w:ascii="Times New Roman" w:eastAsia="Times New Roman" w:hAnsi="Times New Roman" w:cs="Times New Roman"/>
          <w:sz w:val="24"/>
          <w:szCs w:val="24"/>
          <w:lang w:val="bg-BG"/>
        </w:rPr>
        <w:t xml:space="preserve">административни </w:t>
      </w:r>
      <w:r w:rsidR="003A221B" w:rsidRPr="000E70A2">
        <w:rPr>
          <w:rFonts w:ascii="Times New Roman" w:eastAsia="Times New Roman" w:hAnsi="Times New Roman" w:cs="Times New Roman"/>
          <w:sz w:val="24"/>
          <w:szCs w:val="24"/>
          <w:lang w:val="bg-BG"/>
        </w:rPr>
        <w:t xml:space="preserve"> нарушения</w:t>
      </w:r>
      <w:r w:rsidR="00F70839" w:rsidRPr="000E70A2">
        <w:rPr>
          <w:rFonts w:ascii="Times New Roman" w:eastAsia="Times New Roman" w:hAnsi="Times New Roman" w:cs="Times New Roman"/>
          <w:sz w:val="24"/>
          <w:szCs w:val="24"/>
          <w:lang w:val="bg-BG"/>
        </w:rPr>
        <w:t xml:space="preserve"> </w:t>
      </w:r>
      <w:r w:rsidR="00F50E25" w:rsidRPr="000E70A2">
        <w:rPr>
          <w:rFonts w:ascii="Times New Roman" w:eastAsia="Times New Roman" w:hAnsi="Times New Roman" w:cs="Times New Roman"/>
          <w:sz w:val="24"/>
          <w:szCs w:val="24"/>
          <w:lang w:val="bg-BG"/>
        </w:rPr>
        <w:t>(АУАН)</w:t>
      </w:r>
      <w:r w:rsidR="003A221B" w:rsidRPr="000E70A2">
        <w:rPr>
          <w:rFonts w:ascii="Times New Roman" w:eastAsia="Times New Roman" w:hAnsi="Times New Roman" w:cs="Times New Roman"/>
          <w:sz w:val="24"/>
          <w:szCs w:val="24"/>
          <w:lang w:val="bg-BG"/>
        </w:rPr>
        <w:t xml:space="preserve"> и </w:t>
      </w:r>
      <w:r w:rsidR="004E66C2" w:rsidRPr="000E70A2">
        <w:rPr>
          <w:rFonts w:ascii="Times New Roman" w:eastAsia="Times New Roman" w:hAnsi="Times New Roman" w:cs="Times New Roman"/>
          <w:sz w:val="24"/>
          <w:szCs w:val="24"/>
          <w:lang w:val="bg-BG"/>
        </w:rPr>
        <w:t>са</w:t>
      </w:r>
      <w:r w:rsidR="003A221B" w:rsidRPr="000E70A2">
        <w:rPr>
          <w:rFonts w:ascii="Times New Roman" w:eastAsia="Times New Roman" w:hAnsi="Times New Roman" w:cs="Times New Roman"/>
          <w:sz w:val="24"/>
          <w:szCs w:val="24"/>
          <w:lang w:val="bg-BG"/>
        </w:rPr>
        <w:t xml:space="preserve"> даден</w:t>
      </w:r>
      <w:r w:rsidR="004E66C2" w:rsidRPr="000E70A2">
        <w:rPr>
          <w:rFonts w:ascii="Times New Roman" w:eastAsia="Times New Roman" w:hAnsi="Times New Roman" w:cs="Times New Roman"/>
          <w:sz w:val="24"/>
          <w:szCs w:val="24"/>
          <w:lang w:val="bg-BG"/>
        </w:rPr>
        <w:t>и</w:t>
      </w:r>
      <w:r w:rsidR="003A221B" w:rsidRPr="000E70A2">
        <w:rPr>
          <w:rFonts w:ascii="Times New Roman" w:eastAsia="Times New Roman" w:hAnsi="Times New Roman" w:cs="Times New Roman"/>
          <w:sz w:val="24"/>
          <w:szCs w:val="24"/>
          <w:lang w:val="bg-BG"/>
        </w:rPr>
        <w:t xml:space="preserve"> </w:t>
      </w:r>
      <w:r w:rsidR="00703088" w:rsidRPr="000E70A2">
        <w:rPr>
          <w:rFonts w:ascii="Times New Roman" w:eastAsia="Times New Roman" w:hAnsi="Times New Roman" w:cs="Times New Roman"/>
          <w:sz w:val="24"/>
          <w:szCs w:val="24"/>
          <w:lang w:val="bg-BG"/>
        </w:rPr>
        <w:t>97</w:t>
      </w:r>
      <w:r w:rsidR="00880449" w:rsidRPr="000E70A2">
        <w:rPr>
          <w:rFonts w:ascii="Times New Roman" w:eastAsia="Times New Roman" w:hAnsi="Times New Roman" w:cs="Times New Roman"/>
          <w:sz w:val="24"/>
          <w:szCs w:val="24"/>
          <w:lang w:val="bg-BG"/>
        </w:rPr>
        <w:t xml:space="preserve"> </w:t>
      </w:r>
      <w:r w:rsidR="00F52C55" w:rsidRPr="000E70A2">
        <w:rPr>
          <w:rFonts w:ascii="Times New Roman" w:eastAsia="Times New Roman" w:hAnsi="Times New Roman" w:cs="Times New Roman"/>
          <w:sz w:val="24"/>
          <w:szCs w:val="24"/>
          <w:lang w:val="bg-BG"/>
        </w:rPr>
        <w:t>бро</w:t>
      </w:r>
      <w:r w:rsidR="004E66C2" w:rsidRPr="000E70A2">
        <w:rPr>
          <w:rFonts w:ascii="Times New Roman" w:eastAsia="Times New Roman" w:hAnsi="Times New Roman" w:cs="Times New Roman"/>
          <w:sz w:val="24"/>
          <w:szCs w:val="24"/>
          <w:lang w:val="bg-BG"/>
        </w:rPr>
        <w:t>я</w:t>
      </w:r>
      <w:r w:rsidR="00267C90" w:rsidRPr="000E70A2">
        <w:rPr>
          <w:rFonts w:ascii="Times New Roman" w:eastAsia="Times New Roman" w:hAnsi="Times New Roman" w:cs="Times New Roman"/>
          <w:sz w:val="24"/>
          <w:szCs w:val="24"/>
          <w:lang w:val="bg-BG"/>
        </w:rPr>
        <w:t xml:space="preserve"> </w:t>
      </w:r>
      <w:r w:rsidR="00774DBC" w:rsidRPr="000E70A2">
        <w:rPr>
          <w:rFonts w:ascii="Times New Roman" w:eastAsia="Times New Roman" w:hAnsi="Times New Roman" w:cs="Times New Roman"/>
          <w:sz w:val="24"/>
          <w:szCs w:val="24"/>
          <w:lang w:val="bg-BG"/>
        </w:rPr>
        <w:t>предписани</w:t>
      </w:r>
      <w:r w:rsidR="004E66C2" w:rsidRPr="000E70A2">
        <w:rPr>
          <w:rFonts w:ascii="Times New Roman" w:eastAsia="Times New Roman" w:hAnsi="Times New Roman" w:cs="Times New Roman"/>
          <w:sz w:val="24"/>
          <w:szCs w:val="24"/>
          <w:lang w:val="bg-BG"/>
        </w:rPr>
        <w:t>я</w:t>
      </w:r>
      <w:r w:rsidR="00774DBC" w:rsidRPr="000E70A2">
        <w:rPr>
          <w:rFonts w:ascii="Times New Roman" w:eastAsia="Times New Roman" w:hAnsi="Times New Roman" w:cs="Times New Roman"/>
          <w:sz w:val="24"/>
          <w:szCs w:val="24"/>
          <w:lang w:val="bg-BG"/>
        </w:rPr>
        <w:t>.</w:t>
      </w:r>
      <w:r w:rsidR="00F52C55" w:rsidRPr="000E70A2">
        <w:rPr>
          <w:rFonts w:ascii="Times New Roman" w:eastAsia="Times New Roman" w:hAnsi="Times New Roman" w:cs="Times New Roman"/>
          <w:sz w:val="24"/>
          <w:szCs w:val="24"/>
          <w:lang w:val="bg-BG"/>
        </w:rPr>
        <w:t xml:space="preserve"> </w:t>
      </w:r>
      <w:r w:rsidR="001777B6" w:rsidRPr="000E70A2">
        <w:rPr>
          <w:rFonts w:ascii="Times New Roman" w:eastAsia="Times New Roman" w:hAnsi="Times New Roman" w:cs="Times New Roman"/>
          <w:sz w:val="24"/>
          <w:szCs w:val="24"/>
          <w:lang w:val="bg-BG"/>
        </w:rPr>
        <w:t xml:space="preserve">Издадени са </w:t>
      </w:r>
      <w:r w:rsidR="00703088" w:rsidRPr="000E70A2">
        <w:rPr>
          <w:rFonts w:ascii="Times New Roman" w:eastAsia="Times New Roman" w:hAnsi="Times New Roman" w:cs="Times New Roman"/>
          <w:sz w:val="24"/>
          <w:szCs w:val="24"/>
          <w:lang w:val="bg-BG"/>
        </w:rPr>
        <w:t>18</w:t>
      </w:r>
      <w:r w:rsidR="001777B6" w:rsidRPr="000E70A2">
        <w:rPr>
          <w:rFonts w:ascii="Times New Roman" w:eastAsia="Times New Roman" w:hAnsi="Times New Roman" w:cs="Times New Roman"/>
          <w:sz w:val="24"/>
          <w:szCs w:val="24"/>
          <w:lang w:val="bg-BG"/>
        </w:rPr>
        <w:t xml:space="preserve"> броя</w:t>
      </w:r>
      <w:r w:rsidR="004F6CA1" w:rsidRPr="000E70A2">
        <w:rPr>
          <w:rFonts w:ascii="Times New Roman" w:eastAsia="Times New Roman" w:hAnsi="Times New Roman" w:cs="Times New Roman"/>
          <w:sz w:val="24"/>
          <w:szCs w:val="24"/>
          <w:lang w:val="bg-BG"/>
        </w:rPr>
        <w:t xml:space="preserve"> наказателни постановления</w:t>
      </w:r>
      <w:r w:rsidR="00F52C55" w:rsidRPr="000E70A2">
        <w:rPr>
          <w:rFonts w:ascii="Times New Roman" w:eastAsia="Times New Roman" w:hAnsi="Times New Roman" w:cs="Times New Roman"/>
          <w:sz w:val="24"/>
          <w:szCs w:val="24"/>
          <w:lang w:val="bg-BG"/>
        </w:rPr>
        <w:t>.</w:t>
      </w:r>
    </w:p>
    <w:p w:rsidR="006519B4" w:rsidRPr="000E70A2"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0E70A2" w:rsidRDefault="006519B4" w:rsidP="00E61F05">
      <w:pPr>
        <w:spacing w:after="0" w:line="240" w:lineRule="auto"/>
        <w:ind w:firstLine="426"/>
        <w:jc w:val="both"/>
        <w:rPr>
          <w:rFonts w:ascii="Times New Roman" w:eastAsia="Times New Roman" w:hAnsi="Times New Roman" w:cs="Times New Roman"/>
          <w:sz w:val="24"/>
          <w:szCs w:val="24"/>
          <w:lang w:val="bg-BG"/>
        </w:rPr>
      </w:pPr>
      <w:r w:rsidRPr="000E70A2">
        <w:rPr>
          <w:rFonts w:ascii="Times New Roman" w:hAnsi="Times New Roman" w:cs="Times New Roman"/>
          <w:b/>
          <w:i/>
          <w:sz w:val="24"/>
          <w:szCs w:val="24"/>
          <w:lang w:val="bg-BG"/>
        </w:rPr>
        <w:t>2. Акценти от извършената през месеца контролна и административно наказателна дейност.</w:t>
      </w:r>
    </w:p>
    <w:p w:rsidR="00D32D21" w:rsidRPr="000E70A2" w:rsidRDefault="006519B4" w:rsidP="00E61F05">
      <w:pPr>
        <w:spacing w:after="0" w:line="240" w:lineRule="auto"/>
        <w:jc w:val="both"/>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ab/>
      </w:r>
    </w:p>
    <w:p w:rsidR="005E7821" w:rsidRPr="000E70A2" w:rsidRDefault="005E7821" w:rsidP="005E7821">
      <w:pPr>
        <w:spacing w:after="0"/>
        <w:ind w:firstLine="720"/>
        <w:jc w:val="both"/>
        <w:rPr>
          <w:rFonts w:ascii="Times New Roman" w:hAnsi="Times New Roman" w:cs="Times New Roman"/>
          <w:b/>
          <w:sz w:val="24"/>
          <w:szCs w:val="24"/>
          <w:lang w:val="bg-BG"/>
        </w:rPr>
      </w:pPr>
      <w:r w:rsidRPr="000E70A2">
        <w:rPr>
          <w:rFonts w:ascii="Times New Roman" w:hAnsi="Times New Roman" w:cs="Times New Roman"/>
          <w:b/>
          <w:sz w:val="24"/>
          <w:szCs w:val="24"/>
          <w:lang w:val="bg-BG"/>
        </w:rPr>
        <w:t>2.1. НП „Пирин“</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През месец февруари са съставени </w:t>
      </w:r>
      <w:r w:rsidRPr="000E70A2">
        <w:rPr>
          <w:rFonts w:ascii="Times New Roman" w:eastAsia="Times New Roman" w:hAnsi="Times New Roman" w:cs="Times New Roman"/>
          <w:bCs/>
          <w:sz w:val="24"/>
          <w:szCs w:val="24"/>
          <w:lang w:val="bg-BG"/>
        </w:rPr>
        <w:t>97 броя констативни протокола</w:t>
      </w:r>
      <w:r w:rsidRPr="000E70A2">
        <w:rPr>
          <w:rFonts w:ascii="Times New Roman" w:eastAsia="Times New Roman" w:hAnsi="Times New Roman" w:cs="Times New Roman"/>
          <w:sz w:val="24"/>
          <w:szCs w:val="24"/>
          <w:lang w:val="bg-BG"/>
        </w:rPr>
        <w:t xml:space="preserve"> за осъществен контрол и извършени проверки. Извършени са 277</w:t>
      </w:r>
      <w:r w:rsidRPr="000E70A2">
        <w:rPr>
          <w:rFonts w:ascii="Times New Roman" w:eastAsia="Times New Roman" w:hAnsi="Times New Roman" w:cs="Times New Roman"/>
          <w:bCs/>
          <w:sz w:val="24"/>
          <w:szCs w:val="24"/>
          <w:lang w:val="bg-BG"/>
        </w:rPr>
        <w:t xml:space="preserve"> броя вписани в </w:t>
      </w:r>
      <w:r w:rsidRPr="000E70A2">
        <w:rPr>
          <w:rFonts w:ascii="Times New Roman" w:eastAsia="Times New Roman" w:hAnsi="Times New Roman" w:cs="Times New Roman"/>
          <w:bCs/>
          <w:i/>
          <w:sz w:val="24"/>
          <w:szCs w:val="24"/>
          <w:lang w:val="bg-BG"/>
        </w:rPr>
        <w:t>Дневника на служителя парковата охрана</w:t>
      </w:r>
      <w:r w:rsidRPr="000E70A2">
        <w:rPr>
          <w:rFonts w:ascii="Times New Roman" w:eastAsia="Times New Roman" w:hAnsi="Times New Roman" w:cs="Times New Roman"/>
          <w:sz w:val="24"/>
          <w:szCs w:val="24"/>
          <w:lang w:val="bg-BG"/>
        </w:rPr>
        <w:t>. Съставени са 5 броя акта за установено административно нарушение (АУАН) на територията на парка</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През месец февруари бяха извършени дейности по недопускане на бракониерство и недопускане на незаконен добив на дървесина на територията на парка и прилежащите територии, като служителите паркова охрана извършваха проверки по различно време на денонощието (в ранните и късните часове), с цел да се предотврати бракониерството в защитената територия. През отчетният месец са предприети действия с цел превенция, като са извършени проверки в ниската част на парка и в граничните зони, съвместно с Държавните горски стопанства. В резултат на осъщественият контрол не са допуснати нарушения.</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bCs/>
          <w:sz w:val="24"/>
          <w:szCs w:val="24"/>
          <w:lang w:val="bg-BG"/>
        </w:rPr>
        <w:t>Извършени са проверки относно спазването на  дадените условия в становища от директора на парка и решения на МОСВ.</w:t>
      </w:r>
      <w:r w:rsidRPr="000E70A2">
        <w:rPr>
          <w:rFonts w:ascii="Times New Roman" w:eastAsia="Times New Roman" w:hAnsi="Times New Roman" w:cs="Times New Roman"/>
          <w:sz w:val="24"/>
          <w:szCs w:val="24"/>
          <w:lang w:val="bg-BG"/>
        </w:rPr>
        <w:t xml:space="preserve"> О</w:t>
      </w:r>
      <w:r w:rsidRPr="000E70A2">
        <w:rPr>
          <w:rFonts w:ascii="Times New Roman" w:eastAsia="Times New Roman" w:hAnsi="Times New Roman" w:cs="Times New Roman"/>
          <w:bCs/>
          <w:sz w:val="24"/>
          <w:szCs w:val="24"/>
          <w:lang w:val="bg-BG"/>
        </w:rPr>
        <w:t>съществен е контрол над собственици и ползватели относно спазването на режимите и нормите въведени с ПУ на НП „Пирин“.</w:t>
      </w:r>
      <w:r w:rsidRPr="000E70A2">
        <w:rPr>
          <w:rFonts w:ascii="Times New Roman" w:eastAsia="Times New Roman" w:hAnsi="Times New Roman" w:cs="Times New Roman"/>
          <w:sz w:val="24"/>
          <w:szCs w:val="24"/>
          <w:lang w:val="bg-BG"/>
        </w:rPr>
        <w:t xml:space="preserve"> </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bg-BG"/>
        </w:rPr>
      </w:pPr>
      <w:r w:rsidRPr="000E70A2">
        <w:rPr>
          <w:rFonts w:ascii="Times New Roman" w:eastAsia="Times New Roman" w:hAnsi="Times New Roman" w:cs="Times New Roman"/>
          <w:bCs/>
          <w:sz w:val="24"/>
          <w:szCs w:val="24"/>
          <w:lang w:val="bg-BG"/>
        </w:rPr>
        <w:t xml:space="preserve">Извършени са проверки по спазването на въведените забрани с ПУ на НП „Пирин“ за каране на ски извън маркираните ски-писти и трасета и използването на моторизирани средства, освен при неотложни дейности в горите и спасителни акции на територията на парка. </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През месеца са съставени  1 брой </w:t>
      </w:r>
      <w:r w:rsidR="006E13A6">
        <w:rPr>
          <w:rFonts w:ascii="Times New Roman" w:eastAsia="Times New Roman" w:hAnsi="Times New Roman" w:cs="Times New Roman"/>
          <w:sz w:val="24"/>
          <w:szCs w:val="24"/>
          <w:lang w:val="bg-BG"/>
        </w:rPr>
        <w:t>АУАН</w:t>
      </w:r>
      <w:r w:rsidRPr="000E70A2">
        <w:rPr>
          <w:rFonts w:ascii="Times New Roman" w:eastAsia="Times New Roman" w:hAnsi="Times New Roman" w:cs="Times New Roman"/>
          <w:sz w:val="24"/>
          <w:szCs w:val="24"/>
          <w:lang w:val="bg-BG"/>
        </w:rPr>
        <w:t xml:space="preserve"> за използване на моторизирани средства, 2 броя </w:t>
      </w:r>
      <w:r w:rsidR="006E13A6">
        <w:rPr>
          <w:rFonts w:ascii="Times New Roman" w:eastAsia="Times New Roman" w:hAnsi="Times New Roman" w:cs="Times New Roman"/>
          <w:sz w:val="24"/>
          <w:szCs w:val="24"/>
          <w:lang w:val="bg-BG"/>
        </w:rPr>
        <w:t>АУАН</w:t>
      </w:r>
      <w:r w:rsidRPr="000E70A2">
        <w:rPr>
          <w:rFonts w:ascii="Times New Roman" w:eastAsia="Times New Roman" w:hAnsi="Times New Roman" w:cs="Times New Roman"/>
          <w:sz w:val="24"/>
          <w:szCs w:val="24"/>
          <w:lang w:val="bg-BG"/>
        </w:rPr>
        <w:t xml:space="preserve"> за каране на ски/сноуборд извън регламентираните ски писти и трасета, 2 броя за замърсяване с отпадъци за нарушения констатирани през 2018г. и 1 брой КП за установено административно нарушение за използване на моторизирани средства от неизвестен извършител.</w:t>
      </w: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0E70A2" w:rsidRPr="000E70A2"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4B2490" w:rsidRPr="000E70A2" w:rsidRDefault="004B2490" w:rsidP="00A37DF8">
      <w:pPr>
        <w:spacing w:after="0"/>
        <w:ind w:firstLine="720"/>
        <w:jc w:val="both"/>
        <w:rPr>
          <w:rFonts w:ascii="Times New Roman" w:eastAsia="Times New Roman" w:hAnsi="Times New Roman" w:cs="Times New Roman"/>
          <w:b/>
          <w:bCs/>
          <w:sz w:val="24"/>
          <w:szCs w:val="24"/>
          <w:lang w:val="bg-BG"/>
        </w:rPr>
      </w:pPr>
      <w:r w:rsidRPr="000E70A2">
        <w:rPr>
          <w:rFonts w:ascii="Times New Roman" w:eastAsia="Times New Roman" w:hAnsi="Times New Roman" w:cs="Times New Roman"/>
          <w:b/>
          <w:bCs/>
          <w:sz w:val="24"/>
          <w:szCs w:val="24"/>
          <w:lang w:val="bg-BG"/>
        </w:rPr>
        <w:t>2.</w:t>
      </w:r>
      <w:proofErr w:type="spellStart"/>
      <w:r w:rsidRPr="000E70A2">
        <w:rPr>
          <w:rFonts w:ascii="Times New Roman" w:eastAsia="Times New Roman" w:hAnsi="Times New Roman" w:cs="Times New Roman"/>
          <w:b/>
          <w:bCs/>
          <w:sz w:val="24"/>
          <w:szCs w:val="24"/>
          <w:lang w:val="bg-BG"/>
        </w:rPr>
        <w:t>2</w:t>
      </w:r>
      <w:proofErr w:type="spellEnd"/>
      <w:r w:rsidRPr="000E70A2">
        <w:rPr>
          <w:rFonts w:ascii="Times New Roman" w:eastAsia="Times New Roman" w:hAnsi="Times New Roman" w:cs="Times New Roman"/>
          <w:b/>
          <w:bCs/>
          <w:sz w:val="24"/>
          <w:szCs w:val="24"/>
          <w:lang w:val="bg-BG"/>
        </w:rPr>
        <w:t>. НП „Рила“</w:t>
      </w:r>
    </w:p>
    <w:p w:rsidR="006E13A6" w:rsidRPr="006E13A6" w:rsidRDefault="006E13A6" w:rsidP="006E13A6">
      <w:pPr>
        <w:spacing w:after="0" w:line="240" w:lineRule="auto"/>
        <w:ind w:firstLine="720"/>
        <w:jc w:val="both"/>
        <w:rPr>
          <w:rFonts w:ascii="Times New Roman" w:eastAsia="Times New Roman" w:hAnsi="Times New Roman" w:cs="Times New Roman"/>
          <w:sz w:val="24"/>
          <w:szCs w:val="24"/>
          <w:lang w:val="bg-BG"/>
        </w:rPr>
      </w:pPr>
      <w:r w:rsidRPr="006E13A6">
        <w:rPr>
          <w:rFonts w:ascii="Times New Roman" w:eastAsia="Times New Roman" w:hAnsi="Times New Roman" w:cs="Times New Roman"/>
          <w:sz w:val="24"/>
          <w:szCs w:val="24"/>
          <w:lang w:val="bg-BG"/>
        </w:rPr>
        <w:t xml:space="preserve">Във връзка с </w:t>
      </w:r>
      <w:r w:rsidR="009461CE" w:rsidRPr="006E13A6">
        <w:rPr>
          <w:rFonts w:ascii="Times New Roman" w:eastAsia="Times New Roman" w:hAnsi="Times New Roman" w:cs="Times New Roman"/>
          <w:sz w:val="24"/>
          <w:szCs w:val="24"/>
          <w:lang w:val="bg-BG"/>
        </w:rPr>
        <w:t>осъществяване</w:t>
      </w:r>
      <w:r w:rsidRPr="006E13A6">
        <w:rPr>
          <w:rFonts w:ascii="Times New Roman" w:eastAsia="Times New Roman" w:hAnsi="Times New Roman" w:cs="Times New Roman"/>
          <w:sz w:val="24"/>
          <w:szCs w:val="24"/>
          <w:lang w:val="bg-BG"/>
        </w:rPr>
        <w:t xml:space="preserve"> на контролната дейност на територията на Национален парк „Рила“ за месец февруари 2019 г, служителите „Паркова охрана и контрол“ са извършили общо 61 бр. проверки, за които са съставени предупредителни и констативни протоколи. 35 бр.от тях са за сгради, водохващания и други съоръжения, а в 26 бр. са отразени проверки по разрешителни и съгласувателни заповеди на директора на Дирекция „Национален парк Рила“ и други. За същия период, служителите, на които е поверена </w:t>
      </w:r>
      <w:r w:rsidRPr="006E13A6">
        <w:rPr>
          <w:rFonts w:ascii="Times New Roman" w:eastAsia="Times New Roman" w:hAnsi="Times New Roman" w:cs="Times New Roman"/>
          <w:sz w:val="24"/>
          <w:szCs w:val="24"/>
          <w:lang w:val="bg-BG"/>
        </w:rPr>
        <w:lastRenderedPageBreak/>
        <w:t xml:space="preserve">охраната на защитените територии, са осъществили 384 бр. проверки за Отдел „КО-Юг“ и 530 бр. за Отдел „КО-Север“, </w:t>
      </w:r>
      <w:r>
        <w:rPr>
          <w:rFonts w:ascii="Times New Roman" w:eastAsia="Times New Roman" w:hAnsi="Times New Roman" w:cs="Times New Roman"/>
          <w:sz w:val="24"/>
          <w:szCs w:val="24"/>
          <w:lang w:val="bg-BG"/>
        </w:rPr>
        <w:t>вписани в</w:t>
      </w:r>
      <w:r w:rsidRPr="006E13A6">
        <w:rPr>
          <w:rFonts w:ascii="Times New Roman" w:eastAsia="Times New Roman" w:hAnsi="Times New Roman" w:cs="Times New Roman"/>
          <w:i/>
          <w:sz w:val="24"/>
          <w:szCs w:val="24"/>
          <w:lang w:val="bg-BG"/>
        </w:rPr>
        <w:t xml:space="preserve"> </w:t>
      </w:r>
      <w:r w:rsidRPr="000E70A2">
        <w:rPr>
          <w:rFonts w:ascii="Times New Roman" w:eastAsia="Times New Roman" w:hAnsi="Times New Roman" w:cs="Times New Roman"/>
          <w:i/>
          <w:sz w:val="24"/>
          <w:szCs w:val="24"/>
          <w:lang w:val="bg-BG"/>
        </w:rPr>
        <w:t>Дневника на служителя парковата охрана</w:t>
      </w:r>
      <w:r w:rsidRPr="006E13A6">
        <w:rPr>
          <w:rFonts w:ascii="Times New Roman" w:eastAsia="Times New Roman" w:hAnsi="Times New Roman" w:cs="Times New Roman"/>
          <w:sz w:val="24"/>
          <w:szCs w:val="24"/>
          <w:lang w:val="bg-BG"/>
        </w:rPr>
        <w:t>. Има съставени 2 бр</w:t>
      </w:r>
      <w:r>
        <w:rPr>
          <w:rFonts w:ascii="Times New Roman" w:eastAsia="Times New Roman" w:hAnsi="Times New Roman" w:cs="Times New Roman"/>
          <w:sz w:val="24"/>
          <w:szCs w:val="24"/>
          <w:lang w:val="bg-BG"/>
        </w:rPr>
        <w:t>оя</w:t>
      </w:r>
      <w:r w:rsidRPr="006E13A6">
        <w:rPr>
          <w:rFonts w:ascii="Times New Roman" w:eastAsia="Times New Roman" w:hAnsi="Times New Roman" w:cs="Times New Roman"/>
          <w:sz w:val="24"/>
          <w:szCs w:val="24"/>
          <w:lang w:val="bg-BG"/>
        </w:rPr>
        <w:t xml:space="preserve"> констативни протоколи за установяване на административно нарушение.</w:t>
      </w:r>
    </w:p>
    <w:p w:rsidR="00FD2A7E" w:rsidRPr="000E70A2" w:rsidRDefault="006E13A6" w:rsidP="006E13A6">
      <w:pPr>
        <w:spacing w:after="0" w:line="240" w:lineRule="auto"/>
        <w:ind w:firstLine="720"/>
        <w:jc w:val="both"/>
        <w:rPr>
          <w:rFonts w:ascii="Times New Roman" w:eastAsia="Times New Roman" w:hAnsi="Times New Roman" w:cs="Times New Roman"/>
          <w:sz w:val="24"/>
          <w:szCs w:val="24"/>
          <w:lang w:val="bg-BG"/>
        </w:rPr>
      </w:pPr>
      <w:r w:rsidRPr="006E13A6">
        <w:rPr>
          <w:rFonts w:ascii="Times New Roman" w:eastAsia="Times New Roman" w:hAnsi="Times New Roman" w:cs="Times New Roman"/>
          <w:sz w:val="24"/>
          <w:szCs w:val="24"/>
          <w:lang w:val="bg-BG"/>
        </w:rPr>
        <w:t>По всички издадени съгласувателни и разрешителни заповеди, служителите „Паркова охрана и контрол“ осъществяват текущ и последващ контрол</w:t>
      </w:r>
      <w:r>
        <w:rPr>
          <w:rFonts w:ascii="Times New Roman" w:eastAsia="Times New Roman" w:hAnsi="Times New Roman" w:cs="Times New Roman"/>
          <w:sz w:val="24"/>
          <w:szCs w:val="24"/>
          <w:lang w:val="bg-BG"/>
        </w:rPr>
        <w:t>.</w:t>
      </w:r>
    </w:p>
    <w:p w:rsidR="006E13A6" w:rsidRPr="006E13A6" w:rsidRDefault="006E13A6" w:rsidP="006E13A6">
      <w:pPr>
        <w:spacing w:after="0" w:line="240" w:lineRule="auto"/>
        <w:ind w:firstLine="720"/>
        <w:jc w:val="both"/>
        <w:rPr>
          <w:rFonts w:ascii="Times New Roman" w:eastAsia="Times New Roman" w:hAnsi="Times New Roman" w:cs="Times New Roman"/>
          <w:sz w:val="24"/>
          <w:szCs w:val="24"/>
          <w:lang w:val="bg-BG"/>
        </w:rPr>
      </w:pPr>
      <w:r w:rsidRPr="006E13A6">
        <w:rPr>
          <w:rFonts w:ascii="Times New Roman" w:eastAsia="Times New Roman" w:hAnsi="Times New Roman" w:cs="Times New Roman"/>
          <w:sz w:val="24"/>
          <w:szCs w:val="24"/>
          <w:lang w:val="bg-BG"/>
        </w:rPr>
        <w:t xml:space="preserve">От направените общо 61 броя проверки за отчетния период, покрити с констативни </w:t>
      </w:r>
      <w:r>
        <w:rPr>
          <w:rFonts w:ascii="Times New Roman" w:eastAsia="Times New Roman" w:hAnsi="Times New Roman" w:cs="Times New Roman"/>
          <w:sz w:val="24"/>
          <w:szCs w:val="24"/>
          <w:lang w:val="bg-BG"/>
        </w:rPr>
        <w:t>и предупредителни протоколи</w:t>
      </w:r>
      <w:r w:rsidRPr="006E13A6">
        <w:rPr>
          <w:rFonts w:ascii="Times New Roman" w:eastAsia="Times New Roman" w:hAnsi="Times New Roman" w:cs="Times New Roman"/>
          <w:sz w:val="24"/>
          <w:szCs w:val="24"/>
          <w:lang w:val="bg-BG"/>
        </w:rPr>
        <w:t xml:space="preserve"> 35 бр. са планирани, а 26 бр. - извънредни. Извършени са 35 бр. на сгради и съоръжения, намиращи се на територията на Националния парк и </w:t>
      </w:r>
      <w:r>
        <w:rPr>
          <w:rFonts w:ascii="Times New Roman" w:eastAsia="Times New Roman" w:hAnsi="Times New Roman" w:cs="Times New Roman"/>
          <w:sz w:val="24"/>
          <w:szCs w:val="24"/>
          <w:lang w:val="bg-BG"/>
        </w:rPr>
        <w:t>р</w:t>
      </w:r>
      <w:r w:rsidRPr="006E13A6">
        <w:rPr>
          <w:rFonts w:ascii="Times New Roman" w:eastAsia="Times New Roman" w:hAnsi="Times New Roman" w:cs="Times New Roman"/>
          <w:sz w:val="24"/>
          <w:szCs w:val="24"/>
          <w:lang w:val="bg-BG"/>
        </w:rPr>
        <w:t>езерват „</w:t>
      </w:r>
      <w:proofErr w:type="spellStart"/>
      <w:r w:rsidRPr="006E13A6">
        <w:rPr>
          <w:rFonts w:ascii="Times New Roman" w:eastAsia="Times New Roman" w:hAnsi="Times New Roman" w:cs="Times New Roman"/>
          <w:sz w:val="24"/>
          <w:szCs w:val="24"/>
          <w:lang w:val="bg-BG"/>
        </w:rPr>
        <w:t>Риломанастирска</w:t>
      </w:r>
      <w:proofErr w:type="spellEnd"/>
      <w:r w:rsidRPr="006E13A6">
        <w:rPr>
          <w:rFonts w:ascii="Times New Roman" w:eastAsia="Times New Roman" w:hAnsi="Times New Roman" w:cs="Times New Roman"/>
          <w:sz w:val="24"/>
          <w:szCs w:val="24"/>
          <w:lang w:val="bg-BG"/>
        </w:rPr>
        <w:t xml:space="preserve"> гора“, а 26 бр. са по съгласувателни и разрешителни заповеди, издадени от директора на Дирекция „Национален парк Рила“. </w:t>
      </w:r>
    </w:p>
    <w:p w:rsidR="006E13A6" w:rsidRPr="006E13A6" w:rsidRDefault="006E13A6" w:rsidP="006E13A6">
      <w:pPr>
        <w:spacing w:after="0" w:line="240" w:lineRule="auto"/>
        <w:ind w:firstLine="720"/>
        <w:jc w:val="both"/>
        <w:rPr>
          <w:rFonts w:ascii="Times New Roman" w:eastAsia="Times New Roman" w:hAnsi="Times New Roman" w:cs="Times New Roman"/>
          <w:sz w:val="24"/>
          <w:szCs w:val="24"/>
          <w:lang w:val="bg-BG"/>
        </w:rPr>
      </w:pPr>
      <w:r w:rsidRPr="006E13A6">
        <w:rPr>
          <w:rFonts w:ascii="Times New Roman" w:eastAsia="Times New Roman" w:hAnsi="Times New Roman" w:cs="Times New Roman"/>
          <w:sz w:val="24"/>
          <w:szCs w:val="24"/>
          <w:lang w:val="bg-BG"/>
        </w:rPr>
        <w:t>При проверките,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- 271 бр. Тези, свързани с бракониерство са 143 бр., 66 бр. проверки са извършени във връзка със състоянието на реките и езерата и незаконен риболов, 24 бр. са свързани със замърсяване на защитената територия, 66 бр. проверки -</w:t>
      </w:r>
      <w:r w:rsidR="009009E6" w:rsidRPr="009009E6">
        <w:rPr>
          <w:rFonts w:ascii="Times New Roman" w:eastAsia="Times New Roman" w:hAnsi="Times New Roman" w:cs="Times New Roman"/>
          <w:sz w:val="24"/>
          <w:szCs w:val="24"/>
          <w:lang w:val="bg-BG"/>
        </w:rPr>
        <w:t xml:space="preserve"> </w:t>
      </w:r>
      <w:r w:rsidR="009009E6">
        <w:rPr>
          <w:rFonts w:ascii="Times New Roman" w:eastAsia="Times New Roman" w:hAnsi="Times New Roman" w:cs="Times New Roman"/>
          <w:sz w:val="24"/>
          <w:szCs w:val="24"/>
          <w:lang w:val="bg-BG"/>
        </w:rPr>
        <w:t>по границите на Национален парк „Рила“ и резерватите с държавните горски стопанства и общини</w:t>
      </w:r>
      <w:r w:rsidRPr="006E13A6">
        <w:rPr>
          <w:rFonts w:ascii="Times New Roman" w:eastAsia="Times New Roman" w:hAnsi="Times New Roman" w:cs="Times New Roman"/>
          <w:sz w:val="24"/>
          <w:szCs w:val="24"/>
          <w:lang w:val="bg-BG"/>
        </w:rPr>
        <w:t xml:space="preserve">, 37 бр. във връзка с наличието/липсата на табели и тяхното състояние. 31 бр. от извършените проверки са относими към състоянието на екопътеките и кътовете за отдих и бивакуване и 16 бр. на туристически пътеки. 37 проверки са направени за състоянието на </w:t>
      </w:r>
      <w:proofErr w:type="spellStart"/>
      <w:r w:rsidRPr="006E13A6">
        <w:rPr>
          <w:rFonts w:ascii="Times New Roman" w:eastAsia="Times New Roman" w:hAnsi="Times New Roman" w:cs="Times New Roman"/>
          <w:sz w:val="24"/>
          <w:szCs w:val="24"/>
          <w:lang w:val="bg-BG"/>
        </w:rPr>
        <w:t>ВиК</w:t>
      </w:r>
      <w:proofErr w:type="spellEnd"/>
      <w:r w:rsidRPr="006E13A6">
        <w:rPr>
          <w:rFonts w:ascii="Times New Roman" w:eastAsia="Times New Roman" w:hAnsi="Times New Roman" w:cs="Times New Roman"/>
          <w:sz w:val="24"/>
          <w:szCs w:val="24"/>
          <w:lang w:val="bg-BG"/>
        </w:rPr>
        <w:t xml:space="preserve"> и други водопреносни съоръжения на територията на парка, 25 бр. на хижи и заслони, 27 бр. – МПС, 21 бр. проверки на туристи, ведомствени сгради – 37 бр. Проверки по издадени заповеди </w:t>
      </w:r>
      <w:r w:rsidR="009009E6">
        <w:rPr>
          <w:rFonts w:ascii="Times New Roman" w:eastAsia="Times New Roman" w:hAnsi="Times New Roman" w:cs="Times New Roman"/>
          <w:sz w:val="24"/>
          <w:szCs w:val="24"/>
          <w:lang w:val="bg-BG"/>
        </w:rPr>
        <w:t>(с</w:t>
      </w:r>
      <w:r w:rsidRPr="006E13A6">
        <w:rPr>
          <w:rFonts w:ascii="Times New Roman" w:eastAsia="Times New Roman" w:hAnsi="Times New Roman" w:cs="Times New Roman"/>
          <w:sz w:val="24"/>
          <w:szCs w:val="24"/>
          <w:lang w:val="bg-BG"/>
        </w:rPr>
        <w:t>ъгласувателни, разрешителни</w:t>
      </w:r>
      <w:r w:rsidR="009009E6">
        <w:rPr>
          <w:rFonts w:ascii="Times New Roman" w:eastAsia="Times New Roman" w:hAnsi="Times New Roman" w:cs="Times New Roman"/>
          <w:sz w:val="24"/>
          <w:szCs w:val="24"/>
          <w:lang w:val="bg-BG"/>
        </w:rPr>
        <w:t>)</w:t>
      </w:r>
      <w:r w:rsidRPr="006E13A6">
        <w:rPr>
          <w:rFonts w:ascii="Times New Roman" w:eastAsia="Times New Roman" w:hAnsi="Times New Roman" w:cs="Times New Roman"/>
          <w:sz w:val="24"/>
          <w:szCs w:val="24"/>
          <w:lang w:val="bg-BG"/>
        </w:rPr>
        <w:t>, вписани в дневниците на служителите „Паркова охрана и контрол“ -</w:t>
      </w:r>
      <w:r w:rsidR="009009E6">
        <w:rPr>
          <w:rFonts w:ascii="Times New Roman" w:eastAsia="Times New Roman" w:hAnsi="Times New Roman" w:cs="Times New Roman"/>
          <w:sz w:val="24"/>
          <w:szCs w:val="24"/>
          <w:lang w:val="bg-BG"/>
        </w:rPr>
        <w:t xml:space="preserve"> </w:t>
      </w:r>
      <w:r w:rsidRPr="006E13A6">
        <w:rPr>
          <w:rFonts w:ascii="Times New Roman" w:eastAsia="Times New Roman" w:hAnsi="Times New Roman" w:cs="Times New Roman"/>
          <w:sz w:val="24"/>
          <w:szCs w:val="24"/>
          <w:lang w:val="bg-BG"/>
        </w:rPr>
        <w:t>8.</w:t>
      </w:r>
    </w:p>
    <w:p w:rsidR="00FD2A7E" w:rsidRPr="000E70A2" w:rsidRDefault="006E13A6" w:rsidP="006E13A6">
      <w:pPr>
        <w:spacing w:after="0" w:line="240" w:lineRule="auto"/>
        <w:ind w:firstLine="720"/>
        <w:jc w:val="both"/>
        <w:rPr>
          <w:rFonts w:ascii="Times New Roman" w:eastAsia="Times New Roman" w:hAnsi="Times New Roman" w:cs="Times New Roman"/>
          <w:sz w:val="24"/>
          <w:szCs w:val="24"/>
          <w:lang w:val="bg-BG"/>
        </w:rPr>
      </w:pPr>
      <w:r w:rsidRPr="006E13A6">
        <w:rPr>
          <w:rFonts w:ascii="Times New Roman" w:eastAsia="Times New Roman" w:hAnsi="Times New Roman" w:cs="Times New Roman"/>
          <w:sz w:val="24"/>
          <w:szCs w:val="24"/>
          <w:lang w:val="bg-BG"/>
        </w:rPr>
        <w:t>През месец февруари 2019 г. е съставен един констативен протокол за установяване на административно нарушение за несъгласувана дейност на територията на Парка. Съставени са пет броя АУАН. Има издадено едно наказателно постановление за налагане на административна санкция.</w:t>
      </w:r>
    </w:p>
    <w:p w:rsidR="008407E6" w:rsidRPr="000E70A2" w:rsidRDefault="003E35AA" w:rsidP="008407E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0E70A2">
        <w:rPr>
          <w:rFonts w:ascii="Times New Roman" w:eastAsia="Times New Roman" w:hAnsi="Times New Roman" w:cs="Times New Roman"/>
          <w:sz w:val="24"/>
          <w:szCs w:val="24"/>
          <w:lang w:val="bg-BG"/>
        </w:rPr>
        <w:t xml:space="preserve">От дейността на служителите „Паркова охрана и контрол“ през месец </w:t>
      </w:r>
      <w:r w:rsidR="009009E6">
        <w:rPr>
          <w:rFonts w:ascii="Times New Roman" w:eastAsia="Times New Roman" w:hAnsi="Times New Roman" w:cs="Times New Roman"/>
          <w:sz w:val="24"/>
          <w:szCs w:val="24"/>
          <w:lang w:val="bg-BG"/>
        </w:rPr>
        <w:t>февруари</w:t>
      </w:r>
      <w:r w:rsidRPr="000E70A2">
        <w:rPr>
          <w:rFonts w:ascii="Times New Roman" w:eastAsia="Times New Roman" w:hAnsi="Times New Roman" w:cs="Times New Roman"/>
          <w:sz w:val="24"/>
          <w:szCs w:val="24"/>
          <w:lang w:val="bg-BG"/>
        </w:rPr>
        <w:t xml:space="preserve"> и засиления превантивен контрол могат да се отбележат следните резултати:</w:t>
      </w:r>
    </w:p>
    <w:p w:rsidR="009009E6" w:rsidRPr="009009E6"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rsidR="009009E6" w:rsidRPr="009009E6"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2. Няма констатирани случаи на бракониерство, както и на незаконен риболов.</w:t>
      </w:r>
    </w:p>
    <w:p w:rsidR="009009E6" w:rsidRPr="009009E6"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 xml:space="preserve">3. Не са констатирани замърсявания, както около хижите, заслоните, така и около кътовете за отдих и местата за бивакуване. </w:t>
      </w:r>
    </w:p>
    <w:p w:rsidR="009009E6" w:rsidRPr="009009E6"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 xml:space="preserve">4. При направените проверки на табели и информационни табла, палене на огън, не са констатирани нарушения. </w:t>
      </w:r>
    </w:p>
    <w:p w:rsidR="009009E6" w:rsidRPr="009009E6"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5. На туристите се предоставя информация във връзка с правилата за поведение в Национален парк „Рила“, местата за бивакуване, хижи, туристически маршрути. С цел превенция на някой от тях са съставени протоколи.</w:t>
      </w:r>
    </w:p>
    <w:p w:rsidR="00FD2A7E" w:rsidRPr="000E70A2" w:rsidRDefault="009009E6" w:rsidP="009009E6">
      <w:pPr>
        <w:spacing w:after="0" w:line="240" w:lineRule="auto"/>
        <w:ind w:firstLine="720"/>
        <w:jc w:val="both"/>
        <w:rPr>
          <w:rFonts w:ascii="Times New Roman" w:eastAsia="Times New Roman" w:hAnsi="Times New Roman" w:cs="Times New Roman"/>
          <w:sz w:val="24"/>
          <w:szCs w:val="24"/>
          <w:lang w:val="bg-BG"/>
        </w:rPr>
      </w:pPr>
      <w:r w:rsidRPr="009009E6">
        <w:rPr>
          <w:rFonts w:ascii="Times New Roman" w:eastAsia="Times New Roman" w:hAnsi="Times New Roman" w:cs="Times New Roman"/>
          <w:sz w:val="24"/>
          <w:szCs w:val="24"/>
          <w:lang w:val="bg-BG"/>
        </w:rPr>
        <w:t>6. Всички пътища на територията на Парка са проходими, няма паднали и надвиснали дървета, които да възпрепятстват преминаването.</w:t>
      </w:r>
    </w:p>
    <w:p w:rsidR="00654C59" w:rsidRPr="000E70A2" w:rsidRDefault="00654C59" w:rsidP="00AE015B">
      <w:pPr>
        <w:spacing w:after="0" w:line="240" w:lineRule="auto"/>
        <w:ind w:firstLine="720"/>
        <w:jc w:val="both"/>
        <w:rPr>
          <w:rFonts w:ascii="Times New Roman" w:eastAsia="Times New Roman" w:hAnsi="Times New Roman" w:cs="Times New Roman"/>
          <w:sz w:val="24"/>
          <w:szCs w:val="24"/>
          <w:lang w:val="bg-BG"/>
        </w:rPr>
      </w:pPr>
    </w:p>
    <w:p w:rsidR="00B05619" w:rsidRPr="000E70A2" w:rsidRDefault="00B05619" w:rsidP="00F678A5">
      <w:pPr>
        <w:spacing w:after="0" w:line="240" w:lineRule="auto"/>
        <w:ind w:firstLine="720"/>
        <w:jc w:val="both"/>
        <w:rPr>
          <w:rFonts w:ascii="Times New Roman" w:eastAsia="Times New Roman" w:hAnsi="Times New Roman" w:cs="Times New Roman"/>
          <w:sz w:val="24"/>
          <w:szCs w:val="24"/>
          <w:lang w:val="bg-BG"/>
        </w:rPr>
      </w:pPr>
    </w:p>
    <w:p w:rsidR="00A37DF8" w:rsidRPr="000E70A2" w:rsidRDefault="00A37DF8" w:rsidP="004B2490">
      <w:pPr>
        <w:spacing w:after="0"/>
        <w:ind w:firstLine="720"/>
        <w:jc w:val="both"/>
        <w:rPr>
          <w:rFonts w:ascii="Times New Roman" w:eastAsia="Times New Roman" w:hAnsi="Times New Roman" w:cs="Times New Roman"/>
          <w:b/>
          <w:sz w:val="24"/>
          <w:szCs w:val="24"/>
          <w:lang w:val="bg-BG"/>
        </w:rPr>
      </w:pPr>
      <w:r w:rsidRPr="000E70A2">
        <w:rPr>
          <w:rFonts w:ascii="Times New Roman" w:eastAsia="Times New Roman" w:hAnsi="Times New Roman" w:cs="Times New Roman"/>
          <w:b/>
          <w:sz w:val="24"/>
          <w:szCs w:val="24"/>
          <w:lang w:val="bg-BG"/>
        </w:rPr>
        <w:t>2.3. НП „Централен Балкан“</w:t>
      </w:r>
      <w:r w:rsidR="00B44CEB" w:rsidRPr="000E70A2">
        <w:rPr>
          <w:rFonts w:ascii="Times New Roman" w:eastAsia="Times New Roman" w:hAnsi="Times New Roman" w:cs="Times New Roman"/>
          <w:b/>
          <w:sz w:val="24"/>
          <w:szCs w:val="24"/>
          <w:lang w:val="bg-BG"/>
        </w:rPr>
        <w:t xml:space="preserve"> (НПЦБ)</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През месец февруари 2019 г. служителите от отдел „Контрол и охрана“ (КО) в Дирекция „Национален парк Централен Балкан“ (ДНПЦБ) са извършили 11 бр. проверки на обекти, собственици, ползватели, посетители и паркова инфраструктура, като са съставени 11 бр. констативни протоколи. Проверени са общо 8 бр. обекта, от които 5 бр. </w:t>
      </w:r>
      <w:r w:rsidRPr="009001E4">
        <w:rPr>
          <w:rFonts w:ascii="Times New Roman" w:eastAsia="Times New Roman" w:hAnsi="Times New Roman" w:cs="Times New Roman"/>
          <w:sz w:val="24"/>
          <w:szCs w:val="24"/>
          <w:lang w:val="bg-BG"/>
        </w:rPr>
        <w:lastRenderedPageBreak/>
        <w:t>инфраструктурни обекта.</w:t>
      </w:r>
      <w:r>
        <w:rPr>
          <w:rFonts w:ascii="Times New Roman" w:eastAsia="Times New Roman" w:hAnsi="Times New Roman" w:cs="Times New Roman"/>
          <w:sz w:val="24"/>
          <w:szCs w:val="24"/>
          <w:lang w:val="bg-BG"/>
        </w:rPr>
        <w:t xml:space="preserve"> </w:t>
      </w:r>
      <w:r w:rsidRPr="009001E4">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9001E4">
        <w:rPr>
          <w:rFonts w:ascii="Times New Roman" w:eastAsia="Times New Roman" w:hAnsi="Times New Roman" w:cs="Times New Roman"/>
          <w:i/>
          <w:sz w:val="24"/>
          <w:szCs w:val="24"/>
          <w:lang w:val="bg-BG"/>
        </w:rPr>
        <w:t>Дневника на служителя парковата охрана</w:t>
      </w:r>
      <w:r w:rsidRPr="009001E4">
        <w:rPr>
          <w:rFonts w:ascii="Times New Roman" w:eastAsia="Times New Roman" w:hAnsi="Times New Roman" w:cs="Times New Roman"/>
          <w:sz w:val="24"/>
          <w:szCs w:val="24"/>
          <w:lang w:val="bg-BG"/>
        </w:rPr>
        <w:t xml:space="preserve"> са 343 бр.</w:t>
      </w:r>
      <w:r>
        <w:rPr>
          <w:rFonts w:ascii="Times New Roman" w:eastAsia="Times New Roman" w:hAnsi="Times New Roman" w:cs="Times New Roman"/>
          <w:sz w:val="24"/>
          <w:szCs w:val="24"/>
          <w:lang w:val="bg-BG"/>
        </w:rPr>
        <w:t xml:space="preserve"> </w:t>
      </w:r>
      <w:r w:rsidRPr="009001E4">
        <w:rPr>
          <w:rFonts w:ascii="Times New Roman" w:eastAsia="Times New Roman" w:hAnsi="Times New Roman" w:cs="Times New Roman"/>
          <w:sz w:val="24"/>
          <w:szCs w:val="24"/>
          <w:lang w:val="bg-BG"/>
        </w:rPr>
        <w:t>Причина за нереализиране на част от планираните проверки са лошите атмосферни условия и наличието на дебела снежна покривка в парка.</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Срещу физически лица са съставени 6 бр. акта за установяване на административни нарушения, които по видове нарушения, са както следва: </w:t>
      </w:r>
    </w:p>
    <w:p w:rsidR="009001E4" w:rsidRDefault="009001E4" w:rsidP="009001E4">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001E4">
        <w:rPr>
          <w:rFonts w:ascii="Times New Roman" w:eastAsia="Times New Roman" w:hAnsi="Times New Roman" w:cs="Times New Roman"/>
          <w:sz w:val="24"/>
          <w:szCs w:val="24"/>
        </w:rPr>
        <w:t>1 бр. за движение на МПС извън определените и обозначени пътища със свободен достъп на територията на НПЦБ без писмено съгласуване от ДНПЦБ;</w:t>
      </w:r>
    </w:p>
    <w:p w:rsidR="009001E4" w:rsidRPr="009001E4" w:rsidRDefault="009001E4" w:rsidP="009001E4">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001E4">
        <w:rPr>
          <w:rFonts w:ascii="Times New Roman" w:eastAsia="Times New Roman" w:hAnsi="Times New Roman" w:cs="Times New Roman"/>
          <w:sz w:val="24"/>
          <w:szCs w:val="24"/>
        </w:rPr>
        <w:t>1 бр. за паркиране на МПС извън определените и обозначени паркинги със свободен достъп на територията на НПЦБ без писмено съгласуване от ДНПЦБ;</w:t>
      </w:r>
    </w:p>
    <w:p w:rsidR="009001E4" w:rsidRPr="009001E4" w:rsidRDefault="009001E4" w:rsidP="009001E4">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001E4">
        <w:rPr>
          <w:rFonts w:ascii="Times New Roman" w:eastAsia="Times New Roman" w:hAnsi="Times New Roman" w:cs="Times New Roman"/>
          <w:sz w:val="24"/>
          <w:szCs w:val="24"/>
        </w:rPr>
        <w:t>1 бр. за паша на кози;</w:t>
      </w:r>
    </w:p>
    <w:p w:rsidR="009001E4" w:rsidRPr="009001E4" w:rsidRDefault="009001E4" w:rsidP="009001E4">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001E4">
        <w:rPr>
          <w:rFonts w:ascii="Times New Roman" w:eastAsia="Times New Roman" w:hAnsi="Times New Roman" w:cs="Times New Roman"/>
          <w:sz w:val="24"/>
          <w:szCs w:val="24"/>
        </w:rPr>
        <w:t>1 бр. за паша на домашни животни без издадено от ДНПЦБ писмено разрешително;</w:t>
      </w:r>
    </w:p>
    <w:p w:rsidR="009001E4" w:rsidRPr="009001E4" w:rsidRDefault="009001E4" w:rsidP="009001E4">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001E4">
        <w:rPr>
          <w:rFonts w:ascii="Times New Roman" w:eastAsia="Times New Roman" w:hAnsi="Times New Roman" w:cs="Times New Roman"/>
          <w:sz w:val="24"/>
          <w:szCs w:val="24"/>
        </w:rPr>
        <w:t>2 бр. за сеч на дървесина.</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Издадено е 1 бр. </w:t>
      </w:r>
      <w:proofErr w:type="spellStart"/>
      <w:r w:rsidRPr="009001E4">
        <w:rPr>
          <w:rFonts w:ascii="Times New Roman" w:eastAsia="Times New Roman" w:hAnsi="Times New Roman" w:cs="Times New Roman"/>
          <w:sz w:val="24"/>
          <w:szCs w:val="24"/>
          <w:lang w:val="bg-BG"/>
        </w:rPr>
        <w:t>съгласувателно</w:t>
      </w:r>
      <w:proofErr w:type="spellEnd"/>
      <w:r w:rsidRPr="009001E4">
        <w:rPr>
          <w:rFonts w:ascii="Times New Roman" w:eastAsia="Times New Roman" w:hAnsi="Times New Roman" w:cs="Times New Roman"/>
          <w:sz w:val="24"/>
          <w:szCs w:val="24"/>
          <w:lang w:val="bg-BG"/>
        </w:rPr>
        <w:t xml:space="preserve"> писмо</w:t>
      </w:r>
      <w:r>
        <w:rPr>
          <w:rFonts w:ascii="Times New Roman" w:eastAsia="Times New Roman" w:hAnsi="Times New Roman" w:cs="Times New Roman"/>
          <w:sz w:val="24"/>
          <w:szCs w:val="24"/>
          <w:lang w:val="bg-BG"/>
        </w:rPr>
        <w:t xml:space="preserve"> по реда на §7 от ПЗР на ЗЗТ и са и</w:t>
      </w:r>
      <w:r w:rsidRPr="009001E4">
        <w:rPr>
          <w:rFonts w:ascii="Times New Roman" w:eastAsia="Times New Roman" w:hAnsi="Times New Roman" w:cs="Times New Roman"/>
          <w:sz w:val="24"/>
          <w:szCs w:val="24"/>
          <w:lang w:val="bg-BG"/>
        </w:rPr>
        <w:t xml:space="preserve">здадени 17 </w:t>
      </w:r>
      <w:r>
        <w:rPr>
          <w:rFonts w:ascii="Times New Roman" w:eastAsia="Times New Roman" w:hAnsi="Times New Roman" w:cs="Times New Roman"/>
          <w:sz w:val="24"/>
          <w:szCs w:val="24"/>
          <w:lang w:val="bg-BG"/>
        </w:rPr>
        <w:t>бр. наказателни постановления.</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Приоритетни в контролно-охранителната дейност на ДНПЦБ през февруари 2019 г. бяха: превантивен и текущ контрол по отношение предотвратяване и установяване на нарушения свързани с опазване фауната и горите от посегателства, състояние на парковата инфраструктура, както и последващ контрол на съгласувани дейности в защитената територия. Важен приоритет за месеца отново беше и контролът на ловните </w:t>
      </w:r>
      <w:proofErr w:type="spellStart"/>
      <w:r w:rsidRPr="009001E4">
        <w:rPr>
          <w:rFonts w:ascii="Times New Roman" w:eastAsia="Times New Roman" w:hAnsi="Times New Roman" w:cs="Times New Roman"/>
          <w:sz w:val="24"/>
          <w:szCs w:val="24"/>
          <w:lang w:val="bg-BG"/>
        </w:rPr>
        <w:t>дружинки</w:t>
      </w:r>
      <w:proofErr w:type="spellEnd"/>
      <w:r w:rsidRPr="009001E4">
        <w:rPr>
          <w:rFonts w:ascii="Times New Roman" w:eastAsia="Times New Roman" w:hAnsi="Times New Roman" w:cs="Times New Roman"/>
          <w:sz w:val="24"/>
          <w:szCs w:val="24"/>
          <w:lang w:val="bg-BG"/>
        </w:rPr>
        <w:t xml:space="preserve"> при осъществяване на ловно-стопанските им дейности в граничните на парка ловни площи.  Основните групи потенциални нарушители, върху които беше фокусирано вниманието на парковата охрана, бяха ловните и дърводобивни бракониери, собственици и ползватели на туристически и инфраструктурни обекти в парка. През месеца бяха планирани и реализирани проверки и дежурства предимно в районите със засилен интерес от страна на ловните бракониери. Продължиха и мероприятията по охрана в горите с цел предотвратяване на незаконни посегателства върху тях. </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Беше отделено специално внимание на резерватите в НПЦБ, като беше панирана и реализирана система по тяхната охрана с цел противодействие на основната заплаха - ловното бракониерство.</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За успешно противодействие на заплахите при осъществяване на контролната и охранителна дейност, приоритетно бяха планирани и реализирани мероприятия съгласно създадената и добре функционираща схема с приоритет на така наречените „горещи“ точки в „критични“ времеви периоди рано сутрин и привечер, като приоритетни за контрол бяха:</w:t>
      </w:r>
    </w:p>
    <w:p w:rsidR="009001E4" w:rsidRPr="009001E4" w:rsidRDefault="009001E4" w:rsidP="009001E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bCs/>
          <w:sz w:val="24"/>
          <w:szCs w:val="24"/>
          <w:lang w:val="bg-BG"/>
        </w:rPr>
        <w:t>райони с висок степен на риск за ловно бракониерство;</w:t>
      </w:r>
    </w:p>
    <w:p w:rsidR="009001E4" w:rsidRPr="009001E4" w:rsidRDefault="009001E4" w:rsidP="009001E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bCs/>
          <w:sz w:val="24"/>
          <w:szCs w:val="24"/>
          <w:lang w:val="bg-BG"/>
        </w:rPr>
        <w:t>зони в горски територии по границата на парка и около обекти разположени  в парка – традиционно  обект на дърводобивни посегателства;</w:t>
      </w:r>
    </w:p>
    <w:p w:rsidR="009001E4" w:rsidRPr="009001E4" w:rsidRDefault="009001E4" w:rsidP="009001E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гранични райони намиращи се в съседство с ловни площи на ловните дружини и </w:t>
      </w:r>
      <w:proofErr w:type="spellStart"/>
      <w:r w:rsidRPr="009001E4">
        <w:rPr>
          <w:rFonts w:ascii="Times New Roman" w:eastAsia="Times New Roman" w:hAnsi="Times New Roman" w:cs="Times New Roman"/>
          <w:sz w:val="24"/>
          <w:szCs w:val="24"/>
          <w:lang w:val="bg-BG"/>
        </w:rPr>
        <w:t>дивечовъдни</w:t>
      </w:r>
      <w:proofErr w:type="spellEnd"/>
      <w:r w:rsidRPr="009001E4">
        <w:rPr>
          <w:rFonts w:ascii="Times New Roman" w:eastAsia="Times New Roman" w:hAnsi="Times New Roman" w:cs="Times New Roman"/>
          <w:sz w:val="24"/>
          <w:szCs w:val="24"/>
          <w:lang w:val="bg-BG"/>
        </w:rPr>
        <w:t xml:space="preserve"> райони от прилежащите населени места;</w:t>
      </w:r>
    </w:p>
    <w:p w:rsidR="009001E4" w:rsidRPr="009001E4" w:rsidRDefault="009001E4" w:rsidP="009001E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 xml:space="preserve">териториите на деветте резервата в НПЦБ, както и на двата резервата извън парка, управлявани от ДНПЦБ – </w:t>
      </w:r>
      <w:r w:rsidR="002F6E28">
        <w:rPr>
          <w:rFonts w:ascii="Times New Roman" w:eastAsia="Times New Roman" w:hAnsi="Times New Roman" w:cs="Times New Roman"/>
          <w:sz w:val="24"/>
          <w:szCs w:val="24"/>
          <w:lang w:val="bg-BG"/>
        </w:rPr>
        <w:t>п</w:t>
      </w:r>
      <w:r w:rsidRPr="009001E4">
        <w:rPr>
          <w:rFonts w:ascii="Times New Roman" w:eastAsia="Times New Roman" w:hAnsi="Times New Roman" w:cs="Times New Roman"/>
          <w:sz w:val="24"/>
          <w:szCs w:val="24"/>
          <w:lang w:val="bg-BG"/>
        </w:rPr>
        <w:t xml:space="preserve">оддържан резерват „Чамджа“ и </w:t>
      </w:r>
      <w:r w:rsidR="002F6E28">
        <w:rPr>
          <w:rFonts w:ascii="Times New Roman" w:eastAsia="Times New Roman" w:hAnsi="Times New Roman" w:cs="Times New Roman"/>
          <w:sz w:val="24"/>
          <w:szCs w:val="24"/>
          <w:lang w:val="bg-BG"/>
        </w:rPr>
        <w:t>р</w:t>
      </w:r>
      <w:r w:rsidRPr="009001E4">
        <w:rPr>
          <w:rFonts w:ascii="Times New Roman" w:eastAsia="Times New Roman" w:hAnsi="Times New Roman" w:cs="Times New Roman"/>
          <w:sz w:val="24"/>
          <w:szCs w:val="24"/>
          <w:lang w:val="bg-BG"/>
        </w:rPr>
        <w:t>езерват „Еленова гора“;</w:t>
      </w:r>
    </w:p>
    <w:p w:rsidR="009001E4" w:rsidRPr="009001E4" w:rsidRDefault="009001E4" w:rsidP="009001E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9001E4">
        <w:rPr>
          <w:rFonts w:ascii="Times New Roman" w:eastAsia="Times New Roman" w:hAnsi="Times New Roman" w:cs="Times New Roman"/>
          <w:sz w:val="24"/>
          <w:szCs w:val="24"/>
          <w:lang w:val="bg-BG"/>
        </w:rPr>
        <w:t>туристически пътеки и туристическата инфраструктура на парка с цел установяване тяхното експлоатационно състояние, относно безопасното им използване от посетителите.</w:t>
      </w:r>
    </w:p>
    <w:p w:rsidR="009001E4" w:rsidRP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p>
    <w:p w:rsid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r w:rsidRPr="009001E4">
        <w:rPr>
          <w:rFonts w:ascii="Times New Roman" w:eastAsia="Times New Roman" w:hAnsi="Times New Roman" w:cs="Times New Roman"/>
          <w:bCs/>
          <w:sz w:val="24"/>
          <w:szCs w:val="24"/>
          <w:lang w:val="bg-BG"/>
        </w:rPr>
        <w:lastRenderedPageBreak/>
        <w:t>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територия, като в резултат на това не са допуснати съществени увреждания и загуби на биологично разнообразие.</w:t>
      </w:r>
    </w:p>
    <w:p w:rsidR="009001E4" w:rsidRDefault="009001E4" w:rsidP="009001E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p>
    <w:p w:rsidR="00E61F05" w:rsidRPr="000E70A2" w:rsidRDefault="00E61F05" w:rsidP="009001E4">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3. Кратък анализ на постигнатите резултати в областта на опазване на околната среда от осъществената контролна дейност.</w:t>
      </w:r>
    </w:p>
    <w:p w:rsidR="00BA01A9" w:rsidRPr="000E70A2" w:rsidRDefault="00BA01A9" w:rsidP="00BA01A9">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консервационна значимост. </w:t>
      </w:r>
    </w:p>
    <w:p w:rsidR="001C665F" w:rsidRPr="000E70A2" w:rsidRDefault="001C665F" w:rsidP="00CD36B7">
      <w:pPr>
        <w:spacing w:after="0" w:line="240" w:lineRule="auto"/>
        <w:ind w:firstLine="709"/>
        <w:jc w:val="both"/>
        <w:rPr>
          <w:rFonts w:ascii="Times New Roman" w:hAnsi="Times New Roman" w:cs="Times New Roman"/>
          <w:sz w:val="24"/>
          <w:szCs w:val="24"/>
          <w:lang w:val="bg-BG"/>
        </w:rPr>
      </w:pPr>
    </w:p>
    <w:p w:rsidR="00E215E4" w:rsidRPr="000E70A2" w:rsidRDefault="00E215E4" w:rsidP="00AA27FD">
      <w:pPr>
        <w:spacing w:after="0"/>
        <w:ind w:firstLine="709"/>
        <w:jc w:val="both"/>
        <w:rPr>
          <w:rFonts w:ascii="Times New Roman" w:hAnsi="Times New Roman" w:cs="Times New Roman"/>
          <w:sz w:val="24"/>
          <w:szCs w:val="24"/>
          <w:lang w:val="bg-BG"/>
        </w:rPr>
      </w:pPr>
    </w:p>
    <w:p w:rsidR="00704AAE" w:rsidRPr="000E70A2"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0E70A2">
        <w:rPr>
          <w:rFonts w:ascii="Times New Roman" w:hAnsi="Times New Roman" w:cs="Times New Roman"/>
          <w:b/>
          <w:i/>
          <w:sz w:val="24"/>
          <w:szCs w:val="24"/>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0E70A2" w:rsidRDefault="00D95EBC" w:rsidP="00A64214">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Създадени са условия за р</w:t>
      </w:r>
      <w:r w:rsidR="006E3AFE" w:rsidRPr="000E70A2">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0E70A2">
        <w:rPr>
          <w:rFonts w:ascii="Times New Roman" w:hAnsi="Times New Roman" w:cs="Times New Roman"/>
          <w:sz w:val="24"/>
          <w:szCs w:val="24"/>
          <w:lang w:val="bg-BG"/>
        </w:rPr>
        <w:t xml:space="preserve"> и</w:t>
      </w:r>
      <w:r w:rsidR="006E3AFE" w:rsidRPr="000E70A2">
        <w:rPr>
          <w:rFonts w:ascii="Times New Roman" w:hAnsi="Times New Roman" w:cs="Times New Roman"/>
          <w:sz w:val="24"/>
          <w:szCs w:val="24"/>
          <w:lang w:val="bg-BG"/>
        </w:rPr>
        <w:t xml:space="preserve"> устойчивото ползване на природни ресурси на защитените територии.</w:t>
      </w:r>
    </w:p>
    <w:p w:rsidR="006E3AFE" w:rsidRPr="000E70A2" w:rsidRDefault="006E3AFE" w:rsidP="00A64214">
      <w:pPr>
        <w:spacing w:after="0" w:line="240" w:lineRule="auto"/>
        <w:ind w:firstLine="709"/>
        <w:jc w:val="both"/>
        <w:rPr>
          <w:rFonts w:ascii="Times New Roman" w:hAnsi="Times New Roman" w:cs="Times New Roman"/>
          <w:sz w:val="24"/>
          <w:szCs w:val="24"/>
          <w:lang w:val="bg-BG"/>
        </w:rPr>
      </w:pPr>
      <w:r w:rsidRPr="000E70A2">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0E70A2">
        <w:rPr>
          <w:rFonts w:ascii="Times New Roman" w:hAnsi="Times New Roman" w:cs="Times New Roman"/>
          <w:sz w:val="24"/>
          <w:szCs w:val="24"/>
          <w:lang w:val="bg-BG"/>
        </w:rPr>
        <w:t xml:space="preserve">овете </w:t>
      </w:r>
      <w:r w:rsidR="00FB4315" w:rsidRPr="000E70A2">
        <w:rPr>
          <w:rFonts w:ascii="Times New Roman" w:hAnsi="Times New Roman" w:cs="Times New Roman"/>
          <w:sz w:val="24"/>
          <w:szCs w:val="24"/>
          <w:lang w:val="bg-BG"/>
        </w:rPr>
        <w:t>(туристи и ползватели)</w:t>
      </w:r>
      <w:r w:rsidRPr="000E70A2">
        <w:rPr>
          <w:rFonts w:ascii="Times New Roman" w:hAnsi="Times New Roman" w:cs="Times New Roman"/>
          <w:sz w:val="24"/>
          <w:szCs w:val="24"/>
          <w:lang w:val="bg-BG"/>
        </w:rPr>
        <w:t xml:space="preserve"> за правилата за поведение, режимите и нормите съгласно </w:t>
      </w:r>
      <w:r w:rsidR="00D95EBC" w:rsidRPr="000E70A2">
        <w:rPr>
          <w:rFonts w:ascii="Times New Roman" w:hAnsi="Times New Roman" w:cs="Times New Roman"/>
          <w:sz w:val="24"/>
          <w:szCs w:val="24"/>
          <w:lang w:val="bg-BG"/>
        </w:rPr>
        <w:t>Закона за защитените територии</w:t>
      </w:r>
      <w:r w:rsidR="00FB4315" w:rsidRPr="000E70A2">
        <w:rPr>
          <w:rFonts w:ascii="Times New Roman" w:hAnsi="Times New Roman" w:cs="Times New Roman"/>
          <w:sz w:val="24"/>
          <w:szCs w:val="24"/>
          <w:lang w:val="bg-BG"/>
        </w:rPr>
        <w:t>, з</w:t>
      </w:r>
      <w:r w:rsidR="00D95EBC" w:rsidRPr="000E70A2">
        <w:rPr>
          <w:rFonts w:ascii="Times New Roman" w:hAnsi="Times New Roman" w:cs="Times New Roman"/>
          <w:sz w:val="24"/>
          <w:szCs w:val="24"/>
          <w:lang w:val="bg-BG"/>
        </w:rPr>
        <w:t>апо</w:t>
      </w:r>
      <w:r w:rsidR="00330BFC" w:rsidRPr="000E70A2">
        <w:rPr>
          <w:rFonts w:ascii="Times New Roman" w:hAnsi="Times New Roman" w:cs="Times New Roman"/>
          <w:sz w:val="24"/>
          <w:szCs w:val="24"/>
          <w:lang w:val="bg-BG"/>
        </w:rPr>
        <w:t>в</w:t>
      </w:r>
      <w:r w:rsidR="00A048DB" w:rsidRPr="000E70A2">
        <w:rPr>
          <w:rFonts w:ascii="Times New Roman" w:hAnsi="Times New Roman" w:cs="Times New Roman"/>
          <w:sz w:val="24"/>
          <w:szCs w:val="24"/>
          <w:lang w:val="bg-BG"/>
        </w:rPr>
        <w:t>едите за обявяване и</w:t>
      </w:r>
      <w:r w:rsidR="00D95EBC" w:rsidRPr="000E70A2">
        <w:rPr>
          <w:rFonts w:ascii="Times New Roman" w:hAnsi="Times New Roman" w:cs="Times New Roman"/>
          <w:sz w:val="24"/>
          <w:szCs w:val="24"/>
          <w:lang w:val="bg-BG"/>
        </w:rPr>
        <w:t xml:space="preserve"> </w:t>
      </w:r>
      <w:r w:rsidRPr="000E70A2">
        <w:rPr>
          <w:rFonts w:ascii="Times New Roman" w:hAnsi="Times New Roman" w:cs="Times New Roman"/>
          <w:sz w:val="24"/>
          <w:szCs w:val="24"/>
          <w:lang w:val="bg-BG"/>
        </w:rPr>
        <w:t>Плановете за управление</w:t>
      </w:r>
      <w:r w:rsidR="001F4260" w:rsidRPr="000E70A2">
        <w:rPr>
          <w:rFonts w:ascii="Times New Roman" w:hAnsi="Times New Roman" w:cs="Times New Roman"/>
          <w:sz w:val="24"/>
          <w:szCs w:val="24"/>
          <w:lang w:val="bg-BG"/>
        </w:rPr>
        <w:t>.</w:t>
      </w:r>
      <w:r w:rsidRPr="000E70A2">
        <w:rPr>
          <w:rFonts w:ascii="Times New Roman" w:hAnsi="Times New Roman" w:cs="Times New Roman"/>
          <w:sz w:val="24"/>
          <w:szCs w:val="24"/>
          <w:lang w:val="bg-BG"/>
        </w:rPr>
        <w:t xml:space="preserve"> </w:t>
      </w:r>
    </w:p>
    <w:sectPr w:rsidR="006E3AFE" w:rsidRPr="000E70A2" w:rsidSect="00056E9F">
      <w:footerReference w:type="default" r:id="rId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D" w:rsidRDefault="00624E1D" w:rsidP="00257ED5">
      <w:pPr>
        <w:spacing w:after="0" w:line="240" w:lineRule="auto"/>
      </w:pPr>
      <w:r>
        <w:separator/>
      </w:r>
    </w:p>
  </w:endnote>
  <w:endnote w:type="continuationSeparator" w:id="0">
    <w:p w:rsidR="00624E1D" w:rsidRDefault="00624E1D"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600423">
          <w:rPr>
            <w:noProof/>
          </w:rPr>
          <w:t>4</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D" w:rsidRDefault="00624E1D" w:rsidP="00257ED5">
      <w:pPr>
        <w:spacing w:after="0" w:line="240" w:lineRule="auto"/>
      </w:pPr>
      <w:r>
        <w:separator/>
      </w:r>
    </w:p>
  </w:footnote>
  <w:footnote w:type="continuationSeparator" w:id="0">
    <w:p w:rsidR="00624E1D" w:rsidRDefault="00624E1D" w:rsidP="00257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A6334A"/>
    <w:multiLevelType w:val="hybridMultilevel"/>
    <w:tmpl w:val="60505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794C90"/>
    <w:multiLevelType w:val="hybridMultilevel"/>
    <w:tmpl w:val="F3F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89F64C7"/>
    <w:multiLevelType w:val="hybridMultilevel"/>
    <w:tmpl w:val="FFA2AB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766332A"/>
    <w:multiLevelType w:val="hybridMultilevel"/>
    <w:tmpl w:val="8D125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3"/>
  </w:num>
  <w:num w:numId="5">
    <w:abstractNumId w:val="1"/>
  </w:num>
  <w:num w:numId="6">
    <w:abstractNumId w:val="12"/>
  </w:num>
  <w:num w:numId="7">
    <w:abstractNumId w:val="15"/>
  </w:num>
  <w:num w:numId="8">
    <w:abstractNumId w:val="9"/>
  </w:num>
  <w:num w:numId="9">
    <w:abstractNumId w:val="6"/>
  </w:num>
  <w:num w:numId="10">
    <w:abstractNumId w:val="11"/>
  </w:num>
  <w:num w:numId="11">
    <w:abstractNumId w:val="3"/>
  </w:num>
  <w:num w:numId="12">
    <w:abstractNumId w:val="0"/>
  </w:num>
  <w:num w:numId="13">
    <w:abstractNumId w:val="18"/>
  </w:num>
  <w:num w:numId="14">
    <w:abstractNumId w:val="16"/>
  </w:num>
  <w:num w:numId="15">
    <w:abstractNumId w:val="19"/>
  </w:num>
  <w:num w:numId="16">
    <w:abstractNumId w:val="7"/>
  </w:num>
  <w:num w:numId="17">
    <w:abstractNumId w:val="14"/>
  </w:num>
  <w:num w:numId="18">
    <w:abstractNumId w:val="4"/>
  </w:num>
  <w:num w:numId="19">
    <w:abstractNumId w:val="14"/>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00838"/>
    <w:rsid w:val="0000497E"/>
    <w:rsid w:val="000068F1"/>
    <w:rsid w:val="00016820"/>
    <w:rsid w:val="00024B3F"/>
    <w:rsid w:val="00026CB5"/>
    <w:rsid w:val="00031C97"/>
    <w:rsid w:val="000321B3"/>
    <w:rsid w:val="000401E3"/>
    <w:rsid w:val="0004389B"/>
    <w:rsid w:val="000447B0"/>
    <w:rsid w:val="00054010"/>
    <w:rsid w:val="0005492F"/>
    <w:rsid w:val="00056761"/>
    <w:rsid w:val="00056E9F"/>
    <w:rsid w:val="0005791A"/>
    <w:rsid w:val="000657E8"/>
    <w:rsid w:val="0006601F"/>
    <w:rsid w:val="0006605F"/>
    <w:rsid w:val="000802E1"/>
    <w:rsid w:val="00083B9A"/>
    <w:rsid w:val="00086A30"/>
    <w:rsid w:val="00087B9A"/>
    <w:rsid w:val="000943D0"/>
    <w:rsid w:val="000946C1"/>
    <w:rsid w:val="00094857"/>
    <w:rsid w:val="00095405"/>
    <w:rsid w:val="000955D6"/>
    <w:rsid w:val="000A1A80"/>
    <w:rsid w:val="000A3807"/>
    <w:rsid w:val="000A4777"/>
    <w:rsid w:val="000B3AE4"/>
    <w:rsid w:val="000C49B4"/>
    <w:rsid w:val="000C5C3C"/>
    <w:rsid w:val="000C6884"/>
    <w:rsid w:val="000D0291"/>
    <w:rsid w:val="000D23B6"/>
    <w:rsid w:val="000D2BDF"/>
    <w:rsid w:val="000D710E"/>
    <w:rsid w:val="000E0885"/>
    <w:rsid w:val="000E270F"/>
    <w:rsid w:val="000E3B45"/>
    <w:rsid w:val="000E54DA"/>
    <w:rsid w:val="000E70A2"/>
    <w:rsid w:val="000E7722"/>
    <w:rsid w:val="0010147E"/>
    <w:rsid w:val="00101A66"/>
    <w:rsid w:val="00114D8F"/>
    <w:rsid w:val="001216C1"/>
    <w:rsid w:val="00127408"/>
    <w:rsid w:val="001274A2"/>
    <w:rsid w:val="001312E7"/>
    <w:rsid w:val="00136BCD"/>
    <w:rsid w:val="00143855"/>
    <w:rsid w:val="001567B6"/>
    <w:rsid w:val="001604AD"/>
    <w:rsid w:val="00164C18"/>
    <w:rsid w:val="001662BF"/>
    <w:rsid w:val="00166B6C"/>
    <w:rsid w:val="001729CB"/>
    <w:rsid w:val="00173D8D"/>
    <w:rsid w:val="00174B45"/>
    <w:rsid w:val="00176747"/>
    <w:rsid w:val="001777B6"/>
    <w:rsid w:val="0018248B"/>
    <w:rsid w:val="00183D8F"/>
    <w:rsid w:val="0019286C"/>
    <w:rsid w:val="001A2F56"/>
    <w:rsid w:val="001B0581"/>
    <w:rsid w:val="001B41FA"/>
    <w:rsid w:val="001C4799"/>
    <w:rsid w:val="001C665F"/>
    <w:rsid w:val="001C7E04"/>
    <w:rsid w:val="001D651C"/>
    <w:rsid w:val="001D7591"/>
    <w:rsid w:val="001D7BC7"/>
    <w:rsid w:val="001E0FA9"/>
    <w:rsid w:val="001E2494"/>
    <w:rsid w:val="001E35D5"/>
    <w:rsid w:val="001E45B0"/>
    <w:rsid w:val="001E5C92"/>
    <w:rsid w:val="001F03F3"/>
    <w:rsid w:val="001F2C4C"/>
    <w:rsid w:val="001F2F5A"/>
    <w:rsid w:val="001F4260"/>
    <w:rsid w:val="001F5226"/>
    <w:rsid w:val="001F7C47"/>
    <w:rsid w:val="00205619"/>
    <w:rsid w:val="00206B53"/>
    <w:rsid w:val="00216405"/>
    <w:rsid w:val="00217D4B"/>
    <w:rsid w:val="0022358E"/>
    <w:rsid w:val="002301D1"/>
    <w:rsid w:val="00233BEF"/>
    <w:rsid w:val="00243DE9"/>
    <w:rsid w:val="0024421E"/>
    <w:rsid w:val="002446B7"/>
    <w:rsid w:val="002465A2"/>
    <w:rsid w:val="00257ED5"/>
    <w:rsid w:val="00267C90"/>
    <w:rsid w:val="00267DA9"/>
    <w:rsid w:val="00270E63"/>
    <w:rsid w:val="002758EE"/>
    <w:rsid w:val="00287F8E"/>
    <w:rsid w:val="002920C7"/>
    <w:rsid w:val="00296028"/>
    <w:rsid w:val="002961DD"/>
    <w:rsid w:val="002A2656"/>
    <w:rsid w:val="002A48AD"/>
    <w:rsid w:val="002A4BD9"/>
    <w:rsid w:val="002B43D4"/>
    <w:rsid w:val="002C03A7"/>
    <w:rsid w:val="002C26F5"/>
    <w:rsid w:val="002C4460"/>
    <w:rsid w:val="002D295B"/>
    <w:rsid w:val="002D59CF"/>
    <w:rsid w:val="002E1CFD"/>
    <w:rsid w:val="002F00F1"/>
    <w:rsid w:val="002F0BB7"/>
    <w:rsid w:val="002F2BBF"/>
    <w:rsid w:val="002F62F4"/>
    <w:rsid w:val="002F6E28"/>
    <w:rsid w:val="00302460"/>
    <w:rsid w:val="00302D37"/>
    <w:rsid w:val="0030614C"/>
    <w:rsid w:val="00315082"/>
    <w:rsid w:val="00315F9E"/>
    <w:rsid w:val="0031616C"/>
    <w:rsid w:val="003230D2"/>
    <w:rsid w:val="003265A5"/>
    <w:rsid w:val="003277A8"/>
    <w:rsid w:val="00330BFC"/>
    <w:rsid w:val="00331D6C"/>
    <w:rsid w:val="00337E2F"/>
    <w:rsid w:val="003401A4"/>
    <w:rsid w:val="003408E6"/>
    <w:rsid w:val="00341E3C"/>
    <w:rsid w:val="0035560F"/>
    <w:rsid w:val="0035664A"/>
    <w:rsid w:val="003748EC"/>
    <w:rsid w:val="003755AD"/>
    <w:rsid w:val="00377FAC"/>
    <w:rsid w:val="00385111"/>
    <w:rsid w:val="0038748B"/>
    <w:rsid w:val="00387FC3"/>
    <w:rsid w:val="00392ECA"/>
    <w:rsid w:val="00392F48"/>
    <w:rsid w:val="003A0A18"/>
    <w:rsid w:val="003A221B"/>
    <w:rsid w:val="003A34A3"/>
    <w:rsid w:val="003A5331"/>
    <w:rsid w:val="003A546D"/>
    <w:rsid w:val="003A7E8D"/>
    <w:rsid w:val="003B0BA6"/>
    <w:rsid w:val="003B2DFF"/>
    <w:rsid w:val="003B6AF0"/>
    <w:rsid w:val="003C1D58"/>
    <w:rsid w:val="003D0D50"/>
    <w:rsid w:val="003D4921"/>
    <w:rsid w:val="003D5C4F"/>
    <w:rsid w:val="003E35AA"/>
    <w:rsid w:val="003E404E"/>
    <w:rsid w:val="003F13DC"/>
    <w:rsid w:val="003F2939"/>
    <w:rsid w:val="003F5163"/>
    <w:rsid w:val="003F5F35"/>
    <w:rsid w:val="00403875"/>
    <w:rsid w:val="00404DEB"/>
    <w:rsid w:val="00406157"/>
    <w:rsid w:val="0040677A"/>
    <w:rsid w:val="00406BE7"/>
    <w:rsid w:val="00414DC0"/>
    <w:rsid w:val="00415158"/>
    <w:rsid w:val="00415D76"/>
    <w:rsid w:val="004166B3"/>
    <w:rsid w:val="004168A1"/>
    <w:rsid w:val="00426F46"/>
    <w:rsid w:val="004301C9"/>
    <w:rsid w:val="00430D11"/>
    <w:rsid w:val="00435E73"/>
    <w:rsid w:val="00440772"/>
    <w:rsid w:val="00447185"/>
    <w:rsid w:val="00447F6B"/>
    <w:rsid w:val="00452EA5"/>
    <w:rsid w:val="00453451"/>
    <w:rsid w:val="004554E9"/>
    <w:rsid w:val="004578E2"/>
    <w:rsid w:val="00462130"/>
    <w:rsid w:val="00475021"/>
    <w:rsid w:val="00475844"/>
    <w:rsid w:val="00480357"/>
    <w:rsid w:val="00484FDF"/>
    <w:rsid w:val="004854C9"/>
    <w:rsid w:val="0048574D"/>
    <w:rsid w:val="004877B1"/>
    <w:rsid w:val="00491F2B"/>
    <w:rsid w:val="0049689C"/>
    <w:rsid w:val="00496E57"/>
    <w:rsid w:val="004976C8"/>
    <w:rsid w:val="004A20F6"/>
    <w:rsid w:val="004A4C40"/>
    <w:rsid w:val="004A571B"/>
    <w:rsid w:val="004B2490"/>
    <w:rsid w:val="004C445F"/>
    <w:rsid w:val="004C61BE"/>
    <w:rsid w:val="004C677F"/>
    <w:rsid w:val="004D7C23"/>
    <w:rsid w:val="004E4583"/>
    <w:rsid w:val="004E66C2"/>
    <w:rsid w:val="004E773A"/>
    <w:rsid w:val="004F30EA"/>
    <w:rsid w:val="004F6CA1"/>
    <w:rsid w:val="00506796"/>
    <w:rsid w:val="0050737C"/>
    <w:rsid w:val="00512BE2"/>
    <w:rsid w:val="00515145"/>
    <w:rsid w:val="00530020"/>
    <w:rsid w:val="005329CB"/>
    <w:rsid w:val="00534330"/>
    <w:rsid w:val="0054006C"/>
    <w:rsid w:val="00542F5D"/>
    <w:rsid w:val="00552E2F"/>
    <w:rsid w:val="005545AB"/>
    <w:rsid w:val="00562331"/>
    <w:rsid w:val="00564F4A"/>
    <w:rsid w:val="00565308"/>
    <w:rsid w:val="0056791C"/>
    <w:rsid w:val="005726B6"/>
    <w:rsid w:val="0057527F"/>
    <w:rsid w:val="00575B87"/>
    <w:rsid w:val="00586CF8"/>
    <w:rsid w:val="005A0691"/>
    <w:rsid w:val="005A35A9"/>
    <w:rsid w:val="005A4A0C"/>
    <w:rsid w:val="005B628C"/>
    <w:rsid w:val="005B7279"/>
    <w:rsid w:val="005C67F0"/>
    <w:rsid w:val="005D0C1A"/>
    <w:rsid w:val="005D263A"/>
    <w:rsid w:val="005D5954"/>
    <w:rsid w:val="005D5CD7"/>
    <w:rsid w:val="005E146D"/>
    <w:rsid w:val="005E485D"/>
    <w:rsid w:val="005E7821"/>
    <w:rsid w:val="005F0F0A"/>
    <w:rsid w:val="005F3ACA"/>
    <w:rsid w:val="005F449F"/>
    <w:rsid w:val="005F706C"/>
    <w:rsid w:val="00600423"/>
    <w:rsid w:val="00607F50"/>
    <w:rsid w:val="00610C83"/>
    <w:rsid w:val="00612034"/>
    <w:rsid w:val="006124D1"/>
    <w:rsid w:val="00616156"/>
    <w:rsid w:val="00616823"/>
    <w:rsid w:val="0062040C"/>
    <w:rsid w:val="00624E1D"/>
    <w:rsid w:val="00625A1A"/>
    <w:rsid w:val="00635E1B"/>
    <w:rsid w:val="006371DF"/>
    <w:rsid w:val="006519B4"/>
    <w:rsid w:val="0065201A"/>
    <w:rsid w:val="006526CB"/>
    <w:rsid w:val="00654C59"/>
    <w:rsid w:val="0066723C"/>
    <w:rsid w:val="00672BEA"/>
    <w:rsid w:val="00673EE7"/>
    <w:rsid w:val="00677D21"/>
    <w:rsid w:val="00680793"/>
    <w:rsid w:val="00682828"/>
    <w:rsid w:val="00693DD4"/>
    <w:rsid w:val="00695795"/>
    <w:rsid w:val="0069645D"/>
    <w:rsid w:val="006B13FB"/>
    <w:rsid w:val="006B1EB4"/>
    <w:rsid w:val="006B28AB"/>
    <w:rsid w:val="006B5E8C"/>
    <w:rsid w:val="006E13A6"/>
    <w:rsid w:val="006E351C"/>
    <w:rsid w:val="006E3AFE"/>
    <w:rsid w:val="006E5629"/>
    <w:rsid w:val="006F5783"/>
    <w:rsid w:val="00703088"/>
    <w:rsid w:val="00704AAE"/>
    <w:rsid w:val="007054A5"/>
    <w:rsid w:val="007179F1"/>
    <w:rsid w:val="00717B27"/>
    <w:rsid w:val="00720BE3"/>
    <w:rsid w:val="00722627"/>
    <w:rsid w:val="007305BD"/>
    <w:rsid w:val="00731960"/>
    <w:rsid w:val="00732857"/>
    <w:rsid w:val="00734E99"/>
    <w:rsid w:val="0073500F"/>
    <w:rsid w:val="00737D6C"/>
    <w:rsid w:val="007504FD"/>
    <w:rsid w:val="00752CC0"/>
    <w:rsid w:val="00754725"/>
    <w:rsid w:val="0076463D"/>
    <w:rsid w:val="00765690"/>
    <w:rsid w:val="00766E5E"/>
    <w:rsid w:val="00774D47"/>
    <w:rsid w:val="00774DBC"/>
    <w:rsid w:val="007765C1"/>
    <w:rsid w:val="007837D2"/>
    <w:rsid w:val="0078481E"/>
    <w:rsid w:val="00790127"/>
    <w:rsid w:val="00796001"/>
    <w:rsid w:val="007A27C4"/>
    <w:rsid w:val="007B1F70"/>
    <w:rsid w:val="007B39B7"/>
    <w:rsid w:val="007B3DBE"/>
    <w:rsid w:val="007C0E9A"/>
    <w:rsid w:val="007C7090"/>
    <w:rsid w:val="007D05D0"/>
    <w:rsid w:val="007D6D6D"/>
    <w:rsid w:val="007E0B6C"/>
    <w:rsid w:val="007E1EEE"/>
    <w:rsid w:val="007E20ED"/>
    <w:rsid w:val="007E4E17"/>
    <w:rsid w:val="007E52A4"/>
    <w:rsid w:val="007F27CD"/>
    <w:rsid w:val="0080316E"/>
    <w:rsid w:val="008048E2"/>
    <w:rsid w:val="00810054"/>
    <w:rsid w:val="00810C00"/>
    <w:rsid w:val="0081451C"/>
    <w:rsid w:val="0081542A"/>
    <w:rsid w:val="008214CB"/>
    <w:rsid w:val="00821923"/>
    <w:rsid w:val="00821C27"/>
    <w:rsid w:val="0082565E"/>
    <w:rsid w:val="00826A71"/>
    <w:rsid w:val="008407BE"/>
    <w:rsid w:val="008407E6"/>
    <w:rsid w:val="008414F6"/>
    <w:rsid w:val="008433EE"/>
    <w:rsid w:val="00844CD6"/>
    <w:rsid w:val="00845B58"/>
    <w:rsid w:val="00845FE9"/>
    <w:rsid w:val="008461D0"/>
    <w:rsid w:val="00846C2D"/>
    <w:rsid w:val="00851B75"/>
    <w:rsid w:val="00854649"/>
    <w:rsid w:val="008616F5"/>
    <w:rsid w:val="008669BB"/>
    <w:rsid w:val="008718BF"/>
    <w:rsid w:val="008718D2"/>
    <w:rsid w:val="0087498A"/>
    <w:rsid w:val="00880449"/>
    <w:rsid w:val="00880D8C"/>
    <w:rsid w:val="008815BB"/>
    <w:rsid w:val="008832F2"/>
    <w:rsid w:val="00883A2E"/>
    <w:rsid w:val="008847FF"/>
    <w:rsid w:val="00885E26"/>
    <w:rsid w:val="00891E98"/>
    <w:rsid w:val="00893200"/>
    <w:rsid w:val="008A4354"/>
    <w:rsid w:val="008C0672"/>
    <w:rsid w:val="008C0C8C"/>
    <w:rsid w:val="008C3D63"/>
    <w:rsid w:val="008D25D9"/>
    <w:rsid w:val="008D481D"/>
    <w:rsid w:val="008D4FDB"/>
    <w:rsid w:val="008D7F2B"/>
    <w:rsid w:val="008E265D"/>
    <w:rsid w:val="008F24F9"/>
    <w:rsid w:val="008F295B"/>
    <w:rsid w:val="008F4A85"/>
    <w:rsid w:val="008F762A"/>
    <w:rsid w:val="008F7AFA"/>
    <w:rsid w:val="009001E4"/>
    <w:rsid w:val="009009E6"/>
    <w:rsid w:val="00907977"/>
    <w:rsid w:val="009114CB"/>
    <w:rsid w:val="00911721"/>
    <w:rsid w:val="0092104D"/>
    <w:rsid w:val="00921492"/>
    <w:rsid w:val="00923A63"/>
    <w:rsid w:val="009248D3"/>
    <w:rsid w:val="00925AD5"/>
    <w:rsid w:val="009334B5"/>
    <w:rsid w:val="0093588F"/>
    <w:rsid w:val="00935B14"/>
    <w:rsid w:val="0094019F"/>
    <w:rsid w:val="0094325A"/>
    <w:rsid w:val="009461CE"/>
    <w:rsid w:val="0094783F"/>
    <w:rsid w:val="00950DA6"/>
    <w:rsid w:val="00954FE0"/>
    <w:rsid w:val="00961765"/>
    <w:rsid w:val="00963DE1"/>
    <w:rsid w:val="00964DBB"/>
    <w:rsid w:val="00965BD3"/>
    <w:rsid w:val="00976F6E"/>
    <w:rsid w:val="009770BF"/>
    <w:rsid w:val="009801F3"/>
    <w:rsid w:val="009839C6"/>
    <w:rsid w:val="00985396"/>
    <w:rsid w:val="009872E0"/>
    <w:rsid w:val="009902D1"/>
    <w:rsid w:val="009922D7"/>
    <w:rsid w:val="009933BF"/>
    <w:rsid w:val="00995638"/>
    <w:rsid w:val="009A0884"/>
    <w:rsid w:val="009A139F"/>
    <w:rsid w:val="009A4B95"/>
    <w:rsid w:val="009A5A43"/>
    <w:rsid w:val="009A6998"/>
    <w:rsid w:val="009C1484"/>
    <w:rsid w:val="009D05FE"/>
    <w:rsid w:val="009D3662"/>
    <w:rsid w:val="009E1B25"/>
    <w:rsid w:val="009E5D69"/>
    <w:rsid w:val="009E75F7"/>
    <w:rsid w:val="009F4808"/>
    <w:rsid w:val="009F4BCF"/>
    <w:rsid w:val="009F5455"/>
    <w:rsid w:val="00A01B28"/>
    <w:rsid w:val="00A03C02"/>
    <w:rsid w:val="00A040CC"/>
    <w:rsid w:val="00A048DB"/>
    <w:rsid w:val="00A0569E"/>
    <w:rsid w:val="00A12E28"/>
    <w:rsid w:val="00A32438"/>
    <w:rsid w:val="00A3786C"/>
    <w:rsid w:val="00A37DF8"/>
    <w:rsid w:val="00A42FCB"/>
    <w:rsid w:val="00A54BCB"/>
    <w:rsid w:val="00A55DE5"/>
    <w:rsid w:val="00A56E4D"/>
    <w:rsid w:val="00A574ED"/>
    <w:rsid w:val="00A64214"/>
    <w:rsid w:val="00A67E1E"/>
    <w:rsid w:val="00A75E1C"/>
    <w:rsid w:val="00A77B71"/>
    <w:rsid w:val="00A847E3"/>
    <w:rsid w:val="00A87024"/>
    <w:rsid w:val="00A940C8"/>
    <w:rsid w:val="00A943AB"/>
    <w:rsid w:val="00A94898"/>
    <w:rsid w:val="00A94C51"/>
    <w:rsid w:val="00A96BB7"/>
    <w:rsid w:val="00AA27FD"/>
    <w:rsid w:val="00AA3F60"/>
    <w:rsid w:val="00AA5DB3"/>
    <w:rsid w:val="00AA63CA"/>
    <w:rsid w:val="00AA7147"/>
    <w:rsid w:val="00AA77B2"/>
    <w:rsid w:val="00AB332B"/>
    <w:rsid w:val="00AB6606"/>
    <w:rsid w:val="00AB6D39"/>
    <w:rsid w:val="00AC0F03"/>
    <w:rsid w:val="00AC159E"/>
    <w:rsid w:val="00AD0183"/>
    <w:rsid w:val="00AD3076"/>
    <w:rsid w:val="00AD32C4"/>
    <w:rsid w:val="00AD494F"/>
    <w:rsid w:val="00AE015B"/>
    <w:rsid w:val="00AE0167"/>
    <w:rsid w:val="00AE1C26"/>
    <w:rsid w:val="00AE7B80"/>
    <w:rsid w:val="00AF3628"/>
    <w:rsid w:val="00AF5092"/>
    <w:rsid w:val="00AF7C78"/>
    <w:rsid w:val="00B02811"/>
    <w:rsid w:val="00B02D15"/>
    <w:rsid w:val="00B05619"/>
    <w:rsid w:val="00B06D9E"/>
    <w:rsid w:val="00B23F9A"/>
    <w:rsid w:val="00B30C05"/>
    <w:rsid w:val="00B33711"/>
    <w:rsid w:val="00B34113"/>
    <w:rsid w:val="00B42F73"/>
    <w:rsid w:val="00B42FC0"/>
    <w:rsid w:val="00B444EC"/>
    <w:rsid w:val="00B44CEB"/>
    <w:rsid w:val="00B45EBE"/>
    <w:rsid w:val="00B51415"/>
    <w:rsid w:val="00B61981"/>
    <w:rsid w:val="00B621A5"/>
    <w:rsid w:val="00B63392"/>
    <w:rsid w:val="00B675B2"/>
    <w:rsid w:val="00B74E4D"/>
    <w:rsid w:val="00B77B2C"/>
    <w:rsid w:val="00B870D3"/>
    <w:rsid w:val="00BA01A9"/>
    <w:rsid w:val="00BA279B"/>
    <w:rsid w:val="00BA2E26"/>
    <w:rsid w:val="00BA3ADD"/>
    <w:rsid w:val="00BA6B40"/>
    <w:rsid w:val="00BC0636"/>
    <w:rsid w:val="00BC1C9E"/>
    <w:rsid w:val="00BC342B"/>
    <w:rsid w:val="00BD02E6"/>
    <w:rsid w:val="00BD164A"/>
    <w:rsid w:val="00BD3774"/>
    <w:rsid w:val="00BD777A"/>
    <w:rsid w:val="00BE2449"/>
    <w:rsid w:val="00BF0D26"/>
    <w:rsid w:val="00BF38B4"/>
    <w:rsid w:val="00BF3FC0"/>
    <w:rsid w:val="00BF4A06"/>
    <w:rsid w:val="00C02FCF"/>
    <w:rsid w:val="00C112DA"/>
    <w:rsid w:val="00C12AAF"/>
    <w:rsid w:val="00C15548"/>
    <w:rsid w:val="00C2317B"/>
    <w:rsid w:val="00C30304"/>
    <w:rsid w:val="00C474C9"/>
    <w:rsid w:val="00C53294"/>
    <w:rsid w:val="00C540B5"/>
    <w:rsid w:val="00C5468E"/>
    <w:rsid w:val="00C62E29"/>
    <w:rsid w:val="00C72325"/>
    <w:rsid w:val="00C76512"/>
    <w:rsid w:val="00C80F84"/>
    <w:rsid w:val="00C820F1"/>
    <w:rsid w:val="00C87323"/>
    <w:rsid w:val="00C93C31"/>
    <w:rsid w:val="00C93D22"/>
    <w:rsid w:val="00CA28E8"/>
    <w:rsid w:val="00CA3752"/>
    <w:rsid w:val="00CA55D6"/>
    <w:rsid w:val="00CB4CC7"/>
    <w:rsid w:val="00CB6EB3"/>
    <w:rsid w:val="00CC0D71"/>
    <w:rsid w:val="00CC384F"/>
    <w:rsid w:val="00CD17C8"/>
    <w:rsid w:val="00CD2208"/>
    <w:rsid w:val="00CD3681"/>
    <w:rsid w:val="00CD36B7"/>
    <w:rsid w:val="00CD6A3F"/>
    <w:rsid w:val="00CD7671"/>
    <w:rsid w:val="00CE05E2"/>
    <w:rsid w:val="00CE0966"/>
    <w:rsid w:val="00CE0EBC"/>
    <w:rsid w:val="00CE1CFD"/>
    <w:rsid w:val="00CF2DF3"/>
    <w:rsid w:val="00CF3054"/>
    <w:rsid w:val="00CF588D"/>
    <w:rsid w:val="00D01AF9"/>
    <w:rsid w:val="00D0557B"/>
    <w:rsid w:val="00D11984"/>
    <w:rsid w:val="00D14364"/>
    <w:rsid w:val="00D14CF8"/>
    <w:rsid w:val="00D22DDA"/>
    <w:rsid w:val="00D23E9F"/>
    <w:rsid w:val="00D32D21"/>
    <w:rsid w:val="00D36F7D"/>
    <w:rsid w:val="00D41E94"/>
    <w:rsid w:val="00D45758"/>
    <w:rsid w:val="00D511FC"/>
    <w:rsid w:val="00D54400"/>
    <w:rsid w:val="00D57656"/>
    <w:rsid w:val="00D628C1"/>
    <w:rsid w:val="00D65608"/>
    <w:rsid w:val="00D65A24"/>
    <w:rsid w:val="00D7101A"/>
    <w:rsid w:val="00D72C9C"/>
    <w:rsid w:val="00D7649C"/>
    <w:rsid w:val="00D95EBC"/>
    <w:rsid w:val="00DA52B2"/>
    <w:rsid w:val="00DA653C"/>
    <w:rsid w:val="00DA7DD0"/>
    <w:rsid w:val="00DB4DA9"/>
    <w:rsid w:val="00DC028B"/>
    <w:rsid w:val="00DC03A4"/>
    <w:rsid w:val="00DC62A9"/>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53404"/>
    <w:rsid w:val="00E559CD"/>
    <w:rsid w:val="00E61F05"/>
    <w:rsid w:val="00E66E19"/>
    <w:rsid w:val="00E754EC"/>
    <w:rsid w:val="00E75DF7"/>
    <w:rsid w:val="00E75EEA"/>
    <w:rsid w:val="00E83509"/>
    <w:rsid w:val="00E85A80"/>
    <w:rsid w:val="00E97999"/>
    <w:rsid w:val="00EA05A7"/>
    <w:rsid w:val="00EA56B1"/>
    <w:rsid w:val="00EA738F"/>
    <w:rsid w:val="00EB0F4F"/>
    <w:rsid w:val="00EB6D5A"/>
    <w:rsid w:val="00EB788D"/>
    <w:rsid w:val="00EC2C4A"/>
    <w:rsid w:val="00EC346B"/>
    <w:rsid w:val="00ED5D06"/>
    <w:rsid w:val="00EE1B8B"/>
    <w:rsid w:val="00EF0EC4"/>
    <w:rsid w:val="00EF17E5"/>
    <w:rsid w:val="00F04298"/>
    <w:rsid w:val="00F042AA"/>
    <w:rsid w:val="00F05AAB"/>
    <w:rsid w:val="00F12600"/>
    <w:rsid w:val="00F12779"/>
    <w:rsid w:val="00F153FC"/>
    <w:rsid w:val="00F158FA"/>
    <w:rsid w:val="00F2540D"/>
    <w:rsid w:val="00F27814"/>
    <w:rsid w:val="00F32BFC"/>
    <w:rsid w:val="00F37D43"/>
    <w:rsid w:val="00F45F99"/>
    <w:rsid w:val="00F47F0E"/>
    <w:rsid w:val="00F50E25"/>
    <w:rsid w:val="00F52C55"/>
    <w:rsid w:val="00F5567A"/>
    <w:rsid w:val="00F5648D"/>
    <w:rsid w:val="00F63087"/>
    <w:rsid w:val="00F668E7"/>
    <w:rsid w:val="00F678A5"/>
    <w:rsid w:val="00F70839"/>
    <w:rsid w:val="00F713CC"/>
    <w:rsid w:val="00F77453"/>
    <w:rsid w:val="00F81EE8"/>
    <w:rsid w:val="00F857B4"/>
    <w:rsid w:val="00F85972"/>
    <w:rsid w:val="00F9264E"/>
    <w:rsid w:val="00F953B6"/>
    <w:rsid w:val="00F9674A"/>
    <w:rsid w:val="00FA1F5F"/>
    <w:rsid w:val="00FA4A5A"/>
    <w:rsid w:val="00FB362F"/>
    <w:rsid w:val="00FB4315"/>
    <w:rsid w:val="00FB6BF8"/>
    <w:rsid w:val="00FB70B9"/>
    <w:rsid w:val="00FC00FF"/>
    <w:rsid w:val="00FC3EAF"/>
    <w:rsid w:val="00FC59BD"/>
    <w:rsid w:val="00FC62C1"/>
    <w:rsid w:val="00FD02DA"/>
    <w:rsid w:val="00FD2A7E"/>
    <w:rsid w:val="00FD4990"/>
    <w:rsid w:val="00FD719E"/>
    <w:rsid w:val="00FD7A85"/>
    <w:rsid w:val="00FF11AB"/>
    <w:rsid w:val="00FF2749"/>
    <w:rsid w:val="00FF33A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B5EC-99FD-496B-B509-600D8294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vatanasova</cp:lastModifiedBy>
  <cp:revision>2</cp:revision>
  <cp:lastPrinted>2016-06-10T12:02:00Z</cp:lastPrinted>
  <dcterms:created xsi:type="dcterms:W3CDTF">2019-03-25T11:29:00Z</dcterms:created>
  <dcterms:modified xsi:type="dcterms:W3CDTF">2019-03-25T11:29:00Z</dcterms:modified>
</cp:coreProperties>
</file>