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60" w:rsidRPr="00FF6A58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11FC" w:rsidRPr="00FF6A58" w:rsidRDefault="00D511FC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Кратка обобщена информация за осъществената контролна дейност за месец </w:t>
      </w:r>
      <w:r w:rsidR="008648B0"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май</w:t>
      </w: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201</w:t>
      </w:r>
      <w:r w:rsidR="00703088"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9</w:t>
      </w: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г. и резултати от извършената контролна дейност.</w:t>
      </w:r>
    </w:p>
    <w:p w:rsidR="00A56E4D" w:rsidRPr="00FF6A58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FF6A58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621A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През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месец </w:t>
      </w:r>
      <w:r w:rsidR="008648B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май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703088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служителите от „Контрол и охрана“ в дирекциите на </w:t>
      </w:r>
      <w:r w:rsidR="00D7649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8648B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245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</w:t>
      </w:r>
      <w:r w:rsidR="008648B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125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обекта. </w:t>
      </w:r>
      <w:r w:rsidR="00EA05A7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роверки</w:t>
      </w:r>
      <w:r w:rsidR="00EA05A7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7504FD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осъществени 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ежедневните обходи в поверените охранителни участъци, вписани в </w:t>
      </w:r>
      <w:r w:rsidR="009C1484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невниците на парковата охрана </w:t>
      </w:r>
      <w:r w:rsidR="007504FD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648B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1627</w:t>
      </w:r>
      <w:r w:rsidR="00435E73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броя. </w:t>
      </w:r>
      <w:r w:rsidR="008648B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Няма съставени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акт</w:t>
      </w:r>
      <w:r w:rsidR="008648B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ове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установяване на </w:t>
      </w:r>
      <w:r w:rsidR="000A3807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</w:t>
      </w:r>
      <w:r w:rsidR="00F70839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0E2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(АУАН)</w:t>
      </w:r>
      <w:r w:rsidR="00BD73B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са дадени</w:t>
      </w:r>
      <w:bookmarkStart w:id="0" w:name="_GoBack"/>
      <w:bookmarkEnd w:id="0"/>
      <w:r w:rsidR="008648B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618E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BD73B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880449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</w:t>
      </w:r>
      <w:r w:rsidR="00BD73B2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777B6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Издадени са </w:t>
      </w:r>
      <w:r w:rsidR="008648B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1777B6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4F6CA1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наказателни постановления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519B4" w:rsidRPr="00FF6A58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FF6A58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2. Акценти от извършената през месеца контролна и административно наказателна дейност.</w:t>
      </w:r>
    </w:p>
    <w:p w:rsidR="00D32D21" w:rsidRPr="00FF6A58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E7821" w:rsidRPr="00FF6A58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0E70A2" w:rsidRPr="00FF6A58" w:rsidRDefault="000E70A2" w:rsidP="000E70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</w:t>
      </w:r>
      <w:r w:rsidR="003C0123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май</w:t>
      </w:r>
      <w:r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съставени </w:t>
      </w:r>
      <w:r w:rsidR="003C0123" w:rsidRPr="00FF6A5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125</w:t>
      </w:r>
      <w:r w:rsidRPr="00FF6A5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броя констативни протокола</w:t>
      </w:r>
      <w:r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618E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(КП) </w:t>
      </w:r>
      <w:r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осъществен контрол и извършени проверки. Извършени са </w:t>
      </w:r>
      <w:r w:rsidR="003C0123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290</w:t>
      </w:r>
      <w:r w:rsidRPr="00FF6A5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броя </w:t>
      </w:r>
      <w:r w:rsidR="00333AA5" w:rsidRPr="00FF6A5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проверки, </w:t>
      </w:r>
      <w:r w:rsidRPr="00FF6A5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вписани в </w:t>
      </w:r>
      <w:r w:rsidRPr="00FF6A58">
        <w:rPr>
          <w:rFonts w:ascii="Times New Roman" w:eastAsia="Times New Roman" w:hAnsi="Times New Roman" w:cs="Times New Roman"/>
          <w:bCs/>
          <w:i/>
          <w:sz w:val="24"/>
          <w:szCs w:val="24"/>
          <w:lang w:val="bg-BG"/>
        </w:rPr>
        <w:t>Дневника на служителя парковата охрана</w:t>
      </w:r>
      <w:r w:rsidR="008618E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3C0123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Няма издадени</w:t>
      </w:r>
      <w:r w:rsidR="008618E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наказателни постановления</w:t>
      </w:r>
      <w:r w:rsidR="00C52C32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8618E0" w:rsidRPr="00FF6A58" w:rsidRDefault="008618E0" w:rsidP="008618E0">
      <w:pPr>
        <w:widowControl w:val="0"/>
        <w:spacing w:after="0" w:line="240" w:lineRule="auto"/>
        <w:ind w:firstLine="705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F6A58">
        <w:rPr>
          <w:rFonts w:ascii="Times New Roman" w:hAnsi="Times New Roman"/>
          <w:sz w:val="24"/>
          <w:szCs w:val="24"/>
          <w:lang w:val="bg-BG"/>
        </w:rPr>
        <w:t xml:space="preserve">На територията на парка ловът и дивечоразвъдната дейност са забранени. Основните задачи на парковата охрана са именно в тази посока. През месец </w:t>
      </w:r>
      <w:r w:rsidR="003C0123" w:rsidRPr="00FF6A58">
        <w:rPr>
          <w:rFonts w:ascii="Times New Roman" w:hAnsi="Times New Roman"/>
          <w:sz w:val="24"/>
          <w:szCs w:val="24"/>
          <w:lang w:val="bg-BG"/>
        </w:rPr>
        <w:t>май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с цел превенция, бяха извършени проверки </w:t>
      </w:r>
      <w:r w:rsidR="002E1762" w:rsidRPr="00FF6A58">
        <w:rPr>
          <w:rFonts w:ascii="Times New Roman" w:hAnsi="Times New Roman"/>
          <w:sz w:val="24"/>
          <w:szCs w:val="24"/>
          <w:lang w:val="bg-BG"/>
        </w:rPr>
        <w:t>съвместно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с Държавните горски стопанства, в ниската част на парка</w:t>
      </w:r>
      <w:r w:rsidR="003C0123" w:rsidRPr="00FF6A58">
        <w:rPr>
          <w:rFonts w:ascii="Times New Roman" w:hAnsi="Times New Roman"/>
          <w:sz w:val="24"/>
          <w:szCs w:val="24"/>
          <w:lang w:val="bg-BG"/>
        </w:rPr>
        <w:t xml:space="preserve"> и в граничните зони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8618E0" w:rsidRPr="00FF6A58" w:rsidRDefault="008618E0" w:rsidP="008618E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val="bg-BG"/>
        </w:rPr>
      </w:pPr>
      <w:r w:rsidRPr="00FF6A58">
        <w:rPr>
          <w:rFonts w:ascii="Times New Roman" w:hAnsi="Times New Roman"/>
          <w:sz w:val="24"/>
          <w:szCs w:val="24"/>
          <w:lang w:val="bg-BG"/>
        </w:rPr>
        <w:t xml:space="preserve">Извършени са </w:t>
      </w:r>
      <w:r w:rsidR="003C0123" w:rsidRPr="00FF6A58">
        <w:rPr>
          <w:rFonts w:ascii="Times New Roman" w:hAnsi="Times New Roman"/>
          <w:bCs/>
          <w:sz w:val="24"/>
          <w:szCs w:val="24"/>
          <w:lang w:val="bg-BG"/>
        </w:rPr>
        <w:t>102</w:t>
      </w:r>
      <w:r w:rsidRPr="00FF6A58">
        <w:rPr>
          <w:rFonts w:ascii="Times New Roman" w:hAnsi="Times New Roman"/>
          <w:bCs/>
          <w:sz w:val="24"/>
          <w:szCs w:val="24"/>
          <w:lang w:val="bg-BG"/>
        </w:rPr>
        <w:t xml:space="preserve"> броя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проверки от парковата охрана за незаконен лов, отразени в зачислените им дневници и седмични рапорти до главните инспектори на паркови участъци. Извършени са и </w:t>
      </w:r>
      <w:r w:rsidR="003C0123" w:rsidRPr="00FF6A58">
        <w:rPr>
          <w:rFonts w:ascii="Times New Roman" w:hAnsi="Times New Roman"/>
          <w:sz w:val="24"/>
          <w:szCs w:val="24"/>
          <w:lang w:val="bg-BG"/>
        </w:rPr>
        <w:t>2</w:t>
      </w:r>
      <w:r w:rsidRPr="00FF6A58">
        <w:rPr>
          <w:rFonts w:ascii="Times New Roman" w:hAnsi="Times New Roman"/>
          <w:sz w:val="24"/>
          <w:szCs w:val="24"/>
          <w:lang w:val="bg-BG"/>
        </w:rPr>
        <w:t>6 броя проверки за незаконен риболов.</w:t>
      </w:r>
    </w:p>
    <w:p w:rsidR="008618E0" w:rsidRPr="00FF6A58" w:rsidRDefault="008618E0" w:rsidP="008618E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F6A58">
        <w:rPr>
          <w:rFonts w:ascii="Times New Roman" w:hAnsi="Times New Roman"/>
          <w:sz w:val="24"/>
          <w:szCs w:val="24"/>
          <w:lang w:val="bg-BG"/>
        </w:rPr>
        <w:t xml:space="preserve">През отчетният период са съставени </w:t>
      </w:r>
      <w:r w:rsidR="003C0123" w:rsidRPr="00FF6A58">
        <w:rPr>
          <w:rFonts w:ascii="Times New Roman" w:hAnsi="Times New Roman"/>
          <w:bCs/>
          <w:sz w:val="24"/>
          <w:szCs w:val="24"/>
          <w:lang w:val="bg-BG"/>
        </w:rPr>
        <w:t>28</w:t>
      </w:r>
      <w:r w:rsidRPr="00FF6A58">
        <w:rPr>
          <w:rFonts w:ascii="Times New Roman" w:hAnsi="Times New Roman"/>
          <w:bCs/>
          <w:sz w:val="24"/>
          <w:szCs w:val="24"/>
          <w:lang w:val="bg-BG"/>
        </w:rPr>
        <w:t xml:space="preserve"> броя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констативни протоколи за извършени проверки за незаконен лов и </w:t>
      </w:r>
      <w:r w:rsidR="003C0123" w:rsidRPr="00FF6A58">
        <w:rPr>
          <w:rFonts w:ascii="Times New Roman" w:hAnsi="Times New Roman"/>
          <w:sz w:val="24"/>
          <w:szCs w:val="24"/>
          <w:lang w:val="bg-BG"/>
        </w:rPr>
        <w:t>7 броя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констатив</w:t>
      </w:r>
      <w:r w:rsidR="003C0123" w:rsidRPr="00FF6A58">
        <w:rPr>
          <w:rFonts w:ascii="Times New Roman" w:hAnsi="Times New Roman"/>
          <w:sz w:val="24"/>
          <w:szCs w:val="24"/>
          <w:lang w:val="bg-BG"/>
        </w:rPr>
        <w:t>ни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протокол</w:t>
      </w:r>
      <w:r w:rsidR="003C0123" w:rsidRPr="00FF6A58">
        <w:rPr>
          <w:rFonts w:ascii="Times New Roman" w:hAnsi="Times New Roman"/>
          <w:sz w:val="24"/>
          <w:szCs w:val="24"/>
          <w:lang w:val="bg-BG"/>
        </w:rPr>
        <w:t>и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за незаконен риболов, съставени са </w:t>
      </w:r>
      <w:r w:rsidR="003C0123" w:rsidRPr="00FF6A58">
        <w:rPr>
          <w:rFonts w:ascii="Times New Roman" w:hAnsi="Times New Roman"/>
          <w:sz w:val="24"/>
          <w:szCs w:val="24"/>
          <w:lang w:val="bg-BG"/>
        </w:rPr>
        <w:t>8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бро</w:t>
      </w:r>
      <w:r w:rsidR="003C0123" w:rsidRPr="00FF6A58">
        <w:rPr>
          <w:rFonts w:ascii="Times New Roman" w:hAnsi="Times New Roman"/>
          <w:sz w:val="24"/>
          <w:szCs w:val="24"/>
          <w:lang w:val="bg-BG"/>
        </w:rPr>
        <w:t>я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констатив</w:t>
      </w:r>
      <w:r w:rsidR="003C0123" w:rsidRPr="00FF6A58">
        <w:rPr>
          <w:rFonts w:ascii="Times New Roman" w:hAnsi="Times New Roman"/>
          <w:sz w:val="24"/>
          <w:szCs w:val="24"/>
          <w:lang w:val="bg-BG"/>
        </w:rPr>
        <w:t>ни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протокол</w:t>
      </w:r>
      <w:r w:rsidR="003C0123" w:rsidRPr="00FF6A58">
        <w:rPr>
          <w:rFonts w:ascii="Times New Roman" w:hAnsi="Times New Roman"/>
          <w:sz w:val="24"/>
          <w:szCs w:val="24"/>
          <w:lang w:val="bg-BG"/>
        </w:rPr>
        <w:t>и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4F0AC9" w:rsidRPr="00FF6A58">
        <w:rPr>
          <w:rFonts w:ascii="Times New Roman" w:hAnsi="Times New Roman"/>
          <w:sz w:val="24"/>
          <w:szCs w:val="24"/>
          <w:lang w:val="bg-BG"/>
        </w:rPr>
        <w:t xml:space="preserve">проверки за </w:t>
      </w:r>
      <w:r w:rsidRPr="00FF6A58">
        <w:rPr>
          <w:rFonts w:ascii="Times New Roman" w:hAnsi="Times New Roman"/>
          <w:sz w:val="24"/>
          <w:szCs w:val="24"/>
          <w:lang w:val="bg-BG"/>
        </w:rPr>
        <w:t>незаконен лов в резерватите „</w:t>
      </w:r>
      <w:proofErr w:type="spellStart"/>
      <w:r w:rsidRPr="00FF6A58">
        <w:rPr>
          <w:rFonts w:ascii="Times New Roman" w:hAnsi="Times New Roman"/>
          <w:sz w:val="24"/>
          <w:szCs w:val="24"/>
          <w:lang w:val="bg-BG"/>
        </w:rPr>
        <w:t>Юлен</w:t>
      </w:r>
      <w:proofErr w:type="spellEnd"/>
      <w:r w:rsidRPr="00FF6A58">
        <w:rPr>
          <w:rFonts w:ascii="Times New Roman" w:hAnsi="Times New Roman"/>
          <w:sz w:val="24"/>
          <w:szCs w:val="24"/>
          <w:lang w:val="bg-BG"/>
        </w:rPr>
        <w:t>“ и „Баюви дупки – Джинджирица“.</w:t>
      </w:r>
    </w:p>
    <w:p w:rsidR="008618E0" w:rsidRPr="00FF6A58" w:rsidRDefault="008618E0" w:rsidP="008618E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F6A58">
        <w:rPr>
          <w:rFonts w:ascii="Times New Roman" w:hAnsi="Times New Roman"/>
          <w:sz w:val="24"/>
          <w:szCs w:val="24"/>
          <w:lang w:val="bg-BG"/>
        </w:rPr>
        <w:t xml:space="preserve">През месеца са извършени </w:t>
      </w:r>
      <w:r w:rsidR="000B608D" w:rsidRPr="00FF6A58">
        <w:rPr>
          <w:rFonts w:ascii="Times New Roman" w:hAnsi="Times New Roman"/>
          <w:bCs/>
          <w:sz w:val="24"/>
          <w:szCs w:val="24"/>
          <w:lang w:val="bg-BG"/>
        </w:rPr>
        <w:t>127</w:t>
      </w:r>
      <w:r w:rsidRPr="00FF6A58">
        <w:rPr>
          <w:rFonts w:ascii="Times New Roman" w:hAnsi="Times New Roman"/>
          <w:bCs/>
          <w:sz w:val="24"/>
          <w:szCs w:val="24"/>
          <w:lang w:val="bg-BG"/>
        </w:rPr>
        <w:t xml:space="preserve"> броя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проверки от парковата охрана</w:t>
      </w:r>
      <w:r w:rsidR="000B608D" w:rsidRPr="00FF6A58">
        <w:rPr>
          <w:rFonts w:ascii="Times New Roman" w:hAnsi="Times New Roman"/>
          <w:sz w:val="24"/>
          <w:szCs w:val="24"/>
          <w:lang w:val="bg-BG"/>
        </w:rPr>
        <w:t xml:space="preserve"> за незаконна сеч на дървесни и храстови видове</w:t>
      </w:r>
      <w:r w:rsidRPr="00FF6A58">
        <w:rPr>
          <w:rFonts w:ascii="Times New Roman" w:hAnsi="Times New Roman"/>
          <w:sz w:val="24"/>
          <w:szCs w:val="24"/>
          <w:lang w:val="bg-BG"/>
        </w:rPr>
        <w:t>, отразени в зачислените им дневници и седмични рапорти до главните инспектори на парковите участъци.</w:t>
      </w:r>
      <w:r w:rsidR="000B608D" w:rsidRPr="00FF6A5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F6A58">
        <w:rPr>
          <w:rFonts w:ascii="Times New Roman" w:hAnsi="Times New Roman"/>
          <w:sz w:val="24"/>
          <w:szCs w:val="24"/>
          <w:lang w:val="bg-BG"/>
        </w:rPr>
        <w:t>През периода са съставени</w:t>
      </w:r>
      <w:r w:rsidRPr="00FF6A5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0B608D" w:rsidRPr="00FF6A58">
        <w:rPr>
          <w:rFonts w:ascii="Times New Roman" w:hAnsi="Times New Roman"/>
          <w:bCs/>
          <w:sz w:val="24"/>
          <w:szCs w:val="24"/>
          <w:lang w:val="bg-BG"/>
        </w:rPr>
        <w:t>33</w:t>
      </w:r>
      <w:r w:rsidRPr="00FF6A58">
        <w:rPr>
          <w:rFonts w:ascii="Times New Roman" w:hAnsi="Times New Roman"/>
          <w:bCs/>
          <w:sz w:val="24"/>
          <w:szCs w:val="24"/>
          <w:lang w:val="bg-BG"/>
        </w:rPr>
        <w:t xml:space="preserve"> броя</w:t>
      </w:r>
      <w:r w:rsidRPr="00FF6A5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КП за извършени проверки, съставени са и </w:t>
      </w:r>
      <w:r w:rsidR="00FF6A58" w:rsidRPr="00FF6A58">
        <w:rPr>
          <w:rFonts w:ascii="Times New Roman" w:hAnsi="Times New Roman"/>
          <w:sz w:val="24"/>
          <w:szCs w:val="24"/>
          <w:lang w:val="bg-BG"/>
        </w:rPr>
        <w:t>2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броя КП за извършени проверки за незаконна сеч на територията на резерват „Баюви дупки- Джинджирица</w:t>
      </w:r>
      <w:r w:rsidR="008420F2" w:rsidRPr="00FF6A58">
        <w:rPr>
          <w:rFonts w:ascii="Times New Roman" w:hAnsi="Times New Roman"/>
          <w:sz w:val="24"/>
          <w:szCs w:val="24"/>
          <w:lang w:val="bg-BG"/>
        </w:rPr>
        <w:t>“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8420F2" w:rsidRPr="00FF6A58">
        <w:rPr>
          <w:rFonts w:ascii="Times New Roman" w:hAnsi="Times New Roman"/>
          <w:sz w:val="24"/>
          <w:szCs w:val="24"/>
          <w:lang w:val="bg-BG"/>
        </w:rPr>
        <w:t xml:space="preserve">Също така са 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съставени </w:t>
      </w:r>
      <w:r w:rsidR="00FF6A58" w:rsidRPr="00FF6A58">
        <w:rPr>
          <w:rFonts w:ascii="Times New Roman" w:hAnsi="Times New Roman"/>
          <w:sz w:val="24"/>
          <w:szCs w:val="24"/>
          <w:lang w:val="bg-BG"/>
        </w:rPr>
        <w:t>11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броя КП </w:t>
      </w:r>
      <w:r w:rsidR="00FF6A58" w:rsidRPr="00FF6A58">
        <w:rPr>
          <w:rFonts w:ascii="Times New Roman" w:hAnsi="Times New Roman"/>
          <w:sz w:val="24"/>
          <w:szCs w:val="24"/>
          <w:lang w:val="bg-BG"/>
        </w:rPr>
        <w:t xml:space="preserve">(от общо 33 броя) 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за извънредни проверки с цел недопускане на незаконна сеч на територията на парка на </w:t>
      </w:r>
      <w:r w:rsidR="002E1762" w:rsidRPr="00FF6A58">
        <w:rPr>
          <w:rFonts w:ascii="Times New Roman" w:hAnsi="Times New Roman"/>
          <w:sz w:val="24"/>
          <w:szCs w:val="24"/>
          <w:lang w:val="bg-BG"/>
        </w:rPr>
        <w:t>основание Заповед № РД-26/01.03.2018</w:t>
      </w:r>
      <w:r w:rsidR="00FF6A58" w:rsidRPr="00FF6A5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1762" w:rsidRPr="00FF6A58">
        <w:rPr>
          <w:rFonts w:ascii="Times New Roman" w:hAnsi="Times New Roman"/>
          <w:sz w:val="24"/>
          <w:szCs w:val="24"/>
          <w:lang w:val="bg-BG"/>
        </w:rPr>
        <w:t>г. на д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иректора на парка. </w:t>
      </w:r>
      <w:r w:rsidRPr="00FF6A58">
        <w:rPr>
          <w:rFonts w:ascii="Times New Roman" w:hAnsi="Times New Roman"/>
          <w:color w:val="111111"/>
          <w:sz w:val="24"/>
          <w:szCs w:val="24"/>
          <w:lang w:val="bg-BG"/>
        </w:rPr>
        <w:t>В резултат на предприетите действия и извършени проверки,</w:t>
      </w:r>
      <w:r w:rsidRPr="00FF6A58">
        <w:rPr>
          <w:rFonts w:ascii="Times New Roman" w:hAnsi="Times New Roman"/>
          <w:b/>
          <w:color w:val="111111"/>
          <w:sz w:val="24"/>
          <w:szCs w:val="24"/>
          <w:lang w:val="bg-BG"/>
        </w:rPr>
        <w:t xml:space="preserve"> </w:t>
      </w:r>
      <w:r w:rsidRPr="00FF6A58">
        <w:rPr>
          <w:rFonts w:ascii="Times New Roman" w:hAnsi="Times New Roman"/>
          <w:color w:val="111111"/>
          <w:sz w:val="24"/>
          <w:szCs w:val="24"/>
          <w:lang w:val="bg-BG"/>
        </w:rPr>
        <w:t xml:space="preserve">през месеца не е допусната незаконна сеч на територията на парка. </w:t>
      </w:r>
    </w:p>
    <w:p w:rsidR="008618E0" w:rsidRPr="00FF6A58" w:rsidRDefault="002E1762" w:rsidP="008618E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F6A58">
        <w:rPr>
          <w:rFonts w:ascii="Times New Roman" w:hAnsi="Times New Roman"/>
          <w:sz w:val="24"/>
          <w:szCs w:val="24"/>
          <w:lang w:val="bg-BG"/>
        </w:rPr>
        <w:t>И</w:t>
      </w:r>
      <w:r w:rsidR="008618E0" w:rsidRPr="00FF6A58">
        <w:rPr>
          <w:rFonts w:ascii="Times New Roman" w:hAnsi="Times New Roman"/>
          <w:sz w:val="24"/>
          <w:szCs w:val="24"/>
          <w:lang w:val="bg-BG"/>
        </w:rPr>
        <w:t xml:space="preserve">звършени 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8618E0" w:rsidRPr="00FF6A58">
        <w:rPr>
          <w:rFonts w:ascii="Times New Roman" w:hAnsi="Times New Roman"/>
          <w:bCs/>
          <w:sz w:val="24"/>
          <w:szCs w:val="24"/>
          <w:lang w:val="bg-BG"/>
        </w:rPr>
        <w:t>6 броя</w:t>
      </w:r>
      <w:r w:rsidR="008618E0" w:rsidRPr="00FF6A58">
        <w:rPr>
          <w:rFonts w:ascii="Times New Roman" w:hAnsi="Times New Roman"/>
          <w:sz w:val="24"/>
          <w:szCs w:val="24"/>
          <w:lang w:val="bg-BG"/>
        </w:rPr>
        <w:t xml:space="preserve"> проверки от парковата охрана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на състоянието на парковите архитектурни елементи</w:t>
      </w:r>
      <w:r w:rsidR="008618E0" w:rsidRPr="00FF6A58">
        <w:rPr>
          <w:rFonts w:ascii="Times New Roman" w:hAnsi="Times New Roman"/>
          <w:sz w:val="24"/>
          <w:szCs w:val="24"/>
          <w:lang w:val="bg-BG"/>
        </w:rPr>
        <w:t>, отразени в зачислените им дневници и седмични рапорти до главните инспектори на ПУ. През отчетният период не са констатирани нарушения.</w:t>
      </w:r>
    </w:p>
    <w:p w:rsidR="008618E0" w:rsidRPr="00FF6A58" w:rsidRDefault="008618E0" w:rsidP="008618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F6A58">
        <w:rPr>
          <w:rFonts w:ascii="Times New Roman" w:hAnsi="Times New Roman"/>
          <w:sz w:val="24"/>
          <w:szCs w:val="24"/>
          <w:lang w:val="bg-BG"/>
        </w:rPr>
        <w:t xml:space="preserve">През периода са съставени </w:t>
      </w:r>
      <w:r w:rsidR="00FF6A58" w:rsidRPr="00FF6A58">
        <w:rPr>
          <w:rFonts w:ascii="Times New Roman" w:hAnsi="Times New Roman"/>
          <w:sz w:val="24"/>
          <w:szCs w:val="24"/>
          <w:lang w:val="bg-BG"/>
        </w:rPr>
        <w:t>5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броя констативни протоколи за извършени проверки по поставените условия в становища издадени от </w:t>
      </w:r>
      <w:r w:rsidR="00FF6A58" w:rsidRPr="00FF6A58">
        <w:rPr>
          <w:rFonts w:ascii="Times New Roman" w:hAnsi="Times New Roman"/>
          <w:sz w:val="24"/>
          <w:szCs w:val="24"/>
          <w:lang w:val="bg-BG"/>
        </w:rPr>
        <w:t xml:space="preserve">Дирекция 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НП </w:t>
      </w:r>
      <w:r w:rsidR="00FF6A58">
        <w:rPr>
          <w:rFonts w:ascii="Times New Roman" w:hAnsi="Times New Roman"/>
          <w:sz w:val="24"/>
          <w:szCs w:val="24"/>
          <w:lang w:val="bg-BG"/>
        </w:rPr>
        <w:t>„</w:t>
      </w:r>
      <w:r w:rsidRPr="00FF6A58">
        <w:rPr>
          <w:rFonts w:ascii="Times New Roman" w:hAnsi="Times New Roman"/>
          <w:sz w:val="24"/>
          <w:szCs w:val="24"/>
          <w:lang w:val="bg-BG"/>
        </w:rPr>
        <w:t>Пирин“, за съгласуване на дейности и решения на МОСВ, като не са констатирани нарушения.</w:t>
      </w:r>
    </w:p>
    <w:p w:rsidR="008618E0" w:rsidRPr="00FF6A58" w:rsidRDefault="003C0123" w:rsidP="002E176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FF6A58">
        <w:rPr>
          <w:rFonts w:ascii="Times New Roman" w:hAnsi="Times New Roman"/>
          <w:sz w:val="24"/>
          <w:szCs w:val="24"/>
          <w:lang w:val="bg-BG"/>
        </w:rPr>
        <w:t xml:space="preserve">С цел превенция срещу недопускането на използването на моторизирани средства на територията на парка и на основание на Заповед № РД-54/13.05.2019г. на директора на парка, през месец май, председателите на мотоклубове/сдружения от прилежащите на парка общини, бяха запознати с действащата забрана за използването на моторизирани средства, освен при спасителни акции и неотложни действия в горите на територията на парка. Връчени са 2 броя декларации с превантивен характер на председателите на мото-дружинка </w:t>
      </w:r>
      <w:r w:rsidRPr="00FF6A58">
        <w:rPr>
          <w:rFonts w:ascii="Times New Roman" w:hAnsi="Times New Roman"/>
          <w:sz w:val="24"/>
          <w:szCs w:val="24"/>
          <w:lang w:val="bg-BG"/>
        </w:rPr>
        <w:lastRenderedPageBreak/>
        <w:t xml:space="preserve">гр. Банско и </w:t>
      </w:r>
      <w:proofErr w:type="spellStart"/>
      <w:r w:rsidRPr="00FF6A58">
        <w:rPr>
          <w:rFonts w:ascii="Times New Roman" w:hAnsi="Times New Roman"/>
          <w:sz w:val="24"/>
          <w:szCs w:val="24"/>
          <w:lang w:val="bg-BG"/>
        </w:rPr>
        <w:t>с.Корница</w:t>
      </w:r>
      <w:proofErr w:type="spellEnd"/>
      <w:r w:rsidRPr="00FF6A58">
        <w:rPr>
          <w:rFonts w:ascii="Times New Roman" w:hAnsi="Times New Roman"/>
          <w:sz w:val="24"/>
          <w:szCs w:val="24"/>
          <w:lang w:val="bg-BG"/>
        </w:rPr>
        <w:t>, община Гоце Делчев.</w:t>
      </w:r>
      <w:r w:rsidR="008618E0" w:rsidRPr="00FF6A5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618E0" w:rsidRPr="00FF6A58" w:rsidRDefault="008618E0" w:rsidP="008618E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F6A58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През </w:t>
      </w:r>
      <w:r w:rsidR="002E1762" w:rsidRPr="00FF6A58">
        <w:rPr>
          <w:rFonts w:ascii="Times New Roman" w:hAnsi="Times New Roman"/>
          <w:color w:val="000000"/>
          <w:sz w:val="24"/>
          <w:szCs w:val="24"/>
          <w:lang w:val="bg-BG"/>
        </w:rPr>
        <w:t>отчетния период</w:t>
      </w:r>
      <w:r w:rsidRPr="00FF6A58">
        <w:rPr>
          <w:rFonts w:ascii="Times New Roman" w:hAnsi="Times New Roman"/>
          <w:color w:val="000000"/>
          <w:sz w:val="24"/>
          <w:szCs w:val="24"/>
          <w:lang w:val="bg-BG"/>
        </w:rPr>
        <w:t xml:space="preserve"> не са съставяни констативни протоколи за извършени проверки на сгради и съоръжения, които са предмет на концесия</w:t>
      </w:r>
      <w:r w:rsidR="002E1762" w:rsidRPr="00FF6A58">
        <w:rPr>
          <w:rFonts w:ascii="Times New Roman" w:hAnsi="Times New Roman"/>
          <w:color w:val="000000"/>
          <w:sz w:val="24"/>
          <w:szCs w:val="24"/>
          <w:lang w:val="bg-BG"/>
        </w:rPr>
        <w:t xml:space="preserve">та. </w:t>
      </w:r>
      <w:r w:rsidRPr="00FF6A58">
        <w:rPr>
          <w:rFonts w:ascii="Times New Roman" w:hAnsi="Times New Roman"/>
          <w:color w:val="000000"/>
          <w:sz w:val="24"/>
          <w:szCs w:val="24"/>
          <w:lang w:val="bg-BG"/>
        </w:rPr>
        <w:t>Причина за нереализиране на част от планираните проверки са лошите атмосферни условия и наличието на дебела снежна покривка в парка.</w:t>
      </w:r>
    </w:p>
    <w:p w:rsidR="000E70A2" w:rsidRPr="00FF6A58" w:rsidRDefault="002E1762" w:rsidP="002E176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hAnsi="Times New Roman"/>
          <w:sz w:val="24"/>
          <w:szCs w:val="24"/>
          <w:lang w:val="bg-BG"/>
        </w:rPr>
        <w:t>И</w:t>
      </w:r>
      <w:r w:rsidR="008618E0" w:rsidRPr="00FF6A58">
        <w:rPr>
          <w:rFonts w:ascii="Times New Roman" w:hAnsi="Times New Roman"/>
          <w:sz w:val="24"/>
          <w:szCs w:val="24"/>
          <w:lang w:val="bg-BG"/>
        </w:rPr>
        <w:t>звършени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са</w:t>
      </w:r>
      <w:r w:rsidR="008618E0" w:rsidRPr="00FF6A5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2037">
        <w:rPr>
          <w:rFonts w:ascii="Times New Roman" w:hAnsi="Times New Roman"/>
          <w:sz w:val="24"/>
          <w:szCs w:val="24"/>
          <w:lang w:val="bg-BG"/>
        </w:rPr>
        <w:t>4</w:t>
      </w:r>
      <w:r w:rsidR="008618E0" w:rsidRPr="00FF6A58">
        <w:rPr>
          <w:rFonts w:ascii="Times New Roman" w:hAnsi="Times New Roman"/>
          <w:bCs/>
          <w:sz w:val="24"/>
          <w:szCs w:val="24"/>
          <w:lang w:val="bg-BG"/>
        </w:rPr>
        <w:t xml:space="preserve"> броя</w:t>
      </w:r>
      <w:r w:rsidR="008618E0" w:rsidRPr="00FF6A58">
        <w:rPr>
          <w:rFonts w:ascii="Times New Roman" w:hAnsi="Times New Roman"/>
          <w:sz w:val="24"/>
          <w:szCs w:val="24"/>
          <w:lang w:val="bg-BG"/>
        </w:rPr>
        <w:t xml:space="preserve"> проверки от парковата охрана, отразени в зачислените им дневници и седмични рапорти до главните инспектори на </w:t>
      </w:r>
      <w:r w:rsidRPr="00FF6A58">
        <w:rPr>
          <w:rFonts w:ascii="Times New Roman" w:hAnsi="Times New Roman"/>
          <w:sz w:val="24"/>
          <w:szCs w:val="24"/>
          <w:lang w:val="bg-BG"/>
        </w:rPr>
        <w:t>Парковите участъци</w:t>
      </w:r>
      <w:r w:rsidRPr="00FF6A5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FF6A58">
        <w:rPr>
          <w:rFonts w:ascii="Times New Roman" w:hAnsi="Times New Roman"/>
          <w:bCs/>
          <w:sz w:val="24"/>
          <w:szCs w:val="24"/>
          <w:lang w:val="bg-BG"/>
        </w:rPr>
        <w:t>относно въведените забрани с ПУ на НП „Пирин“ за незаконно бивакуване</w:t>
      </w:r>
      <w:r w:rsidR="008618E0" w:rsidRPr="00FF6A58">
        <w:rPr>
          <w:rFonts w:ascii="Times New Roman" w:hAnsi="Times New Roman"/>
          <w:sz w:val="24"/>
          <w:szCs w:val="24"/>
          <w:lang w:val="bg-BG"/>
        </w:rPr>
        <w:t>.</w:t>
      </w:r>
      <w:r w:rsidRPr="00FF6A5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18E0" w:rsidRPr="00FF6A58">
        <w:rPr>
          <w:rFonts w:ascii="Times New Roman" w:hAnsi="Times New Roman"/>
          <w:sz w:val="24"/>
          <w:szCs w:val="24"/>
          <w:lang w:val="bg-BG"/>
        </w:rPr>
        <w:t xml:space="preserve">Не се </w:t>
      </w:r>
      <w:r w:rsidRPr="00FF6A58">
        <w:rPr>
          <w:rFonts w:ascii="Times New Roman" w:hAnsi="Times New Roman"/>
          <w:sz w:val="24"/>
          <w:szCs w:val="24"/>
          <w:lang w:val="bg-BG"/>
        </w:rPr>
        <w:t>констатирани</w:t>
      </w:r>
      <w:r w:rsidR="008618E0" w:rsidRPr="00FF6A58">
        <w:rPr>
          <w:rFonts w:ascii="Times New Roman" w:hAnsi="Times New Roman"/>
          <w:sz w:val="24"/>
          <w:szCs w:val="24"/>
          <w:lang w:val="bg-BG"/>
        </w:rPr>
        <w:t xml:space="preserve"> нарушения  на територията на парка.</w:t>
      </w:r>
    </w:p>
    <w:p w:rsidR="000E70A2" w:rsidRPr="00FF6A58" w:rsidRDefault="000E70A2" w:rsidP="000E70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70A2" w:rsidRPr="00FF6A58" w:rsidRDefault="000E70A2" w:rsidP="000E70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B2490" w:rsidRPr="00FF6A58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2.2. НП „Рила“</w:t>
      </w:r>
    </w:p>
    <w:p w:rsidR="007A6864" w:rsidRPr="007A6864" w:rsidRDefault="007A6864" w:rsidP="007A6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6864"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 осъществяване на контролната дейност на територията на Национален парк „Рила“ за месец май 2019 г, служителите паркова охрана и контрол са извършили общо 45 бр. проверки, за които са съставени предупредителни и констативни протоколи. 25 бр.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A6864">
        <w:rPr>
          <w:rFonts w:ascii="Times New Roman" w:eastAsia="Times New Roman" w:hAnsi="Times New Roman" w:cs="Times New Roman"/>
          <w:sz w:val="24"/>
          <w:szCs w:val="24"/>
          <w:lang w:val="bg-BG"/>
        </w:rPr>
        <w:t>от тях са на сгради, водохващания и други съоръжения, а в 20 бр. са отразени проверки по разрешителни и съгласувателни заповеди на директора на Дирекция „Национален парк Рила“ и други. За същия период, служителите, на които е поверена охраната на защитените територии, са осъществили 347 бр. проверки за Отдел „КО-Юг“ и 553 бр. за Отдел „КО-Север“, отразени в предоставените им дневници по образец. Има съставени 2 бр. констативни протоколи за установяване на административно нарушение за нерегламентирано движение на моторна шейна и лек автомобил.</w:t>
      </w:r>
    </w:p>
    <w:p w:rsidR="007A6864" w:rsidRPr="007A6864" w:rsidRDefault="007A6864" w:rsidP="007A6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6864">
        <w:rPr>
          <w:rFonts w:ascii="Times New Roman" w:eastAsia="Times New Roman" w:hAnsi="Times New Roman" w:cs="Times New Roman"/>
          <w:sz w:val="24"/>
          <w:szCs w:val="24"/>
          <w:lang w:val="bg-BG"/>
        </w:rPr>
        <w:t>По всички издадени съгласувателни и разрешителни заповеди, служителите „Паркова охрана и контрол“ осъществяват текущ и последващ контрол.</w:t>
      </w:r>
    </w:p>
    <w:p w:rsidR="007A6864" w:rsidRPr="007A6864" w:rsidRDefault="007A6864" w:rsidP="007A6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6864">
        <w:rPr>
          <w:rFonts w:ascii="Times New Roman" w:eastAsia="Times New Roman" w:hAnsi="Times New Roman" w:cs="Times New Roman"/>
          <w:sz w:val="24"/>
          <w:szCs w:val="24"/>
          <w:lang w:val="bg-BG"/>
        </w:rPr>
        <w:t>От направените общо 45 броя проверки за отчетния период, покрити с констативни и предупредителни протоколи, 30 бр. са планирани, а 15 бр. - извънредни. Извършени са 25 бр. на сгради и съоръжения,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намиращи се на територията на н</w:t>
      </w:r>
      <w:r w:rsidRPr="007A68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ационалния парк 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7A68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езерват „Риломанастирска гора“, а 20 бр. са по съгласувателни и разрешителни заповеди, издадени от директора на Дирекция „Национален парк Рила“ и други. </w:t>
      </w:r>
    </w:p>
    <w:p w:rsidR="007A6864" w:rsidRPr="007A6864" w:rsidRDefault="007A6864" w:rsidP="007A6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6864">
        <w:rPr>
          <w:rFonts w:ascii="Times New Roman" w:eastAsia="Times New Roman" w:hAnsi="Times New Roman" w:cs="Times New Roman"/>
          <w:sz w:val="24"/>
          <w:szCs w:val="24"/>
          <w:lang w:val="bg-BG"/>
        </w:rPr>
        <w:t>При проверките, осъществявани от парковата охрана и отразявани в дневниците им, най-голям брой са реализирани във връзка със санитарното състояние на гората и проверки за незаконна сеч и извоз на дървесина - 330 бр. Тези, свързани с бракониерство са 123 бр., 80 бр. проверки са извършени във връзка със състоянието на реките и езерата и незаконен риболов, 16 бр. са свързани със замърсяване на защитената територия, 35</w:t>
      </w:r>
      <w:r w:rsidRPr="007A68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6864">
        <w:rPr>
          <w:rFonts w:ascii="Times New Roman" w:eastAsia="Times New Roman" w:hAnsi="Times New Roman" w:cs="Times New Roman"/>
          <w:sz w:val="24"/>
          <w:szCs w:val="24"/>
          <w:lang w:val="bg-BG"/>
        </w:rPr>
        <w:t>бр. проверки - по границите на Национален парк „Рила“ и резерватите с държавните горски стопанства и общини, 64 бр. на пътища и пътни съоръжения, 17 бр. във връзка с наличието/липсата на табели и тяхното състояние. 48 бр. от извършените проверки са относими към състоянието на екопътеките и кътовете за отдих и бивакуване и 27 бр. на туристически пътеки. 37 проверки са направени за състоянието на ВиК и други водопреносни съоръжения на територията на Парка, 2 бр. за паленето на огън извън определените за тази цел места, 26 бр. на хижи и заслони, 20 бр. – МПС, 9 бр. проверки на туристи, 9 бр. на електропроводи, попадащи на територията на НП „Рила“, ведомствени сгради – 20 бр. Проверки на пасища -5 бр., билки, гъби и лечебни растения – 2 бр.</w:t>
      </w:r>
    </w:p>
    <w:p w:rsidR="007A6864" w:rsidRPr="007A6864" w:rsidRDefault="007A6864" w:rsidP="007A6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6864">
        <w:rPr>
          <w:rFonts w:ascii="Times New Roman" w:eastAsia="Times New Roman" w:hAnsi="Times New Roman" w:cs="Times New Roman"/>
          <w:sz w:val="24"/>
          <w:szCs w:val="24"/>
          <w:lang w:val="bg-BG"/>
        </w:rPr>
        <w:t>През месец май 2019 г. има съставени 2 бр. констативни протоколи за установяване на административно нарушение. Няма съставени АУАН. Издадено е един брой наказателно постановление за налагане на административна санкция.</w:t>
      </w:r>
    </w:p>
    <w:p w:rsidR="007A6864" w:rsidRPr="007A6864" w:rsidRDefault="007A6864" w:rsidP="007A6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6864">
        <w:rPr>
          <w:rFonts w:ascii="Times New Roman" w:eastAsia="Times New Roman" w:hAnsi="Times New Roman" w:cs="Times New Roman"/>
          <w:sz w:val="24"/>
          <w:szCs w:val="24"/>
          <w:lang w:val="bg-BG"/>
        </w:rPr>
        <w:t>За отчетн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ия период</w:t>
      </w:r>
      <w:r w:rsidRPr="007A68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отново голяма част от усилията на служителите „Паркова охрана и контрол“ бяха насочени в противодействие на нерегламентираното движение на моторни шейни през защитената територия. Направени са проверки по подадени сигнали.</w:t>
      </w:r>
    </w:p>
    <w:p w:rsidR="00A400D3" w:rsidRPr="00FF6A58" w:rsidRDefault="007A6864" w:rsidP="007A6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686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През месец май, парковата охрана извършиха инвентаризация на сухата и паднала дървесна маса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A68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цел включването й в Годишното план-извлечение за 2019 г.</w:t>
      </w:r>
    </w:p>
    <w:p w:rsidR="00A400D3" w:rsidRPr="00FF6A58" w:rsidRDefault="00A400D3" w:rsidP="00A400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дейността на служителите „Паркова охрана и контрол“ през месец </w:t>
      </w:r>
      <w:r w:rsidR="007A6864">
        <w:rPr>
          <w:rFonts w:ascii="Times New Roman" w:eastAsia="Times New Roman" w:hAnsi="Times New Roman" w:cs="Times New Roman"/>
          <w:sz w:val="24"/>
          <w:szCs w:val="24"/>
          <w:lang w:val="bg-BG"/>
        </w:rPr>
        <w:t>май</w:t>
      </w:r>
      <w:r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засиления превантивен контрол могат да се отбележат следните резултати:</w:t>
      </w:r>
    </w:p>
    <w:p w:rsidR="007A6864" w:rsidRPr="007A6864" w:rsidRDefault="007A6864" w:rsidP="007A6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6864">
        <w:rPr>
          <w:rFonts w:ascii="Times New Roman" w:eastAsia="Times New Roman" w:hAnsi="Times New Roman" w:cs="Times New Roman"/>
          <w:sz w:val="24"/>
          <w:szCs w:val="24"/>
          <w:lang w:val="bg-BG"/>
        </w:rPr>
        <w:t>1. По всички съставени предупредителни протоколи се извършват проверки и се следи за спазване на предписанията, посочени в тях.</w:t>
      </w:r>
    </w:p>
    <w:p w:rsidR="007A6864" w:rsidRPr="007A6864" w:rsidRDefault="007A6864" w:rsidP="007A6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6864">
        <w:rPr>
          <w:rFonts w:ascii="Times New Roman" w:eastAsia="Times New Roman" w:hAnsi="Times New Roman" w:cs="Times New Roman"/>
          <w:sz w:val="24"/>
          <w:szCs w:val="24"/>
          <w:lang w:val="bg-BG"/>
        </w:rPr>
        <w:t>2. Няма констатирани случаи на бракониерство, както и за незаконен риболов.</w:t>
      </w:r>
    </w:p>
    <w:p w:rsidR="007A6864" w:rsidRPr="007A6864" w:rsidRDefault="007A6864" w:rsidP="007A6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68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Не са констатирани замърсявания, както около хижите, заслоните, така и около кътовете за отдих и местата за бивакуване. </w:t>
      </w:r>
    </w:p>
    <w:p w:rsidR="007A6864" w:rsidRPr="007A6864" w:rsidRDefault="007A6864" w:rsidP="007A6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68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При направените проверки на табели и информационни табла, палене на огън, не са констатирани нарушения. </w:t>
      </w:r>
    </w:p>
    <w:p w:rsidR="007A6864" w:rsidRPr="007A6864" w:rsidRDefault="007A6864" w:rsidP="007A6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6864">
        <w:rPr>
          <w:rFonts w:ascii="Times New Roman" w:eastAsia="Times New Roman" w:hAnsi="Times New Roman" w:cs="Times New Roman"/>
          <w:sz w:val="24"/>
          <w:szCs w:val="24"/>
          <w:lang w:val="bg-BG"/>
        </w:rPr>
        <w:t>5. На туристите се предоставя информация във връзка с правилата за поведение в Национален парк „Рила“, местата за бивакуване, хижи, туристически маршрути. С цел превенция на някой от тях са съставени протоколи.</w:t>
      </w:r>
    </w:p>
    <w:p w:rsidR="007A6864" w:rsidRPr="007A6864" w:rsidRDefault="007A6864" w:rsidP="007A6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6864">
        <w:rPr>
          <w:rFonts w:ascii="Times New Roman" w:eastAsia="Times New Roman" w:hAnsi="Times New Roman" w:cs="Times New Roman"/>
          <w:sz w:val="24"/>
          <w:szCs w:val="24"/>
          <w:lang w:val="bg-BG"/>
        </w:rPr>
        <w:t>6. Всички пътища на територията на Парка са проходими, няма паднали и надвиснали дървета, които да възпрепятстват преминаването.</w:t>
      </w:r>
    </w:p>
    <w:p w:rsidR="00654C59" w:rsidRPr="00FF6A58" w:rsidRDefault="007A6864" w:rsidP="007A68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6864">
        <w:rPr>
          <w:rFonts w:ascii="Times New Roman" w:eastAsia="Times New Roman" w:hAnsi="Times New Roman" w:cs="Times New Roman"/>
          <w:sz w:val="24"/>
          <w:szCs w:val="24"/>
          <w:lang w:val="bg-BG"/>
        </w:rPr>
        <w:t>7. Създадена е незабавна организация и са направени проверки по постъпили сигнали за нерегламентирано движение на моторни шейни на територията на Национален парк „Рила“.</w:t>
      </w:r>
    </w:p>
    <w:p w:rsidR="00B05619" w:rsidRPr="00FF6A58" w:rsidRDefault="00B05619" w:rsidP="00F67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Pr="00FF6A58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  <w:r w:rsidR="00B44CEB" w:rsidRPr="00FF6A5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:rsidR="00754B20" w:rsidRPr="00754B20" w:rsidRDefault="00754B20" w:rsidP="00754B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4B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май 2019 г. служителите от отдел „Контрол и охрана“ </w:t>
      </w:r>
      <w:r w:rsidRPr="00754B2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754B20">
        <w:rPr>
          <w:rFonts w:ascii="Times New Roman" w:eastAsia="Times New Roman" w:hAnsi="Times New Roman" w:cs="Times New Roman"/>
          <w:sz w:val="24"/>
          <w:szCs w:val="24"/>
          <w:lang w:val="bg-BG"/>
        </w:rPr>
        <w:t>КО</w:t>
      </w:r>
      <w:r w:rsidRPr="00754B2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754B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Дирекция „Национален парк Централен Балкан“ </w:t>
      </w:r>
      <w:r w:rsidRPr="00754B20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754B20">
        <w:rPr>
          <w:rFonts w:ascii="Times New Roman" w:eastAsia="Times New Roman" w:hAnsi="Times New Roman" w:cs="Times New Roman"/>
          <w:sz w:val="24"/>
          <w:szCs w:val="24"/>
          <w:lang w:val="bg-BG"/>
        </w:rPr>
        <w:t>ДНПЦБ</w:t>
      </w:r>
      <w:r w:rsidRPr="00754B2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754B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извършили 75 бр. проверки на обекти, собственици, ползватели, посетители и паркова инфраструктура, като са съставени 75 бр. констативни протоколи.  Проверени са общо 72 бр. обекта, от които 19 бр. инфраструктурни обекта. </w:t>
      </w:r>
    </w:p>
    <w:p w:rsidR="00754B20" w:rsidRPr="00754B20" w:rsidRDefault="00754B20" w:rsidP="00754B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Няма</w:t>
      </w:r>
      <w:r w:rsidRPr="00754B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съставени актове за установяване на административни нарушения. Издадени са 6 бр. наказателни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754B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Извършени са 5 проверки във връзка с издадени съгласувателни писма и са съставени 5 бр. констативни протоколи в резултат от тях.</w:t>
      </w:r>
    </w:p>
    <w:p w:rsidR="00754B20" w:rsidRPr="00754B20" w:rsidRDefault="00754B20" w:rsidP="00754B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4B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Издадени са 23 бр. съгласувателни писма по реда на §7 от ПЗР на ЗЗТ и 11 бр. предписания. </w:t>
      </w:r>
    </w:p>
    <w:p w:rsidR="00FD79E2" w:rsidRDefault="00754B20" w:rsidP="00754B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54B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Текущите проверки по време на ежедневните обходи в поверените на служителите охранителни участъци, вписани в </w:t>
      </w:r>
      <w:r w:rsidRPr="00754B20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Дневника на служителя парковата охрана</w:t>
      </w:r>
      <w:r w:rsidRPr="00754B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437 бр.</w:t>
      </w:r>
    </w:p>
    <w:p w:rsidR="00754B20" w:rsidRPr="00F44059" w:rsidRDefault="00754B20" w:rsidP="0075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Основните приоритети в контролно-охранителната дейност на Дирекция „Национален парк Централен Балкан“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ДНПЦБ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през май 2019 г. бяха: превантивен и текущ контрол по отношение предотвратяване и установяване на нарушения свързани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посегателства върху фауната и горските територии,  нерегламентираното движение с МПС, последващ контрол на съгласувани дейности в защитената територия, както и контрол за състоянието на парковата инфраструктура.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4059">
        <w:rPr>
          <w:rFonts w:ascii="Times New Roman" w:eastAsia="Calibri" w:hAnsi="Times New Roman" w:cs="Times New Roman"/>
          <w:sz w:val="24"/>
          <w:szCs w:val="24"/>
        </w:rPr>
        <w:t>При проведените проверки са констатирани следните по-важни казуси.</w:t>
      </w:r>
    </w:p>
    <w:p w:rsidR="00754B20" w:rsidRPr="00F44059" w:rsidRDefault="00754B20" w:rsidP="00754B20">
      <w:pPr>
        <w:numPr>
          <w:ilvl w:val="0"/>
          <w:numId w:val="24"/>
        </w:numPr>
        <w:spacing w:after="0" w:line="240" w:lineRule="auto"/>
        <w:ind w:left="0" w:firstLine="11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5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Парков участък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F44059">
        <w:rPr>
          <w:rFonts w:ascii="Times New Roman" w:eastAsia="Calibri" w:hAnsi="Times New Roman" w:cs="Times New Roman"/>
          <w:sz w:val="24"/>
          <w:szCs w:val="24"/>
        </w:rPr>
        <w:t>ПУ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F44059">
        <w:rPr>
          <w:rFonts w:ascii="Times New Roman" w:eastAsia="Calibri" w:hAnsi="Times New Roman" w:cs="Times New Roman"/>
          <w:sz w:val="24"/>
          <w:szCs w:val="24"/>
        </w:rPr>
        <w:t xml:space="preserve"> Тъжа,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Охранителен участък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F44059">
        <w:rPr>
          <w:rFonts w:ascii="Times New Roman" w:eastAsia="Calibri" w:hAnsi="Times New Roman" w:cs="Times New Roman"/>
          <w:sz w:val="24"/>
          <w:szCs w:val="24"/>
        </w:rPr>
        <w:t>ОУ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F44059">
        <w:rPr>
          <w:rFonts w:ascii="Times New Roman" w:eastAsia="Calibri" w:hAnsi="Times New Roman" w:cs="Times New Roman"/>
          <w:sz w:val="24"/>
          <w:szCs w:val="24"/>
        </w:rPr>
        <w:t xml:space="preserve"> Тъжа, местност Светения вир, служители на ДНП</w:t>
      </w:r>
      <w:r>
        <w:rPr>
          <w:rFonts w:ascii="Times New Roman" w:eastAsia="Calibri" w:hAnsi="Times New Roman" w:cs="Times New Roman"/>
          <w:sz w:val="24"/>
          <w:szCs w:val="24"/>
        </w:rPr>
        <w:t>ЦБ</w:t>
      </w:r>
      <w:r w:rsidRPr="00F44059">
        <w:rPr>
          <w:rFonts w:ascii="Times New Roman" w:eastAsia="Calibri" w:hAnsi="Times New Roman" w:cs="Times New Roman"/>
          <w:sz w:val="24"/>
          <w:szCs w:val="24"/>
        </w:rPr>
        <w:t xml:space="preserve"> установяват, че при провеждане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F44059">
        <w:rPr>
          <w:rFonts w:ascii="Times New Roman" w:eastAsia="Calibri" w:hAnsi="Times New Roman" w:cs="Times New Roman"/>
          <w:sz w:val="24"/>
          <w:szCs w:val="24"/>
        </w:rPr>
        <w:t xml:space="preserve"> несъгласувано образователно мероприятие, организирано от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F44059">
        <w:rPr>
          <w:rFonts w:ascii="Times New Roman" w:eastAsia="Calibri" w:hAnsi="Times New Roman" w:cs="Times New Roman"/>
          <w:sz w:val="24"/>
          <w:szCs w:val="24"/>
        </w:rPr>
        <w:t>ондация „Есенс“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44059">
        <w:rPr>
          <w:rFonts w:ascii="Times New Roman" w:eastAsia="Calibri" w:hAnsi="Times New Roman" w:cs="Times New Roman"/>
          <w:sz w:val="24"/>
          <w:szCs w:val="24"/>
        </w:rPr>
        <w:t xml:space="preserve"> е изграден въжен мост от метални въжета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44059">
        <w:rPr>
          <w:rFonts w:ascii="Times New Roman" w:eastAsia="Calibri" w:hAnsi="Times New Roman" w:cs="Times New Roman"/>
          <w:sz w:val="24"/>
          <w:szCs w:val="24"/>
        </w:rPr>
        <w:t xml:space="preserve"> закрепени с анкерни болтове над река Тъжа на територията на резерват Джендема.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F44059">
        <w:rPr>
          <w:rFonts w:ascii="Times New Roman" w:eastAsia="Calibri" w:hAnsi="Times New Roman" w:cs="Times New Roman"/>
          <w:sz w:val="24"/>
          <w:szCs w:val="24"/>
        </w:rPr>
        <w:t>ъоръжението е демонтирано. </w:t>
      </w:r>
    </w:p>
    <w:p w:rsidR="00754B20" w:rsidRPr="00F44059" w:rsidRDefault="00754B20" w:rsidP="00754B20">
      <w:pPr>
        <w:numPr>
          <w:ilvl w:val="0"/>
          <w:numId w:val="24"/>
        </w:numPr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59">
        <w:rPr>
          <w:rFonts w:ascii="Times New Roman" w:eastAsia="Calibri" w:hAnsi="Times New Roman" w:cs="Times New Roman"/>
          <w:sz w:val="24"/>
          <w:szCs w:val="24"/>
        </w:rPr>
        <w:t xml:space="preserve">В ПУ Тъжа, ОУ Соколна, на </w:t>
      </w:r>
      <w:r>
        <w:rPr>
          <w:rFonts w:ascii="Times New Roman" w:eastAsia="Calibri" w:hAnsi="Times New Roman" w:cs="Times New Roman"/>
          <w:sz w:val="24"/>
          <w:szCs w:val="24"/>
        </w:rPr>
        <w:t>територията на резерват Соколна</w:t>
      </w:r>
      <w:r w:rsidRPr="00F44059">
        <w:rPr>
          <w:rFonts w:ascii="Times New Roman" w:eastAsia="Calibri" w:hAnsi="Times New Roman" w:cs="Times New Roman"/>
          <w:sz w:val="24"/>
          <w:szCs w:val="24"/>
        </w:rPr>
        <w:t>, местност р</w:t>
      </w:r>
      <w:r>
        <w:rPr>
          <w:rFonts w:ascii="Times New Roman" w:eastAsia="Calibri" w:hAnsi="Times New Roman" w:cs="Times New Roman"/>
          <w:sz w:val="24"/>
          <w:szCs w:val="24"/>
        </w:rPr>
        <w:t>ека</w:t>
      </w:r>
      <w:r w:rsidRPr="00F44059">
        <w:rPr>
          <w:rFonts w:ascii="Times New Roman" w:eastAsia="Calibri" w:hAnsi="Times New Roman" w:cs="Times New Roman"/>
          <w:sz w:val="24"/>
          <w:szCs w:val="24"/>
        </w:rPr>
        <w:t xml:space="preserve"> Соколна, е установено прясно маркиране на нерегламентирана пътека с жълта и червена боя, като пътеката достига до м</w:t>
      </w:r>
      <w:r>
        <w:rPr>
          <w:rFonts w:ascii="Times New Roman" w:eastAsia="Calibri" w:hAnsi="Times New Roman" w:cs="Times New Roman"/>
          <w:sz w:val="24"/>
          <w:szCs w:val="24"/>
        </w:rPr>
        <w:t>естност</w:t>
      </w:r>
      <w:r w:rsidRPr="00F44059">
        <w:rPr>
          <w:rFonts w:ascii="Times New Roman" w:eastAsia="Calibri" w:hAnsi="Times New Roman" w:cs="Times New Roman"/>
          <w:sz w:val="24"/>
          <w:szCs w:val="24"/>
        </w:rPr>
        <w:t xml:space="preserve"> Чаталчам. Не </w:t>
      </w:r>
      <w:r>
        <w:rPr>
          <w:rFonts w:ascii="Times New Roman" w:eastAsia="Calibri" w:hAnsi="Times New Roman" w:cs="Times New Roman"/>
          <w:sz w:val="24"/>
          <w:szCs w:val="24"/>
        </w:rPr>
        <w:t>са</w:t>
      </w:r>
      <w:r w:rsidRPr="00F44059">
        <w:rPr>
          <w:rFonts w:ascii="Times New Roman" w:eastAsia="Calibri" w:hAnsi="Times New Roman" w:cs="Times New Roman"/>
          <w:sz w:val="24"/>
          <w:szCs w:val="24"/>
        </w:rPr>
        <w:t xml:space="preserve"> установен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44059">
        <w:rPr>
          <w:rFonts w:ascii="Times New Roman" w:eastAsia="Calibri" w:hAnsi="Times New Roman" w:cs="Times New Roman"/>
          <w:sz w:val="24"/>
          <w:szCs w:val="24"/>
        </w:rPr>
        <w:t xml:space="preserve"> нарушител и причината за извършеното маркиране. Маркировката е премахната от служители на </w:t>
      </w:r>
      <w:r>
        <w:rPr>
          <w:rFonts w:ascii="Times New Roman" w:eastAsia="Calibri" w:hAnsi="Times New Roman" w:cs="Times New Roman"/>
          <w:sz w:val="24"/>
          <w:szCs w:val="24"/>
        </w:rPr>
        <w:t>ДНПЦБ</w:t>
      </w:r>
      <w:r w:rsidRPr="00F440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4B20" w:rsidRPr="00F44059" w:rsidRDefault="00754B20" w:rsidP="00754B20">
      <w:pPr>
        <w:numPr>
          <w:ilvl w:val="0"/>
          <w:numId w:val="24"/>
        </w:numPr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ПУ Тетевен, ОУ Заводна, местност Кончето е констатирано нерегламентирано поставяне червена боя по туристически маршрут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местност Въртопа – хижа Бенковски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маршрут №</w:t>
      </w:r>
      <w:r w:rsidRPr="00F44059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Приложение №3.1.8. от Плана за управление на НПЦБ 2016-2025 г.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F44059">
        <w:rPr>
          <w:rFonts w:ascii="Times New Roman" w:eastAsia="Calibri" w:hAnsi="Times New Roman" w:cs="Times New Roman"/>
          <w:sz w:val="24"/>
          <w:szCs w:val="24"/>
        </w:rPr>
        <w:t>, като същата е постав</w:t>
      </w:r>
      <w:r w:rsidR="00442990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Pr="00F44059">
        <w:rPr>
          <w:rFonts w:ascii="Times New Roman" w:eastAsia="Calibri" w:hAnsi="Times New Roman" w:cs="Times New Roman"/>
          <w:sz w:val="24"/>
          <w:szCs w:val="24"/>
        </w:rPr>
        <w:t>на върху съществуваща бяло-зелена маркировка, т.е. извършено е премаркирване в разстояние на около 1200 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4405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r>
        <w:rPr>
          <w:rFonts w:ascii="Times New Roman" w:eastAsia="Calibri" w:hAnsi="Times New Roman" w:cs="Times New Roman"/>
          <w:sz w:val="24"/>
          <w:szCs w:val="24"/>
        </w:rPr>
        <w:t>са</w:t>
      </w:r>
      <w:r w:rsidRPr="00F44059">
        <w:rPr>
          <w:rFonts w:ascii="Times New Roman" w:eastAsia="Calibri" w:hAnsi="Times New Roman" w:cs="Times New Roman"/>
          <w:sz w:val="24"/>
          <w:szCs w:val="24"/>
        </w:rPr>
        <w:t xml:space="preserve"> установен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44059">
        <w:rPr>
          <w:rFonts w:ascii="Times New Roman" w:eastAsia="Calibri" w:hAnsi="Times New Roman" w:cs="Times New Roman"/>
          <w:sz w:val="24"/>
          <w:szCs w:val="24"/>
        </w:rPr>
        <w:t xml:space="preserve"> извършителят и причината за извършената дейност.</w:t>
      </w:r>
    </w:p>
    <w:p w:rsidR="00754B20" w:rsidRDefault="00754B20" w:rsidP="0075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Приоритетно основните групи потенциални нарушители, върху които беше фокусирано вниманието на парковата охрана, бяха ловните бракониери, ползватели на пасища, водачи на МПС, собственици и ползватели на туристически и инфраструктурни обекти в парка. През месеца бяха планирани и реализирани проверки и дежурства предимно в районите със засилен интерес от страна на ловни бракониери, иманяри и любители на офроуд, като специално беше отделено внимание и на дейността по ползване на природен ресурс – паша на домашни животни в парка. </w:t>
      </w:r>
    </w:p>
    <w:p w:rsidR="00754B20" w:rsidRDefault="00754B20" w:rsidP="0075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месец май приоритетно усилията на парковата охрана, отново бяха насочени в посока противодействие на основнате заплахи за резерватните територии – иманярство, паша на домашни животни, ловното и дърводобивно бракониерство, като усилията дадоха резултат и не бяха регистрирани съществени нарушения на територията на деветте резервата в границите на парка, а и на двата извън нея – </w:t>
      </w:r>
      <w:r w:rsidRPr="007E6099">
        <w:rPr>
          <w:rFonts w:ascii="Times New Roman" w:hAnsi="Times New Roman" w:cs="Times New Roman"/>
          <w:sz w:val="24"/>
          <w:szCs w:val="24"/>
        </w:rPr>
        <w:t>Поддържан резерват „Чамджа“ и Резерват „Еленова гора“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B20" w:rsidRDefault="00754B20" w:rsidP="00754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успешно противодействие на заплахите, при осъществяване на контролната и охранителна дейност, мероприятията по охрана и контрол, бяха базирани на принципа за така наречените „горещи“ точки в „критични“ времеви периоди рано сутрин и привечер, като приоритетни за контрол бяха:</w:t>
      </w:r>
    </w:p>
    <w:p w:rsidR="00754B20" w:rsidRDefault="00754B20" w:rsidP="00754B20">
      <w:pPr>
        <w:pStyle w:val="ListParagraph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райони с висок степен на риск за ловно бракониерство;</w:t>
      </w:r>
    </w:p>
    <w:p w:rsidR="00754B20" w:rsidRDefault="00754B20" w:rsidP="00754B20">
      <w:pPr>
        <w:pStyle w:val="ListParagraph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териториите на деветте резервата в НПЦБ, както и на двата резервата извън</w:t>
      </w:r>
      <w:r w:rsidR="00E90726">
        <w:rPr>
          <w:rFonts w:ascii="Times New Roman" w:hAnsi="Times New Roman" w:cs="Times New Roman"/>
          <w:sz w:val="24"/>
          <w:szCs w:val="24"/>
        </w:rPr>
        <w:t xml:space="preserve"> парка, управлявани от ДНПЦБ – п</w:t>
      </w:r>
      <w:r>
        <w:rPr>
          <w:rFonts w:ascii="Times New Roman" w:hAnsi="Times New Roman" w:cs="Times New Roman"/>
          <w:sz w:val="24"/>
          <w:szCs w:val="24"/>
        </w:rPr>
        <w:t xml:space="preserve">оддържан резерват „Чамджа“ и </w:t>
      </w:r>
      <w:r w:rsidR="00E9072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езерват „Еленова гора“;</w:t>
      </w:r>
    </w:p>
    <w:p w:rsidR="00754B20" w:rsidRDefault="00754B20" w:rsidP="00754B2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инфраструктурните обекти на територията на парка;</w:t>
      </w:r>
    </w:p>
    <w:p w:rsidR="00754B20" w:rsidRDefault="00754B20" w:rsidP="00754B2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зони в горски територии по границата на парка и около обекти разположени  в парка – традиционно  обект на дърводобивни посегателства;</w:t>
      </w:r>
    </w:p>
    <w:p w:rsidR="00754B20" w:rsidRDefault="00754B20" w:rsidP="00754B2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безлесните пасищни територии;</w:t>
      </w:r>
    </w:p>
    <w:p w:rsidR="00754B20" w:rsidRDefault="00754B20" w:rsidP="00754B2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туристически пътеки и туристическата инфраструктура на парка с цел установяване тяхното експлоатационно състояние, относно безопасното им използване от посетителите;</w:t>
      </w:r>
    </w:p>
    <w:p w:rsidR="00754B20" w:rsidRDefault="00754B20" w:rsidP="00754B2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традиционните маршрути за незаконно движение с МПС;</w:t>
      </w:r>
    </w:p>
    <w:p w:rsidR="00754B20" w:rsidRDefault="00754B20" w:rsidP="00754B2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B20" w:rsidRPr="00E90726" w:rsidRDefault="00754B20" w:rsidP="00754B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През месеца е планиран и осъществяван постоянен контрол на собственици, ползватели и посетителите по отношение спазването на режимите и нормите в защитената територия, като в резултат на това </w:t>
      </w:r>
      <w:r w:rsidRPr="00E90726">
        <w:rPr>
          <w:rFonts w:ascii="Times New Roman" w:hAnsi="Times New Roman" w:cs="Times New Roman"/>
          <w:bCs/>
          <w:sz w:val="24"/>
          <w:szCs w:val="24"/>
        </w:rPr>
        <w:t>не са допуснати съществени увреждания и загуби на биологично разнообразие.</w:t>
      </w:r>
    </w:p>
    <w:p w:rsidR="00FD79E2" w:rsidRPr="00FF6A58" w:rsidRDefault="00FD79E2" w:rsidP="00FD79E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001E4" w:rsidRPr="00FF6A58" w:rsidRDefault="009001E4" w:rsidP="009001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E61F05" w:rsidRPr="00FF6A58" w:rsidRDefault="00E61F05" w:rsidP="009001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BA01A9" w:rsidRPr="00FF6A58" w:rsidRDefault="00BA01A9" w:rsidP="00BA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</w:t>
      </w:r>
      <w:proofErr w:type="spellStart"/>
      <w:r w:rsidRPr="00FF6A58">
        <w:rPr>
          <w:rFonts w:ascii="Times New Roman" w:hAnsi="Times New Roman" w:cs="Times New Roman"/>
          <w:sz w:val="24"/>
          <w:szCs w:val="24"/>
          <w:lang w:val="bg-BG"/>
        </w:rPr>
        <w:t>субалпийския</w:t>
      </w:r>
      <w:proofErr w:type="spellEnd"/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и алпийския пояси, е непроменено и устойчиво. Запазено е благоприятното природозащитно състояние на природните местообитания и видове с национална и международна </w:t>
      </w:r>
      <w:proofErr w:type="spellStart"/>
      <w:r w:rsidRPr="00FF6A58">
        <w:rPr>
          <w:rFonts w:ascii="Times New Roman" w:hAnsi="Times New Roman" w:cs="Times New Roman"/>
          <w:sz w:val="24"/>
          <w:szCs w:val="24"/>
          <w:lang w:val="bg-BG"/>
        </w:rPr>
        <w:t>консервационна</w:t>
      </w:r>
      <w:proofErr w:type="spellEnd"/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значимост. </w:t>
      </w:r>
    </w:p>
    <w:p w:rsidR="001C665F" w:rsidRPr="00FF6A58" w:rsidRDefault="001C665F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15E4" w:rsidRPr="00FF6A58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FF6A58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6E3AFE" w:rsidRPr="00FF6A58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FF6A58">
        <w:rPr>
          <w:rFonts w:ascii="Times New Roman" w:hAnsi="Times New Roman" w:cs="Times New Roman"/>
          <w:sz w:val="24"/>
          <w:szCs w:val="24"/>
          <w:lang w:val="bg-BG"/>
        </w:rPr>
        <w:t>азвитието на природосъобразен туризъм в съответствие с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</w:t>
      </w:r>
      <w:r w:rsidR="007E52A4"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E3AFE"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устойчивото ползване на природни ресурси на защитените територии.</w:t>
      </w:r>
    </w:p>
    <w:p w:rsidR="006E3AFE" w:rsidRPr="00FF6A58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 w:rsidRPr="00FF6A58">
        <w:rPr>
          <w:rFonts w:ascii="Times New Roman" w:hAnsi="Times New Roman" w:cs="Times New Roman"/>
          <w:sz w:val="24"/>
          <w:szCs w:val="24"/>
          <w:lang w:val="bg-BG"/>
        </w:rPr>
        <w:t>(туристи и ползватели)</w:t>
      </w:r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FF6A58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 w:rsidRPr="00FF6A58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D95EBC" w:rsidRPr="00FF6A58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 w:rsidRPr="00FF6A58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048DB" w:rsidRPr="00FF6A58">
        <w:rPr>
          <w:rFonts w:ascii="Times New Roman" w:hAnsi="Times New Roman" w:cs="Times New Roman"/>
          <w:sz w:val="24"/>
          <w:szCs w:val="24"/>
          <w:lang w:val="bg-BG"/>
        </w:rPr>
        <w:t>едите за обявяване и</w:t>
      </w:r>
      <w:r w:rsidR="00D95EBC"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F6A58">
        <w:rPr>
          <w:rFonts w:ascii="Times New Roman" w:hAnsi="Times New Roman" w:cs="Times New Roman"/>
          <w:sz w:val="24"/>
          <w:szCs w:val="24"/>
          <w:lang w:val="bg-BG"/>
        </w:rPr>
        <w:t>Плановете за управление</w:t>
      </w:r>
      <w:r w:rsidR="001F4260" w:rsidRPr="00FF6A5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E3AFE" w:rsidRPr="00FF6A58" w:rsidSect="003E57BE">
      <w:footerReference w:type="default" r:id="rId8"/>
      <w:pgSz w:w="12240" w:h="15840"/>
      <w:pgMar w:top="567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ED" w:rsidRDefault="00102AED" w:rsidP="00257ED5">
      <w:pPr>
        <w:spacing w:after="0" w:line="240" w:lineRule="auto"/>
      </w:pPr>
      <w:r>
        <w:separator/>
      </w:r>
    </w:p>
  </w:endnote>
  <w:endnote w:type="continuationSeparator" w:id="0">
    <w:p w:rsidR="00102AED" w:rsidRDefault="00102AED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6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ED" w:rsidRDefault="00102AED" w:rsidP="00257ED5">
      <w:pPr>
        <w:spacing w:after="0" w:line="240" w:lineRule="auto"/>
      </w:pPr>
      <w:r>
        <w:separator/>
      </w:r>
    </w:p>
  </w:footnote>
  <w:footnote w:type="continuationSeparator" w:id="0">
    <w:p w:rsidR="00102AED" w:rsidRDefault="00102AED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013"/>
    <w:multiLevelType w:val="hybridMultilevel"/>
    <w:tmpl w:val="D93ECCCE"/>
    <w:lvl w:ilvl="0" w:tplc="0402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E0223CB"/>
    <w:multiLevelType w:val="hybridMultilevel"/>
    <w:tmpl w:val="D5C0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74ECC"/>
    <w:multiLevelType w:val="hybridMultilevel"/>
    <w:tmpl w:val="7D6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6334A"/>
    <w:multiLevelType w:val="hybridMultilevel"/>
    <w:tmpl w:val="605057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4C90"/>
    <w:multiLevelType w:val="hybridMultilevel"/>
    <w:tmpl w:val="F3F2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3E5F58"/>
    <w:multiLevelType w:val="hybridMultilevel"/>
    <w:tmpl w:val="2160E94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F64C7"/>
    <w:multiLevelType w:val="hybridMultilevel"/>
    <w:tmpl w:val="FFA2AB5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66332A"/>
    <w:multiLevelType w:val="hybridMultilevel"/>
    <w:tmpl w:val="8D125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C75FB"/>
    <w:multiLevelType w:val="hybridMultilevel"/>
    <w:tmpl w:val="8B8C0FA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941AB1"/>
    <w:multiLevelType w:val="hybridMultilevel"/>
    <w:tmpl w:val="1E2E3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214D37"/>
    <w:multiLevelType w:val="hybridMultilevel"/>
    <w:tmpl w:val="7DD6DFC6"/>
    <w:lvl w:ilvl="0" w:tplc="2FD0B808">
      <w:start w:val="1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7CB87231"/>
    <w:multiLevelType w:val="hybridMultilevel"/>
    <w:tmpl w:val="408A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4"/>
  </w:num>
  <w:num w:numId="5">
    <w:abstractNumId w:val="2"/>
  </w:num>
  <w:num w:numId="6">
    <w:abstractNumId w:val="13"/>
  </w:num>
  <w:num w:numId="7">
    <w:abstractNumId w:val="16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1"/>
  </w:num>
  <w:num w:numId="13">
    <w:abstractNumId w:val="19"/>
  </w:num>
  <w:num w:numId="14">
    <w:abstractNumId w:val="17"/>
  </w:num>
  <w:num w:numId="15">
    <w:abstractNumId w:val="21"/>
  </w:num>
  <w:num w:numId="16">
    <w:abstractNumId w:val="8"/>
  </w:num>
  <w:num w:numId="17">
    <w:abstractNumId w:val="15"/>
  </w:num>
  <w:num w:numId="18">
    <w:abstractNumId w:val="5"/>
  </w:num>
  <w:num w:numId="19">
    <w:abstractNumId w:val="15"/>
  </w:num>
  <w:num w:numId="20">
    <w:abstractNumId w:val="5"/>
  </w:num>
  <w:num w:numId="21">
    <w:abstractNumId w:val="11"/>
  </w:num>
  <w:num w:numId="22">
    <w:abstractNumId w:val="6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65"/>
    <w:rsid w:val="00000838"/>
    <w:rsid w:val="0000497E"/>
    <w:rsid w:val="000068F1"/>
    <w:rsid w:val="00016820"/>
    <w:rsid w:val="00024B3F"/>
    <w:rsid w:val="00026CB5"/>
    <w:rsid w:val="00031C97"/>
    <w:rsid w:val="000321B3"/>
    <w:rsid w:val="000401E3"/>
    <w:rsid w:val="0004389B"/>
    <w:rsid w:val="000447B0"/>
    <w:rsid w:val="00054010"/>
    <w:rsid w:val="0005492F"/>
    <w:rsid w:val="00056761"/>
    <w:rsid w:val="00056E9F"/>
    <w:rsid w:val="0005791A"/>
    <w:rsid w:val="000657E8"/>
    <w:rsid w:val="0006601F"/>
    <w:rsid w:val="0006605F"/>
    <w:rsid w:val="000802E1"/>
    <w:rsid w:val="00083B9A"/>
    <w:rsid w:val="00086A30"/>
    <w:rsid w:val="00087B9A"/>
    <w:rsid w:val="00087F1B"/>
    <w:rsid w:val="000943D0"/>
    <w:rsid w:val="000946C1"/>
    <w:rsid w:val="00094857"/>
    <w:rsid w:val="00095405"/>
    <w:rsid w:val="000955D6"/>
    <w:rsid w:val="000A1A80"/>
    <w:rsid w:val="000A3807"/>
    <w:rsid w:val="000A4777"/>
    <w:rsid w:val="000B3AE4"/>
    <w:rsid w:val="000B5E65"/>
    <w:rsid w:val="000B608D"/>
    <w:rsid w:val="000C49B4"/>
    <w:rsid w:val="000C5C3C"/>
    <w:rsid w:val="000C6884"/>
    <w:rsid w:val="000D0291"/>
    <w:rsid w:val="000D23B6"/>
    <w:rsid w:val="000D2BDF"/>
    <w:rsid w:val="000D710E"/>
    <w:rsid w:val="000E0885"/>
    <w:rsid w:val="000E270F"/>
    <w:rsid w:val="000E3B45"/>
    <w:rsid w:val="000E54DA"/>
    <w:rsid w:val="000E70A2"/>
    <w:rsid w:val="000E7722"/>
    <w:rsid w:val="0010147E"/>
    <w:rsid w:val="00101A66"/>
    <w:rsid w:val="00102AED"/>
    <w:rsid w:val="00114D8F"/>
    <w:rsid w:val="001216C1"/>
    <w:rsid w:val="00127408"/>
    <w:rsid w:val="001274A2"/>
    <w:rsid w:val="001312E7"/>
    <w:rsid w:val="00136BCD"/>
    <w:rsid w:val="00143855"/>
    <w:rsid w:val="001567B6"/>
    <w:rsid w:val="001604AD"/>
    <w:rsid w:val="00164C18"/>
    <w:rsid w:val="001662BF"/>
    <w:rsid w:val="00166B6C"/>
    <w:rsid w:val="001729CB"/>
    <w:rsid w:val="00173D8D"/>
    <w:rsid w:val="00174B45"/>
    <w:rsid w:val="00176747"/>
    <w:rsid w:val="001777B6"/>
    <w:rsid w:val="00181BD7"/>
    <w:rsid w:val="0018248B"/>
    <w:rsid w:val="00183D8F"/>
    <w:rsid w:val="0019286C"/>
    <w:rsid w:val="001A2F56"/>
    <w:rsid w:val="001B0581"/>
    <w:rsid w:val="001B41FA"/>
    <w:rsid w:val="001C4799"/>
    <w:rsid w:val="001C665F"/>
    <w:rsid w:val="001C7E04"/>
    <w:rsid w:val="001D651C"/>
    <w:rsid w:val="001D7591"/>
    <w:rsid w:val="001D7BC7"/>
    <w:rsid w:val="001E0FA9"/>
    <w:rsid w:val="001E2494"/>
    <w:rsid w:val="001E35D5"/>
    <w:rsid w:val="001E45B0"/>
    <w:rsid w:val="001E5C92"/>
    <w:rsid w:val="001F03F3"/>
    <w:rsid w:val="001F2C4C"/>
    <w:rsid w:val="001F2F5A"/>
    <w:rsid w:val="001F4260"/>
    <w:rsid w:val="001F5226"/>
    <w:rsid w:val="001F7C47"/>
    <w:rsid w:val="00205619"/>
    <w:rsid w:val="00206B53"/>
    <w:rsid w:val="00216405"/>
    <w:rsid w:val="00217D4B"/>
    <w:rsid w:val="0022358E"/>
    <w:rsid w:val="002301D1"/>
    <w:rsid w:val="00233BEF"/>
    <w:rsid w:val="00243DE9"/>
    <w:rsid w:val="0024421E"/>
    <w:rsid w:val="002446B7"/>
    <w:rsid w:val="002465A2"/>
    <w:rsid w:val="00257ED5"/>
    <w:rsid w:val="00267C90"/>
    <w:rsid w:val="00267DA9"/>
    <w:rsid w:val="00270E63"/>
    <w:rsid w:val="002758EE"/>
    <w:rsid w:val="00287F8E"/>
    <w:rsid w:val="002920C7"/>
    <w:rsid w:val="00296028"/>
    <w:rsid w:val="002961DD"/>
    <w:rsid w:val="002A2656"/>
    <w:rsid w:val="002A48AD"/>
    <w:rsid w:val="002A4BD9"/>
    <w:rsid w:val="002B43D4"/>
    <w:rsid w:val="002B49A0"/>
    <w:rsid w:val="002C03A7"/>
    <w:rsid w:val="002C26F5"/>
    <w:rsid w:val="002C4460"/>
    <w:rsid w:val="002D295B"/>
    <w:rsid w:val="002D59CF"/>
    <w:rsid w:val="002E1762"/>
    <w:rsid w:val="002E1CFD"/>
    <w:rsid w:val="002F00F1"/>
    <w:rsid w:val="002F0BB7"/>
    <w:rsid w:val="002F2BBF"/>
    <w:rsid w:val="002F62F4"/>
    <w:rsid w:val="002F6E28"/>
    <w:rsid w:val="00302460"/>
    <w:rsid w:val="00302D37"/>
    <w:rsid w:val="0030614C"/>
    <w:rsid w:val="00315082"/>
    <w:rsid w:val="00315F9E"/>
    <w:rsid w:val="0031616C"/>
    <w:rsid w:val="00317960"/>
    <w:rsid w:val="003230D2"/>
    <w:rsid w:val="003265A5"/>
    <w:rsid w:val="003277A8"/>
    <w:rsid w:val="00330BFC"/>
    <w:rsid w:val="00331D6C"/>
    <w:rsid w:val="00333AA5"/>
    <w:rsid w:val="00337E2F"/>
    <w:rsid w:val="003401A4"/>
    <w:rsid w:val="003408E6"/>
    <w:rsid w:val="00341E3C"/>
    <w:rsid w:val="0035560F"/>
    <w:rsid w:val="0035664A"/>
    <w:rsid w:val="00371A8E"/>
    <w:rsid w:val="003748EC"/>
    <w:rsid w:val="003755AD"/>
    <w:rsid w:val="00377FAC"/>
    <w:rsid w:val="00385111"/>
    <w:rsid w:val="0038748B"/>
    <w:rsid w:val="00387FC3"/>
    <w:rsid w:val="00392ECA"/>
    <w:rsid w:val="00392F48"/>
    <w:rsid w:val="003A0A18"/>
    <w:rsid w:val="003A221B"/>
    <w:rsid w:val="003A319A"/>
    <w:rsid w:val="003A34A3"/>
    <w:rsid w:val="003A5331"/>
    <w:rsid w:val="003A546D"/>
    <w:rsid w:val="003A7E8D"/>
    <w:rsid w:val="003B0BA6"/>
    <w:rsid w:val="003B2DFF"/>
    <w:rsid w:val="003B6AF0"/>
    <w:rsid w:val="003C0123"/>
    <w:rsid w:val="003C1D58"/>
    <w:rsid w:val="003D0D50"/>
    <w:rsid w:val="003D4921"/>
    <w:rsid w:val="003D5C4F"/>
    <w:rsid w:val="003E35AA"/>
    <w:rsid w:val="003E404E"/>
    <w:rsid w:val="003E57BE"/>
    <w:rsid w:val="003F13DC"/>
    <w:rsid w:val="003F2939"/>
    <w:rsid w:val="003F5163"/>
    <w:rsid w:val="003F5F35"/>
    <w:rsid w:val="00403875"/>
    <w:rsid w:val="00404DEB"/>
    <w:rsid w:val="00406157"/>
    <w:rsid w:val="0040677A"/>
    <w:rsid w:val="00406BE7"/>
    <w:rsid w:val="00406D40"/>
    <w:rsid w:val="00414DC0"/>
    <w:rsid w:val="00415158"/>
    <w:rsid w:val="00415D76"/>
    <w:rsid w:val="004166B3"/>
    <w:rsid w:val="004168A1"/>
    <w:rsid w:val="00426F46"/>
    <w:rsid w:val="004301C9"/>
    <w:rsid w:val="00430D11"/>
    <w:rsid w:val="00435E73"/>
    <w:rsid w:val="00440772"/>
    <w:rsid w:val="00442990"/>
    <w:rsid w:val="00447185"/>
    <w:rsid w:val="00447F6B"/>
    <w:rsid w:val="00452EA5"/>
    <w:rsid w:val="00453451"/>
    <w:rsid w:val="004554E9"/>
    <w:rsid w:val="004578E2"/>
    <w:rsid w:val="00462130"/>
    <w:rsid w:val="00475021"/>
    <w:rsid w:val="00475844"/>
    <w:rsid w:val="00480357"/>
    <w:rsid w:val="00484FDF"/>
    <w:rsid w:val="004854C9"/>
    <w:rsid w:val="0048574D"/>
    <w:rsid w:val="004877B1"/>
    <w:rsid w:val="00491F2B"/>
    <w:rsid w:val="0049689C"/>
    <w:rsid w:val="00496E57"/>
    <w:rsid w:val="004976C8"/>
    <w:rsid w:val="004A20F6"/>
    <w:rsid w:val="004A4C40"/>
    <w:rsid w:val="004A571B"/>
    <w:rsid w:val="004B2490"/>
    <w:rsid w:val="004C445F"/>
    <w:rsid w:val="004C61BE"/>
    <w:rsid w:val="004C677F"/>
    <w:rsid w:val="004D62BC"/>
    <w:rsid w:val="004D7C23"/>
    <w:rsid w:val="004E4583"/>
    <w:rsid w:val="004E66C2"/>
    <w:rsid w:val="004E773A"/>
    <w:rsid w:val="004F0AC9"/>
    <w:rsid w:val="004F30EA"/>
    <w:rsid w:val="004F6CA1"/>
    <w:rsid w:val="00506796"/>
    <w:rsid w:val="0050737C"/>
    <w:rsid w:val="00512BE2"/>
    <w:rsid w:val="00515145"/>
    <w:rsid w:val="00516DF7"/>
    <w:rsid w:val="00530020"/>
    <w:rsid w:val="005329CB"/>
    <w:rsid w:val="00534330"/>
    <w:rsid w:val="0054006C"/>
    <w:rsid w:val="00542F5D"/>
    <w:rsid w:val="00552E2F"/>
    <w:rsid w:val="005545AB"/>
    <w:rsid w:val="00562331"/>
    <w:rsid w:val="00564F4A"/>
    <w:rsid w:val="00565308"/>
    <w:rsid w:val="0056791C"/>
    <w:rsid w:val="005726B6"/>
    <w:rsid w:val="0057527F"/>
    <w:rsid w:val="00575B87"/>
    <w:rsid w:val="00586CF8"/>
    <w:rsid w:val="0059268E"/>
    <w:rsid w:val="005A0691"/>
    <w:rsid w:val="005A35A9"/>
    <w:rsid w:val="005A4A0C"/>
    <w:rsid w:val="005B628C"/>
    <w:rsid w:val="005B7279"/>
    <w:rsid w:val="005C67F0"/>
    <w:rsid w:val="005D0C1A"/>
    <w:rsid w:val="005D263A"/>
    <w:rsid w:val="005D5954"/>
    <w:rsid w:val="005D5CD7"/>
    <w:rsid w:val="005E146D"/>
    <w:rsid w:val="005E485D"/>
    <w:rsid w:val="005E4F4B"/>
    <w:rsid w:val="005E7821"/>
    <w:rsid w:val="005F0F0A"/>
    <w:rsid w:val="005F3826"/>
    <w:rsid w:val="005F3ACA"/>
    <w:rsid w:val="005F449F"/>
    <w:rsid w:val="005F706C"/>
    <w:rsid w:val="00600423"/>
    <w:rsid w:val="00601A79"/>
    <w:rsid w:val="00607F50"/>
    <w:rsid w:val="00610C83"/>
    <w:rsid w:val="00612034"/>
    <w:rsid w:val="006124D1"/>
    <w:rsid w:val="00616156"/>
    <w:rsid w:val="00616823"/>
    <w:rsid w:val="0062040C"/>
    <w:rsid w:val="00624E1D"/>
    <w:rsid w:val="00625A1A"/>
    <w:rsid w:val="00635E1B"/>
    <w:rsid w:val="006371DF"/>
    <w:rsid w:val="006519B4"/>
    <w:rsid w:val="0065201A"/>
    <w:rsid w:val="006526CB"/>
    <w:rsid w:val="00654C59"/>
    <w:rsid w:val="0066723C"/>
    <w:rsid w:val="00672BEA"/>
    <w:rsid w:val="00673EE7"/>
    <w:rsid w:val="00677D21"/>
    <w:rsid w:val="00680793"/>
    <w:rsid w:val="00682828"/>
    <w:rsid w:val="00684AB3"/>
    <w:rsid w:val="00693DD4"/>
    <w:rsid w:val="00695795"/>
    <w:rsid w:val="0069645D"/>
    <w:rsid w:val="006B13FB"/>
    <w:rsid w:val="006B1EB4"/>
    <w:rsid w:val="006B28AB"/>
    <w:rsid w:val="006B5E8C"/>
    <w:rsid w:val="006B74C1"/>
    <w:rsid w:val="006E13A6"/>
    <w:rsid w:val="006E351C"/>
    <w:rsid w:val="006E3AFE"/>
    <w:rsid w:val="006E5629"/>
    <w:rsid w:val="006F5783"/>
    <w:rsid w:val="00703088"/>
    <w:rsid w:val="00704AAE"/>
    <w:rsid w:val="007054A5"/>
    <w:rsid w:val="007179F1"/>
    <w:rsid w:val="00717B27"/>
    <w:rsid w:val="00720BE3"/>
    <w:rsid w:val="00722627"/>
    <w:rsid w:val="007305BD"/>
    <w:rsid w:val="00731960"/>
    <w:rsid w:val="00732857"/>
    <w:rsid w:val="00734E99"/>
    <w:rsid w:val="0073500F"/>
    <w:rsid w:val="00737D6C"/>
    <w:rsid w:val="007504FD"/>
    <w:rsid w:val="00752CC0"/>
    <w:rsid w:val="00754725"/>
    <w:rsid w:val="00754B20"/>
    <w:rsid w:val="0076463D"/>
    <w:rsid w:val="00765690"/>
    <w:rsid w:val="00766E5E"/>
    <w:rsid w:val="00774D47"/>
    <w:rsid w:val="00774DBC"/>
    <w:rsid w:val="007765C1"/>
    <w:rsid w:val="007837D2"/>
    <w:rsid w:val="0078481E"/>
    <w:rsid w:val="007874B3"/>
    <w:rsid w:val="00790127"/>
    <w:rsid w:val="00796001"/>
    <w:rsid w:val="007A27C4"/>
    <w:rsid w:val="007A51CF"/>
    <w:rsid w:val="007A6864"/>
    <w:rsid w:val="007B1F70"/>
    <w:rsid w:val="007B39B7"/>
    <w:rsid w:val="007B3DBE"/>
    <w:rsid w:val="007C0E9A"/>
    <w:rsid w:val="007C6AE3"/>
    <w:rsid w:val="007C7090"/>
    <w:rsid w:val="007D05D0"/>
    <w:rsid w:val="007D6D6D"/>
    <w:rsid w:val="007E0B6C"/>
    <w:rsid w:val="007E1EEE"/>
    <w:rsid w:val="007E20ED"/>
    <w:rsid w:val="007E4E17"/>
    <w:rsid w:val="007E52A4"/>
    <w:rsid w:val="007F27CD"/>
    <w:rsid w:val="0080316E"/>
    <w:rsid w:val="008048E2"/>
    <w:rsid w:val="00810054"/>
    <w:rsid w:val="00810C00"/>
    <w:rsid w:val="0081451C"/>
    <w:rsid w:val="0081542A"/>
    <w:rsid w:val="008214CB"/>
    <w:rsid w:val="00821923"/>
    <w:rsid w:val="00821C27"/>
    <w:rsid w:val="0082565E"/>
    <w:rsid w:val="00826A71"/>
    <w:rsid w:val="008407BE"/>
    <w:rsid w:val="008407E6"/>
    <w:rsid w:val="008414F6"/>
    <w:rsid w:val="008420F2"/>
    <w:rsid w:val="008433EE"/>
    <w:rsid w:val="00844CD6"/>
    <w:rsid w:val="00845B58"/>
    <w:rsid w:val="00845FE9"/>
    <w:rsid w:val="008461D0"/>
    <w:rsid w:val="00846C2D"/>
    <w:rsid w:val="00851B75"/>
    <w:rsid w:val="00854649"/>
    <w:rsid w:val="008616F5"/>
    <w:rsid w:val="008618E0"/>
    <w:rsid w:val="008648B0"/>
    <w:rsid w:val="008669BB"/>
    <w:rsid w:val="008718BF"/>
    <w:rsid w:val="008718D2"/>
    <w:rsid w:val="0087498A"/>
    <w:rsid w:val="00880449"/>
    <w:rsid w:val="00880D8C"/>
    <w:rsid w:val="008815BB"/>
    <w:rsid w:val="008832F2"/>
    <w:rsid w:val="00883A2E"/>
    <w:rsid w:val="008847FF"/>
    <w:rsid w:val="00885E26"/>
    <w:rsid w:val="00891E98"/>
    <w:rsid w:val="00893200"/>
    <w:rsid w:val="008A4354"/>
    <w:rsid w:val="008C0672"/>
    <w:rsid w:val="008C0C8C"/>
    <w:rsid w:val="008C3D63"/>
    <w:rsid w:val="008D25D9"/>
    <w:rsid w:val="008D481D"/>
    <w:rsid w:val="008D4FDB"/>
    <w:rsid w:val="008D58DC"/>
    <w:rsid w:val="008D7F2B"/>
    <w:rsid w:val="008E265D"/>
    <w:rsid w:val="008F24F9"/>
    <w:rsid w:val="008F295B"/>
    <w:rsid w:val="008F4A85"/>
    <w:rsid w:val="008F762A"/>
    <w:rsid w:val="008F7AFA"/>
    <w:rsid w:val="009001E4"/>
    <w:rsid w:val="009009E6"/>
    <w:rsid w:val="00907977"/>
    <w:rsid w:val="009114CB"/>
    <w:rsid w:val="00911721"/>
    <w:rsid w:val="0092104D"/>
    <w:rsid w:val="00921492"/>
    <w:rsid w:val="00923A63"/>
    <w:rsid w:val="009248D3"/>
    <w:rsid w:val="00925AD5"/>
    <w:rsid w:val="009334B5"/>
    <w:rsid w:val="00933CD0"/>
    <w:rsid w:val="0093588F"/>
    <w:rsid w:val="00935B14"/>
    <w:rsid w:val="0094019F"/>
    <w:rsid w:val="0094325A"/>
    <w:rsid w:val="009461CE"/>
    <w:rsid w:val="0094783F"/>
    <w:rsid w:val="00950DA6"/>
    <w:rsid w:val="00954FE0"/>
    <w:rsid w:val="00960317"/>
    <w:rsid w:val="00961765"/>
    <w:rsid w:val="00963DE1"/>
    <w:rsid w:val="00964DBB"/>
    <w:rsid w:val="00965BD3"/>
    <w:rsid w:val="00976F6E"/>
    <w:rsid w:val="009770BF"/>
    <w:rsid w:val="009801F3"/>
    <w:rsid w:val="009839C6"/>
    <w:rsid w:val="00985396"/>
    <w:rsid w:val="009872E0"/>
    <w:rsid w:val="009902D1"/>
    <w:rsid w:val="009922D7"/>
    <w:rsid w:val="009933BF"/>
    <w:rsid w:val="00995638"/>
    <w:rsid w:val="009A0884"/>
    <w:rsid w:val="009A139F"/>
    <w:rsid w:val="009A4B95"/>
    <w:rsid w:val="009A5A43"/>
    <w:rsid w:val="009A6998"/>
    <w:rsid w:val="009C1484"/>
    <w:rsid w:val="009D05FE"/>
    <w:rsid w:val="009D3662"/>
    <w:rsid w:val="009E1B25"/>
    <w:rsid w:val="009E5D69"/>
    <w:rsid w:val="009E75F7"/>
    <w:rsid w:val="009F4808"/>
    <w:rsid w:val="009F4BCF"/>
    <w:rsid w:val="009F5455"/>
    <w:rsid w:val="00A01B28"/>
    <w:rsid w:val="00A03C02"/>
    <w:rsid w:val="00A040CC"/>
    <w:rsid w:val="00A048DB"/>
    <w:rsid w:val="00A0569E"/>
    <w:rsid w:val="00A06BC6"/>
    <w:rsid w:val="00A12E28"/>
    <w:rsid w:val="00A32438"/>
    <w:rsid w:val="00A3786C"/>
    <w:rsid w:val="00A37DF8"/>
    <w:rsid w:val="00A400D3"/>
    <w:rsid w:val="00A42FCB"/>
    <w:rsid w:val="00A54BCB"/>
    <w:rsid w:val="00A55DE5"/>
    <w:rsid w:val="00A56E4D"/>
    <w:rsid w:val="00A574ED"/>
    <w:rsid w:val="00A64214"/>
    <w:rsid w:val="00A67E1E"/>
    <w:rsid w:val="00A75E1C"/>
    <w:rsid w:val="00A77B71"/>
    <w:rsid w:val="00A847E3"/>
    <w:rsid w:val="00A87024"/>
    <w:rsid w:val="00A940C8"/>
    <w:rsid w:val="00A943AB"/>
    <w:rsid w:val="00A94898"/>
    <w:rsid w:val="00A94C51"/>
    <w:rsid w:val="00A96BB7"/>
    <w:rsid w:val="00A97BC5"/>
    <w:rsid w:val="00AA27FD"/>
    <w:rsid w:val="00AA3F60"/>
    <w:rsid w:val="00AA5DB3"/>
    <w:rsid w:val="00AA63CA"/>
    <w:rsid w:val="00AA7147"/>
    <w:rsid w:val="00AA77B2"/>
    <w:rsid w:val="00AB332B"/>
    <w:rsid w:val="00AB6606"/>
    <w:rsid w:val="00AB6D39"/>
    <w:rsid w:val="00AC0F03"/>
    <w:rsid w:val="00AC159E"/>
    <w:rsid w:val="00AD0183"/>
    <w:rsid w:val="00AD3076"/>
    <w:rsid w:val="00AD32C4"/>
    <w:rsid w:val="00AD3C14"/>
    <w:rsid w:val="00AD494F"/>
    <w:rsid w:val="00AE015B"/>
    <w:rsid w:val="00AE0167"/>
    <w:rsid w:val="00AE1C26"/>
    <w:rsid w:val="00AE7B80"/>
    <w:rsid w:val="00AF3628"/>
    <w:rsid w:val="00AF5092"/>
    <w:rsid w:val="00AF7C78"/>
    <w:rsid w:val="00B02811"/>
    <w:rsid w:val="00B02D15"/>
    <w:rsid w:val="00B05619"/>
    <w:rsid w:val="00B06D9E"/>
    <w:rsid w:val="00B23F9A"/>
    <w:rsid w:val="00B30C05"/>
    <w:rsid w:val="00B33711"/>
    <w:rsid w:val="00B34113"/>
    <w:rsid w:val="00B42F73"/>
    <w:rsid w:val="00B42FC0"/>
    <w:rsid w:val="00B444EC"/>
    <w:rsid w:val="00B44CEB"/>
    <w:rsid w:val="00B45EBE"/>
    <w:rsid w:val="00B51415"/>
    <w:rsid w:val="00B61981"/>
    <w:rsid w:val="00B621A5"/>
    <w:rsid w:val="00B63392"/>
    <w:rsid w:val="00B675B2"/>
    <w:rsid w:val="00B74E4D"/>
    <w:rsid w:val="00B77B2C"/>
    <w:rsid w:val="00B82037"/>
    <w:rsid w:val="00B870D3"/>
    <w:rsid w:val="00BA01A9"/>
    <w:rsid w:val="00BA279B"/>
    <w:rsid w:val="00BA2E26"/>
    <w:rsid w:val="00BA3ADD"/>
    <w:rsid w:val="00BA6B40"/>
    <w:rsid w:val="00BC0636"/>
    <w:rsid w:val="00BC1C9E"/>
    <w:rsid w:val="00BC342B"/>
    <w:rsid w:val="00BD02E6"/>
    <w:rsid w:val="00BD164A"/>
    <w:rsid w:val="00BD3774"/>
    <w:rsid w:val="00BD73B2"/>
    <w:rsid w:val="00BD777A"/>
    <w:rsid w:val="00BE2449"/>
    <w:rsid w:val="00BF0D26"/>
    <w:rsid w:val="00BF38B4"/>
    <w:rsid w:val="00BF3FC0"/>
    <w:rsid w:val="00BF4A06"/>
    <w:rsid w:val="00C02FCF"/>
    <w:rsid w:val="00C112DA"/>
    <w:rsid w:val="00C12AAF"/>
    <w:rsid w:val="00C15548"/>
    <w:rsid w:val="00C2317B"/>
    <w:rsid w:val="00C30304"/>
    <w:rsid w:val="00C436D5"/>
    <w:rsid w:val="00C474C9"/>
    <w:rsid w:val="00C52C32"/>
    <w:rsid w:val="00C53294"/>
    <w:rsid w:val="00C540B5"/>
    <w:rsid w:val="00C5468E"/>
    <w:rsid w:val="00C62E29"/>
    <w:rsid w:val="00C72325"/>
    <w:rsid w:val="00C76512"/>
    <w:rsid w:val="00C80F84"/>
    <w:rsid w:val="00C820F1"/>
    <w:rsid w:val="00C87323"/>
    <w:rsid w:val="00C93C31"/>
    <w:rsid w:val="00C93D22"/>
    <w:rsid w:val="00CA28E8"/>
    <w:rsid w:val="00CA3752"/>
    <w:rsid w:val="00CA55D6"/>
    <w:rsid w:val="00CB4CC7"/>
    <w:rsid w:val="00CB6EB3"/>
    <w:rsid w:val="00CC0D71"/>
    <w:rsid w:val="00CC2FE3"/>
    <w:rsid w:val="00CC384F"/>
    <w:rsid w:val="00CD17C8"/>
    <w:rsid w:val="00CD2208"/>
    <w:rsid w:val="00CD3681"/>
    <w:rsid w:val="00CD36B7"/>
    <w:rsid w:val="00CD6A3F"/>
    <w:rsid w:val="00CD7671"/>
    <w:rsid w:val="00CE05E2"/>
    <w:rsid w:val="00CE0966"/>
    <w:rsid w:val="00CE0EBC"/>
    <w:rsid w:val="00CE1CFD"/>
    <w:rsid w:val="00CF2DF3"/>
    <w:rsid w:val="00CF3054"/>
    <w:rsid w:val="00CF588D"/>
    <w:rsid w:val="00D01AF9"/>
    <w:rsid w:val="00D0557B"/>
    <w:rsid w:val="00D11984"/>
    <w:rsid w:val="00D14364"/>
    <w:rsid w:val="00D14CF8"/>
    <w:rsid w:val="00D22DDA"/>
    <w:rsid w:val="00D23E9F"/>
    <w:rsid w:val="00D32D21"/>
    <w:rsid w:val="00D36F7D"/>
    <w:rsid w:val="00D41E94"/>
    <w:rsid w:val="00D45758"/>
    <w:rsid w:val="00D45C9E"/>
    <w:rsid w:val="00D511FC"/>
    <w:rsid w:val="00D54400"/>
    <w:rsid w:val="00D57656"/>
    <w:rsid w:val="00D628C1"/>
    <w:rsid w:val="00D65608"/>
    <w:rsid w:val="00D65A24"/>
    <w:rsid w:val="00D65D89"/>
    <w:rsid w:val="00D7101A"/>
    <w:rsid w:val="00D72C9C"/>
    <w:rsid w:val="00D7649C"/>
    <w:rsid w:val="00D95EBC"/>
    <w:rsid w:val="00DA52B2"/>
    <w:rsid w:val="00DA653C"/>
    <w:rsid w:val="00DA7DD0"/>
    <w:rsid w:val="00DB4DA9"/>
    <w:rsid w:val="00DC028B"/>
    <w:rsid w:val="00DC03A4"/>
    <w:rsid w:val="00DC62A9"/>
    <w:rsid w:val="00DC71F9"/>
    <w:rsid w:val="00DE3887"/>
    <w:rsid w:val="00DE7550"/>
    <w:rsid w:val="00DF4641"/>
    <w:rsid w:val="00DF577E"/>
    <w:rsid w:val="00E01BA5"/>
    <w:rsid w:val="00E11166"/>
    <w:rsid w:val="00E1680F"/>
    <w:rsid w:val="00E215E4"/>
    <w:rsid w:val="00E24641"/>
    <w:rsid w:val="00E31A56"/>
    <w:rsid w:val="00E3265C"/>
    <w:rsid w:val="00E338F2"/>
    <w:rsid w:val="00E34FBF"/>
    <w:rsid w:val="00E41D34"/>
    <w:rsid w:val="00E43516"/>
    <w:rsid w:val="00E47E15"/>
    <w:rsid w:val="00E53404"/>
    <w:rsid w:val="00E559CD"/>
    <w:rsid w:val="00E61F05"/>
    <w:rsid w:val="00E66E19"/>
    <w:rsid w:val="00E754EC"/>
    <w:rsid w:val="00E75DF7"/>
    <w:rsid w:val="00E75EEA"/>
    <w:rsid w:val="00E83509"/>
    <w:rsid w:val="00E85A80"/>
    <w:rsid w:val="00E90726"/>
    <w:rsid w:val="00E97999"/>
    <w:rsid w:val="00EA05A7"/>
    <w:rsid w:val="00EA56B1"/>
    <w:rsid w:val="00EA738F"/>
    <w:rsid w:val="00EB0F4F"/>
    <w:rsid w:val="00EB6D5A"/>
    <w:rsid w:val="00EB788D"/>
    <w:rsid w:val="00EC2C4A"/>
    <w:rsid w:val="00EC346B"/>
    <w:rsid w:val="00ED5D06"/>
    <w:rsid w:val="00EE1B8B"/>
    <w:rsid w:val="00EF0EC4"/>
    <w:rsid w:val="00EF17E5"/>
    <w:rsid w:val="00F04298"/>
    <w:rsid w:val="00F042AA"/>
    <w:rsid w:val="00F05AAB"/>
    <w:rsid w:val="00F12600"/>
    <w:rsid w:val="00F12779"/>
    <w:rsid w:val="00F153FC"/>
    <w:rsid w:val="00F158FA"/>
    <w:rsid w:val="00F2540D"/>
    <w:rsid w:val="00F27814"/>
    <w:rsid w:val="00F32BFC"/>
    <w:rsid w:val="00F35936"/>
    <w:rsid w:val="00F37D43"/>
    <w:rsid w:val="00F45F99"/>
    <w:rsid w:val="00F47F0E"/>
    <w:rsid w:val="00F50E25"/>
    <w:rsid w:val="00F52C55"/>
    <w:rsid w:val="00F5567A"/>
    <w:rsid w:val="00F5648D"/>
    <w:rsid w:val="00F63087"/>
    <w:rsid w:val="00F668E7"/>
    <w:rsid w:val="00F678A5"/>
    <w:rsid w:val="00F70839"/>
    <w:rsid w:val="00F713CC"/>
    <w:rsid w:val="00F77453"/>
    <w:rsid w:val="00F81EE8"/>
    <w:rsid w:val="00F857B4"/>
    <w:rsid w:val="00F85972"/>
    <w:rsid w:val="00F9264E"/>
    <w:rsid w:val="00F953B6"/>
    <w:rsid w:val="00F95BBC"/>
    <w:rsid w:val="00F9674A"/>
    <w:rsid w:val="00FA1F5F"/>
    <w:rsid w:val="00FA4A5A"/>
    <w:rsid w:val="00FB362F"/>
    <w:rsid w:val="00FB4315"/>
    <w:rsid w:val="00FB6BF8"/>
    <w:rsid w:val="00FB70B9"/>
    <w:rsid w:val="00FC00FF"/>
    <w:rsid w:val="00FC3EAF"/>
    <w:rsid w:val="00FC59BD"/>
    <w:rsid w:val="00FC62C1"/>
    <w:rsid w:val="00FD02DA"/>
    <w:rsid w:val="00FD2A7E"/>
    <w:rsid w:val="00FD4990"/>
    <w:rsid w:val="00FD719E"/>
    <w:rsid w:val="00FD79E2"/>
    <w:rsid w:val="00FD7A85"/>
    <w:rsid w:val="00FF11AB"/>
    <w:rsid w:val="00FF2749"/>
    <w:rsid w:val="00FF33A8"/>
    <w:rsid w:val="00FF6A5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59AF"/>
  <w15:docId w15:val="{3A9DBF5A-9703-4194-B4B0-AC3E03AE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42F7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337E2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44077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FD7A85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CC2FE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3594-9EA1-41F5-BF2A-89F413F7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vatanasova</dc:creator>
  <cp:lastModifiedBy>VAtanasova</cp:lastModifiedBy>
  <cp:revision>2</cp:revision>
  <cp:lastPrinted>2016-06-10T12:02:00Z</cp:lastPrinted>
  <dcterms:created xsi:type="dcterms:W3CDTF">2019-07-29T11:24:00Z</dcterms:created>
  <dcterms:modified xsi:type="dcterms:W3CDTF">2019-07-29T11:24:00Z</dcterms:modified>
</cp:coreProperties>
</file>