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78691" w14:textId="77777777" w:rsidR="00731960" w:rsidRPr="00FF6A58" w:rsidRDefault="00731960" w:rsidP="00E61F05">
      <w:pPr>
        <w:spacing w:after="0" w:line="240" w:lineRule="auto"/>
        <w:jc w:val="both"/>
        <w:rPr>
          <w:rFonts w:ascii="Times New Roman" w:eastAsia="Times New Roman" w:hAnsi="Times New Roman" w:cs="Times New Roman"/>
          <w:sz w:val="24"/>
          <w:szCs w:val="24"/>
          <w:lang w:val="bg-BG"/>
        </w:rPr>
      </w:pPr>
    </w:p>
    <w:p w14:paraId="44323A6C" w14:textId="77777777" w:rsidR="00D511FC" w:rsidRPr="00FF6A58" w:rsidRDefault="00D511FC" w:rsidP="00E61F05">
      <w:pPr>
        <w:spacing w:after="0" w:line="240" w:lineRule="auto"/>
        <w:ind w:firstLine="426"/>
        <w:jc w:val="both"/>
        <w:rPr>
          <w:rFonts w:ascii="Times New Roman" w:hAnsi="Times New Roman" w:cs="Times New Roman"/>
          <w:b/>
          <w:i/>
          <w:sz w:val="24"/>
          <w:szCs w:val="24"/>
          <w:lang w:val="bg-BG"/>
        </w:rPr>
      </w:pPr>
      <w:r w:rsidRPr="00FF6A58">
        <w:rPr>
          <w:rFonts w:ascii="Times New Roman" w:hAnsi="Times New Roman" w:cs="Times New Roman"/>
          <w:b/>
          <w:i/>
          <w:sz w:val="24"/>
          <w:szCs w:val="24"/>
          <w:lang w:val="bg-BG"/>
        </w:rPr>
        <w:t>1.</w:t>
      </w:r>
      <w:r w:rsidRPr="00FF6A58">
        <w:rPr>
          <w:rFonts w:ascii="Times New Roman" w:hAnsi="Times New Roman" w:cs="Times New Roman"/>
          <w:sz w:val="24"/>
          <w:szCs w:val="24"/>
          <w:lang w:val="bg-BG"/>
        </w:rPr>
        <w:t xml:space="preserve"> </w:t>
      </w:r>
      <w:r w:rsidRPr="00FF6A58">
        <w:rPr>
          <w:rFonts w:ascii="Times New Roman" w:hAnsi="Times New Roman" w:cs="Times New Roman"/>
          <w:b/>
          <w:i/>
          <w:sz w:val="24"/>
          <w:szCs w:val="24"/>
          <w:lang w:val="bg-BG"/>
        </w:rPr>
        <w:t xml:space="preserve">Кратка обобщена информация за осъществената контролна дейност за месец </w:t>
      </w:r>
      <w:r w:rsidR="00663636">
        <w:rPr>
          <w:rFonts w:ascii="Times New Roman" w:hAnsi="Times New Roman" w:cs="Times New Roman"/>
          <w:b/>
          <w:i/>
          <w:sz w:val="24"/>
          <w:szCs w:val="24"/>
          <w:lang w:val="bg-BG"/>
        </w:rPr>
        <w:t>септември</w:t>
      </w:r>
      <w:r w:rsidRPr="00FF6A58">
        <w:rPr>
          <w:rFonts w:ascii="Times New Roman" w:hAnsi="Times New Roman" w:cs="Times New Roman"/>
          <w:b/>
          <w:i/>
          <w:sz w:val="24"/>
          <w:szCs w:val="24"/>
          <w:lang w:val="bg-BG"/>
        </w:rPr>
        <w:t xml:space="preserve"> 201</w:t>
      </w:r>
      <w:r w:rsidR="00703088" w:rsidRPr="00FF6A58">
        <w:rPr>
          <w:rFonts w:ascii="Times New Roman" w:hAnsi="Times New Roman" w:cs="Times New Roman"/>
          <w:b/>
          <w:i/>
          <w:sz w:val="24"/>
          <w:szCs w:val="24"/>
          <w:lang w:val="bg-BG"/>
        </w:rPr>
        <w:t>9</w:t>
      </w:r>
      <w:r w:rsidRPr="00FF6A58">
        <w:rPr>
          <w:rFonts w:ascii="Times New Roman" w:hAnsi="Times New Roman" w:cs="Times New Roman"/>
          <w:b/>
          <w:i/>
          <w:sz w:val="24"/>
          <w:szCs w:val="24"/>
          <w:lang w:val="bg-BG"/>
        </w:rPr>
        <w:t xml:space="preserve"> г. и резултати от извършената контролна дейност.</w:t>
      </w:r>
    </w:p>
    <w:p w14:paraId="55F82197" w14:textId="77777777" w:rsidR="00A56E4D" w:rsidRPr="00FF6A58" w:rsidRDefault="00A56E4D" w:rsidP="00E61F05">
      <w:pPr>
        <w:spacing w:after="0" w:line="240" w:lineRule="auto"/>
        <w:ind w:firstLine="426"/>
        <w:jc w:val="both"/>
        <w:rPr>
          <w:rFonts w:ascii="Times New Roman" w:hAnsi="Times New Roman" w:cs="Times New Roman"/>
          <w:sz w:val="24"/>
          <w:szCs w:val="24"/>
          <w:lang w:val="bg-BG"/>
        </w:rPr>
      </w:pPr>
    </w:p>
    <w:p w14:paraId="2B2D8E53" w14:textId="77777777" w:rsidR="00774DBC" w:rsidRPr="00FF6A58" w:rsidRDefault="00722627" w:rsidP="00774DBC">
      <w:pPr>
        <w:spacing w:after="0" w:line="240" w:lineRule="auto"/>
        <w:ind w:firstLine="426"/>
        <w:jc w:val="both"/>
        <w:rPr>
          <w:rFonts w:ascii="Times New Roman" w:eastAsia="Times New Roman" w:hAnsi="Times New Roman" w:cs="Times New Roman"/>
          <w:sz w:val="24"/>
          <w:szCs w:val="24"/>
          <w:lang w:val="bg-BG"/>
        </w:rPr>
      </w:pPr>
      <w:r w:rsidRPr="00FF6A58">
        <w:rPr>
          <w:rFonts w:ascii="Times New Roman" w:eastAsia="Times New Roman" w:hAnsi="Times New Roman" w:cs="Times New Roman"/>
          <w:sz w:val="24"/>
          <w:szCs w:val="24"/>
          <w:lang w:val="bg-BG"/>
        </w:rPr>
        <w:t xml:space="preserve"> </w:t>
      </w:r>
      <w:r w:rsidR="00B621A5" w:rsidRPr="00FF6A58">
        <w:rPr>
          <w:rFonts w:ascii="Times New Roman" w:eastAsia="Times New Roman" w:hAnsi="Times New Roman" w:cs="Times New Roman"/>
          <w:sz w:val="24"/>
          <w:szCs w:val="24"/>
          <w:lang w:val="bg-BG"/>
        </w:rPr>
        <w:t>През</w:t>
      </w:r>
      <w:r w:rsidR="00774DBC" w:rsidRPr="00FF6A58">
        <w:rPr>
          <w:rFonts w:ascii="Times New Roman" w:eastAsia="Times New Roman" w:hAnsi="Times New Roman" w:cs="Times New Roman"/>
          <w:sz w:val="24"/>
          <w:szCs w:val="24"/>
          <w:lang w:val="bg-BG"/>
        </w:rPr>
        <w:t xml:space="preserve"> месец </w:t>
      </w:r>
      <w:r w:rsidR="00663636">
        <w:rPr>
          <w:rFonts w:ascii="Times New Roman" w:eastAsia="Times New Roman" w:hAnsi="Times New Roman" w:cs="Times New Roman"/>
          <w:sz w:val="24"/>
          <w:szCs w:val="24"/>
          <w:lang w:val="bg-BG"/>
        </w:rPr>
        <w:t>септември</w:t>
      </w:r>
      <w:r w:rsidR="00774DBC" w:rsidRPr="00FF6A58">
        <w:rPr>
          <w:rFonts w:ascii="Times New Roman" w:eastAsia="Times New Roman" w:hAnsi="Times New Roman" w:cs="Times New Roman"/>
          <w:sz w:val="24"/>
          <w:szCs w:val="24"/>
          <w:lang w:val="bg-BG"/>
        </w:rPr>
        <w:t xml:space="preserve"> 201</w:t>
      </w:r>
      <w:r w:rsidR="00703088" w:rsidRPr="00FF6A58">
        <w:rPr>
          <w:rFonts w:ascii="Times New Roman" w:eastAsia="Times New Roman" w:hAnsi="Times New Roman" w:cs="Times New Roman"/>
          <w:sz w:val="24"/>
          <w:szCs w:val="24"/>
          <w:lang w:val="bg-BG"/>
        </w:rPr>
        <w:t>9</w:t>
      </w:r>
      <w:r w:rsidR="00774DBC" w:rsidRPr="00FF6A58">
        <w:rPr>
          <w:rFonts w:ascii="Times New Roman" w:eastAsia="Times New Roman" w:hAnsi="Times New Roman" w:cs="Times New Roman"/>
          <w:sz w:val="24"/>
          <w:szCs w:val="24"/>
          <w:lang w:val="bg-BG"/>
        </w:rPr>
        <w:t xml:space="preserve"> г. служителите от „Контрол и охрана“ в дирекциите на </w:t>
      </w:r>
      <w:r w:rsidR="00D7649C" w:rsidRPr="00FF6A58">
        <w:rPr>
          <w:rFonts w:ascii="Times New Roman" w:eastAsia="Times New Roman" w:hAnsi="Times New Roman" w:cs="Times New Roman"/>
          <w:sz w:val="24"/>
          <w:szCs w:val="24"/>
          <w:lang w:val="bg-BG"/>
        </w:rPr>
        <w:t>националните паркове са извършил</w:t>
      </w:r>
      <w:r w:rsidR="00774DBC" w:rsidRPr="00FF6A58">
        <w:rPr>
          <w:rFonts w:ascii="Times New Roman" w:eastAsia="Times New Roman" w:hAnsi="Times New Roman" w:cs="Times New Roman"/>
          <w:sz w:val="24"/>
          <w:szCs w:val="24"/>
          <w:lang w:val="bg-BG"/>
        </w:rPr>
        <w:t xml:space="preserve">и </w:t>
      </w:r>
      <w:r w:rsidR="00663636">
        <w:rPr>
          <w:rFonts w:ascii="Times New Roman" w:eastAsia="Times New Roman" w:hAnsi="Times New Roman" w:cs="Times New Roman"/>
          <w:sz w:val="24"/>
          <w:szCs w:val="24"/>
          <w:lang w:val="bg-BG"/>
        </w:rPr>
        <w:t>465</w:t>
      </w:r>
      <w:r w:rsidR="00F52C55" w:rsidRPr="00FF6A58">
        <w:rPr>
          <w:rFonts w:ascii="Times New Roman" w:eastAsia="Times New Roman" w:hAnsi="Times New Roman" w:cs="Times New Roman"/>
          <w:sz w:val="24"/>
          <w:szCs w:val="24"/>
          <w:lang w:val="bg-BG"/>
        </w:rPr>
        <w:t xml:space="preserve"> броя</w:t>
      </w:r>
      <w:r w:rsidR="00774DBC" w:rsidRPr="00FF6A58">
        <w:rPr>
          <w:rFonts w:ascii="Times New Roman" w:eastAsia="Times New Roman" w:hAnsi="Times New Roman" w:cs="Times New Roman"/>
          <w:sz w:val="24"/>
          <w:szCs w:val="24"/>
          <w:lang w:val="bg-BG"/>
        </w:rPr>
        <w:t xml:space="preserve"> проверки на </w:t>
      </w:r>
      <w:r w:rsidR="00663636">
        <w:rPr>
          <w:rFonts w:ascii="Times New Roman" w:eastAsia="Times New Roman" w:hAnsi="Times New Roman" w:cs="Times New Roman"/>
          <w:sz w:val="24"/>
          <w:szCs w:val="24"/>
          <w:lang w:val="bg-BG"/>
        </w:rPr>
        <w:t>177</w:t>
      </w:r>
      <w:r w:rsidR="00F52C55" w:rsidRPr="00FF6A58">
        <w:rPr>
          <w:rFonts w:ascii="Times New Roman" w:eastAsia="Times New Roman" w:hAnsi="Times New Roman" w:cs="Times New Roman"/>
          <w:sz w:val="24"/>
          <w:szCs w:val="24"/>
          <w:lang w:val="bg-BG"/>
        </w:rPr>
        <w:t xml:space="preserve"> </w:t>
      </w:r>
      <w:r w:rsidR="00774DBC" w:rsidRPr="00FF6A58">
        <w:rPr>
          <w:rFonts w:ascii="Times New Roman" w:eastAsia="Times New Roman" w:hAnsi="Times New Roman" w:cs="Times New Roman"/>
          <w:sz w:val="24"/>
          <w:szCs w:val="24"/>
          <w:lang w:val="bg-BG"/>
        </w:rPr>
        <w:t xml:space="preserve">обекта. </w:t>
      </w:r>
      <w:r w:rsidR="00EA05A7" w:rsidRPr="00FF6A58">
        <w:rPr>
          <w:rFonts w:ascii="Times New Roman" w:eastAsia="Times New Roman" w:hAnsi="Times New Roman" w:cs="Times New Roman"/>
          <w:sz w:val="24"/>
          <w:szCs w:val="24"/>
          <w:lang w:val="bg-BG"/>
        </w:rPr>
        <w:t>П</w:t>
      </w:r>
      <w:r w:rsidR="003A221B" w:rsidRPr="00FF6A58">
        <w:rPr>
          <w:rFonts w:ascii="Times New Roman" w:eastAsia="Times New Roman" w:hAnsi="Times New Roman" w:cs="Times New Roman"/>
          <w:sz w:val="24"/>
          <w:szCs w:val="24"/>
          <w:lang w:val="bg-BG"/>
        </w:rPr>
        <w:t>роверки</w:t>
      </w:r>
      <w:r w:rsidR="00EA05A7" w:rsidRPr="00FF6A58">
        <w:rPr>
          <w:rFonts w:ascii="Times New Roman" w:eastAsia="Times New Roman" w:hAnsi="Times New Roman" w:cs="Times New Roman"/>
          <w:sz w:val="24"/>
          <w:szCs w:val="24"/>
          <w:lang w:val="bg-BG"/>
        </w:rPr>
        <w:t>те</w:t>
      </w:r>
      <w:r w:rsidR="007504FD" w:rsidRPr="00FF6A58">
        <w:rPr>
          <w:rFonts w:ascii="Times New Roman" w:eastAsia="Times New Roman" w:hAnsi="Times New Roman" w:cs="Times New Roman"/>
          <w:sz w:val="24"/>
          <w:szCs w:val="24"/>
          <w:lang w:val="bg-BG"/>
        </w:rPr>
        <w:t xml:space="preserve"> осъществени </w:t>
      </w:r>
      <w:r w:rsidR="003A221B" w:rsidRPr="00FF6A58">
        <w:rPr>
          <w:rFonts w:ascii="Times New Roman" w:eastAsia="Times New Roman" w:hAnsi="Times New Roman" w:cs="Times New Roman"/>
          <w:sz w:val="24"/>
          <w:szCs w:val="24"/>
          <w:lang w:val="bg-BG"/>
        </w:rPr>
        <w:t xml:space="preserve">по време на ежедневните обходи в поверените охранителни участъци, вписани в </w:t>
      </w:r>
      <w:r w:rsidR="009C1484" w:rsidRPr="00FF6A58">
        <w:rPr>
          <w:rFonts w:ascii="Times New Roman" w:eastAsia="Times New Roman" w:hAnsi="Times New Roman" w:cs="Times New Roman"/>
          <w:sz w:val="24"/>
          <w:szCs w:val="24"/>
          <w:lang w:val="bg-BG"/>
        </w:rPr>
        <w:t>д</w:t>
      </w:r>
      <w:r w:rsidR="003A221B" w:rsidRPr="00FF6A58">
        <w:rPr>
          <w:rFonts w:ascii="Times New Roman" w:eastAsia="Times New Roman" w:hAnsi="Times New Roman" w:cs="Times New Roman"/>
          <w:sz w:val="24"/>
          <w:szCs w:val="24"/>
          <w:lang w:val="bg-BG"/>
        </w:rPr>
        <w:t xml:space="preserve">невниците на парковата охрана </w:t>
      </w:r>
      <w:r w:rsidR="007504FD" w:rsidRPr="00FF6A58">
        <w:rPr>
          <w:rFonts w:ascii="Times New Roman" w:eastAsia="Times New Roman" w:hAnsi="Times New Roman" w:cs="Times New Roman"/>
          <w:sz w:val="24"/>
          <w:szCs w:val="24"/>
          <w:lang w:val="bg-BG"/>
        </w:rPr>
        <w:t>са</w:t>
      </w:r>
      <w:r w:rsidR="003A221B" w:rsidRPr="00FF6A58">
        <w:rPr>
          <w:rFonts w:ascii="Times New Roman" w:eastAsia="Times New Roman" w:hAnsi="Times New Roman" w:cs="Times New Roman"/>
          <w:sz w:val="24"/>
          <w:szCs w:val="24"/>
          <w:lang w:val="bg-BG"/>
        </w:rPr>
        <w:t xml:space="preserve"> </w:t>
      </w:r>
      <w:r w:rsidR="00663636">
        <w:rPr>
          <w:rFonts w:ascii="Times New Roman" w:eastAsia="Times New Roman" w:hAnsi="Times New Roman" w:cs="Times New Roman"/>
          <w:sz w:val="24"/>
          <w:szCs w:val="24"/>
          <w:lang w:val="bg-BG"/>
        </w:rPr>
        <w:t>1634</w:t>
      </w:r>
      <w:r w:rsidR="00435E73" w:rsidRPr="00FF6A58">
        <w:rPr>
          <w:rFonts w:ascii="Times New Roman" w:eastAsia="Times New Roman" w:hAnsi="Times New Roman" w:cs="Times New Roman"/>
          <w:sz w:val="24"/>
          <w:szCs w:val="24"/>
          <w:lang w:val="bg-BG"/>
        </w:rPr>
        <w:t xml:space="preserve"> </w:t>
      </w:r>
      <w:r w:rsidR="003A221B" w:rsidRPr="00FF6A58">
        <w:rPr>
          <w:rFonts w:ascii="Times New Roman" w:eastAsia="Times New Roman" w:hAnsi="Times New Roman" w:cs="Times New Roman"/>
          <w:sz w:val="24"/>
          <w:szCs w:val="24"/>
          <w:lang w:val="bg-BG"/>
        </w:rPr>
        <w:t xml:space="preserve">броя. </w:t>
      </w:r>
      <w:r w:rsidR="00077887">
        <w:rPr>
          <w:rFonts w:ascii="Times New Roman" w:eastAsia="Times New Roman" w:hAnsi="Times New Roman" w:cs="Times New Roman"/>
          <w:sz w:val="24"/>
          <w:szCs w:val="24"/>
          <w:lang w:val="bg-BG"/>
        </w:rPr>
        <w:t>С</w:t>
      </w:r>
      <w:r w:rsidR="008648B0" w:rsidRPr="00FF6A58">
        <w:rPr>
          <w:rFonts w:ascii="Times New Roman" w:eastAsia="Times New Roman" w:hAnsi="Times New Roman" w:cs="Times New Roman"/>
          <w:sz w:val="24"/>
          <w:szCs w:val="24"/>
          <w:lang w:val="bg-BG"/>
        </w:rPr>
        <w:t>ъставени</w:t>
      </w:r>
      <w:r w:rsidR="00F52C55" w:rsidRPr="00FF6A58">
        <w:rPr>
          <w:rFonts w:ascii="Times New Roman" w:eastAsia="Times New Roman" w:hAnsi="Times New Roman" w:cs="Times New Roman"/>
          <w:sz w:val="24"/>
          <w:szCs w:val="24"/>
          <w:lang w:val="bg-BG"/>
        </w:rPr>
        <w:t xml:space="preserve"> </w:t>
      </w:r>
      <w:r w:rsidR="00077887">
        <w:rPr>
          <w:rFonts w:ascii="Times New Roman" w:eastAsia="Times New Roman" w:hAnsi="Times New Roman" w:cs="Times New Roman"/>
          <w:sz w:val="24"/>
          <w:szCs w:val="24"/>
          <w:lang w:val="bg-BG"/>
        </w:rPr>
        <w:t xml:space="preserve">са </w:t>
      </w:r>
      <w:r w:rsidR="00663636">
        <w:rPr>
          <w:rFonts w:ascii="Times New Roman" w:eastAsia="Times New Roman" w:hAnsi="Times New Roman" w:cs="Times New Roman"/>
          <w:sz w:val="24"/>
          <w:szCs w:val="24"/>
          <w:lang w:val="bg-BG"/>
        </w:rPr>
        <w:t>37</w:t>
      </w:r>
      <w:r w:rsidR="00077887">
        <w:rPr>
          <w:rFonts w:ascii="Times New Roman" w:eastAsia="Times New Roman" w:hAnsi="Times New Roman" w:cs="Times New Roman"/>
          <w:sz w:val="24"/>
          <w:szCs w:val="24"/>
          <w:lang w:val="bg-BG"/>
        </w:rPr>
        <w:t xml:space="preserve"> броя </w:t>
      </w:r>
      <w:r w:rsidR="00774DBC" w:rsidRPr="00FF6A58">
        <w:rPr>
          <w:rFonts w:ascii="Times New Roman" w:eastAsia="Times New Roman" w:hAnsi="Times New Roman" w:cs="Times New Roman"/>
          <w:sz w:val="24"/>
          <w:szCs w:val="24"/>
          <w:lang w:val="bg-BG"/>
        </w:rPr>
        <w:t>акт</w:t>
      </w:r>
      <w:r w:rsidR="008648B0" w:rsidRPr="00FF6A58">
        <w:rPr>
          <w:rFonts w:ascii="Times New Roman" w:eastAsia="Times New Roman" w:hAnsi="Times New Roman" w:cs="Times New Roman"/>
          <w:sz w:val="24"/>
          <w:szCs w:val="24"/>
          <w:lang w:val="bg-BG"/>
        </w:rPr>
        <w:t>ове</w:t>
      </w:r>
      <w:r w:rsidR="00774DBC" w:rsidRPr="00FF6A58">
        <w:rPr>
          <w:rFonts w:ascii="Times New Roman" w:eastAsia="Times New Roman" w:hAnsi="Times New Roman" w:cs="Times New Roman"/>
          <w:sz w:val="24"/>
          <w:szCs w:val="24"/>
          <w:lang w:val="bg-BG"/>
        </w:rPr>
        <w:t xml:space="preserve"> за установяване на </w:t>
      </w:r>
      <w:r w:rsidR="000A3807" w:rsidRPr="00FF6A58">
        <w:rPr>
          <w:rFonts w:ascii="Times New Roman" w:eastAsia="Times New Roman" w:hAnsi="Times New Roman" w:cs="Times New Roman"/>
          <w:sz w:val="24"/>
          <w:szCs w:val="24"/>
          <w:lang w:val="bg-BG"/>
        </w:rPr>
        <w:t xml:space="preserve">административни </w:t>
      </w:r>
      <w:r w:rsidR="003A221B" w:rsidRPr="00FF6A58">
        <w:rPr>
          <w:rFonts w:ascii="Times New Roman" w:eastAsia="Times New Roman" w:hAnsi="Times New Roman" w:cs="Times New Roman"/>
          <w:sz w:val="24"/>
          <w:szCs w:val="24"/>
          <w:lang w:val="bg-BG"/>
        </w:rPr>
        <w:t xml:space="preserve"> нарушения</w:t>
      </w:r>
      <w:r w:rsidR="00F70839" w:rsidRPr="00FF6A58">
        <w:rPr>
          <w:rFonts w:ascii="Times New Roman" w:eastAsia="Times New Roman" w:hAnsi="Times New Roman" w:cs="Times New Roman"/>
          <w:sz w:val="24"/>
          <w:szCs w:val="24"/>
          <w:lang w:val="bg-BG"/>
        </w:rPr>
        <w:t xml:space="preserve"> </w:t>
      </w:r>
      <w:r w:rsidR="00F50E25" w:rsidRPr="00FF6A58">
        <w:rPr>
          <w:rFonts w:ascii="Times New Roman" w:eastAsia="Times New Roman" w:hAnsi="Times New Roman" w:cs="Times New Roman"/>
          <w:sz w:val="24"/>
          <w:szCs w:val="24"/>
          <w:lang w:val="bg-BG"/>
        </w:rPr>
        <w:t>(АУАН)</w:t>
      </w:r>
      <w:r w:rsidR="003A221B" w:rsidRPr="00FF6A58">
        <w:rPr>
          <w:rFonts w:ascii="Times New Roman" w:eastAsia="Times New Roman" w:hAnsi="Times New Roman" w:cs="Times New Roman"/>
          <w:sz w:val="24"/>
          <w:szCs w:val="24"/>
          <w:lang w:val="bg-BG"/>
        </w:rPr>
        <w:t xml:space="preserve"> и </w:t>
      </w:r>
      <w:r w:rsidR="00077887">
        <w:rPr>
          <w:rFonts w:ascii="Times New Roman" w:eastAsia="Times New Roman" w:hAnsi="Times New Roman" w:cs="Times New Roman"/>
          <w:sz w:val="24"/>
          <w:szCs w:val="24"/>
          <w:lang w:val="bg-BG"/>
        </w:rPr>
        <w:t xml:space="preserve">са </w:t>
      </w:r>
      <w:r w:rsidR="003A221B" w:rsidRPr="00FF6A58">
        <w:rPr>
          <w:rFonts w:ascii="Times New Roman" w:eastAsia="Times New Roman" w:hAnsi="Times New Roman" w:cs="Times New Roman"/>
          <w:sz w:val="24"/>
          <w:szCs w:val="24"/>
          <w:lang w:val="bg-BG"/>
        </w:rPr>
        <w:t>даден</w:t>
      </w:r>
      <w:r w:rsidR="00077887">
        <w:rPr>
          <w:rFonts w:ascii="Times New Roman" w:eastAsia="Times New Roman" w:hAnsi="Times New Roman" w:cs="Times New Roman"/>
          <w:sz w:val="24"/>
          <w:szCs w:val="24"/>
          <w:lang w:val="bg-BG"/>
        </w:rPr>
        <w:t>и</w:t>
      </w:r>
      <w:r w:rsidR="008648B0" w:rsidRPr="00FF6A58">
        <w:rPr>
          <w:rFonts w:ascii="Times New Roman" w:eastAsia="Times New Roman" w:hAnsi="Times New Roman" w:cs="Times New Roman"/>
          <w:sz w:val="24"/>
          <w:szCs w:val="24"/>
          <w:lang w:val="bg-BG"/>
        </w:rPr>
        <w:t xml:space="preserve"> </w:t>
      </w:r>
      <w:r w:rsidR="00663636">
        <w:rPr>
          <w:rFonts w:ascii="Times New Roman" w:eastAsia="Times New Roman" w:hAnsi="Times New Roman" w:cs="Times New Roman"/>
          <w:sz w:val="24"/>
          <w:szCs w:val="24"/>
          <w:lang w:val="bg-BG"/>
        </w:rPr>
        <w:t>5</w:t>
      </w:r>
      <w:r w:rsidR="00880449" w:rsidRPr="00FF6A58">
        <w:rPr>
          <w:rFonts w:ascii="Times New Roman" w:eastAsia="Times New Roman" w:hAnsi="Times New Roman" w:cs="Times New Roman"/>
          <w:sz w:val="24"/>
          <w:szCs w:val="24"/>
          <w:lang w:val="bg-BG"/>
        </w:rPr>
        <w:t xml:space="preserve"> </w:t>
      </w:r>
      <w:r w:rsidR="00774DBC" w:rsidRPr="00FF6A58">
        <w:rPr>
          <w:rFonts w:ascii="Times New Roman" w:eastAsia="Times New Roman" w:hAnsi="Times New Roman" w:cs="Times New Roman"/>
          <w:sz w:val="24"/>
          <w:szCs w:val="24"/>
          <w:lang w:val="bg-BG"/>
        </w:rPr>
        <w:t>предписани</w:t>
      </w:r>
      <w:r w:rsidR="00077887">
        <w:rPr>
          <w:rFonts w:ascii="Times New Roman" w:eastAsia="Times New Roman" w:hAnsi="Times New Roman" w:cs="Times New Roman"/>
          <w:sz w:val="24"/>
          <w:szCs w:val="24"/>
          <w:lang w:val="bg-BG"/>
        </w:rPr>
        <w:t>я</w:t>
      </w:r>
      <w:r w:rsidR="00774DBC" w:rsidRPr="00FF6A58">
        <w:rPr>
          <w:rFonts w:ascii="Times New Roman" w:eastAsia="Times New Roman" w:hAnsi="Times New Roman" w:cs="Times New Roman"/>
          <w:sz w:val="24"/>
          <w:szCs w:val="24"/>
          <w:lang w:val="bg-BG"/>
        </w:rPr>
        <w:t>.</w:t>
      </w:r>
      <w:r w:rsidR="00F52C55" w:rsidRPr="00FF6A58">
        <w:rPr>
          <w:rFonts w:ascii="Times New Roman" w:eastAsia="Times New Roman" w:hAnsi="Times New Roman" w:cs="Times New Roman"/>
          <w:sz w:val="24"/>
          <w:szCs w:val="24"/>
          <w:lang w:val="bg-BG"/>
        </w:rPr>
        <w:t xml:space="preserve"> </w:t>
      </w:r>
      <w:r w:rsidR="001777B6" w:rsidRPr="00FF6A58">
        <w:rPr>
          <w:rFonts w:ascii="Times New Roman" w:eastAsia="Times New Roman" w:hAnsi="Times New Roman" w:cs="Times New Roman"/>
          <w:sz w:val="24"/>
          <w:szCs w:val="24"/>
          <w:lang w:val="bg-BG"/>
        </w:rPr>
        <w:t>Издаден</w:t>
      </w:r>
      <w:r w:rsidR="003A7E49">
        <w:rPr>
          <w:rFonts w:ascii="Times New Roman" w:eastAsia="Times New Roman" w:hAnsi="Times New Roman" w:cs="Times New Roman"/>
          <w:sz w:val="24"/>
          <w:szCs w:val="24"/>
          <w:lang w:val="bg-BG"/>
        </w:rPr>
        <w:t>и</w:t>
      </w:r>
      <w:r w:rsidR="001777B6" w:rsidRPr="00FF6A58">
        <w:rPr>
          <w:rFonts w:ascii="Times New Roman" w:eastAsia="Times New Roman" w:hAnsi="Times New Roman" w:cs="Times New Roman"/>
          <w:sz w:val="24"/>
          <w:szCs w:val="24"/>
          <w:lang w:val="bg-BG"/>
        </w:rPr>
        <w:t xml:space="preserve"> </w:t>
      </w:r>
      <w:r w:rsidR="003A7E49">
        <w:rPr>
          <w:rFonts w:ascii="Times New Roman" w:eastAsia="Times New Roman" w:hAnsi="Times New Roman" w:cs="Times New Roman"/>
          <w:sz w:val="24"/>
          <w:szCs w:val="24"/>
          <w:lang w:val="bg-BG"/>
        </w:rPr>
        <w:t>са</w:t>
      </w:r>
      <w:r w:rsidR="001777B6" w:rsidRPr="00FF6A58">
        <w:rPr>
          <w:rFonts w:ascii="Times New Roman" w:eastAsia="Times New Roman" w:hAnsi="Times New Roman" w:cs="Times New Roman"/>
          <w:sz w:val="24"/>
          <w:szCs w:val="24"/>
          <w:lang w:val="bg-BG"/>
        </w:rPr>
        <w:t xml:space="preserve"> </w:t>
      </w:r>
      <w:r w:rsidR="00663636">
        <w:rPr>
          <w:rFonts w:ascii="Times New Roman" w:eastAsia="Times New Roman" w:hAnsi="Times New Roman" w:cs="Times New Roman"/>
          <w:sz w:val="24"/>
          <w:szCs w:val="24"/>
          <w:lang w:val="bg-BG"/>
        </w:rPr>
        <w:t>21</w:t>
      </w:r>
      <w:r w:rsidR="001777B6" w:rsidRPr="00FF6A58">
        <w:rPr>
          <w:rFonts w:ascii="Times New Roman" w:eastAsia="Times New Roman" w:hAnsi="Times New Roman" w:cs="Times New Roman"/>
          <w:sz w:val="24"/>
          <w:szCs w:val="24"/>
          <w:lang w:val="bg-BG"/>
        </w:rPr>
        <w:t xml:space="preserve"> </w:t>
      </w:r>
      <w:r w:rsidR="00077887">
        <w:rPr>
          <w:rFonts w:ascii="Times New Roman" w:eastAsia="Times New Roman" w:hAnsi="Times New Roman" w:cs="Times New Roman"/>
          <w:sz w:val="24"/>
          <w:szCs w:val="24"/>
          <w:lang w:val="bg-BG"/>
        </w:rPr>
        <w:t>бро</w:t>
      </w:r>
      <w:r w:rsidR="003A7E49">
        <w:rPr>
          <w:rFonts w:ascii="Times New Roman" w:eastAsia="Times New Roman" w:hAnsi="Times New Roman" w:cs="Times New Roman"/>
          <w:sz w:val="24"/>
          <w:szCs w:val="24"/>
          <w:lang w:val="bg-BG"/>
        </w:rPr>
        <w:t>я</w:t>
      </w:r>
      <w:r w:rsidR="004F6CA1" w:rsidRPr="00FF6A58">
        <w:rPr>
          <w:rFonts w:ascii="Times New Roman" w:eastAsia="Times New Roman" w:hAnsi="Times New Roman" w:cs="Times New Roman"/>
          <w:sz w:val="24"/>
          <w:szCs w:val="24"/>
          <w:lang w:val="bg-BG"/>
        </w:rPr>
        <w:t xml:space="preserve"> наказателн</w:t>
      </w:r>
      <w:r w:rsidR="003A7E49">
        <w:rPr>
          <w:rFonts w:ascii="Times New Roman" w:eastAsia="Times New Roman" w:hAnsi="Times New Roman" w:cs="Times New Roman"/>
          <w:sz w:val="24"/>
          <w:szCs w:val="24"/>
          <w:lang w:val="bg-BG"/>
        </w:rPr>
        <w:t>и постановления</w:t>
      </w:r>
      <w:r w:rsidR="00F52C55" w:rsidRPr="00FF6A58">
        <w:rPr>
          <w:rFonts w:ascii="Times New Roman" w:eastAsia="Times New Roman" w:hAnsi="Times New Roman" w:cs="Times New Roman"/>
          <w:sz w:val="24"/>
          <w:szCs w:val="24"/>
          <w:lang w:val="bg-BG"/>
        </w:rPr>
        <w:t>.</w:t>
      </w:r>
    </w:p>
    <w:p w14:paraId="0DB9D248" w14:textId="77777777" w:rsidR="006519B4" w:rsidRPr="00FF6A58" w:rsidRDefault="006519B4" w:rsidP="00E61F05">
      <w:pPr>
        <w:spacing w:after="0" w:line="240" w:lineRule="auto"/>
        <w:ind w:firstLine="720"/>
        <w:jc w:val="both"/>
        <w:rPr>
          <w:rFonts w:ascii="Times New Roman" w:eastAsia="Times New Roman" w:hAnsi="Times New Roman" w:cs="Times New Roman"/>
          <w:sz w:val="24"/>
          <w:szCs w:val="24"/>
          <w:lang w:val="bg-BG"/>
        </w:rPr>
      </w:pPr>
    </w:p>
    <w:p w14:paraId="2CC4DC9D" w14:textId="77777777" w:rsidR="006519B4" w:rsidRPr="00FF6A58" w:rsidRDefault="006519B4" w:rsidP="00E61F05">
      <w:pPr>
        <w:spacing w:after="0" w:line="240" w:lineRule="auto"/>
        <w:ind w:firstLine="426"/>
        <w:jc w:val="both"/>
        <w:rPr>
          <w:rFonts w:ascii="Times New Roman" w:eastAsia="Times New Roman" w:hAnsi="Times New Roman" w:cs="Times New Roman"/>
          <w:sz w:val="24"/>
          <w:szCs w:val="24"/>
          <w:lang w:val="bg-BG"/>
        </w:rPr>
      </w:pPr>
      <w:r w:rsidRPr="00FF6A58">
        <w:rPr>
          <w:rFonts w:ascii="Times New Roman" w:hAnsi="Times New Roman" w:cs="Times New Roman"/>
          <w:b/>
          <w:i/>
          <w:sz w:val="24"/>
          <w:szCs w:val="24"/>
          <w:lang w:val="bg-BG"/>
        </w:rPr>
        <w:t>2. Акценти от извършената през месеца контролна и административно наказателна дейност.</w:t>
      </w:r>
    </w:p>
    <w:p w14:paraId="17503F51" w14:textId="77777777" w:rsidR="00D32D21" w:rsidRPr="00FF6A58" w:rsidRDefault="006519B4" w:rsidP="00E61F05">
      <w:pPr>
        <w:spacing w:after="0" w:line="240" w:lineRule="auto"/>
        <w:jc w:val="both"/>
        <w:rPr>
          <w:rFonts w:ascii="Times New Roman" w:eastAsia="Times New Roman" w:hAnsi="Times New Roman" w:cs="Times New Roman"/>
          <w:sz w:val="24"/>
          <w:szCs w:val="24"/>
          <w:lang w:val="bg-BG"/>
        </w:rPr>
      </w:pPr>
      <w:r w:rsidRPr="00FF6A58">
        <w:rPr>
          <w:rFonts w:ascii="Times New Roman" w:eastAsia="Times New Roman" w:hAnsi="Times New Roman" w:cs="Times New Roman"/>
          <w:sz w:val="24"/>
          <w:szCs w:val="24"/>
          <w:lang w:val="bg-BG"/>
        </w:rPr>
        <w:tab/>
      </w:r>
    </w:p>
    <w:p w14:paraId="7C99B674" w14:textId="77777777" w:rsidR="005E7821" w:rsidRPr="00FF6A58" w:rsidRDefault="005E7821" w:rsidP="005E7821">
      <w:pPr>
        <w:spacing w:after="0"/>
        <w:ind w:firstLine="720"/>
        <w:jc w:val="both"/>
        <w:rPr>
          <w:rFonts w:ascii="Times New Roman" w:hAnsi="Times New Roman" w:cs="Times New Roman"/>
          <w:b/>
          <w:sz w:val="24"/>
          <w:szCs w:val="24"/>
          <w:lang w:val="bg-BG"/>
        </w:rPr>
      </w:pPr>
      <w:r w:rsidRPr="00FF6A58">
        <w:rPr>
          <w:rFonts w:ascii="Times New Roman" w:hAnsi="Times New Roman" w:cs="Times New Roman"/>
          <w:b/>
          <w:sz w:val="24"/>
          <w:szCs w:val="24"/>
          <w:lang w:val="bg-BG"/>
        </w:rPr>
        <w:t>2.1. НП „Пирин“</w:t>
      </w:r>
    </w:p>
    <w:p w14:paraId="2FF96A8A" w14:textId="77777777" w:rsidR="00F47235" w:rsidRPr="00F47235" w:rsidRDefault="00F47235" w:rsidP="00F47235">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F47235">
        <w:rPr>
          <w:rFonts w:ascii="Times New Roman" w:eastAsia="Times New Roman" w:hAnsi="Times New Roman" w:cs="Times New Roman"/>
          <w:sz w:val="24"/>
          <w:szCs w:val="24"/>
          <w:lang w:val="bg-BG"/>
        </w:rPr>
        <w:t>Във връзка с осъществяване на контролната дейност на територията на Национален парк „Пирин“ за месец септември 2019 г</w:t>
      </w:r>
      <w:r>
        <w:rPr>
          <w:rFonts w:ascii="Times New Roman" w:eastAsia="Times New Roman" w:hAnsi="Times New Roman" w:cs="Times New Roman"/>
          <w:sz w:val="24"/>
          <w:szCs w:val="24"/>
          <w:lang w:val="bg-BG"/>
        </w:rPr>
        <w:t>.</w:t>
      </w:r>
      <w:r w:rsidRPr="00F47235">
        <w:rPr>
          <w:rFonts w:ascii="Times New Roman" w:eastAsia="Times New Roman" w:hAnsi="Times New Roman" w:cs="Times New Roman"/>
          <w:sz w:val="24"/>
          <w:szCs w:val="24"/>
          <w:lang w:val="bg-BG"/>
        </w:rPr>
        <w:t>, служителите паркова охрана са извършили общо 192</w:t>
      </w:r>
      <w:r w:rsidRPr="00F47235">
        <w:rPr>
          <w:rFonts w:ascii="Times New Roman" w:eastAsia="Times New Roman" w:hAnsi="Times New Roman" w:cs="Times New Roman"/>
          <w:bCs/>
          <w:sz w:val="24"/>
          <w:szCs w:val="24"/>
          <w:lang w:val="bg-BG"/>
        </w:rPr>
        <w:t xml:space="preserve"> броя </w:t>
      </w:r>
      <w:r w:rsidRPr="00F47235">
        <w:rPr>
          <w:rFonts w:ascii="Times New Roman" w:eastAsia="Times New Roman" w:hAnsi="Times New Roman" w:cs="Times New Roman"/>
          <w:sz w:val="24"/>
          <w:szCs w:val="24"/>
          <w:lang w:val="bg-BG"/>
        </w:rPr>
        <w:t xml:space="preserve"> проверки на обекти</w:t>
      </w:r>
      <w:r>
        <w:rPr>
          <w:rFonts w:ascii="Times New Roman" w:eastAsia="Times New Roman" w:hAnsi="Times New Roman" w:cs="Times New Roman"/>
          <w:sz w:val="24"/>
          <w:szCs w:val="24"/>
          <w:lang w:val="bg-BG"/>
        </w:rPr>
        <w:t xml:space="preserve">, </w:t>
      </w:r>
      <w:r w:rsidRPr="00F47235">
        <w:rPr>
          <w:rFonts w:ascii="Times New Roman" w:eastAsia="Times New Roman" w:hAnsi="Times New Roman" w:cs="Times New Roman"/>
          <w:sz w:val="24"/>
          <w:szCs w:val="24"/>
          <w:lang w:val="bg-BG"/>
        </w:rPr>
        <w:t xml:space="preserve">собственици, ползватели, посетители и паркова инфраструктура, за които са съставени предупредителни и констативни протоколи с общ характер. </w:t>
      </w:r>
    </w:p>
    <w:p w14:paraId="0E790747" w14:textId="77777777" w:rsidR="00F47235" w:rsidRPr="00F47235" w:rsidRDefault="00F47235" w:rsidP="00F47235">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F47235">
        <w:rPr>
          <w:rFonts w:ascii="Times New Roman" w:eastAsia="Times New Roman" w:hAnsi="Times New Roman" w:cs="Times New Roman"/>
          <w:sz w:val="24"/>
          <w:szCs w:val="24"/>
          <w:lang w:val="bg-BG"/>
        </w:rPr>
        <w:t xml:space="preserve">Текущите проверки по време на ежедневните обходи в поверените на служителите охранителни участъци, вписани в </w:t>
      </w:r>
      <w:r w:rsidRPr="00F47235">
        <w:rPr>
          <w:rFonts w:ascii="Times New Roman" w:eastAsia="Times New Roman" w:hAnsi="Times New Roman" w:cs="Times New Roman"/>
          <w:i/>
          <w:sz w:val="24"/>
          <w:szCs w:val="24"/>
          <w:lang w:val="bg-BG"/>
        </w:rPr>
        <w:t>Дневника на служителя парковата охрана</w:t>
      </w:r>
      <w:r w:rsidRPr="00F47235">
        <w:rPr>
          <w:rFonts w:ascii="Times New Roman" w:eastAsia="Times New Roman" w:hAnsi="Times New Roman" w:cs="Times New Roman"/>
          <w:sz w:val="24"/>
          <w:szCs w:val="24"/>
          <w:lang w:val="bg-BG"/>
        </w:rPr>
        <w:t xml:space="preserve"> са 361 броя. </w:t>
      </w:r>
    </w:p>
    <w:p w14:paraId="5418EBC9" w14:textId="77777777" w:rsidR="00F47235" w:rsidRPr="00F47235" w:rsidRDefault="00F47235" w:rsidP="00F47235">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F47235">
        <w:rPr>
          <w:rFonts w:ascii="Times New Roman" w:eastAsia="Times New Roman" w:hAnsi="Times New Roman" w:cs="Times New Roman"/>
          <w:sz w:val="24"/>
          <w:szCs w:val="24"/>
          <w:lang w:val="bg-BG"/>
        </w:rPr>
        <w:t>През отчетния период е съставен е 1 брой констативен протокол за установяване на административно нарушение срещу известен нарушител за незаконна паша извън определените по разрешително места и паша без пастир. Стартирана е административно- наказателна преписка и предстои да бъде съставен акт за установено административно нарушение.</w:t>
      </w:r>
      <w:r>
        <w:rPr>
          <w:rFonts w:ascii="Times New Roman" w:eastAsia="Times New Roman" w:hAnsi="Times New Roman" w:cs="Times New Roman"/>
          <w:sz w:val="24"/>
          <w:szCs w:val="24"/>
          <w:lang w:val="bg-BG"/>
        </w:rPr>
        <w:t xml:space="preserve"> </w:t>
      </w:r>
      <w:r w:rsidRPr="00F47235">
        <w:rPr>
          <w:rFonts w:ascii="Times New Roman" w:eastAsia="Times New Roman" w:hAnsi="Times New Roman" w:cs="Times New Roman"/>
          <w:sz w:val="24"/>
          <w:szCs w:val="24"/>
          <w:lang w:val="bg-BG"/>
        </w:rPr>
        <w:t>През месеца  е издадено 1 брой наказателно постановление.</w:t>
      </w:r>
    </w:p>
    <w:p w14:paraId="5B1A5250" w14:textId="77777777" w:rsidR="00F47235" w:rsidRPr="0020662F" w:rsidRDefault="00333A6B" w:rsidP="00F47235">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20662F">
        <w:rPr>
          <w:rFonts w:ascii="Times New Roman" w:eastAsia="Times New Roman" w:hAnsi="Times New Roman" w:cs="Times New Roman"/>
          <w:sz w:val="24"/>
          <w:szCs w:val="24"/>
          <w:lang w:val="bg-BG"/>
        </w:rPr>
        <w:t>За</w:t>
      </w:r>
      <w:r w:rsidR="00F47235" w:rsidRPr="0020662F">
        <w:rPr>
          <w:rFonts w:ascii="Times New Roman" w:eastAsia="Times New Roman" w:hAnsi="Times New Roman" w:cs="Times New Roman"/>
          <w:sz w:val="24"/>
          <w:szCs w:val="24"/>
          <w:lang w:val="bg-BG"/>
        </w:rPr>
        <w:t xml:space="preserve"> </w:t>
      </w:r>
      <w:r w:rsidRPr="0020662F">
        <w:rPr>
          <w:rFonts w:ascii="Times New Roman" w:eastAsia="Times New Roman" w:hAnsi="Times New Roman" w:cs="Times New Roman"/>
          <w:sz w:val="24"/>
          <w:szCs w:val="24"/>
          <w:lang w:val="bg-BG"/>
        </w:rPr>
        <w:t xml:space="preserve">извършените </w:t>
      </w:r>
      <w:r w:rsidR="00F47235" w:rsidRPr="0020662F">
        <w:rPr>
          <w:rFonts w:ascii="Times New Roman" w:eastAsia="Times New Roman" w:hAnsi="Times New Roman" w:cs="Times New Roman"/>
          <w:sz w:val="24"/>
          <w:szCs w:val="24"/>
          <w:lang w:val="bg-BG"/>
        </w:rPr>
        <w:t xml:space="preserve">192 броя проверки за отчетния период, </w:t>
      </w:r>
      <w:r w:rsidRPr="0020662F">
        <w:rPr>
          <w:rFonts w:ascii="Times New Roman" w:eastAsia="Times New Roman" w:hAnsi="Times New Roman" w:cs="Times New Roman"/>
          <w:sz w:val="24"/>
          <w:szCs w:val="24"/>
          <w:lang w:val="bg-BG"/>
        </w:rPr>
        <w:t xml:space="preserve">са съставени </w:t>
      </w:r>
      <w:r w:rsidR="00F47235" w:rsidRPr="0020662F">
        <w:rPr>
          <w:rFonts w:ascii="Times New Roman" w:eastAsia="Times New Roman" w:hAnsi="Times New Roman" w:cs="Times New Roman"/>
          <w:sz w:val="24"/>
          <w:szCs w:val="24"/>
          <w:lang w:val="bg-BG"/>
        </w:rPr>
        <w:t>190 броя констативни протоколи, 1 брой</w:t>
      </w:r>
      <w:r w:rsidRPr="0020662F">
        <w:rPr>
          <w:rFonts w:ascii="Times New Roman" w:eastAsia="Times New Roman" w:hAnsi="Times New Roman" w:cs="Times New Roman"/>
          <w:sz w:val="24"/>
          <w:szCs w:val="24"/>
          <w:lang w:val="bg-BG"/>
        </w:rPr>
        <w:t xml:space="preserve"> – предупредителен и 1 брой</w:t>
      </w:r>
      <w:r w:rsidR="00F47235" w:rsidRPr="0020662F">
        <w:rPr>
          <w:rFonts w:ascii="Times New Roman" w:eastAsia="Times New Roman" w:hAnsi="Times New Roman" w:cs="Times New Roman"/>
          <w:sz w:val="24"/>
          <w:szCs w:val="24"/>
          <w:lang w:val="bg-BG"/>
        </w:rPr>
        <w:t xml:space="preserve"> констативен протокол за установяване на административно нарушение. </w:t>
      </w:r>
    </w:p>
    <w:p w14:paraId="1BD4AE2B" w14:textId="6056BFB7" w:rsidR="00F47235" w:rsidRPr="0020662F" w:rsidRDefault="00F47235" w:rsidP="00F47235">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20662F">
        <w:rPr>
          <w:rFonts w:ascii="Times New Roman" w:eastAsia="Times New Roman" w:hAnsi="Times New Roman" w:cs="Times New Roman"/>
          <w:sz w:val="24"/>
          <w:szCs w:val="24"/>
          <w:lang w:val="bg-BG"/>
        </w:rPr>
        <w:t xml:space="preserve">През месеца са извършени общо 83 броя извънредни проверки (съставени констативни протоколи) по заповеди на директора на НП „Пирин“. От тях най-голям брой са констативните протоколи </w:t>
      </w:r>
      <w:r w:rsidR="0054093E" w:rsidRPr="0020662F">
        <w:rPr>
          <w:rFonts w:ascii="Times New Roman" w:eastAsia="Times New Roman" w:hAnsi="Times New Roman" w:cs="Times New Roman"/>
          <w:sz w:val="24"/>
          <w:szCs w:val="24"/>
          <w:lang w:val="bg-BG"/>
        </w:rPr>
        <w:t xml:space="preserve">(70 броя констативни протоколи) </w:t>
      </w:r>
      <w:r w:rsidRPr="0020662F">
        <w:rPr>
          <w:rFonts w:ascii="Times New Roman" w:eastAsia="Times New Roman" w:hAnsi="Times New Roman" w:cs="Times New Roman"/>
          <w:sz w:val="24"/>
          <w:szCs w:val="24"/>
          <w:lang w:val="bg-BG"/>
        </w:rPr>
        <w:t xml:space="preserve">за осъществени проверки по Заповед № РД-83/29.07.2019г. на директора на Д“НП Пирин“, на основание на Заповед № РД-586/24.07.2019г. на министъра на околната среда и водите </w:t>
      </w:r>
      <w:r w:rsidR="0054093E" w:rsidRPr="0020662F">
        <w:rPr>
          <w:rFonts w:ascii="Times New Roman" w:eastAsia="Times New Roman" w:hAnsi="Times New Roman" w:cs="Times New Roman"/>
          <w:sz w:val="24"/>
          <w:szCs w:val="24"/>
          <w:lang w:val="bg-BG"/>
        </w:rPr>
        <w:t>за</w:t>
      </w:r>
      <w:r w:rsidRPr="0020662F">
        <w:rPr>
          <w:rFonts w:ascii="Times New Roman" w:eastAsia="Times New Roman" w:hAnsi="Times New Roman" w:cs="Times New Roman"/>
          <w:sz w:val="24"/>
          <w:szCs w:val="24"/>
          <w:lang w:val="bg-BG"/>
        </w:rPr>
        <w:t xml:space="preserve"> извършени проверки/инструктажи на собственици, ползватели и посетители във връзка с утежнената епизоотична обстановка в страната, предвид регистрираните случаи на африканска чума по дивите прасета.</w:t>
      </w:r>
    </w:p>
    <w:p w14:paraId="492A58B3" w14:textId="781023C5" w:rsidR="00F47235" w:rsidRPr="0020662F" w:rsidRDefault="00036CF3" w:rsidP="00F47235">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20662F">
        <w:rPr>
          <w:rFonts w:ascii="Times New Roman" w:eastAsia="Times New Roman" w:hAnsi="Times New Roman" w:cs="Times New Roman"/>
          <w:sz w:val="24"/>
          <w:szCs w:val="24"/>
          <w:lang w:val="bg-BG"/>
        </w:rPr>
        <w:t>Във връзка с упражняване на контрол по Заповед № РД-26/01.03.2018</w:t>
      </w:r>
      <w:r w:rsidR="00F40ED6" w:rsidRPr="0020662F">
        <w:rPr>
          <w:rFonts w:ascii="Times New Roman" w:eastAsia="Times New Roman" w:hAnsi="Times New Roman" w:cs="Times New Roman"/>
          <w:sz w:val="24"/>
          <w:szCs w:val="24"/>
          <w:lang w:val="en-US"/>
        </w:rPr>
        <w:t xml:space="preserve"> </w:t>
      </w:r>
      <w:r w:rsidRPr="0020662F">
        <w:rPr>
          <w:rFonts w:ascii="Times New Roman" w:eastAsia="Times New Roman" w:hAnsi="Times New Roman" w:cs="Times New Roman"/>
          <w:sz w:val="24"/>
          <w:szCs w:val="24"/>
          <w:lang w:val="bg-BG"/>
        </w:rPr>
        <w:t xml:space="preserve">г. за недопускане на незаконна сеч </w:t>
      </w:r>
      <w:r w:rsidR="00F47235" w:rsidRPr="0020662F">
        <w:rPr>
          <w:rFonts w:ascii="Times New Roman" w:eastAsia="Times New Roman" w:hAnsi="Times New Roman" w:cs="Times New Roman"/>
          <w:sz w:val="24"/>
          <w:szCs w:val="24"/>
          <w:lang w:val="bg-BG"/>
        </w:rPr>
        <w:t>са съставе</w:t>
      </w:r>
      <w:r w:rsidR="0054093E" w:rsidRPr="0020662F">
        <w:rPr>
          <w:rFonts w:ascii="Times New Roman" w:eastAsia="Times New Roman" w:hAnsi="Times New Roman" w:cs="Times New Roman"/>
          <w:sz w:val="24"/>
          <w:szCs w:val="24"/>
          <w:lang w:val="bg-BG"/>
        </w:rPr>
        <w:t xml:space="preserve">ни 9 броя констативни протоколи. В изпълнение на </w:t>
      </w:r>
      <w:r w:rsidR="00F47235" w:rsidRPr="0020662F">
        <w:rPr>
          <w:rFonts w:ascii="Times New Roman" w:eastAsia="Times New Roman" w:hAnsi="Times New Roman" w:cs="Times New Roman"/>
          <w:sz w:val="24"/>
          <w:szCs w:val="24"/>
          <w:lang w:val="bg-BG"/>
        </w:rPr>
        <w:t xml:space="preserve"> </w:t>
      </w:r>
      <w:r w:rsidRPr="0020662F">
        <w:rPr>
          <w:rFonts w:ascii="Times New Roman" w:eastAsia="Times New Roman" w:hAnsi="Times New Roman" w:cs="Times New Roman"/>
          <w:sz w:val="24"/>
          <w:szCs w:val="24"/>
          <w:lang w:val="bg-BG"/>
        </w:rPr>
        <w:t>З</w:t>
      </w:r>
      <w:r w:rsidR="00F47235" w:rsidRPr="0020662F">
        <w:rPr>
          <w:rFonts w:ascii="Times New Roman" w:eastAsia="Times New Roman" w:hAnsi="Times New Roman" w:cs="Times New Roman"/>
          <w:sz w:val="24"/>
          <w:szCs w:val="24"/>
          <w:lang w:val="bg-BG"/>
        </w:rPr>
        <w:t>аповед № РД- 86/07.08.2019</w:t>
      </w:r>
      <w:r w:rsidR="00F40ED6" w:rsidRPr="0020662F">
        <w:rPr>
          <w:rFonts w:ascii="Times New Roman" w:eastAsia="Times New Roman" w:hAnsi="Times New Roman" w:cs="Times New Roman"/>
          <w:sz w:val="24"/>
          <w:szCs w:val="24"/>
          <w:lang w:val="bg-BG"/>
        </w:rPr>
        <w:t xml:space="preserve"> </w:t>
      </w:r>
      <w:r w:rsidR="00F47235" w:rsidRPr="0020662F">
        <w:rPr>
          <w:rFonts w:ascii="Times New Roman" w:eastAsia="Times New Roman" w:hAnsi="Times New Roman" w:cs="Times New Roman"/>
          <w:sz w:val="24"/>
          <w:szCs w:val="24"/>
          <w:lang w:val="bg-BG"/>
        </w:rPr>
        <w:t xml:space="preserve">г. </w:t>
      </w:r>
      <w:r w:rsidR="00F40ED6" w:rsidRPr="0020662F">
        <w:rPr>
          <w:rFonts w:ascii="Times New Roman" w:eastAsia="Times New Roman" w:hAnsi="Times New Roman" w:cs="Times New Roman"/>
          <w:sz w:val="24"/>
          <w:szCs w:val="24"/>
          <w:lang w:val="bg-BG"/>
        </w:rPr>
        <w:t xml:space="preserve">са извършени проверки по отношение на ползвателите на паша и са съставени </w:t>
      </w:r>
      <w:r w:rsidR="00F47235" w:rsidRPr="0020662F">
        <w:rPr>
          <w:rFonts w:ascii="Times New Roman" w:eastAsia="Times New Roman" w:hAnsi="Times New Roman" w:cs="Times New Roman"/>
          <w:sz w:val="24"/>
          <w:szCs w:val="24"/>
          <w:lang w:val="bg-BG"/>
        </w:rPr>
        <w:t xml:space="preserve">4 броя протоколи. </w:t>
      </w:r>
    </w:p>
    <w:p w14:paraId="7899A3E4" w14:textId="0A64E046" w:rsidR="00F47235" w:rsidRPr="00F47235" w:rsidRDefault="00F47235" w:rsidP="00F47235">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20662F">
        <w:rPr>
          <w:rFonts w:ascii="Times New Roman" w:eastAsia="Times New Roman" w:hAnsi="Times New Roman" w:cs="Times New Roman"/>
          <w:sz w:val="24"/>
          <w:szCs w:val="24"/>
          <w:lang w:val="bg-BG"/>
        </w:rPr>
        <w:t>При проверките, осъществявани от парковата охрана и отразявани в дневниците им,</w:t>
      </w:r>
      <w:r w:rsidRPr="00F47235">
        <w:rPr>
          <w:rFonts w:ascii="Times New Roman" w:eastAsia="Times New Roman" w:hAnsi="Times New Roman" w:cs="Times New Roman"/>
          <w:sz w:val="24"/>
          <w:szCs w:val="24"/>
          <w:lang w:val="bg-BG"/>
        </w:rPr>
        <w:t xml:space="preserve"> най-голям брой са реализирани във връзка </w:t>
      </w:r>
      <w:r w:rsidR="00154AEA">
        <w:rPr>
          <w:rFonts w:ascii="Times New Roman" w:eastAsia="Times New Roman" w:hAnsi="Times New Roman" w:cs="Times New Roman"/>
          <w:sz w:val="24"/>
          <w:szCs w:val="24"/>
          <w:lang w:val="bg-BG"/>
        </w:rPr>
        <w:t xml:space="preserve">с </w:t>
      </w:r>
      <w:r w:rsidRPr="00F47235">
        <w:rPr>
          <w:rFonts w:ascii="Times New Roman" w:eastAsia="Times New Roman" w:hAnsi="Times New Roman" w:cs="Times New Roman"/>
          <w:sz w:val="24"/>
          <w:szCs w:val="24"/>
          <w:lang w:val="bg-BG"/>
        </w:rPr>
        <w:t>незаконната сеч и извоз на дървесина - 109 броя. Тези, свързани с бракониерство са 88 броя, 37 броя проверки са извършени за незаконен риболов, 24 броя  са свързани със замърсяване на защитената територия, 22</w:t>
      </w:r>
      <w:r w:rsidRPr="00F47235">
        <w:rPr>
          <w:rFonts w:ascii="Times New Roman" w:eastAsia="Times New Roman" w:hAnsi="Times New Roman" w:cs="Times New Roman"/>
          <w:sz w:val="24"/>
          <w:szCs w:val="24"/>
          <w:lang w:val="en-US"/>
        </w:rPr>
        <w:t xml:space="preserve"> </w:t>
      </w:r>
      <w:r w:rsidRPr="00F47235">
        <w:rPr>
          <w:rFonts w:ascii="Times New Roman" w:eastAsia="Times New Roman" w:hAnsi="Times New Roman" w:cs="Times New Roman"/>
          <w:sz w:val="24"/>
          <w:szCs w:val="24"/>
          <w:lang w:val="bg-BG"/>
        </w:rPr>
        <w:t xml:space="preserve">броя проверки – за незаконна паша, 5 броя във връзка с наличието/липсата на табели и тяхното състояние. 2 броя </w:t>
      </w:r>
      <w:r w:rsidR="0054093E">
        <w:rPr>
          <w:rFonts w:ascii="Times New Roman" w:eastAsia="Times New Roman" w:hAnsi="Times New Roman" w:cs="Times New Roman"/>
          <w:sz w:val="24"/>
          <w:szCs w:val="24"/>
          <w:lang w:val="bg-BG"/>
        </w:rPr>
        <w:t>за незаконно бивакуване. 3 броя</w:t>
      </w:r>
      <w:r w:rsidRPr="00F47235">
        <w:rPr>
          <w:rFonts w:ascii="Times New Roman" w:eastAsia="Times New Roman" w:hAnsi="Times New Roman" w:cs="Times New Roman"/>
          <w:sz w:val="24"/>
          <w:szCs w:val="24"/>
          <w:lang w:val="bg-BG"/>
        </w:rPr>
        <w:t xml:space="preserve"> за каране </w:t>
      </w:r>
      <w:r w:rsidR="00154AEA">
        <w:rPr>
          <w:rFonts w:ascii="Times New Roman" w:eastAsia="Times New Roman" w:hAnsi="Times New Roman" w:cs="Times New Roman"/>
          <w:sz w:val="24"/>
          <w:szCs w:val="24"/>
          <w:lang w:val="bg-BG"/>
        </w:rPr>
        <w:t xml:space="preserve">на </w:t>
      </w:r>
      <w:r w:rsidRPr="00F47235">
        <w:rPr>
          <w:rFonts w:ascii="Times New Roman" w:eastAsia="Times New Roman" w:hAnsi="Times New Roman" w:cs="Times New Roman"/>
          <w:sz w:val="24"/>
          <w:szCs w:val="24"/>
          <w:lang w:val="bg-BG"/>
        </w:rPr>
        <w:t>МПС, за бране на гъби</w:t>
      </w:r>
      <w:r w:rsidR="0054093E">
        <w:rPr>
          <w:rFonts w:ascii="Times New Roman" w:eastAsia="Times New Roman" w:hAnsi="Times New Roman" w:cs="Times New Roman"/>
          <w:sz w:val="24"/>
          <w:szCs w:val="24"/>
          <w:lang w:val="bg-BG"/>
        </w:rPr>
        <w:t xml:space="preserve"> и лечебни растения 7 броя, </w:t>
      </w:r>
      <w:r w:rsidRPr="00F47235">
        <w:rPr>
          <w:rFonts w:ascii="Times New Roman" w:eastAsia="Times New Roman" w:hAnsi="Times New Roman" w:cs="Times New Roman"/>
          <w:sz w:val="24"/>
          <w:szCs w:val="24"/>
          <w:lang w:val="bg-BG"/>
        </w:rPr>
        <w:t xml:space="preserve">за наличие на умрели животни във връзка с възникналата </w:t>
      </w:r>
      <w:r w:rsidRPr="00F47235">
        <w:rPr>
          <w:rFonts w:ascii="Times New Roman" w:eastAsia="Times New Roman" w:hAnsi="Times New Roman" w:cs="Times New Roman"/>
          <w:sz w:val="24"/>
          <w:szCs w:val="24"/>
          <w:lang w:val="bg-BG"/>
        </w:rPr>
        <w:lastRenderedPageBreak/>
        <w:t>епизоотия от африканска чума по свинете са извършени 62 броя проверки, за миене и къпане в реките и езерат</w:t>
      </w:r>
      <w:r w:rsidR="0054093E">
        <w:rPr>
          <w:rFonts w:ascii="Times New Roman" w:eastAsia="Times New Roman" w:hAnsi="Times New Roman" w:cs="Times New Roman"/>
          <w:sz w:val="24"/>
          <w:szCs w:val="24"/>
          <w:lang w:val="bg-BG"/>
        </w:rPr>
        <w:t>а с перилни препарати и сапуни</w:t>
      </w:r>
      <w:r w:rsidRPr="00F47235">
        <w:rPr>
          <w:rFonts w:ascii="Times New Roman" w:eastAsia="Times New Roman" w:hAnsi="Times New Roman" w:cs="Times New Roman"/>
          <w:sz w:val="24"/>
          <w:szCs w:val="24"/>
          <w:lang w:val="bg-BG"/>
        </w:rPr>
        <w:t xml:space="preserve"> 2 броя проверки.</w:t>
      </w:r>
    </w:p>
    <w:p w14:paraId="39314C01" w14:textId="77777777" w:rsidR="00F47235" w:rsidRPr="00F47235" w:rsidRDefault="00F47235" w:rsidP="00F47235">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F47235">
        <w:rPr>
          <w:rFonts w:ascii="Times New Roman" w:eastAsia="Times New Roman" w:hAnsi="Times New Roman" w:cs="Times New Roman"/>
          <w:sz w:val="24"/>
          <w:szCs w:val="24"/>
          <w:lang w:val="bg-BG"/>
        </w:rPr>
        <w:t xml:space="preserve">В резултат от дейността на служителите паркова охрана в Дирекция „Национален парк Пирин“ през месец </w:t>
      </w:r>
      <w:r w:rsidR="008F2269">
        <w:rPr>
          <w:rFonts w:ascii="Times New Roman" w:eastAsia="Times New Roman" w:hAnsi="Times New Roman" w:cs="Times New Roman"/>
          <w:sz w:val="24"/>
          <w:szCs w:val="24"/>
          <w:lang w:val="bg-BG"/>
        </w:rPr>
        <w:t>септември</w:t>
      </w:r>
      <w:r w:rsidRPr="00F47235">
        <w:rPr>
          <w:rFonts w:ascii="Times New Roman" w:eastAsia="Times New Roman" w:hAnsi="Times New Roman" w:cs="Times New Roman"/>
          <w:sz w:val="24"/>
          <w:szCs w:val="24"/>
          <w:lang w:val="bg-BG"/>
        </w:rPr>
        <w:t xml:space="preserve"> и засиления превантивен контрол </w:t>
      </w:r>
      <w:r w:rsidR="008F2269" w:rsidRPr="008F2269">
        <w:rPr>
          <w:rFonts w:ascii="Times New Roman" w:eastAsia="Times New Roman" w:hAnsi="Times New Roman" w:cs="Times New Roman"/>
          <w:sz w:val="24"/>
          <w:szCs w:val="24"/>
          <w:lang w:val="bg-BG"/>
        </w:rPr>
        <w:t>могат да се отбележат следните резултати:</w:t>
      </w:r>
    </w:p>
    <w:p w14:paraId="333D84AD" w14:textId="77777777" w:rsidR="00F47235" w:rsidRPr="00F47235" w:rsidRDefault="00F47235" w:rsidP="00F47235">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F47235">
        <w:rPr>
          <w:rFonts w:ascii="Times New Roman" w:eastAsia="Times New Roman" w:hAnsi="Times New Roman" w:cs="Times New Roman"/>
          <w:sz w:val="24"/>
          <w:szCs w:val="24"/>
          <w:lang w:val="bg-BG"/>
        </w:rPr>
        <w:t>1. По всички съставени предупредителни протоколи се извършват проверки и се следи за спазване на предписанията, посочени в тях.</w:t>
      </w:r>
    </w:p>
    <w:p w14:paraId="5A17B12B" w14:textId="77777777" w:rsidR="00F47235" w:rsidRPr="00F47235" w:rsidRDefault="00F47235" w:rsidP="00F47235">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F47235">
        <w:rPr>
          <w:rFonts w:ascii="Times New Roman" w:eastAsia="Times New Roman" w:hAnsi="Times New Roman" w:cs="Times New Roman"/>
          <w:sz w:val="24"/>
          <w:szCs w:val="24"/>
          <w:lang w:val="bg-BG"/>
        </w:rPr>
        <w:t xml:space="preserve">2. </w:t>
      </w:r>
      <w:r w:rsidR="008F2269">
        <w:rPr>
          <w:rFonts w:ascii="Times New Roman" w:eastAsia="Times New Roman" w:hAnsi="Times New Roman" w:cs="Times New Roman"/>
          <w:sz w:val="24"/>
          <w:szCs w:val="24"/>
          <w:lang w:val="bg-BG"/>
        </w:rPr>
        <w:t>Не са</w:t>
      </w:r>
      <w:r w:rsidRPr="00F47235">
        <w:rPr>
          <w:rFonts w:ascii="Times New Roman" w:eastAsia="Times New Roman" w:hAnsi="Times New Roman" w:cs="Times New Roman"/>
          <w:sz w:val="24"/>
          <w:szCs w:val="24"/>
          <w:lang w:val="bg-BG"/>
        </w:rPr>
        <w:t xml:space="preserve"> констатирани случаи на бракониерство, както и за незаконен риболов.</w:t>
      </w:r>
    </w:p>
    <w:p w14:paraId="59F4B408" w14:textId="77777777" w:rsidR="00F47235" w:rsidRPr="00F47235" w:rsidRDefault="00F47235" w:rsidP="00F47235">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F47235">
        <w:rPr>
          <w:rFonts w:ascii="Times New Roman" w:eastAsia="Times New Roman" w:hAnsi="Times New Roman" w:cs="Times New Roman"/>
          <w:sz w:val="24"/>
          <w:szCs w:val="24"/>
          <w:lang w:val="bg-BG"/>
        </w:rPr>
        <w:t xml:space="preserve">3. Не са констатирани замърсявания, както около хижите, заслоните, така и около кътовете за отдих и местата за бивакуване. </w:t>
      </w:r>
    </w:p>
    <w:p w14:paraId="1BAB88F3" w14:textId="77777777" w:rsidR="00F47235" w:rsidRPr="00F47235" w:rsidRDefault="00F47235" w:rsidP="00F47235">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F47235">
        <w:rPr>
          <w:rFonts w:ascii="Times New Roman" w:eastAsia="Times New Roman" w:hAnsi="Times New Roman" w:cs="Times New Roman"/>
          <w:sz w:val="24"/>
          <w:szCs w:val="24"/>
          <w:lang w:val="bg-BG"/>
        </w:rPr>
        <w:t xml:space="preserve">4. При направените проверки на табели и информационни табла, палене на огън, не </w:t>
      </w:r>
      <w:r w:rsidR="009642CE" w:rsidRPr="003F4AA3">
        <w:rPr>
          <w:rFonts w:ascii="Times New Roman" w:eastAsia="Times New Roman" w:hAnsi="Times New Roman" w:cs="Times New Roman"/>
          <w:sz w:val="24"/>
          <w:szCs w:val="24"/>
          <w:lang w:val="bg-BG"/>
        </w:rPr>
        <w:t>са констатирани нарушения. При необходимост</w:t>
      </w:r>
      <w:r w:rsidR="00B57146" w:rsidRPr="003F4AA3">
        <w:rPr>
          <w:rFonts w:ascii="Times New Roman" w:eastAsia="Times New Roman" w:hAnsi="Times New Roman" w:cs="Times New Roman"/>
          <w:sz w:val="24"/>
          <w:szCs w:val="24"/>
          <w:lang w:val="bg-BG"/>
        </w:rPr>
        <w:t xml:space="preserve"> са извършени подмяна и ремонт</w:t>
      </w:r>
      <w:r w:rsidRPr="003F4AA3">
        <w:rPr>
          <w:rFonts w:ascii="Times New Roman" w:eastAsia="Times New Roman" w:hAnsi="Times New Roman" w:cs="Times New Roman"/>
          <w:sz w:val="24"/>
          <w:szCs w:val="24"/>
          <w:lang w:val="bg-BG"/>
        </w:rPr>
        <w:t>.</w:t>
      </w:r>
      <w:r w:rsidRPr="00F47235">
        <w:rPr>
          <w:rFonts w:ascii="Times New Roman" w:eastAsia="Times New Roman" w:hAnsi="Times New Roman" w:cs="Times New Roman"/>
          <w:sz w:val="24"/>
          <w:szCs w:val="24"/>
          <w:lang w:val="bg-BG"/>
        </w:rPr>
        <w:t xml:space="preserve"> </w:t>
      </w:r>
    </w:p>
    <w:p w14:paraId="1EB1974A" w14:textId="77777777" w:rsidR="00F47235" w:rsidRPr="00F47235" w:rsidRDefault="00F47235" w:rsidP="00F47235">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F47235">
        <w:rPr>
          <w:rFonts w:ascii="Times New Roman" w:eastAsia="Times New Roman" w:hAnsi="Times New Roman" w:cs="Times New Roman"/>
          <w:sz w:val="24"/>
          <w:szCs w:val="24"/>
          <w:lang w:val="bg-BG"/>
        </w:rPr>
        <w:t>5. На всички ползватели и посетители се предоставя информация във връзка с правилата за поведение в Национален парк „Пирин“, местата за бивакуване, хижи, туристичес</w:t>
      </w:r>
      <w:r w:rsidR="007E4FB6">
        <w:rPr>
          <w:rFonts w:ascii="Times New Roman" w:eastAsia="Times New Roman" w:hAnsi="Times New Roman" w:cs="Times New Roman"/>
          <w:sz w:val="24"/>
          <w:szCs w:val="24"/>
          <w:lang w:val="bg-BG"/>
        </w:rPr>
        <w:t xml:space="preserve">ки маршрути. </w:t>
      </w:r>
    </w:p>
    <w:p w14:paraId="1E05B086" w14:textId="77777777" w:rsidR="00F47235" w:rsidRPr="00F47235" w:rsidRDefault="00F47235" w:rsidP="00F47235">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F47235">
        <w:rPr>
          <w:rFonts w:ascii="Times New Roman" w:eastAsia="Times New Roman" w:hAnsi="Times New Roman" w:cs="Times New Roman"/>
          <w:sz w:val="24"/>
          <w:szCs w:val="24"/>
          <w:lang w:val="bg-BG"/>
        </w:rPr>
        <w:t xml:space="preserve">6. Всички пътища на територията на Парка са проходими, а там където са констатирани паднали и надвиснали дървета, които да възпрепятстват преминаването са премахнати в съответствие </w:t>
      </w:r>
      <w:r w:rsidR="007E4FB6" w:rsidRPr="007E4FB6">
        <w:rPr>
          <w:rFonts w:ascii="Times New Roman" w:eastAsia="Times New Roman" w:hAnsi="Times New Roman" w:cs="Times New Roman"/>
          <w:sz w:val="24"/>
          <w:szCs w:val="24"/>
          <w:lang w:val="bg-BG"/>
        </w:rPr>
        <w:t>с „Инструкция за реда и начина на извършване на ПВД- дейности, със съпътстващ добив на дървесина от местното население и възлагането на дърводобив на трето лице, когато добитата дървесина остава собственост на третото лице или на „Д НП Пирин““. Местата на падналите и нависналите дървета са включени в „Оценката на състоянието на горските екосистеми за НП “Пирин за 2019 г.</w:t>
      </w:r>
      <w:r w:rsidR="007E4FB6">
        <w:rPr>
          <w:rFonts w:ascii="Times New Roman" w:eastAsia="Times New Roman" w:hAnsi="Times New Roman" w:cs="Times New Roman"/>
          <w:sz w:val="24"/>
          <w:szCs w:val="24"/>
          <w:lang w:val="bg-BG"/>
        </w:rPr>
        <w:t>“</w:t>
      </w:r>
      <w:r w:rsidR="007E4FB6" w:rsidRPr="007E4FB6">
        <w:rPr>
          <w:rFonts w:ascii="Times New Roman" w:eastAsia="Times New Roman" w:hAnsi="Times New Roman" w:cs="Times New Roman"/>
          <w:sz w:val="24"/>
          <w:szCs w:val="24"/>
          <w:lang w:val="bg-BG"/>
        </w:rPr>
        <w:t>.</w:t>
      </w:r>
    </w:p>
    <w:p w14:paraId="5B51D8D3" w14:textId="77777777" w:rsidR="00F47235" w:rsidRPr="00F47235" w:rsidRDefault="00F47235" w:rsidP="00F47235">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F47235">
        <w:rPr>
          <w:rFonts w:ascii="Times New Roman" w:eastAsia="Times New Roman" w:hAnsi="Times New Roman" w:cs="Times New Roman"/>
          <w:sz w:val="24"/>
          <w:szCs w:val="24"/>
          <w:lang w:val="bg-BG"/>
        </w:rPr>
        <w:t>7. Създадена е незабавна организация и са направени проверки по постъпили сигнали за нерегламентирани дейности на територията на Национален парк „Пирин“.</w:t>
      </w:r>
    </w:p>
    <w:p w14:paraId="6DF7EFD1" w14:textId="77777777" w:rsidR="00F47235" w:rsidRPr="00F47235" w:rsidRDefault="00F47235" w:rsidP="00F47235">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F47235">
        <w:rPr>
          <w:rFonts w:ascii="Times New Roman" w:eastAsia="Times New Roman" w:hAnsi="Times New Roman" w:cs="Times New Roman"/>
          <w:sz w:val="24"/>
          <w:szCs w:val="24"/>
          <w:lang w:val="bg-BG"/>
        </w:rPr>
        <w:t xml:space="preserve">8. На 17.09.2019г. на територията на Парков участък „Баюви дупки“ в границите на Национален парк „Пирин“ е открито мъртво животно – дива свиня, от което е взета проба </w:t>
      </w:r>
      <w:r w:rsidR="00215F18">
        <w:rPr>
          <w:rFonts w:ascii="Times New Roman" w:eastAsia="Times New Roman" w:hAnsi="Times New Roman" w:cs="Times New Roman"/>
          <w:sz w:val="24"/>
          <w:szCs w:val="24"/>
          <w:lang w:val="bg-BG"/>
        </w:rPr>
        <w:t>(</w:t>
      </w:r>
      <w:r w:rsidRPr="00F47235">
        <w:rPr>
          <w:rFonts w:ascii="Times New Roman" w:eastAsia="Times New Roman" w:hAnsi="Times New Roman" w:cs="Times New Roman"/>
          <w:sz w:val="24"/>
          <w:szCs w:val="24"/>
          <w:lang w:val="bg-BG"/>
        </w:rPr>
        <w:t>тръбна кост</w:t>
      </w:r>
      <w:r w:rsidR="00215F18">
        <w:rPr>
          <w:rFonts w:ascii="Times New Roman" w:eastAsia="Times New Roman" w:hAnsi="Times New Roman" w:cs="Times New Roman"/>
          <w:sz w:val="24"/>
          <w:szCs w:val="24"/>
          <w:lang w:val="bg-BG"/>
        </w:rPr>
        <w:t>)</w:t>
      </w:r>
      <w:r w:rsidRPr="00F47235">
        <w:rPr>
          <w:rFonts w:ascii="Times New Roman" w:eastAsia="Times New Roman" w:hAnsi="Times New Roman" w:cs="Times New Roman"/>
          <w:sz w:val="24"/>
          <w:szCs w:val="24"/>
          <w:lang w:val="bg-BG"/>
        </w:rPr>
        <w:t xml:space="preserve"> и е изпратена за анализ в референтна лаборатория. След направения анализ в лабораторията съгласно протокол от изпитване №1760 АЧС/18.09.2019г. е установено, че пробата е с положителен резултат за наличие на Африканска чума по свинете. Създадена е незабавна орган</w:t>
      </w:r>
      <w:r w:rsidR="00215F18">
        <w:rPr>
          <w:rFonts w:ascii="Times New Roman" w:eastAsia="Times New Roman" w:hAnsi="Times New Roman" w:cs="Times New Roman"/>
          <w:sz w:val="24"/>
          <w:szCs w:val="24"/>
          <w:lang w:val="bg-BG"/>
        </w:rPr>
        <w:t>изация и във връзка с издадена З</w:t>
      </w:r>
      <w:r w:rsidRPr="00F47235">
        <w:rPr>
          <w:rFonts w:ascii="Times New Roman" w:eastAsia="Times New Roman" w:hAnsi="Times New Roman" w:cs="Times New Roman"/>
          <w:sz w:val="24"/>
          <w:szCs w:val="24"/>
          <w:lang w:val="bg-BG"/>
        </w:rPr>
        <w:t>аповед №</w:t>
      </w:r>
      <w:r w:rsidR="00215F18">
        <w:rPr>
          <w:rFonts w:ascii="Times New Roman" w:eastAsia="Times New Roman" w:hAnsi="Times New Roman" w:cs="Times New Roman"/>
          <w:sz w:val="24"/>
          <w:szCs w:val="24"/>
          <w:lang w:val="bg-BG"/>
        </w:rPr>
        <w:t xml:space="preserve"> </w:t>
      </w:r>
      <w:r w:rsidRPr="00F47235">
        <w:rPr>
          <w:rFonts w:ascii="Times New Roman" w:eastAsia="Times New Roman" w:hAnsi="Times New Roman" w:cs="Times New Roman"/>
          <w:sz w:val="24"/>
          <w:szCs w:val="24"/>
          <w:lang w:val="bg-BG"/>
        </w:rPr>
        <w:t>РД11-1914/19.09.2019г. на изпълнителния директор на</w:t>
      </w:r>
      <w:r w:rsidR="00215F18">
        <w:rPr>
          <w:rFonts w:ascii="Times New Roman" w:eastAsia="Times New Roman" w:hAnsi="Times New Roman" w:cs="Times New Roman"/>
          <w:sz w:val="24"/>
          <w:szCs w:val="24"/>
          <w:lang w:val="bg-BG"/>
        </w:rPr>
        <w:t xml:space="preserve"> БАБХ, са издадени Заповеди № РД-</w:t>
      </w:r>
      <w:r w:rsidRPr="00F47235">
        <w:rPr>
          <w:rFonts w:ascii="Times New Roman" w:eastAsia="Times New Roman" w:hAnsi="Times New Roman" w:cs="Times New Roman"/>
          <w:sz w:val="24"/>
          <w:szCs w:val="24"/>
          <w:lang w:val="bg-BG"/>
        </w:rPr>
        <w:t>105/20.09.2019г и №</w:t>
      </w:r>
      <w:r w:rsidR="00215F18">
        <w:rPr>
          <w:rFonts w:ascii="Times New Roman" w:eastAsia="Times New Roman" w:hAnsi="Times New Roman" w:cs="Times New Roman"/>
          <w:sz w:val="24"/>
          <w:szCs w:val="24"/>
          <w:lang w:val="bg-BG"/>
        </w:rPr>
        <w:t xml:space="preserve"> </w:t>
      </w:r>
      <w:r w:rsidRPr="00F47235">
        <w:rPr>
          <w:rFonts w:ascii="Times New Roman" w:eastAsia="Times New Roman" w:hAnsi="Times New Roman" w:cs="Times New Roman"/>
          <w:sz w:val="24"/>
          <w:szCs w:val="24"/>
          <w:lang w:val="bg-BG"/>
        </w:rPr>
        <w:t>РД</w:t>
      </w:r>
      <w:r w:rsidR="00215F18">
        <w:rPr>
          <w:rFonts w:ascii="Times New Roman" w:eastAsia="Times New Roman" w:hAnsi="Times New Roman" w:cs="Times New Roman"/>
          <w:sz w:val="24"/>
          <w:szCs w:val="24"/>
          <w:lang w:val="bg-BG"/>
        </w:rPr>
        <w:t>-</w:t>
      </w:r>
      <w:r w:rsidRPr="00F47235">
        <w:rPr>
          <w:rFonts w:ascii="Times New Roman" w:eastAsia="Times New Roman" w:hAnsi="Times New Roman" w:cs="Times New Roman"/>
          <w:sz w:val="24"/>
          <w:szCs w:val="24"/>
          <w:lang w:val="bg-BG"/>
        </w:rPr>
        <w:t>106/21.09.2019г.</w:t>
      </w:r>
      <w:r w:rsidR="00215F18">
        <w:rPr>
          <w:rFonts w:ascii="Times New Roman" w:eastAsia="Times New Roman" w:hAnsi="Times New Roman" w:cs="Times New Roman"/>
          <w:sz w:val="24"/>
          <w:szCs w:val="24"/>
          <w:lang w:val="bg-BG"/>
        </w:rPr>
        <w:t xml:space="preserve"> на д</w:t>
      </w:r>
      <w:r w:rsidRPr="00F47235">
        <w:rPr>
          <w:rFonts w:ascii="Times New Roman" w:eastAsia="Times New Roman" w:hAnsi="Times New Roman" w:cs="Times New Roman"/>
          <w:sz w:val="24"/>
          <w:szCs w:val="24"/>
          <w:lang w:val="bg-BG"/>
        </w:rPr>
        <w:t>иректора на Д</w:t>
      </w:r>
      <w:r w:rsidR="00215F18">
        <w:rPr>
          <w:rFonts w:ascii="Times New Roman" w:eastAsia="Times New Roman" w:hAnsi="Times New Roman" w:cs="Times New Roman"/>
          <w:sz w:val="24"/>
          <w:szCs w:val="24"/>
          <w:lang w:val="bg-BG"/>
        </w:rPr>
        <w:t xml:space="preserve"> „</w:t>
      </w:r>
      <w:r w:rsidRPr="00F47235">
        <w:rPr>
          <w:rFonts w:ascii="Times New Roman" w:eastAsia="Times New Roman" w:hAnsi="Times New Roman" w:cs="Times New Roman"/>
          <w:sz w:val="24"/>
          <w:szCs w:val="24"/>
          <w:lang w:val="bg-BG"/>
        </w:rPr>
        <w:t>НП Пирин“ с конкретни мерки по отношение на достъпът на различните посетители/ползватели в района на инфектираната зона около констатирания случай на болестта, и мерки за биосигурност, които да се прилагат от служителите на дирекцията.</w:t>
      </w:r>
    </w:p>
    <w:p w14:paraId="5BB8049C" w14:textId="77777777" w:rsidR="00F47235" w:rsidRPr="00F47235" w:rsidRDefault="00F47235" w:rsidP="00F47235">
      <w:pPr>
        <w:widowControl w:val="0"/>
        <w:spacing w:after="0" w:line="240" w:lineRule="auto"/>
        <w:ind w:firstLine="708"/>
        <w:contextualSpacing/>
        <w:jc w:val="both"/>
        <w:rPr>
          <w:rFonts w:ascii="Times New Roman" w:eastAsia="Times New Roman" w:hAnsi="Times New Roman" w:cs="Times New Roman"/>
          <w:sz w:val="24"/>
          <w:szCs w:val="24"/>
          <w:lang w:val="en-US"/>
        </w:rPr>
      </w:pPr>
      <w:r w:rsidRPr="00F47235">
        <w:rPr>
          <w:rFonts w:ascii="Times New Roman" w:eastAsia="Times New Roman" w:hAnsi="Times New Roman" w:cs="Times New Roman"/>
          <w:sz w:val="24"/>
          <w:szCs w:val="24"/>
          <w:lang w:val="bg-BG"/>
        </w:rPr>
        <w:t>9. През месец септември са подписани от различни посетители/ползватели на територията на Национален парк „Пирин“ 17 броя декларации с противопожарна насоченост.</w:t>
      </w:r>
    </w:p>
    <w:p w14:paraId="3D95ACDD" w14:textId="77777777" w:rsidR="00F47235" w:rsidRPr="00F47235" w:rsidRDefault="00F47235" w:rsidP="00F47235">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F47235">
        <w:rPr>
          <w:rFonts w:ascii="Times New Roman" w:eastAsia="Times New Roman" w:hAnsi="Times New Roman" w:cs="Times New Roman"/>
          <w:sz w:val="24"/>
          <w:szCs w:val="24"/>
          <w:lang w:val="bg-BG"/>
        </w:rPr>
        <w:t>В резултат на ефективната работата на служителите паркова охрана на дирекция „Национален парк Пирин“, дирекция „Биоразнообразие, контрол и охрана“, отдел „Контрол и охрана“, през отчетния период са изпълнени мерките по контролно-охранителната дейност. Няма регистрирани посегателства върху диви животни, риболов на неразрешени места, няма унищожени находища на консервационно значими видове растения, включително и лечебни такива, както и горскодървесни видове и унищожаване на природен ландшафт.</w:t>
      </w:r>
    </w:p>
    <w:p w14:paraId="32156C1C" w14:textId="77777777" w:rsidR="00F47235" w:rsidRPr="00F47235" w:rsidRDefault="00F47235" w:rsidP="00F47235">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F47235">
        <w:rPr>
          <w:rFonts w:ascii="Times New Roman" w:eastAsia="Times New Roman" w:hAnsi="Times New Roman" w:cs="Times New Roman"/>
          <w:sz w:val="24"/>
          <w:szCs w:val="24"/>
          <w:lang w:val="bg-BG"/>
        </w:rPr>
        <w:t xml:space="preserve">При извършване на ежедневните си обходи, по най-натоварените туристически маршрути, в райони с концентрация на голям брой туристи, служителите запознават посетителите с Националния парк, неговото биоразнообразие, правила за поведение и дават конкретни указания. Участват в извършването на комплексен екологичен мониторинг, </w:t>
      </w:r>
      <w:r w:rsidRPr="00F47235">
        <w:rPr>
          <w:rFonts w:ascii="Times New Roman" w:eastAsia="Times New Roman" w:hAnsi="Times New Roman" w:cs="Times New Roman"/>
          <w:sz w:val="24"/>
          <w:szCs w:val="24"/>
          <w:lang w:val="bg-BG"/>
        </w:rPr>
        <w:lastRenderedPageBreak/>
        <w:t xml:space="preserve">информират посетителите за защитените видовете растения и животни, вписани в Закона за биологичното разнообразие. </w:t>
      </w:r>
    </w:p>
    <w:p w14:paraId="7AE12F22" w14:textId="77777777" w:rsidR="00F47235" w:rsidRPr="00F47235" w:rsidRDefault="00F47235" w:rsidP="00F47235">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F47235">
        <w:rPr>
          <w:rFonts w:ascii="Times New Roman" w:eastAsia="Times New Roman" w:hAnsi="Times New Roman" w:cs="Times New Roman"/>
          <w:sz w:val="24"/>
          <w:szCs w:val="24"/>
          <w:lang w:val="bg-BG"/>
        </w:rPr>
        <w:t xml:space="preserve">За постигнатата висока ефективност говори и това, че все повече граждани, със съзнание да бъде опазена природата, подават сигнали за нередности на територията на Националния парк. </w:t>
      </w:r>
    </w:p>
    <w:p w14:paraId="2BDA17B3" w14:textId="77777777" w:rsidR="00F47235" w:rsidRPr="00F47235" w:rsidRDefault="00F47235" w:rsidP="00F47235">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F47235">
        <w:rPr>
          <w:rFonts w:ascii="Times New Roman" w:eastAsia="Times New Roman" w:hAnsi="Times New Roman" w:cs="Times New Roman"/>
          <w:sz w:val="24"/>
          <w:szCs w:val="24"/>
          <w:lang w:val="bg-BG"/>
        </w:rPr>
        <w:t xml:space="preserve">Чрез осъществявания ежедневен контрол над </w:t>
      </w:r>
      <w:r w:rsidRPr="00F47235">
        <w:rPr>
          <w:rFonts w:ascii="Times New Roman" w:eastAsia="Times New Roman" w:hAnsi="Times New Roman" w:cs="Times New Roman"/>
          <w:sz w:val="24"/>
          <w:szCs w:val="24"/>
        </w:rPr>
        <w:t xml:space="preserve">туристи, собственици и ползватели  на територията на парка и резерват </w:t>
      </w:r>
      <w:r w:rsidRPr="00F47235">
        <w:rPr>
          <w:rFonts w:ascii="Times New Roman" w:eastAsia="Times New Roman" w:hAnsi="Times New Roman" w:cs="Times New Roman"/>
          <w:sz w:val="24"/>
          <w:szCs w:val="24"/>
          <w:lang w:val="bg-BG"/>
        </w:rPr>
        <w:t>“</w:t>
      </w:r>
      <w:r w:rsidRPr="00F47235">
        <w:rPr>
          <w:rFonts w:ascii="Times New Roman" w:eastAsia="Times New Roman" w:hAnsi="Times New Roman" w:cs="Times New Roman"/>
          <w:sz w:val="24"/>
          <w:szCs w:val="24"/>
        </w:rPr>
        <w:t>Тисата</w:t>
      </w:r>
      <w:r w:rsidRPr="00F47235">
        <w:rPr>
          <w:rFonts w:ascii="Times New Roman" w:eastAsia="Times New Roman" w:hAnsi="Times New Roman" w:cs="Times New Roman"/>
          <w:sz w:val="24"/>
          <w:szCs w:val="24"/>
          <w:lang w:val="bg-BG"/>
        </w:rPr>
        <w:t>“,</w:t>
      </w:r>
      <w:r w:rsidRPr="00F47235">
        <w:rPr>
          <w:rFonts w:ascii="Times New Roman" w:eastAsia="Times New Roman" w:hAnsi="Times New Roman" w:cs="Times New Roman"/>
          <w:sz w:val="24"/>
          <w:szCs w:val="24"/>
        </w:rPr>
        <w:t xml:space="preserve">  всички заинтересовани страни бяха запознати, че в защитените територии действат ясни и точни правила, свързани с екологичното законодателство и всеки трябва да се съобразява с тях.</w:t>
      </w:r>
    </w:p>
    <w:p w14:paraId="68CBFAAD" w14:textId="77777777" w:rsidR="00F47235" w:rsidRDefault="00F47235" w:rsidP="00370CC1">
      <w:pPr>
        <w:widowControl w:val="0"/>
        <w:spacing w:after="0" w:line="240" w:lineRule="auto"/>
        <w:ind w:firstLine="708"/>
        <w:contextualSpacing/>
        <w:jc w:val="both"/>
        <w:rPr>
          <w:rFonts w:ascii="Times New Roman" w:eastAsia="Times New Roman" w:hAnsi="Times New Roman" w:cs="Times New Roman"/>
          <w:sz w:val="24"/>
          <w:szCs w:val="24"/>
          <w:lang w:val="bg-BG"/>
        </w:rPr>
      </w:pPr>
    </w:p>
    <w:p w14:paraId="745CB814" w14:textId="77777777" w:rsidR="00F47235" w:rsidRDefault="00F47235" w:rsidP="00370CC1">
      <w:pPr>
        <w:widowControl w:val="0"/>
        <w:spacing w:after="0" w:line="240" w:lineRule="auto"/>
        <w:ind w:firstLine="708"/>
        <w:contextualSpacing/>
        <w:jc w:val="both"/>
        <w:rPr>
          <w:rFonts w:ascii="Times New Roman" w:eastAsia="Times New Roman" w:hAnsi="Times New Roman" w:cs="Times New Roman"/>
          <w:sz w:val="24"/>
          <w:szCs w:val="24"/>
          <w:lang w:val="bg-BG"/>
        </w:rPr>
      </w:pPr>
    </w:p>
    <w:p w14:paraId="240ED36D" w14:textId="77777777" w:rsidR="000E70A2" w:rsidRPr="00FF6A58" w:rsidRDefault="000E70A2" w:rsidP="000E70A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bg-BG"/>
        </w:rPr>
      </w:pPr>
    </w:p>
    <w:p w14:paraId="67D1AF52" w14:textId="77777777" w:rsidR="004B2490" w:rsidRPr="00FF6A58" w:rsidRDefault="004B2490" w:rsidP="00A37DF8">
      <w:pPr>
        <w:spacing w:after="0"/>
        <w:ind w:firstLine="720"/>
        <w:jc w:val="both"/>
        <w:rPr>
          <w:rFonts w:ascii="Times New Roman" w:eastAsia="Times New Roman" w:hAnsi="Times New Roman" w:cs="Times New Roman"/>
          <w:b/>
          <w:bCs/>
          <w:sz w:val="24"/>
          <w:szCs w:val="24"/>
          <w:lang w:val="bg-BG"/>
        </w:rPr>
      </w:pPr>
      <w:r w:rsidRPr="00FF6A58">
        <w:rPr>
          <w:rFonts w:ascii="Times New Roman" w:eastAsia="Times New Roman" w:hAnsi="Times New Roman" w:cs="Times New Roman"/>
          <w:b/>
          <w:bCs/>
          <w:sz w:val="24"/>
          <w:szCs w:val="24"/>
          <w:lang w:val="bg-BG"/>
        </w:rPr>
        <w:t>2.2. НП „Рила“</w:t>
      </w:r>
    </w:p>
    <w:p w14:paraId="723FDBDD" w14:textId="1755868A" w:rsidR="009642CE" w:rsidRPr="009642CE" w:rsidRDefault="009642CE" w:rsidP="009642CE">
      <w:pPr>
        <w:spacing w:after="0" w:line="240" w:lineRule="auto"/>
        <w:ind w:firstLine="720"/>
        <w:jc w:val="both"/>
        <w:rPr>
          <w:rFonts w:ascii="Times New Roman" w:eastAsia="Times New Roman" w:hAnsi="Times New Roman" w:cs="Times New Roman"/>
          <w:sz w:val="24"/>
          <w:szCs w:val="24"/>
          <w:lang w:val="bg-BG"/>
        </w:rPr>
      </w:pPr>
      <w:r w:rsidRPr="009642CE">
        <w:rPr>
          <w:rFonts w:ascii="Times New Roman" w:eastAsia="Times New Roman" w:hAnsi="Times New Roman" w:cs="Times New Roman"/>
          <w:sz w:val="24"/>
          <w:szCs w:val="24"/>
          <w:lang w:val="bg-BG"/>
        </w:rPr>
        <w:t>Във връзка с осъществяване на контролната дейност на територията на Национален парк „Рила“ за месец септември 2019 г</w:t>
      </w:r>
      <w:r>
        <w:rPr>
          <w:rFonts w:ascii="Times New Roman" w:eastAsia="Times New Roman" w:hAnsi="Times New Roman" w:cs="Times New Roman"/>
          <w:sz w:val="24"/>
          <w:szCs w:val="24"/>
          <w:lang w:val="bg-BG"/>
        </w:rPr>
        <w:t>.</w:t>
      </w:r>
      <w:r w:rsidRPr="009642CE">
        <w:rPr>
          <w:rFonts w:ascii="Times New Roman" w:eastAsia="Times New Roman" w:hAnsi="Times New Roman" w:cs="Times New Roman"/>
          <w:sz w:val="24"/>
          <w:szCs w:val="24"/>
          <w:lang w:val="bg-BG"/>
        </w:rPr>
        <w:t xml:space="preserve">, служителите </w:t>
      </w:r>
      <w:r>
        <w:rPr>
          <w:rFonts w:ascii="Times New Roman" w:eastAsia="Times New Roman" w:hAnsi="Times New Roman" w:cs="Times New Roman"/>
          <w:sz w:val="24"/>
          <w:szCs w:val="24"/>
          <w:lang w:val="bg-BG"/>
        </w:rPr>
        <w:t>„П</w:t>
      </w:r>
      <w:r w:rsidRPr="009642CE">
        <w:rPr>
          <w:rFonts w:ascii="Times New Roman" w:eastAsia="Times New Roman" w:hAnsi="Times New Roman" w:cs="Times New Roman"/>
          <w:sz w:val="24"/>
          <w:szCs w:val="24"/>
          <w:lang w:val="bg-BG"/>
        </w:rPr>
        <w:t>аркова охрана и контрол</w:t>
      </w:r>
      <w:r>
        <w:rPr>
          <w:rFonts w:ascii="Times New Roman" w:eastAsia="Times New Roman" w:hAnsi="Times New Roman" w:cs="Times New Roman"/>
          <w:sz w:val="24"/>
          <w:szCs w:val="24"/>
          <w:lang w:val="bg-BG"/>
        </w:rPr>
        <w:t>“</w:t>
      </w:r>
      <w:r w:rsidRPr="009642CE">
        <w:rPr>
          <w:rFonts w:ascii="Times New Roman" w:eastAsia="Times New Roman" w:hAnsi="Times New Roman" w:cs="Times New Roman"/>
          <w:sz w:val="24"/>
          <w:szCs w:val="24"/>
          <w:lang w:val="bg-BG"/>
        </w:rPr>
        <w:t xml:space="preserve"> са извършили общо 14</w:t>
      </w:r>
      <w:r w:rsidRPr="009642CE">
        <w:rPr>
          <w:rFonts w:ascii="Times New Roman" w:eastAsia="Times New Roman" w:hAnsi="Times New Roman" w:cs="Times New Roman"/>
          <w:sz w:val="24"/>
          <w:szCs w:val="24"/>
          <w:lang w:val="en-US"/>
        </w:rPr>
        <w:t>5</w:t>
      </w:r>
      <w:r w:rsidRPr="009642CE">
        <w:rPr>
          <w:rFonts w:ascii="Times New Roman" w:eastAsia="Times New Roman" w:hAnsi="Times New Roman" w:cs="Times New Roman"/>
          <w:sz w:val="24"/>
          <w:szCs w:val="24"/>
          <w:lang w:val="bg-BG"/>
        </w:rPr>
        <w:t xml:space="preserve"> бр. проверки, за които са съставени предупре</w:t>
      </w:r>
      <w:r w:rsidR="00CC4C19">
        <w:rPr>
          <w:rFonts w:ascii="Times New Roman" w:eastAsia="Times New Roman" w:hAnsi="Times New Roman" w:cs="Times New Roman"/>
          <w:sz w:val="24"/>
          <w:szCs w:val="24"/>
          <w:lang w:val="bg-BG"/>
        </w:rPr>
        <w:t>дителни и констативни протоколи,</w:t>
      </w:r>
      <w:r w:rsidRPr="009642CE">
        <w:rPr>
          <w:rFonts w:ascii="Times New Roman" w:eastAsia="Times New Roman" w:hAnsi="Times New Roman" w:cs="Times New Roman"/>
          <w:sz w:val="24"/>
          <w:szCs w:val="24"/>
          <w:lang w:val="bg-BG"/>
        </w:rPr>
        <w:t xml:space="preserve"> 29 бр. от тях са на сгради, водохващания и други съоръжения, а в 115 бр. са отразени проверки по разрешителни и съгласувателни заповеди на директора на Дирекци</w:t>
      </w:r>
      <w:r w:rsidR="00CC4C19">
        <w:rPr>
          <w:rFonts w:ascii="Times New Roman" w:eastAsia="Times New Roman" w:hAnsi="Times New Roman" w:cs="Times New Roman"/>
          <w:sz w:val="24"/>
          <w:szCs w:val="24"/>
          <w:lang w:val="bg-BG"/>
        </w:rPr>
        <w:t>я „Национален парк Рила“ и други обекти на проверка</w:t>
      </w:r>
      <w:r w:rsidRPr="009642CE">
        <w:rPr>
          <w:rFonts w:ascii="Times New Roman" w:eastAsia="Times New Roman" w:hAnsi="Times New Roman" w:cs="Times New Roman"/>
          <w:sz w:val="24"/>
          <w:szCs w:val="24"/>
          <w:lang w:val="bg-BG"/>
        </w:rPr>
        <w:t>. За същия период, служителите, на които е поверена охраната на защитените територии, са осъществили общо 851 бр. проверки, отразени в предоставените им дневници по образец, като 340 бр. за отдел „КО-Юг“ и 511 бр. за отдел „КО-Север“. Има съставени 10 бр. констативни протоколи за установяване на административно нарушение за нерегламентирано движение на МПС, незаконен риболов, бракониерство и бивакуване, извън определените за тази цел места, на територията на Национален парк „Рила“.</w:t>
      </w:r>
    </w:p>
    <w:p w14:paraId="16E2AFE3" w14:textId="77777777" w:rsidR="009642CE" w:rsidRPr="009642CE" w:rsidRDefault="009642CE" w:rsidP="009642CE">
      <w:pPr>
        <w:spacing w:after="0" w:line="240" w:lineRule="auto"/>
        <w:ind w:firstLine="720"/>
        <w:jc w:val="both"/>
        <w:rPr>
          <w:rFonts w:ascii="Times New Roman" w:eastAsia="Times New Roman" w:hAnsi="Times New Roman" w:cs="Times New Roman"/>
          <w:sz w:val="24"/>
          <w:szCs w:val="24"/>
          <w:lang w:val="en-US"/>
        </w:rPr>
      </w:pPr>
      <w:r w:rsidRPr="009642CE">
        <w:rPr>
          <w:rFonts w:ascii="Times New Roman" w:eastAsia="Times New Roman" w:hAnsi="Times New Roman" w:cs="Times New Roman"/>
          <w:sz w:val="24"/>
          <w:szCs w:val="24"/>
          <w:lang w:val="bg-BG"/>
        </w:rPr>
        <w:t>По всички издадени съгласувателни и разрешителни заповеди, служителите „Паркова охрана и контрол“ осъществяват текущ и последващ контрол.</w:t>
      </w:r>
    </w:p>
    <w:p w14:paraId="11826206" w14:textId="555FB12E" w:rsidR="009642CE" w:rsidRPr="009642CE" w:rsidRDefault="009642CE" w:rsidP="009642CE">
      <w:pPr>
        <w:spacing w:after="0" w:line="240" w:lineRule="auto"/>
        <w:ind w:firstLine="720"/>
        <w:jc w:val="both"/>
        <w:rPr>
          <w:rFonts w:ascii="Times New Roman" w:eastAsia="Times New Roman" w:hAnsi="Times New Roman" w:cs="Times New Roman"/>
          <w:sz w:val="24"/>
          <w:szCs w:val="24"/>
          <w:lang w:val="bg-BG"/>
        </w:rPr>
      </w:pPr>
      <w:r w:rsidRPr="009642CE">
        <w:rPr>
          <w:rFonts w:ascii="Times New Roman" w:eastAsia="Times New Roman" w:hAnsi="Times New Roman" w:cs="Times New Roman"/>
          <w:sz w:val="24"/>
          <w:szCs w:val="24"/>
          <w:lang w:val="bg-BG"/>
        </w:rPr>
        <w:t>От направените общо 14</w:t>
      </w:r>
      <w:r w:rsidRPr="009642CE">
        <w:rPr>
          <w:rFonts w:ascii="Times New Roman" w:eastAsia="Times New Roman" w:hAnsi="Times New Roman" w:cs="Times New Roman"/>
          <w:sz w:val="24"/>
          <w:szCs w:val="24"/>
          <w:lang w:val="en-US"/>
        </w:rPr>
        <w:t>5</w:t>
      </w:r>
      <w:r w:rsidRPr="009642CE">
        <w:rPr>
          <w:rFonts w:ascii="Times New Roman" w:eastAsia="Times New Roman" w:hAnsi="Times New Roman" w:cs="Times New Roman"/>
          <w:sz w:val="24"/>
          <w:szCs w:val="24"/>
          <w:lang w:val="bg-BG"/>
        </w:rPr>
        <w:t xml:space="preserve"> броя проверки за отчетния период, покрити с констативни и предупредителни протоколи, 9</w:t>
      </w:r>
      <w:r w:rsidRPr="009642CE">
        <w:rPr>
          <w:rFonts w:ascii="Times New Roman" w:eastAsia="Times New Roman" w:hAnsi="Times New Roman" w:cs="Times New Roman"/>
          <w:sz w:val="24"/>
          <w:szCs w:val="24"/>
          <w:lang w:val="en-US"/>
        </w:rPr>
        <w:t>7</w:t>
      </w:r>
      <w:r w:rsidR="00CC4C19">
        <w:rPr>
          <w:rFonts w:ascii="Times New Roman" w:eastAsia="Times New Roman" w:hAnsi="Times New Roman" w:cs="Times New Roman"/>
          <w:sz w:val="24"/>
          <w:szCs w:val="24"/>
          <w:lang w:val="bg-BG"/>
        </w:rPr>
        <w:t xml:space="preserve"> </w:t>
      </w:r>
      <w:r w:rsidRPr="009642CE">
        <w:rPr>
          <w:rFonts w:ascii="Times New Roman" w:eastAsia="Times New Roman" w:hAnsi="Times New Roman" w:cs="Times New Roman"/>
          <w:sz w:val="24"/>
          <w:szCs w:val="24"/>
          <w:lang w:val="bg-BG"/>
        </w:rPr>
        <w:t xml:space="preserve">бр. са планирани, а 48 бр. - извънредни. Извършени са 29 бр. проверки на сгради и съоръжения, намиращи се на територията на Националния парк и Резерват „Риломанастирска гора“, а 115 бр. са по съгласувателни и разрешителни заповеди, издадени от директора на Дирекция „Национален парк Рила“ и други. </w:t>
      </w:r>
    </w:p>
    <w:p w14:paraId="51F72964" w14:textId="77777777" w:rsidR="009642CE" w:rsidRPr="009642CE" w:rsidRDefault="009642CE" w:rsidP="009642CE">
      <w:pPr>
        <w:spacing w:after="0" w:line="240" w:lineRule="auto"/>
        <w:ind w:firstLine="720"/>
        <w:jc w:val="both"/>
        <w:rPr>
          <w:rFonts w:ascii="Times New Roman" w:eastAsia="Times New Roman" w:hAnsi="Times New Roman" w:cs="Times New Roman"/>
          <w:sz w:val="24"/>
          <w:szCs w:val="24"/>
          <w:lang w:val="bg-BG"/>
        </w:rPr>
      </w:pPr>
      <w:r w:rsidRPr="009642CE">
        <w:rPr>
          <w:rFonts w:ascii="Times New Roman" w:eastAsia="Times New Roman" w:hAnsi="Times New Roman" w:cs="Times New Roman"/>
          <w:sz w:val="24"/>
          <w:szCs w:val="24"/>
          <w:lang w:val="bg-BG"/>
        </w:rPr>
        <w:t>При проверките, осъществявани от парковата охрана и отразявани в дневниците им, най-голям брой са реализирани във връзка със санитарното състояние на гората и проверки за незаконна сеч и извоз на дървесина – 207 бр. Тези, свързани с бракониерство са 91 бр., 92 бр. проверки са извършени във връзка със състоянието на реките и езерата и незаконен риболов, 25 бр. са свързани със замърсяване на защитената територия, 26</w:t>
      </w:r>
      <w:r w:rsidRPr="009642CE">
        <w:rPr>
          <w:rFonts w:ascii="Times New Roman" w:eastAsia="Times New Roman" w:hAnsi="Times New Roman" w:cs="Times New Roman"/>
          <w:sz w:val="24"/>
          <w:szCs w:val="24"/>
          <w:lang w:val="en-US"/>
        </w:rPr>
        <w:t xml:space="preserve"> </w:t>
      </w:r>
      <w:r w:rsidRPr="009642CE">
        <w:rPr>
          <w:rFonts w:ascii="Times New Roman" w:eastAsia="Times New Roman" w:hAnsi="Times New Roman" w:cs="Times New Roman"/>
          <w:sz w:val="24"/>
          <w:szCs w:val="24"/>
          <w:lang w:val="bg-BG"/>
        </w:rPr>
        <w:t xml:space="preserve">бр. проверки - </w:t>
      </w:r>
      <w:r w:rsidR="006A12A3" w:rsidRPr="00A97C69">
        <w:rPr>
          <w:rFonts w:ascii="Times New Roman" w:eastAsia="Times New Roman" w:hAnsi="Times New Roman" w:cs="Times New Roman"/>
          <w:sz w:val="24"/>
          <w:szCs w:val="24"/>
          <w:lang w:val="bg-BG"/>
        </w:rPr>
        <w:t>по границите на Национален парк „Рила“ и резерватите с държавните горски стопанства и общини</w:t>
      </w:r>
      <w:r w:rsidRPr="009642CE">
        <w:rPr>
          <w:rFonts w:ascii="Times New Roman" w:eastAsia="Times New Roman" w:hAnsi="Times New Roman" w:cs="Times New Roman"/>
          <w:sz w:val="24"/>
          <w:szCs w:val="24"/>
          <w:lang w:val="bg-BG"/>
        </w:rPr>
        <w:t>, 25 бр. на пътища и пътни съоръжения, 10 бр. във връзка с наличието/липсата на табели и тяхното състояние. 69 бр. от извършените проверки са относими към състоянието на екопътеките и кътовете за отдих и бивакуване и 29 бр. на туристически пътеки. 18 проверки са направени за състоянието на ВиК и други водопреносни съоръжения на територията на Парка, 24 бр. за паленето на огън извън определените за тази цел места, 40 бр. на хижи и заслони, 43 бр. – МПС, 9 бр. проверки на туристи, 12 бр. на електропроводи, попадащи на територията на НП „Рила“, ведомствени сгради – 17 бр. Проверки на пасища -61 бр., билки, гъби и лечебни растения –</w:t>
      </w:r>
      <w:r w:rsidR="006A12A3">
        <w:rPr>
          <w:rFonts w:ascii="Times New Roman" w:eastAsia="Times New Roman" w:hAnsi="Times New Roman" w:cs="Times New Roman"/>
          <w:sz w:val="24"/>
          <w:szCs w:val="24"/>
          <w:lang w:val="bg-BG"/>
        </w:rPr>
        <w:t xml:space="preserve"> </w:t>
      </w:r>
      <w:r w:rsidRPr="009642CE">
        <w:rPr>
          <w:rFonts w:ascii="Times New Roman" w:eastAsia="Times New Roman" w:hAnsi="Times New Roman" w:cs="Times New Roman"/>
          <w:sz w:val="24"/>
          <w:szCs w:val="24"/>
          <w:lang w:val="bg-BG"/>
        </w:rPr>
        <w:t>6 бр. и проверки по издадени заповеди на директора на Дирекция „НП Рила“, извън посочените в констативни/предупредителни протоколи -2 бр, за сенокос – 2 бр.</w:t>
      </w:r>
    </w:p>
    <w:p w14:paraId="11FBB76D" w14:textId="77777777" w:rsidR="009642CE" w:rsidRPr="009642CE" w:rsidRDefault="009642CE" w:rsidP="009642CE">
      <w:pPr>
        <w:spacing w:after="0" w:line="240" w:lineRule="auto"/>
        <w:ind w:firstLine="720"/>
        <w:jc w:val="both"/>
        <w:rPr>
          <w:rFonts w:ascii="Times New Roman" w:eastAsia="Times New Roman" w:hAnsi="Times New Roman" w:cs="Times New Roman"/>
          <w:sz w:val="24"/>
          <w:szCs w:val="24"/>
          <w:lang w:val="bg-BG"/>
        </w:rPr>
      </w:pPr>
      <w:r w:rsidRPr="009642CE">
        <w:rPr>
          <w:rFonts w:ascii="Times New Roman" w:eastAsia="Times New Roman" w:hAnsi="Times New Roman" w:cs="Times New Roman"/>
          <w:sz w:val="24"/>
          <w:szCs w:val="24"/>
          <w:lang w:val="bg-BG"/>
        </w:rPr>
        <w:lastRenderedPageBreak/>
        <w:t>През месец септември 2019 г. има съставени 10 бр. констативни протоколи за установяване на административно нарушение. Съставени са 11 бр. АУАН. Издадени са 7 бр. наказателни постановления за налагане на административни санкции.</w:t>
      </w:r>
    </w:p>
    <w:p w14:paraId="00B878C3" w14:textId="604F83EB" w:rsidR="009642CE" w:rsidRPr="009642CE" w:rsidRDefault="009642CE" w:rsidP="009642CE">
      <w:pPr>
        <w:spacing w:after="0" w:line="240" w:lineRule="auto"/>
        <w:ind w:firstLine="720"/>
        <w:jc w:val="both"/>
        <w:rPr>
          <w:rFonts w:ascii="Times New Roman" w:eastAsia="Times New Roman" w:hAnsi="Times New Roman" w:cs="Times New Roman"/>
          <w:sz w:val="24"/>
          <w:szCs w:val="24"/>
          <w:lang w:val="bg-BG"/>
        </w:rPr>
      </w:pPr>
      <w:r w:rsidRPr="0020662F">
        <w:rPr>
          <w:rFonts w:ascii="Times New Roman" w:eastAsia="Times New Roman" w:hAnsi="Times New Roman" w:cs="Times New Roman"/>
          <w:sz w:val="24"/>
          <w:szCs w:val="24"/>
          <w:lang w:val="bg-BG"/>
        </w:rPr>
        <w:t>Служителите „Паркова охрана и контрол“, през отчетния период, взеха участие в гасенето на два пожара в непосредствена близост до територията на Националния парк. В резултат и на техните действия, щетите от пожарите бяха ограничени</w:t>
      </w:r>
      <w:r w:rsidR="00CC4C19" w:rsidRPr="0020662F">
        <w:rPr>
          <w:rFonts w:ascii="Times New Roman" w:eastAsia="Times New Roman" w:hAnsi="Times New Roman" w:cs="Times New Roman"/>
          <w:sz w:val="24"/>
          <w:szCs w:val="24"/>
          <w:lang w:val="bg-BG"/>
        </w:rPr>
        <w:t xml:space="preserve"> и не се допусна увреждане на територии от националния парк</w:t>
      </w:r>
      <w:r w:rsidRPr="0020662F">
        <w:rPr>
          <w:rFonts w:ascii="Times New Roman" w:eastAsia="Times New Roman" w:hAnsi="Times New Roman" w:cs="Times New Roman"/>
          <w:sz w:val="24"/>
          <w:szCs w:val="24"/>
          <w:lang w:val="bg-BG"/>
        </w:rPr>
        <w:t>.</w:t>
      </w:r>
      <w:bookmarkStart w:id="0" w:name="_GoBack"/>
      <w:bookmarkEnd w:id="0"/>
    </w:p>
    <w:p w14:paraId="3FFD921A" w14:textId="77777777" w:rsidR="009642CE" w:rsidRPr="009642CE" w:rsidRDefault="009642CE" w:rsidP="009642CE">
      <w:pPr>
        <w:spacing w:after="0" w:line="240" w:lineRule="auto"/>
        <w:ind w:firstLine="720"/>
        <w:jc w:val="both"/>
        <w:rPr>
          <w:rFonts w:ascii="Times New Roman" w:eastAsia="Times New Roman" w:hAnsi="Times New Roman" w:cs="Times New Roman"/>
          <w:sz w:val="24"/>
          <w:szCs w:val="24"/>
          <w:lang w:val="bg-BG"/>
        </w:rPr>
      </w:pPr>
      <w:r w:rsidRPr="009642CE">
        <w:rPr>
          <w:rFonts w:ascii="Times New Roman" w:eastAsia="Times New Roman" w:hAnsi="Times New Roman" w:cs="Times New Roman"/>
          <w:sz w:val="24"/>
          <w:szCs w:val="24"/>
          <w:lang w:val="bg-BG"/>
        </w:rPr>
        <w:t xml:space="preserve">В изпълнение на </w:t>
      </w:r>
      <w:r w:rsidR="006A12A3">
        <w:rPr>
          <w:rFonts w:ascii="Times New Roman" w:eastAsia="Times New Roman" w:hAnsi="Times New Roman" w:cs="Times New Roman"/>
          <w:sz w:val="24"/>
          <w:szCs w:val="24"/>
          <w:lang w:val="bg-BG"/>
        </w:rPr>
        <w:t>З</w:t>
      </w:r>
      <w:r w:rsidRPr="009642CE">
        <w:rPr>
          <w:rFonts w:ascii="Times New Roman" w:eastAsia="Times New Roman" w:hAnsi="Times New Roman" w:cs="Times New Roman"/>
          <w:sz w:val="24"/>
          <w:szCs w:val="24"/>
          <w:lang w:val="bg-BG"/>
        </w:rPr>
        <w:t xml:space="preserve">аповед № РД-591/26.07.2019 г. на министъра на околната среда и водите за предприемане на мерки за предотвратяване на африканска чума по свинете, ежеседмично се изготвят и предоставят сведения за числеността на дивата свиня на територията на Националния парк по описи в дневниците от ежедневните обходи на служителите „Паркова охрана и контрол“ и наблюдение на калища. </w:t>
      </w:r>
    </w:p>
    <w:p w14:paraId="7DDAD14D" w14:textId="77777777" w:rsidR="009642CE" w:rsidRPr="009642CE" w:rsidRDefault="009642CE" w:rsidP="009642CE">
      <w:pPr>
        <w:spacing w:after="0" w:line="240" w:lineRule="auto"/>
        <w:ind w:firstLine="720"/>
        <w:jc w:val="both"/>
        <w:rPr>
          <w:rFonts w:ascii="Times New Roman" w:eastAsia="Times New Roman" w:hAnsi="Times New Roman" w:cs="Times New Roman"/>
          <w:sz w:val="24"/>
          <w:szCs w:val="24"/>
          <w:lang w:val="bg-BG"/>
        </w:rPr>
      </w:pPr>
      <w:r w:rsidRPr="009642CE">
        <w:rPr>
          <w:rFonts w:ascii="Times New Roman" w:eastAsia="Times New Roman" w:hAnsi="Times New Roman" w:cs="Times New Roman"/>
          <w:sz w:val="24"/>
          <w:szCs w:val="24"/>
          <w:lang w:val="bg-BG"/>
        </w:rPr>
        <w:t xml:space="preserve">В рамките на мерките са заложени и се използват три броя капани за диви свине. </w:t>
      </w:r>
    </w:p>
    <w:p w14:paraId="4E9C64D1" w14:textId="77777777" w:rsidR="009642CE" w:rsidRPr="009642CE" w:rsidRDefault="009642CE" w:rsidP="009642CE">
      <w:pPr>
        <w:spacing w:after="0" w:line="240" w:lineRule="auto"/>
        <w:ind w:firstLine="720"/>
        <w:jc w:val="both"/>
        <w:rPr>
          <w:rFonts w:ascii="Times New Roman" w:eastAsia="Times New Roman" w:hAnsi="Times New Roman" w:cs="Times New Roman"/>
          <w:sz w:val="24"/>
          <w:szCs w:val="24"/>
          <w:lang w:val="bg-BG"/>
        </w:rPr>
      </w:pPr>
      <w:r w:rsidRPr="009642CE">
        <w:rPr>
          <w:rFonts w:ascii="Times New Roman" w:eastAsia="Times New Roman" w:hAnsi="Times New Roman" w:cs="Times New Roman"/>
          <w:sz w:val="24"/>
          <w:szCs w:val="24"/>
          <w:lang w:val="bg-BG"/>
        </w:rPr>
        <w:t xml:space="preserve">В резултат от дейността на служителите „ПОК“ през месец септември и засиления превантивен контрол </w:t>
      </w:r>
      <w:r w:rsidR="006A12A3" w:rsidRPr="006A12A3">
        <w:rPr>
          <w:rFonts w:ascii="Times New Roman" w:eastAsia="Times New Roman" w:hAnsi="Times New Roman" w:cs="Times New Roman"/>
          <w:sz w:val="24"/>
          <w:szCs w:val="24"/>
          <w:lang w:val="bg-BG"/>
        </w:rPr>
        <w:t>могат да се отбележат следните резултати</w:t>
      </w:r>
      <w:r w:rsidRPr="009642CE">
        <w:rPr>
          <w:rFonts w:ascii="Times New Roman" w:eastAsia="Times New Roman" w:hAnsi="Times New Roman" w:cs="Times New Roman"/>
          <w:sz w:val="24"/>
          <w:szCs w:val="24"/>
          <w:lang w:val="bg-BG"/>
        </w:rPr>
        <w:t>:</w:t>
      </w:r>
    </w:p>
    <w:p w14:paraId="60D48ADA" w14:textId="77777777" w:rsidR="009642CE" w:rsidRPr="009642CE" w:rsidRDefault="009642CE" w:rsidP="009642CE">
      <w:pPr>
        <w:spacing w:after="0" w:line="240" w:lineRule="auto"/>
        <w:ind w:firstLine="720"/>
        <w:jc w:val="both"/>
        <w:rPr>
          <w:rFonts w:ascii="Times New Roman" w:eastAsia="Times New Roman" w:hAnsi="Times New Roman" w:cs="Times New Roman"/>
          <w:sz w:val="24"/>
          <w:szCs w:val="24"/>
          <w:lang w:val="bg-BG"/>
        </w:rPr>
      </w:pPr>
      <w:r w:rsidRPr="009642CE">
        <w:rPr>
          <w:rFonts w:ascii="Times New Roman" w:eastAsia="Times New Roman" w:hAnsi="Times New Roman" w:cs="Times New Roman"/>
          <w:sz w:val="24"/>
          <w:szCs w:val="24"/>
          <w:lang w:val="bg-BG"/>
        </w:rPr>
        <w:t>1. По всички съставени предупредителни протоколи се извършват проверки и се следи за спазване на предписанията, посочени в тях.</w:t>
      </w:r>
    </w:p>
    <w:p w14:paraId="54DFC0BC" w14:textId="77777777" w:rsidR="009642CE" w:rsidRPr="009642CE" w:rsidRDefault="009642CE" w:rsidP="009642CE">
      <w:pPr>
        <w:spacing w:after="0" w:line="240" w:lineRule="auto"/>
        <w:ind w:firstLine="720"/>
        <w:jc w:val="both"/>
        <w:rPr>
          <w:rFonts w:ascii="Times New Roman" w:eastAsia="Times New Roman" w:hAnsi="Times New Roman" w:cs="Times New Roman"/>
          <w:sz w:val="24"/>
          <w:szCs w:val="24"/>
          <w:lang w:val="bg-BG"/>
        </w:rPr>
      </w:pPr>
      <w:r w:rsidRPr="009642CE">
        <w:rPr>
          <w:rFonts w:ascii="Times New Roman" w:eastAsia="Times New Roman" w:hAnsi="Times New Roman" w:cs="Times New Roman"/>
          <w:sz w:val="24"/>
          <w:szCs w:val="24"/>
          <w:lang w:val="bg-BG"/>
        </w:rPr>
        <w:t xml:space="preserve">2. Съставени са констативни протоколи за установяване на административно нарушение за незаконен риболов, бракониерство, бивакуване, извън определените за тази цел места, както и за нерегламентирано преминаване с МПС в защитената територия. </w:t>
      </w:r>
    </w:p>
    <w:p w14:paraId="26F1C996" w14:textId="77777777" w:rsidR="009642CE" w:rsidRPr="009642CE" w:rsidRDefault="009642CE" w:rsidP="009642CE">
      <w:pPr>
        <w:spacing w:after="0" w:line="240" w:lineRule="auto"/>
        <w:ind w:firstLine="720"/>
        <w:jc w:val="both"/>
        <w:rPr>
          <w:rFonts w:ascii="Times New Roman" w:eastAsia="Times New Roman" w:hAnsi="Times New Roman" w:cs="Times New Roman"/>
          <w:sz w:val="24"/>
          <w:szCs w:val="24"/>
          <w:lang w:val="bg-BG"/>
        </w:rPr>
      </w:pPr>
      <w:r w:rsidRPr="009642CE">
        <w:rPr>
          <w:rFonts w:ascii="Times New Roman" w:eastAsia="Times New Roman" w:hAnsi="Times New Roman" w:cs="Times New Roman"/>
          <w:sz w:val="24"/>
          <w:szCs w:val="24"/>
          <w:lang w:val="bg-BG"/>
        </w:rPr>
        <w:t>3. Взети са мерки за възстановяване и подновяване на повредени табели и информационни табла, както и опресняване на маркировката по туристически пътеки.</w:t>
      </w:r>
    </w:p>
    <w:p w14:paraId="24CF3871" w14:textId="77777777" w:rsidR="009642CE" w:rsidRPr="009642CE" w:rsidRDefault="009642CE" w:rsidP="009642CE">
      <w:pPr>
        <w:spacing w:after="0" w:line="240" w:lineRule="auto"/>
        <w:ind w:firstLine="720"/>
        <w:jc w:val="both"/>
        <w:rPr>
          <w:rFonts w:ascii="Times New Roman" w:eastAsia="Times New Roman" w:hAnsi="Times New Roman" w:cs="Times New Roman"/>
          <w:sz w:val="24"/>
          <w:szCs w:val="24"/>
          <w:lang w:val="bg-BG"/>
        </w:rPr>
      </w:pPr>
      <w:r w:rsidRPr="009642CE">
        <w:rPr>
          <w:rFonts w:ascii="Times New Roman" w:eastAsia="Times New Roman" w:hAnsi="Times New Roman" w:cs="Times New Roman"/>
          <w:sz w:val="24"/>
          <w:szCs w:val="24"/>
          <w:lang w:val="bg-BG"/>
        </w:rPr>
        <w:t>4. През месец септември беше реализирана на терен съвместната инициатива между Дирекцията и Фондация „Нашият дом е България“ за изработването и монтирането на нови информационни табели в циркуса на Седемте рилски езера.</w:t>
      </w:r>
    </w:p>
    <w:p w14:paraId="3CB4FC53" w14:textId="77777777" w:rsidR="009642CE" w:rsidRPr="009642CE" w:rsidRDefault="009642CE" w:rsidP="009642CE">
      <w:pPr>
        <w:spacing w:after="0" w:line="240" w:lineRule="auto"/>
        <w:ind w:firstLine="720"/>
        <w:jc w:val="both"/>
        <w:rPr>
          <w:rFonts w:ascii="Times New Roman" w:eastAsia="Times New Roman" w:hAnsi="Times New Roman" w:cs="Times New Roman"/>
          <w:sz w:val="24"/>
          <w:szCs w:val="24"/>
          <w:lang w:val="bg-BG"/>
        </w:rPr>
      </w:pPr>
      <w:r w:rsidRPr="009642CE">
        <w:rPr>
          <w:rFonts w:ascii="Times New Roman" w:eastAsia="Times New Roman" w:hAnsi="Times New Roman" w:cs="Times New Roman"/>
          <w:sz w:val="24"/>
          <w:szCs w:val="24"/>
          <w:lang w:val="bg-BG"/>
        </w:rPr>
        <w:t xml:space="preserve">5. На туристите се предоставя информация във връзка с правилата за поведение в Национален парк „Рила“, местата за бивакуване, хижи, туристически маршрути. </w:t>
      </w:r>
      <w:r w:rsidR="006A12A3" w:rsidRPr="006A12A3">
        <w:rPr>
          <w:rFonts w:ascii="Times New Roman" w:eastAsia="Times New Roman" w:hAnsi="Times New Roman" w:cs="Times New Roman"/>
          <w:sz w:val="24"/>
          <w:szCs w:val="24"/>
          <w:lang w:val="bg-BG"/>
        </w:rPr>
        <w:t>С цел превенция са съставени предупредителни протоколи.</w:t>
      </w:r>
    </w:p>
    <w:p w14:paraId="0640DB9D" w14:textId="77777777" w:rsidR="00D85153" w:rsidRPr="00D85153" w:rsidRDefault="009642CE" w:rsidP="009642CE">
      <w:pPr>
        <w:spacing w:after="0" w:line="240" w:lineRule="auto"/>
        <w:ind w:firstLine="720"/>
        <w:jc w:val="both"/>
        <w:rPr>
          <w:rFonts w:ascii="Times New Roman" w:eastAsia="Times New Roman" w:hAnsi="Times New Roman" w:cs="Times New Roman"/>
          <w:sz w:val="24"/>
          <w:szCs w:val="24"/>
          <w:lang w:val="bg-BG"/>
        </w:rPr>
      </w:pPr>
      <w:r w:rsidRPr="009642CE">
        <w:rPr>
          <w:rFonts w:ascii="Times New Roman" w:eastAsia="Times New Roman" w:hAnsi="Times New Roman" w:cs="Times New Roman"/>
          <w:sz w:val="24"/>
          <w:szCs w:val="24"/>
          <w:lang w:val="bg-BG"/>
        </w:rPr>
        <w:t>6. Местата, на които са установени паднали/надвиснали дървета по пътищата в Парка, са прочистени.</w:t>
      </w:r>
    </w:p>
    <w:p w14:paraId="0135D940" w14:textId="77777777" w:rsidR="00751E44" w:rsidRPr="00751E44" w:rsidRDefault="00751E44" w:rsidP="006F1A46">
      <w:pPr>
        <w:spacing w:after="0" w:line="240" w:lineRule="auto"/>
        <w:ind w:firstLine="720"/>
        <w:jc w:val="both"/>
        <w:rPr>
          <w:rFonts w:ascii="Times New Roman" w:eastAsia="Times New Roman" w:hAnsi="Times New Roman" w:cs="Times New Roman"/>
          <w:sz w:val="24"/>
          <w:szCs w:val="24"/>
          <w:lang w:val="bg-BG"/>
        </w:rPr>
      </w:pPr>
    </w:p>
    <w:p w14:paraId="09DC1D1B" w14:textId="77777777" w:rsidR="00B05619" w:rsidRPr="00FF6A58" w:rsidRDefault="00B05619" w:rsidP="00F678A5">
      <w:pPr>
        <w:spacing w:after="0" w:line="240" w:lineRule="auto"/>
        <w:ind w:firstLine="720"/>
        <w:jc w:val="both"/>
        <w:rPr>
          <w:rFonts w:ascii="Times New Roman" w:eastAsia="Times New Roman" w:hAnsi="Times New Roman" w:cs="Times New Roman"/>
          <w:sz w:val="24"/>
          <w:szCs w:val="24"/>
          <w:lang w:val="bg-BG"/>
        </w:rPr>
      </w:pPr>
    </w:p>
    <w:p w14:paraId="5C5558C5" w14:textId="77777777" w:rsidR="00A37DF8" w:rsidRPr="00FF6A58" w:rsidRDefault="00A37DF8" w:rsidP="004B2490">
      <w:pPr>
        <w:spacing w:after="0"/>
        <w:ind w:firstLine="720"/>
        <w:jc w:val="both"/>
        <w:rPr>
          <w:rFonts w:ascii="Times New Roman" w:eastAsia="Times New Roman" w:hAnsi="Times New Roman" w:cs="Times New Roman"/>
          <w:b/>
          <w:sz w:val="24"/>
          <w:szCs w:val="24"/>
          <w:lang w:val="bg-BG"/>
        </w:rPr>
      </w:pPr>
      <w:r w:rsidRPr="00FF6A58">
        <w:rPr>
          <w:rFonts w:ascii="Times New Roman" w:eastAsia="Times New Roman" w:hAnsi="Times New Roman" w:cs="Times New Roman"/>
          <w:b/>
          <w:sz w:val="24"/>
          <w:szCs w:val="24"/>
          <w:lang w:val="bg-BG"/>
        </w:rPr>
        <w:t>2.3. НП „Централен Балкан“</w:t>
      </w:r>
      <w:r w:rsidR="00B44CEB" w:rsidRPr="00FF6A58">
        <w:rPr>
          <w:rFonts w:ascii="Times New Roman" w:eastAsia="Times New Roman" w:hAnsi="Times New Roman" w:cs="Times New Roman"/>
          <w:b/>
          <w:sz w:val="24"/>
          <w:szCs w:val="24"/>
          <w:lang w:val="bg-BG"/>
        </w:rPr>
        <w:t xml:space="preserve"> (НПЦБ)</w:t>
      </w:r>
    </w:p>
    <w:p w14:paraId="513B593E" w14:textId="77777777" w:rsidR="004A5F69" w:rsidRPr="004A5F69" w:rsidRDefault="004A5F69" w:rsidP="004A5F69">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4A5F69">
        <w:rPr>
          <w:rFonts w:ascii="Times New Roman" w:eastAsia="Times New Roman" w:hAnsi="Times New Roman" w:cs="Times New Roman"/>
          <w:sz w:val="24"/>
          <w:szCs w:val="24"/>
          <w:lang w:val="bg-BG"/>
        </w:rPr>
        <w:t xml:space="preserve">През месец септември 2019 г. служителите от отдел Контрол и охрана (КО) в Дирекция „Национален парк Централен Балкан“ (ДНПЦБ) са извършили 128 бр. проверки на обекти, собственици, ползватели, посетители и паркова инфраструктура, като са съставени 127 бр. констативни протокола и 1 бр. предупредителен протокол. Проверени са общо 123 бр. обекта, от които 22 бр. инфраструктурни. </w:t>
      </w:r>
    </w:p>
    <w:p w14:paraId="6CDB6F3F" w14:textId="77777777" w:rsidR="004A5F69" w:rsidRPr="004A5F69" w:rsidRDefault="004A5F69" w:rsidP="004A5F69">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4A5F69">
        <w:rPr>
          <w:rFonts w:ascii="Times New Roman" w:eastAsia="Times New Roman" w:hAnsi="Times New Roman" w:cs="Times New Roman"/>
          <w:sz w:val="24"/>
          <w:szCs w:val="24"/>
          <w:lang w:val="bg-BG"/>
        </w:rPr>
        <w:t>Получени и проверени са 5 бр. сигнала от граждани, като резултатите са отразени в 5 бр. констативни протокола. Извършени са 14 бр. проверки във връзка с издадени съгласувателни писма, като са съставени 14 бр. констативни протокола в резултат от тях.</w:t>
      </w:r>
    </w:p>
    <w:p w14:paraId="3947A7EB" w14:textId="77777777" w:rsidR="004A5F69" w:rsidRPr="004A5F69" w:rsidRDefault="004A5F69" w:rsidP="004A5F69">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4A5F69">
        <w:rPr>
          <w:rFonts w:ascii="Times New Roman" w:eastAsia="Times New Roman" w:hAnsi="Times New Roman" w:cs="Times New Roman"/>
          <w:sz w:val="24"/>
          <w:szCs w:val="24"/>
          <w:lang w:val="bg-BG"/>
        </w:rPr>
        <w:t xml:space="preserve">Срещу физически лица са съставени 26 бр. акта за установяване на административни нарушения, които по видове нарушения, са както следва: </w:t>
      </w:r>
    </w:p>
    <w:p w14:paraId="0D01A8BB" w14:textId="77777777" w:rsidR="004A5F69" w:rsidRPr="004A5F69" w:rsidRDefault="004A5F69" w:rsidP="004A5F69">
      <w:pPr>
        <w:numPr>
          <w:ilvl w:val="0"/>
          <w:numId w:val="24"/>
        </w:numPr>
        <w:overflowPunct w:val="0"/>
        <w:autoSpaceDE w:val="0"/>
        <w:autoSpaceDN w:val="0"/>
        <w:adjustRightInd w:val="0"/>
        <w:spacing w:after="0" w:line="240" w:lineRule="auto"/>
        <w:ind w:left="1134" w:hanging="426"/>
        <w:jc w:val="both"/>
        <w:textAlignment w:val="baseline"/>
        <w:rPr>
          <w:rFonts w:ascii="Times New Roman" w:eastAsia="Times New Roman" w:hAnsi="Times New Roman" w:cs="Times New Roman"/>
          <w:sz w:val="24"/>
          <w:szCs w:val="24"/>
          <w:lang w:val="bg-BG"/>
        </w:rPr>
      </w:pPr>
      <w:r w:rsidRPr="004A5F69">
        <w:rPr>
          <w:rFonts w:ascii="Times New Roman" w:eastAsia="Times New Roman" w:hAnsi="Times New Roman" w:cs="Times New Roman"/>
          <w:sz w:val="24"/>
          <w:szCs w:val="24"/>
          <w:lang w:val="bg-BG"/>
        </w:rPr>
        <w:t>5 бр. за паркиране на МПС извън определените и обозначени паркинги със свободен достъп на територията на НПЦБ без писмено съгласуване от ДНПЦБ;</w:t>
      </w:r>
    </w:p>
    <w:p w14:paraId="13B2D6EB" w14:textId="77777777" w:rsidR="004A5F69" w:rsidRPr="004A5F69" w:rsidRDefault="004A5F69" w:rsidP="004A5F69">
      <w:pPr>
        <w:numPr>
          <w:ilvl w:val="0"/>
          <w:numId w:val="24"/>
        </w:numPr>
        <w:overflowPunct w:val="0"/>
        <w:autoSpaceDE w:val="0"/>
        <w:autoSpaceDN w:val="0"/>
        <w:adjustRightInd w:val="0"/>
        <w:spacing w:after="0" w:line="240" w:lineRule="auto"/>
        <w:ind w:left="1134" w:hanging="426"/>
        <w:jc w:val="both"/>
        <w:textAlignment w:val="baseline"/>
        <w:rPr>
          <w:rFonts w:ascii="Times New Roman" w:eastAsia="Times New Roman" w:hAnsi="Times New Roman" w:cs="Times New Roman"/>
          <w:sz w:val="24"/>
          <w:szCs w:val="24"/>
          <w:lang w:val="bg-BG"/>
        </w:rPr>
      </w:pPr>
      <w:r w:rsidRPr="004A5F69">
        <w:rPr>
          <w:rFonts w:ascii="Times New Roman" w:eastAsia="Times New Roman" w:hAnsi="Times New Roman" w:cs="Times New Roman"/>
          <w:sz w:val="24"/>
          <w:szCs w:val="24"/>
          <w:lang w:val="bg-BG"/>
        </w:rPr>
        <w:t>3 бр. за движение на МПС извън определените и обозначени пътища със свободен достъп на територията на НПЦБ без писмено съгласуване от ДНПЦБ;</w:t>
      </w:r>
    </w:p>
    <w:p w14:paraId="4EEBA5B3" w14:textId="77777777" w:rsidR="004A5F69" w:rsidRPr="004A5F69" w:rsidRDefault="004A5F69" w:rsidP="004A5F69">
      <w:pPr>
        <w:numPr>
          <w:ilvl w:val="0"/>
          <w:numId w:val="24"/>
        </w:numPr>
        <w:overflowPunct w:val="0"/>
        <w:autoSpaceDE w:val="0"/>
        <w:autoSpaceDN w:val="0"/>
        <w:adjustRightInd w:val="0"/>
        <w:spacing w:after="0" w:line="240" w:lineRule="auto"/>
        <w:ind w:left="1134" w:hanging="426"/>
        <w:jc w:val="both"/>
        <w:textAlignment w:val="baseline"/>
        <w:rPr>
          <w:rFonts w:ascii="Times New Roman" w:eastAsia="Times New Roman" w:hAnsi="Times New Roman" w:cs="Times New Roman"/>
          <w:sz w:val="24"/>
          <w:szCs w:val="24"/>
          <w:lang w:val="bg-BG"/>
        </w:rPr>
      </w:pPr>
      <w:r w:rsidRPr="004A5F69">
        <w:rPr>
          <w:rFonts w:ascii="Times New Roman" w:eastAsia="Times New Roman" w:hAnsi="Times New Roman" w:cs="Times New Roman"/>
          <w:sz w:val="24"/>
          <w:szCs w:val="24"/>
          <w:lang w:val="bg-BG"/>
        </w:rPr>
        <w:t>9 бр. за паша на селскостопански животни без пастир в Зона Многофункционална;</w:t>
      </w:r>
    </w:p>
    <w:p w14:paraId="4140A3F0" w14:textId="77777777" w:rsidR="004A5F69" w:rsidRPr="004A5F69" w:rsidRDefault="004A5F69" w:rsidP="004A5F69">
      <w:pPr>
        <w:numPr>
          <w:ilvl w:val="0"/>
          <w:numId w:val="24"/>
        </w:numPr>
        <w:overflowPunct w:val="0"/>
        <w:autoSpaceDE w:val="0"/>
        <w:autoSpaceDN w:val="0"/>
        <w:adjustRightInd w:val="0"/>
        <w:spacing w:after="0" w:line="240" w:lineRule="auto"/>
        <w:ind w:left="1134" w:hanging="426"/>
        <w:jc w:val="both"/>
        <w:textAlignment w:val="baseline"/>
        <w:rPr>
          <w:rFonts w:ascii="Times New Roman" w:eastAsia="Times New Roman" w:hAnsi="Times New Roman" w:cs="Times New Roman"/>
          <w:sz w:val="24"/>
          <w:szCs w:val="24"/>
          <w:lang w:val="bg-BG"/>
        </w:rPr>
      </w:pPr>
      <w:r w:rsidRPr="004A5F69">
        <w:rPr>
          <w:rFonts w:ascii="Times New Roman" w:eastAsia="Times New Roman" w:hAnsi="Times New Roman" w:cs="Times New Roman"/>
          <w:sz w:val="24"/>
          <w:szCs w:val="24"/>
          <w:lang w:val="bg-BG"/>
        </w:rPr>
        <w:lastRenderedPageBreak/>
        <w:t>6 бр. за паша на селскостопански животни извън определените места в Зона Многофункционална;</w:t>
      </w:r>
    </w:p>
    <w:p w14:paraId="67DDF4D8" w14:textId="77777777" w:rsidR="004A5F69" w:rsidRPr="004A5F69" w:rsidRDefault="004A5F69" w:rsidP="004A5F69">
      <w:pPr>
        <w:numPr>
          <w:ilvl w:val="0"/>
          <w:numId w:val="24"/>
        </w:numPr>
        <w:overflowPunct w:val="0"/>
        <w:autoSpaceDE w:val="0"/>
        <w:autoSpaceDN w:val="0"/>
        <w:adjustRightInd w:val="0"/>
        <w:spacing w:after="0" w:line="240" w:lineRule="auto"/>
        <w:ind w:left="1134" w:hanging="426"/>
        <w:jc w:val="both"/>
        <w:textAlignment w:val="baseline"/>
        <w:rPr>
          <w:rFonts w:ascii="Times New Roman" w:eastAsia="Times New Roman" w:hAnsi="Times New Roman" w:cs="Times New Roman"/>
          <w:sz w:val="24"/>
          <w:szCs w:val="24"/>
          <w:lang w:val="bg-BG"/>
        </w:rPr>
      </w:pPr>
      <w:r w:rsidRPr="004A5F69">
        <w:rPr>
          <w:rFonts w:ascii="Times New Roman" w:eastAsia="Times New Roman" w:hAnsi="Times New Roman" w:cs="Times New Roman"/>
          <w:sz w:val="24"/>
          <w:szCs w:val="24"/>
          <w:lang w:val="bg-BG"/>
        </w:rPr>
        <w:t>1 бр. за паша на селскостопански животни без издадено от ДНПЦБ писмено разрешително;</w:t>
      </w:r>
    </w:p>
    <w:p w14:paraId="4906E752" w14:textId="77777777" w:rsidR="004A5F69" w:rsidRPr="004A5F69" w:rsidRDefault="004A5F69" w:rsidP="004A5F69">
      <w:pPr>
        <w:numPr>
          <w:ilvl w:val="0"/>
          <w:numId w:val="24"/>
        </w:numPr>
        <w:overflowPunct w:val="0"/>
        <w:autoSpaceDE w:val="0"/>
        <w:autoSpaceDN w:val="0"/>
        <w:adjustRightInd w:val="0"/>
        <w:spacing w:after="0" w:line="240" w:lineRule="auto"/>
        <w:ind w:left="1134" w:hanging="426"/>
        <w:jc w:val="both"/>
        <w:textAlignment w:val="baseline"/>
        <w:rPr>
          <w:rFonts w:ascii="Times New Roman" w:eastAsia="Times New Roman" w:hAnsi="Times New Roman" w:cs="Times New Roman"/>
          <w:sz w:val="24"/>
          <w:szCs w:val="24"/>
          <w:lang w:val="bg-BG"/>
        </w:rPr>
      </w:pPr>
      <w:r w:rsidRPr="004A5F69">
        <w:rPr>
          <w:rFonts w:ascii="Times New Roman" w:eastAsia="Times New Roman" w:hAnsi="Times New Roman" w:cs="Times New Roman"/>
          <w:sz w:val="24"/>
          <w:szCs w:val="24"/>
          <w:lang w:val="bg-BG"/>
        </w:rPr>
        <w:t>2 бр. за извършване на забранени дейности в резерват.</w:t>
      </w:r>
    </w:p>
    <w:p w14:paraId="28E5215D" w14:textId="77777777" w:rsidR="004A5F69" w:rsidRPr="004A5F69" w:rsidRDefault="004A5F69" w:rsidP="004A5F69">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4A5F69">
        <w:rPr>
          <w:rFonts w:ascii="Times New Roman" w:eastAsia="Times New Roman" w:hAnsi="Times New Roman" w:cs="Times New Roman"/>
          <w:sz w:val="24"/>
          <w:szCs w:val="24"/>
          <w:lang w:val="bg-BG"/>
        </w:rPr>
        <w:t>Издадени са 20 бр. съгласувателни писма по реда на §7 от ПЗР на ЗЗТ</w:t>
      </w:r>
      <w:r>
        <w:rPr>
          <w:rFonts w:ascii="Times New Roman" w:eastAsia="Times New Roman" w:hAnsi="Times New Roman" w:cs="Times New Roman"/>
          <w:sz w:val="24"/>
          <w:szCs w:val="24"/>
          <w:lang w:val="bg-BG"/>
        </w:rPr>
        <w:t xml:space="preserve"> и са и</w:t>
      </w:r>
      <w:r w:rsidRPr="004A5F69">
        <w:rPr>
          <w:rFonts w:ascii="Times New Roman" w:eastAsia="Times New Roman" w:hAnsi="Times New Roman" w:cs="Times New Roman"/>
          <w:sz w:val="24"/>
          <w:szCs w:val="24"/>
          <w:lang w:val="bg-BG"/>
        </w:rPr>
        <w:t xml:space="preserve">здадени 13 бр. наказателни постановления </w:t>
      </w:r>
    </w:p>
    <w:p w14:paraId="793DA7D3" w14:textId="77777777" w:rsidR="004A5F69" w:rsidRPr="004A5F69" w:rsidRDefault="004A5F69" w:rsidP="004A5F69">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4A5F69">
        <w:rPr>
          <w:rFonts w:ascii="Times New Roman" w:eastAsia="Times New Roman" w:hAnsi="Times New Roman" w:cs="Times New Roman"/>
          <w:sz w:val="24"/>
          <w:szCs w:val="24"/>
          <w:lang w:val="bg-BG"/>
        </w:rPr>
        <w:t xml:space="preserve">Текущите проверки по време на ежедневните обходи в поверените на служителите охранителни участъци, вписани в </w:t>
      </w:r>
      <w:r w:rsidRPr="004A5F69">
        <w:rPr>
          <w:rFonts w:ascii="Times New Roman" w:eastAsia="Times New Roman" w:hAnsi="Times New Roman" w:cs="Times New Roman"/>
          <w:i/>
          <w:sz w:val="24"/>
          <w:szCs w:val="24"/>
          <w:lang w:val="bg-BG"/>
        </w:rPr>
        <w:t>Дневника на служителя парковата охрана</w:t>
      </w:r>
      <w:r w:rsidRPr="004A5F69">
        <w:rPr>
          <w:rFonts w:ascii="Times New Roman" w:eastAsia="Times New Roman" w:hAnsi="Times New Roman" w:cs="Times New Roman"/>
          <w:sz w:val="24"/>
          <w:szCs w:val="24"/>
          <w:lang w:val="bg-BG"/>
        </w:rPr>
        <w:t xml:space="preserve"> са 422 бр. </w:t>
      </w:r>
    </w:p>
    <w:p w14:paraId="4D5C4EF3" w14:textId="77777777" w:rsidR="004A5F69" w:rsidRPr="004A5F69" w:rsidRDefault="004A5F69" w:rsidP="004A5F69">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4A5F69">
        <w:rPr>
          <w:rFonts w:ascii="Times New Roman" w:eastAsia="Times New Roman" w:hAnsi="Times New Roman" w:cs="Times New Roman"/>
          <w:sz w:val="24"/>
          <w:szCs w:val="24"/>
          <w:lang w:val="bg-BG"/>
        </w:rPr>
        <w:t xml:space="preserve">Основните приоритети в контролно-охранителната дейност на Дирекция „Национален парк Централен Балкан“ </w:t>
      </w:r>
      <w:r w:rsidRPr="004A5F69">
        <w:rPr>
          <w:rFonts w:ascii="Times New Roman" w:eastAsia="Times New Roman" w:hAnsi="Times New Roman" w:cs="Times New Roman"/>
          <w:sz w:val="24"/>
          <w:szCs w:val="24"/>
          <w:lang w:val="en-US"/>
        </w:rPr>
        <w:t>(</w:t>
      </w:r>
      <w:r w:rsidRPr="004A5F69">
        <w:rPr>
          <w:rFonts w:ascii="Times New Roman" w:eastAsia="Times New Roman" w:hAnsi="Times New Roman" w:cs="Times New Roman"/>
          <w:sz w:val="24"/>
          <w:szCs w:val="24"/>
          <w:lang w:val="bg-BG"/>
        </w:rPr>
        <w:t>ДНПЦБ</w:t>
      </w:r>
      <w:r w:rsidRPr="004A5F69">
        <w:rPr>
          <w:rFonts w:ascii="Times New Roman" w:eastAsia="Times New Roman" w:hAnsi="Times New Roman" w:cs="Times New Roman"/>
          <w:sz w:val="24"/>
          <w:szCs w:val="24"/>
          <w:lang w:val="en-US"/>
        </w:rPr>
        <w:t>)</w:t>
      </w:r>
      <w:r w:rsidRPr="004A5F69">
        <w:rPr>
          <w:rFonts w:ascii="Times New Roman" w:eastAsia="Times New Roman" w:hAnsi="Times New Roman" w:cs="Times New Roman"/>
          <w:sz w:val="24"/>
          <w:szCs w:val="24"/>
          <w:lang w:val="bg-BG"/>
        </w:rPr>
        <w:t xml:space="preserve"> през септември 2019 г. бяха: всекидневни проверки във връзка с разпространението на африканската чума по дивите свине, засилено присъствие на сватбовищата на благороден елен поради настъпване на размножителния период, извършване на наблюдения за възникнали пожари поради настъпилия сух период, превантивен и текущ контрол по отношение предотвратяване и установяване на нарушения свързани</w:t>
      </w:r>
      <w:r w:rsidRPr="004A5F69">
        <w:rPr>
          <w:rFonts w:ascii="Times New Roman" w:eastAsia="Times New Roman" w:hAnsi="Times New Roman" w:cs="Times New Roman"/>
          <w:sz w:val="24"/>
          <w:szCs w:val="24"/>
          <w:lang w:val="en-US"/>
        </w:rPr>
        <w:t xml:space="preserve"> </w:t>
      </w:r>
      <w:r w:rsidRPr="004A5F69">
        <w:rPr>
          <w:rFonts w:ascii="Times New Roman" w:eastAsia="Times New Roman" w:hAnsi="Times New Roman" w:cs="Times New Roman"/>
          <w:sz w:val="24"/>
          <w:szCs w:val="24"/>
          <w:lang w:val="bg-BG"/>
        </w:rPr>
        <w:t>с нерегламентираното движение с МПС, ползванията на горски плодове, като стопанска дейност, посегателства върху фауната и горските територии, последващ контрол на съгласувани дейности в защитената територия, както и контрол за състоянието на парковата инфраструктура. Приоритетно основните групи потенциални нарушители, върху които беше фокусирано вниманието на парковата охрана, бяха водачите на МПС, събирачите на горски плодове, ползватели на пасища, собственици и ползватели на туристически и инфраструктурни обекти в парка. През месеца бяха планирани и реализирани проверки и дежурства предимно в районите със засилен интерес от страна на любителите на офроуд, дърводобивн</w:t>
      </w:r>
      <w:r>
        <w:rPr>
          <w:rFonts w:ascii="Times New Roman" w:eastAsia="Times New Roman" w:hAnsi="Times New Roman" w:cs="Times New Roman"/>
          <w:sz w:val="24"/>
          <w:szCs w:val="24"/>
          <w:lang w:val="bg-BG"/>
        </w:rPr>
        <w:t>и и ловни бракониери и иманяри.</w:t>
      </w:r>
    </w:p>
    <w:p w14:paraId="694D9F82" w14:textId="77777777" w:rsidR="004A5F69" w:rsidRPr="004A5F69" w:rsidRDefault="004A5F69" w:rsidP="004A5F69">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4A5F69">
        <w:rPr>
          <w:rFonts w:ascii="Times New Roman" w:eastAsia="Times New Roman" w:hAnsi="Times New Roman" w:cs="Times New Roman"/>
          <w:sz w:val="24"/>
          <w:szCs w:val="24"/>
          <w:lang w:val="bg-BG"/>
        </w:rPr>
        <w:t xml:space="preserve">За предотвратяване и преустановяване на нарушения, свързани с несъгласувано движение, престои и паркиране на МПС, през месец септември 2019 г. бяха организирани 10 бр. проверки. </w:t>
      </w:r>
    </w:p>
    <w:p w14:paraId="61ED3942" w14:textId="77777777" w:rsidR="004A5F69" w:rsidRPr="004A5F69" w:rsidRDefault="004A5F69" w:rsidP="004A5F69">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Извършвани</w:t>
      </w:r>
      <w:r w:rsidRPr="004A5F69">
        <w:rPr>
          <w:rFonts w:ascii="Times New Roman" w:eastAsia="Times New Roman" w:hAnsi="Times New Roman" w:cs="Times New Roman"/>
          <w:sz w:val="24"/>
          <w:szCs w:val="24"/>
          <w:lang w:val="bg-BG"/>
        </w:rPr>
        <w:t xml:space="preserve"> с</w:t>
      </w:r>
      <w:r>
        <w:rPr>
          <w:rFonts w:ascii="Times New Roman" w:eastAsia="Times New Roman" w:hAnsi="Times New Roman" w:cs="Times New Roman"/>
          <w:sz w:val="24"/>
          <w:szCs w:val="24"/>
          <w:lang w:val="bg-BG"/>
        </w:rPr>
        <w:t>а</w:t>
      </w:r>
      <w:r w:rsidRPr="004A5F69">
        <w:rPr>
          <w:rFonts w:ascii="Times New Roman" w:eastAsia="Times New Roman" w:hAnsi="Times New Roman" w:cs="Times New Roman"/>
          <w:sz w:val="24"/>
          <w:szCs w:val="24"/>
          <w:lang w:val="bg-BG"/>
        </w:rPr>
        <w:t xml:space="preserve"> всекидневни проверки във връзка с разпространението на африканската чума по дивите свине, като към момента няма регистриран случай</w:t>
      </w:r>
      <w:r w:rsidRPr="004A5F69">
        <w:rPr>
          <w:rFonts w:ascii="Times New Roman" w:eastAsia="Times New Roman" w:hAnsi="Times New Roman" w:cs="Times New Roman"/>
          <w:sz w:val="24"/>
          <w:szCs w:val="24"/>
          <w:lang w:val="en-US"/>
        </w:rPr>
        <w:t xml:space="preserve"> </w:t>
      </w:r>
      <w:r w:rsidRPr="004A5F69">
        <w:rPr>
          <w:rFonts w:ascii="Times New Roman" w:eastAsia="Times New Roman" w:hAnsi="Times New Roman" w:cs="Times New Roman"/>
          <w:sz w:val="24"/>
          <w:szCs w:val="24"/>
          <w:lang w:val="bg-BG"/>
        </w:rPr>
        <w:t xml:space="preserve">на територията на парка. </w:t>
      </w:r>
    </w:p>
    <w:p w14:paraId="64BA7C8E" w14:textId="77777777" w:rsidR="004A5F69" w:rsidRPr="004A5F69" w:rsidRDefault="004A5F69" w:rsidP="004A5F69">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4A5F69">
        <w:rPr>
          <w:rFonts w:ascii="Times New Roman" w:eastAsia="Times New Roman" w:hAnsi="Times New Roman" w:cs="Times New Roman"/>
          <w:sz w:val="24"/>
          <w:szCs w:val="24"/>
          <w:lang w:val="bg-BG"/>
        </w:rPr>
        <w:t>Проверен беше и сигнал за намерено мъртво прасе в ПУ Тъжа, като такова беше открито на път с.Тъжа – м.Смесите, в местността Бабски рът. Бяха предприети мерки по вземане на проба за изследване за АЧС и спазени всички мерки за б</w:t>
      </w:r>
      <w:r w:rsidR="003F4AA3">
        <w:rPr>
          <w:rFonts w:ascii="Times New Roman" w:eastAsia="Times New Roman" w:hAnsi="Times New Roman" w:cs="Times New Roman"/>
          <w:sz w:val="24"/>
          <w:szCs w:val="24"/>
          <w:lang w:val="bg-BG"/>
        </w:rPr>
        <w:t>иобезопас</w:t>
      </w:r>
      <w:r w:rsidRPr="004A5F69">
        <w:rPr>
          <w:rFonts w:ascii="Times New Roman" w:eastAsia="Times New Roman" w:hAnsi="Times New Roman" w:cs="Times New Roman"/>
          <w:sz w:val="24"/>
          <w:szCs w:val="24"/>
          <w:lang w:val="bg-BG"/>
        </w:rPr>
        <w:t xml:space="preserve">ност. </w:t>
      </w:r>
      <w:r w:rsidRPr="0020662F">
        <w:rPr>
          <w:rFonts w:ascii="Times New Roman" w:eastAsia="Times New Roman" w:hAnsi="Times New Roman" w:cs="Times New Roman"/>
          <w:sz w:val="24"/>
          <w:szCs w:val="24"/>
          <w:lang w:val="bg-BG"/>
        </w:rPr>
        <w:t>Съдействие беше оказано от служители на ДЛС „Мазалат“. Взетата проба се оказа</w:t>
      </w:r>
      <w:r w:rsidRPr="004A5F69">
        <w:rPr>
          <w:rFonts w:ascii="Times New Roman" w:eastAsia="Times New Roman" w:hAnsi="Times New Roman" w:cs="Times New Roman"/>
          <w:sz w:val="24"/>
          <w:szCs w:val="24"/>
          <w:lang w:val="bg-BG"/>
        </w:rPr>
        <w:t xml:space="preserve"> отрицателна. </w:t>
      </w:r>
    </w:p>
    <w:p w14:paraId="61493CC9" w14:textId="77777777" w:rsidR="004A5F69" w:rsidRPr="004A5F69" w:rsidRDefault="004A5F69" w:rsidP="004A5F69">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4A5F69">
        <w:rPr>
          <w:rFonts w:ascii="Times New Roman" w:eastAsia="Times New Roman" w:hAnsi="Times New Roman" w:cs="Times New Roman"/>
          <w:sz w:val="24"/>
          <w:szCs w:val="24"/>
          <w:lang w:val="bg-BG"/>
        </w:rPr>
        <w:t>В П</w:t>
      </w:r>
      <w:r w:rsidR="00D66D44">
        <w:rPr>
          <w:rFonts w:ascii="Times New Roman" w:eastAsia="Times New Roman" w:hAnsi="Times New Roman" w:cs="Times New Roman"/>
          <w:sz w:val="24"/>
          <w:szCs w:val="24"/>
          <w:lang w:val="bg-BG"/>
        </w:rPr>
        <w:t>У Калофер възникна пожар, най–</w:t>
      </w:r>
      <w:r w:rsidRPr="004A5F69">
        <w:rPr>
          <w:rFonts w:ascii="Times New Roman" w:eastAsia="Times New Roman" w:hAnsi="Times New Roman" w:cs="Times New Roman"/>
          <w:sz w:val="24"/>
          <w:szCs w:val="24"/>
          <w:lang w:val="bg-BG"/>
        </w:rPr>
        <w:t>вероятно причинен от умишлена човешка дейност, на много трудно достъпен терен. В резултат на добра организация и действия, засегната площ е около 2 декара, като бяха необходими два дни за овладяването му. В гасенето се включиха служители на ДНП, пожарникари, доброволци.</w:t>
      </w:r>
    </w:p>
    <w:p w14:paraId="51ADC5C2" w14:textId="77777777" w:rsidR="004A5F69" w:rsidRPr="004A5F69" w:rsidRDefault="004A5F69" w:rsidP="004A5F69">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4A5F69">
        <w:rPr>
          <w:rFonts w:ascii="Times New Roman" w:eastAsia="Times New Roman" w:hAnsi="Times New Roman" w:cs="Times New Roman"/>
          <w:sz w:val="24"/>
          <w:szCs w:val="24"/>
          <w:lang w:val="bg-BG"/>
        </w:rPr>
        <w:t>С цел успешно противодействие на заплахите, при осъществяване на контролната и охранителна дейност, стратегическото планиране на мероприятията по охрана и контрол, беше базирано на принципа за така наречените „горещи“ точки в „критични“ времеви периоди рано сутрин и привечер,  като приоритетни за контрол бяха:</w:t>
      </w:r>
    </w:p>
    <w:p w14:paraId="12887C0B" w14:textId="77777777" w:rsidR="004A5F69" w:rsidRPr="004A5F69" w:rsidRDefault="004A5F69" w:rsidP="004A5F69">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4A5F69">
        <w:rPr>
          <w:rFonts w:ascii="Times New Roman" w:eastAsia="Times New Roman" w:hAnsi="Times New Roman" w:cs="Times New Roman"/>
          <w:sz w:val="24"/>
          <w:szCs w:val="24"/>
          <w:lang w:val="bg-BG"/>
        </w:rPr>
        <w:t>традиционните маршрути за незаконно движение с МПС;</w:t>
      </w:r>
    </w:p>
    <w:p w14:paraId="190B804D" w14:textId="77777777" w:rsidR="004A5F69" w:rsidRPr="004A5F69" w:rsidRDefault="004A5F69" w:rsidP="004A5F69">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4A5F69">
        <w:rPr>
          <w:rFonts w:ascii="Times New Roman" w:eastAsia="Times New Roman" w:hAnsi="Times New Roman" w:cs="Times New Roman"/>
          <w:sz w:val="24"/>
          <w:szCs w:val="24"/>
          <w:lang w:val="bg-BG"/>
        </w:rPr>
        <w:t>районите определени за събиране на плод от черна боровинка;</w:t>
      </w:r>
    </w:p>
    <w:p w14:paraId="6945B654" w14:textId="77777777" w:rsidR="004A5F69" w:rsidRPr="004A5F69" w:rsidRDefault="004A5F69" w:rsidP="004A5F69">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4A5F69">
        <w:rPr>
          <w:rFonts w:ascii="Times New Roman" w:eastAsia="Times New Roman" w:hAnsi="Times New Roman" w:cs="Times New Roman"/>
          <w:sz w:val="24"/>
          <w:szCs w:val="24"/>
          <w:lang w:val="bg-BG"/>
        </w:rPr>
        <w:t>териториите на деветте резервата в НПЦБ, както и на двата резервата извън парка, управлявани от ДНПЦБ – Поддържан резерват „Чамджа“ и Резерват „Еленова гора“;</w:t>
      </w:r>
    </w:p>
    <w:p w14:paraId="3270A2BC" w14:textId="77777777" w:rsidR="004A5F69" w:rsidRPr="004A5F69" w:rsidRDefault="004A5F69" w:rsidP="004A5F69">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4A5F69">
        <w:rPr>
          <w:rFonts w:ascii="Times New Roman" w:eastAsia="Times New Roman" w:hAnsi="Times New Roman" w:cs="Times New Roman"/>
          <w:sz w:val="24"/>
          <w:szCs w:val="24"/>
          <w:lang w:val="bg-BG"/>
        </w:rPr>
        <w:t>райони с висок степен на риск за ловно бракониерство;</w:t>
      </w:r>
    </w:p>
    <w:p w14:paraId="261FE78E" w14:textId="77777777" w:rsidR="004A5F69" w:rsidRPr="004A5F69" w:rsidRDefault="004A5F69" w:rsidP="004A5F69">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4A5F69">
        <w:rPr>
          <w:rFonts w:ascii="Times New Roman" w:eastAsia="Times New Roman" w:hAnsi="Times New Roman" w:cs="Times New Roman"/>
          <w:sz w:val="24"/>
          <w:szCs w:val="24"/>
          <w:lang w:val="bg-BG"/>
        </w:rPr>
        <w:lastRenderedPageBreak/>
        <w:t>инфраструктурните обекти на територията на парка;</w:t>
      </w:r>
    </w:p>
    <w:p w14:paraId="31030396" w14:textId="77777777" w:rsidR="004A5F69" w:rsidRPr="004A5F69" w:rsidRDefault="004A5F69" w:rsidP="004A5F69">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4A5F69">
        <w:rPr>
          <w:rFonts w:ascii="Times New Roman" w:eastAsia="Times New Roman" w:hAnsi="Times New Roman" w:cs="Times New Roman"/>
          <w:bCs/>
          <w:sz w:val="24"/>
          <w:szCs w:val="24"/>
          <w:lang w:val="bg-BG"/>
        </w:rPr>
        <w:t>зони в горски територии по границата на парка и около обекти разположени  в парка – традиционно  обект на дърводобивни посегателства;</w:t>
      </w:r>
    </w:p>
    <w:p w14:paraId="5BAD5287" w14:textId="77777777" w:rsidR="004A5F69" w:rsidRPr="004A5F69" w:rsidRDefault="004A5F69" w:rsidP="004A5F69">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4A5F69">
        <w:rPr>
          <w:rFonts w:ascii="Times New Roman" w:eastAsia="Times New Roman" w:hAnsi="Times New Roman" w:cs="Times New Roman"/>
          <w:bCs/>
          <w:sz w:val="24"/>
          <w:szCs w:val="24"/>
          <w:lang w:val="bg-BG"/>
        </w:rPr>
        <w:t>безлесните пасищни територии;</w:t>
      </w:r>
    </w:p>
    <w:p w14:paraId="2343F85C" w14:textId="77777777" w:rsidR="004A5F69" w:rsidRPr="004A5F69" w:rsidRDefault="004A5F69" w:rsidP="004A5F69">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4A5F69">
        <w:rPr>
          <w:rFonts w:ascii="Times New Roman" w:eastAsia="Times New Roman" w:hAnsi="Times New Roman" w:cs="Times New Roman"/>
          <w:sz w:val="24"/>
          <w:szCs w:val="24"/>
          <w:lang w:val="bg-BG"/>
        </w:rPr>
        <w:t>туристически пътеки и туристическата инфраструктура на парка с цел установяване тя</w:t>
      </w:r>
      <w:r w:rsidR="00D66D44">
        <w:rPr>
          <w:rFonts w:ascii="Times New Roman" w:eastAsia="Times New Roman" w:hAnsi="Times New Roman" w:cs="Times New Roman"/>
          <w:sz w:val="24"/>
          <w:szCs w:val="24"/>
          <w:lang w:val="bg-BG"/>
        </w:rPr>
        <w:t>хното експлоатационно състояние</w:t>
      </w:r>
      <w:r w:rsidRPr="004A5F69">
        <w:rPr>
          <w:rFonts w:ascii="Times New Roman" w:eastAsia="Times New Roman" w:hAnsi="Times New Roman" w:cs="Times New Roman"/>
          <w:sz w:val="24"/>
          <w:szCs w:val="24"/>
          <w:lang w:val="bg-BG"/>
        </w:rPr>
        <w:t xml:space="preserve"> относно безопасното им използване от посетителите.</w:t>
      </w:r>
    </w:p>
    <w:p w14:paraId="019BA9CF" w14:textId="77777777" w:rsidR="004A5F69" w:rsidRPr="004A5F69" w:rsidRDefault="00D66D44" w:rsidP="004A5F69">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За по-</w:t>
      </w:r>
      <w:r w:rsidR="004A5F69" w:rsidRPr="004A5F69">
        <w:rPr>
          <w:rFonts w:ascii="Times New Roman" w:eastAsia="Times New Roman" w:hAnsi="Times New Roman" w:cs="Times New Roman"/>
          <w:sz w:val="24"/>
          <w:szCs w:val="24"/>
          <w:lang w:val="bg-BG"/>
        </w:rPr>
        <w:t>добра оперативност и навременна реакция за действия при охраната на благороден елен</w:t>
      </w:r>
      <w:r>
        <w:rPr>
          <w:rFonts w:ascii="Times New Roman" w:eastAsia="Times New Roman" w:hAnsi="Times New Roman" w:cs="Times New Roman"/>
          <w:sz w:val="24"/>
          <w:szCs w:val="24"/>
          <w:lang w:val="bg-BG"/>
        </w:rPr>
        <w:t>,</w:t>
      </w:r>
      <w:r w:rsidR="004A5F69" w:rsidRPr="004A5F69">
        <w:rPr>
          <w:rFonts w:ascii="Times New Roman" w:eastAsia="Times New Roman" w:hAnsi="Times New Roman" w:cs="Times New Roman"/>
          <w:sz w:val="24"/>
          <w:szCs w:val="24"/>
          <w:lang w:val="bg-BG"/>
        </w:rPr>
        <w:t xml:space="preserve"> беше създаден и ВКП Мазалат, като през месеца бяха планирани и проведени тридневни ежеседмични дежурства от служителите и в другите организираните Временни контролни пунктове (ВКП), които са ситуирани във важни от гледна точка на контролната и охранителна дейност места – ВКП Вежен, ВКП Дерменка и ВКП Смесите. </w:t>
      </w:r>
    </w:p>
    <w:p w14:paraId="4BCE0925" w14:textId="77777777" w:rsidR="004A5F69" w:rsidRPr="004A5F69" w:rsidRDefault="004A5F69" w:rsidP="004A5F69">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4"/>
          <w:szCs w:val="24"/>
          <w:lang w:val="bg-BG"/>
        </w:rPr>
      </w:pPr>
      <w:r w:rsidRPr="004A5F69">
        <w:rPr>
          <w:rFonts w:ascii="Times New Roman" w:eastAsia="Times New Roman" w:hAnsi="Times New Roman" w:cs="Times New Roman"/>
          <w:bCs/>
          <w:sz w:val="24"/>
          <w:szCs w:val="24"/>
          <w:lang w:val="bg-BG"/>
        </w:rPr>
        <w:t>През месеца е планиран и осъществяван постоянен контрол на собственици, ползватели и посетителите по отношение спазването на режимите и нормите в защитената територия, като в резултат на това не са допуснати съществени увреждания и загуби на биологично разнообразие.</w:t>
      </w:r>
    </w:p>
    <w:p w14:paraId="3A41AAF5" w14:textId="77777777" w:rsidR="004A5F69" w:rsidRPr="004A5F69" w:rsidRDefault="004A5F69" w:rsidP="004A5F69">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4A5F69">
        <w:rPr>
          <w:rFonts w:ascii="Times New Roman" w:eastAsia="Times New Roman" w:hAnsi="Times New Roman" w:cs="Times New Roman"/>
          <w:sz w:val="24"/>
          <w:szCs w:val="24"/>
          <w:lang w:val="bg-BG"/>
        </w:rPr>
        <w:t>Планираните и реализираните контролно-охранителни мероприятия през месеца за превенция и противодействието по отношение на основните заплахи - ловно бракониерство, незаконна сеч, иманярство, офроуд, паша в горите и резерватите, дадоха очакваният резултат и през септември 2019 г. няма регистрирани случаи на установени убити диви животни и значителни щети от незаконна сеч. Регистрирани са случаи на нарушения при ползването на горски плодове от черна боровинка от ползватели – нерегламентирано движение с МПС, нерегламентирано бивакуване и замърсяване с битови отпадъци, като служители на НП извършиха почистване на битови отпадъци</w:t>
      </w:r>
      <w:r w:rsidR="00D66D44">
        <w:rPr>
          <w:rFonts w:ascii="Times New Roman" w:eastAsia="Times New Roman" w:hAnsi="Times New Roman" w:cs="Times New Roman"/>
          <w:sz w:val="24"/>
          <w:szCs w:val="24"/>
          <w:lang w:val="bg-BG"/>
        </w:rPr>
        <w:t>,</w:t>
      </w:r>
      <w:r w:rsidRPr="004A5F69">
        <w:rPr>
          <w:rFonts w:ascii="Times New Roman" w:eastAsia="Times New Roman" w:hAnsi="Times New Roman" w:cs="Times New Roman"/>
          <w:sz w:val="24"/>
          <w:szCs w:val="24"/>
          <w:lang w:val="bg-BG"/>
        </w:rPr>
        <w:t xml:space="preserve"> генерирани в резултат на дейността.</w:t>
      </w:r>
    </w:p>
    <w:p w14:paraId="04484822" w14:textId="77777777" w:rsidR="004A5F69" w:rsidRPr="004A5F69" w:rsidRDefault="004A5F69" w:rsidP="004A5F69">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4A5F69">
        <w:rPr>
          <w:rFonts w:ascii="Times New Roman" w:eastAsia="Times New Roman" w:hAnsi="Times New Roman" w:cs="Times New Roman"/>
          <w:sz w:val="24"/>
          <w:szCs w:val="24"/>
          <w:lang w:val="bg-BG"/>
        </w:rPr>
        <w:t>Видимо намаляват и случаите на движение извън регламентираните пътища на мотори и АТВ-та, потвърдено от проведените акции.</w:t>
      </w:r>
    </w:p>
    <w:p w14:paraId="6403ECA2" w14:textId="77777777" w:rsidR="004A5F69" w:rsidRPr="004A5F69" w:rsidRDefault="004A5F69" w:rsidP="004A5F69">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4A5F69">
        <w:rPr>
          <w:rFonts w:ascii="Times New Roman" w:eastAsia="Times New Roman" w:hAnsi="Times New Roman" w:cs="Times New Roman"/>
          <w:sz w:val="24"/>
          <w:szCs w:val="24"/>
          <w:lang w:val="bg-BG"/>
        </w:rPr>
        <w:t xml:space="preserve">Приоритет за парковата администрация от гледна точка на контрола през месец септември 2019 г. бяха животновъдите – ползватели на пасища в парка, във връзка с осъществяваната от тях дейността по ползване на природен ресурс – паша на домашни животни. Основна част от направените проверки са свързани с освобождаване на  пасищата. През месеца продължиха мероприятията по поддръжката на парковата и туристическа инфраструктура за осигуряване безопасността на посетителите. Отново бяха регистрирани отделни случаи, свързани с нарушена проходимост и създадена непосредствена заплаха за посетителите по туристическите маршрути в парка, при които парковата администрация реагира своевременно, като бяха извършени спешни дейности за почистване от клони, храсти, паднали дървета и камъни. </w:t>
      </w:r>
    </w:p>
    <w:p w14:paraId="0599EA1B" w14:textId="77777777" w:rsidR="004A5F69" w:rsidRPr="004A5F69" w:rsidRDefault="004A5F69" w:rsidP="004A5F69">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4A5F69">
        <w:rPr>
          <w:rFonts w:ascii="Times New Roman" w:eastAsia="Times New Roman" w:hAnsi="Times New Roman" w:cs="Times New Roman"/>
          <w:sz w:val="24"/>
          <w:szCs w:val="24"/>
          <w:lang w:val="bg-BG"/>
        </w:rPr>
        <w:t xml:space="preserve">Във връзка със стартиралия активен сезон, приоритетно бяха положени усилия в посока насочване и задържане на посетителския поток към специализирани обекти и по маршрути извън територии, чувствителни към антропогенно въздействие, като добре поддържаната инфраструктура спомага за популяризиране на парка, като атрактивен и привлекателен туристически обект с условия за развитието на природосъобразен туризъм в съответствие със значимостта и предназначението на защитената територия. </w:t>
      </w:r>
    </w:p>
    <w:p w14:paraId="7CB6CCD2" w14:textId="77777777" w:rsidR="00227B86" w:rsidRPr="00227B86" w:rsidRDefault="00227B86" w:rsidP="00227B8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p>
    <w:p w14:paraId="0BDC8B47" w14:textId="77777777" w:rsidR="00773DCF" w:rsidRPr="00773DCF" w:rsidRDefault="00773DCF" w:rsidP="00773DC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p>
    <w:p w14:paraId="26D7E75B" w14:textId="77777777" w:rsidR="00E61F05" w:rsidRPr="00FF6A58" w:rsidRDefault="00E61F05" w:rsidP="009001E4">
      <w:pPr>
        <w:overflowPunct w:val="0"/>
        <w:autoSpaceDE w:val="0"/>
        <w:autoSpaceDN w:val="0"/>
        <w:adjustRightInd w:val="0"/>
        <w:spacing w:after="0" w:line="240" w:lineRule="auto"/>
        <w:ind w:firstLine="720"/>
        <w:jc w:val="both"/>
        <w:textAlignment w:val="baseline"/>
        <w:rPr>
          <w:rFonts w:ascii="Times New Roman" w:hAnsi="Times New Roman" w:cs="Times New Roman"/>
          <w:b/>
          <w:i/>
          <w:sz w:val="24"/>
          <w:szCs w:val="24"/>
          <w:lang w:val="bg-BG"/>
        </w:rPr>
      </w:pPr>
      <w:r w:rsidRPr="00FF6A58">
        <w:rPr>
          <w:rFonts w:ascii="Times New Roman" w:hAnsi="Times New Roman" w:cs="Times New Roman"/>
          <w:b/>
          <w:i/>
          <w:sz w:val="24"/>
          <w:szCs w:val="24"/>
          <w:lang w:val="bg-BG"/>
        </w:rPr>
        <w:t>3. Кратък анализ на постигнатите резултати в областта на опазване на околната среда от осъществената контролна дейност.</w:t>
      </w:r>
    </w:p>
    <w:p w14:paraId="43D34941" w14:textId="77777777" w:rsidR="00BA01A9" w:rsidRPr="00FF6A58" w:rsidRDefault="00BA01A9" w:rsidP="00BA01A9">
      <w:pPr>
        <w:spacing w:after="0" w:line="240" w:lineRule="auto"/>
        <w:ind w:firstLine="709"/>
        <w:jc w:val="both"/>
        <w:rPr>
          <w:rFonts w:ascii="Times New Roman" w:hAnsi="Times New Roman" w:cs="Times New Roman"/>
          <w:sz w:val="24"/>
          <w:szCs w:val="24"/>
          <w:lang w:val="bg-BG"/>
        </w:rPr>
      </w:pPr>
      <w:r w:rsidRPr="00FF6A58">
        <w:rPr>
          <w:rFonts w:ascii="Times New Roman" w:hAnsi="Times New Roman" w:cs="Times New Roman"/>
          <w:sz w:val="24"/>
          <w:szCs w:val="24"/>
          <w:lang w:val="bg-BG"/>
        </w:rPr>
        <w:lastRenderedPageBreak/>
        <w:t xml:space="preserve">Не са допуснати значителни увреждания върху живата и нежива природа в националните паркове. Естественото състояние на горските екосистеми и особено на естествените гори, скалните местообитания, влажните зони и течащите води, както и на екосистемите в субалпийския и алпийския пояси, е непроменено и устойчиво. Запазено е благоприятното природозащитно състояние на природните местообитания и видове с национална и международна консервационна значимост. </w:t>
      </w:r>
    </w:p>
    <w:p w14:paraId="1BAE0920" w14:textId="77777777" w:rsidR="001C665F" w:rsidRPr="00FF6A58" w:rsidRDefault="001C665F" w:rsidP="00CD36B7">
      <w:pPr>
        <w:spacing w:after="0" w:line="240" w:lineRule="auto"/>
        <w:ind w:firstLine="709"/>
        <w:jc w:val="both"/>
        <w:rPr>
          <w:rFonts w:ascii="Times New Roman" w:hAnsi="Times New Roman" w:cs="Times New Roman"/>
          <w:sz w:val="24"/>
          <w:szCs w:val="24"/>
          <w:lang w:val="bg-BG"/>
        </w:rPr>
      </w:pPr>
    </w:p>
    <w:p w14:paraId="7EA0C12D" w14:textId="77777777" w:rsidR="00E215E4" w:rsidRPr="00FF6A58" w:rsidRDefault="00E215E4" w:rsidP="00AA27FD">
      <w:pPr>
        <w:spacing w:after="0"/>
        <w:ind w:firstLine="709"/>
        <w:jc w:val="both"/>
        <w:rPr>
          <w:rFonts w:ascii="Times New Roman" w:hAnsi="Times New Roman" w:cs="Times New Roman"/>
          <w:sz w:val="24"/>
          <w:szCs w:val="24"/>
          <w:lang w:val="bg-BG"/>
        </w:rPr>
      </w:pPr>
    </w:p>
    <w:p w14:paraId="781FD028" w14:textId="77777777" w:rsidR="00704AAE" w:rsidRPr="00FF6A58" w:rsidRDefault="00704AAE" w:rsidP="00704AAE">
      <w:pPr>
        <w:overflowPunct w:val="0"/>
        <w:autoSpaceDE w:val="0"/>
        <w:autoSpaceDN w:val="0"/>
        <w:adjustRightInd w:val="0"/>
        <w:spacing w:after="0" w:line="240" w:lineRule="auto"/>
        <w:ind w:firstLine="720"/>
        <w:jc w:val="both"/>
        <w:textAlignment w:val="baseline"/>
        <w:rPr>
          <w:rFonts w:ascii="Times New Roman" w:hAnsi="Times New Roman" w:cs="Times New Roman"/>
          <w:b/>
          <w:i/>
          <w:sz w:val="24"/>
          <w:szCs w:val="24"/>
          <w:lang w:val="bg-BG"/>
        </w:rPr>
      </w:pPr>
      <w:r w:rsidRPr="00FF6A58">
        <w:rPr>
          <w:rFonts w:ascii="Times New Roman" w:hAnsi="Times New Roman" w:cs="Times New Roman"/>
          <w:b/>
          <w:i/>
          <w:sz w:val="24"/>
          <w:szCs w:val="24"/>
          <w:lang w:val="bg-BG"/>
        </w:rPr>
        <w:t>4. Кратко обобщение по отношение на постигнат ефект спрямо околната среда, бизнеса и обществеността от осъществената контролна дейност</w:t>
      </w:r>
    </w:p>
    <w:p w14:paraId="778195A0" w14:textId="77777777" w:rsidR="006E3AFE" w:rsidRPr="00FF6A58" w:rsidRDefault="00D95EBC" w:rsidP="00A64214">
      <w:pPr>
        <w:spacing w:after="0" w:line="240" w:lineRule="auto"/>
        <w:ind w:firstLine="709"/>
        <w:jc w:val="both"/>
        <w:rPr>
          <w:rFonts w:ascii="Times New Roman" w:hAnsi="Times New Roman" w:cs="Times New Roman"/>
          <w:sz w:val="24"/>
          <w:szCs w:val="24"/>
          <w:lang w:val="bg-BG"/>
        </w:rPr>
      </w:pPr>
      <w:r w:rsidRPr="00FF6A58">
        <w:rPr>
          <w:rFonts w:ascii="Times New Roman" w:hAnsi="Times New Roman" w:cs="Times New Roman"/>
          <w:sz w:val="24"/>
          <w:szCs w:val="24"/>
          <w:lang w:val="bg-BG"/>
        </w:rPr>
        <w:t>Създадени са условия за р</w:t>
      </w:r>
      <w:r w:rsidR="006E3AFE" w:rsidRPr="00FF6A58">
        <w:rPr>
          <w:rFonts w:ascii="Times New Roman" w:hAnsi="Times New Roman" w:cs="Times New Roman"/>
          <w:sz w:val="24"/>
          <w:szCs w:val="24"/>
          <w:lang w:val="bg-BG"/>
        </w:rPr>
        <w:t>азвитието на природосъобразен туризъм в съответствие с предназначението на Националните паркове, като същевременно е осигурена възможност на местните общности да генерират средства от предлагането на туристически продукти</w:t>
      </w:r>
      <w:r w:rsidR="007E52A4" w:rsidRPr="00FF6A58">
        <w:rPr>
          <w:rFonts w:ascii="Times New Roman" w:hAnsi="Times New Roman" w:cs="Times New Roman"/>
          <w:sz w:val="24"/>
          <w:szCs w:val="24"/>
          <w:lang w:val="bg-BG"/>
        </w:rPr>
        <w:t xml:space="preserve"> и</w:t>
      </w:r>
      <w:r w:rsidR="006E3AFE" w:rsidRPr="00FF6A58">
        <w:rPr>
          <w:rFonts w:ascii="Times New Roman" w:hAnsi="Times New Roman" w:cs="Times New Roman"/>
          <w:sz w:val="24"/>
          <w:szCs w:val="24"/>
          <w:lang w:val="bg-BG"/>
        </w:rPr>
        <w:t xml:space="preserve"> устойчивото ползване на природни ресурси на защитените територии.</w:t>
      </w:r>
    </w:p>
    <w:p w14:paraId="41560825" w14:textId="77777777" w:rsidR="006E3AFE" w:rsidRPr="00FF6A58" w:rsidRDefault="006E3AFE" w:rsidP="00A64214">
      <w:pPr>
        <w:spacing w:after="0" w:line="240" w:lineRule="auto"/>
        <w:ind w:firstLine="709"/>
        <w:jc w:val="both"/>
        <w:rPr>
          <w:rFonts w:ascii="Times New Roman" w:hAnsi="Times New Roman" w:cs="Times New Roman"/>
          <w:sz w:val="24"/>
          <w:szCs w:val="24"/>
          <w:lang w:val="bg-BG"/>
        </w:rPr>
      </w:pPr>
      <w:r w:rsidRPr="00FF6A58">
        <w:rPr>
          <w:rFonts w:ascii="Times New Roman" w:hAnsi="Times New Roman" w:cs="Times New Roman"/>
          <w:sz w:val="24"/>
          <w:szCs w:val="24"/>
          <w:lang w:val="bg-BG"/>
        </w:rPr>
        <w:t>При осъществяване на ежедневен контрол, служителите от парковите администрации предоставят информация на посетителите на парк</w:t>
      </w:r>
      <w:r w:rsidR="00D95EBC" w:rsidRPr="00FF6A58">
        <w:rPr>
          <w:rFonts w:ascii="Times New Roman" w:hAnsi="Times New Roman" w:cs="Times New Roman"/>
          <w:sz w:val="24"/>
          <w:szCs w:val="24"/>
          <w:lang w:val="bg-BG"/>
        </w:rPr>
        <w:t xml:space="preserve">овете </w:t>
      </w:r>
      <w:r w:rsidR="00FB4315" w:rsidRPr="00FF6A58">
        <w:rPr>
          <w:rFonts w:ascii="Times New Roman" w:hAnsi="Times New Roman" w:cs="Times New Roman"/>
          <w:sz w:val="24"/>
          <w:szCs w:val="24"/>
          <w:lang w:val="bg-BG"/>
        </w:rPr>
        <w:t>(туристи и ползватели)</w:t>
      </w:r>
      <w:r w:rsidRPr="00FF6A58">
        <w:rPr>
          <w:rFonts w:ascii="Times New Roman" w:hAnsi="Times New Roman" w:cs="Times New Roman"/>
          <w:sz w:val="24"/>
          <w:szCs w:val="24"/>
          <w:lang w:val="bg-BG"/>
        </w:rPr>
        <w:t xml:space="preserve"> за правилата за поведение, режимите и нормите съгласно </w:t>
      </w:r>
      <w:r w:rsidR="00D95EBC" w:rsidRPr="00FF6A58">
        <w:rPr>
          <w:rFonts w:ascii="Times New Roman" w:hAnsi="Times New Roman" w:cs="Times New Roman"/>
          <w:sz w:val="24"/>
          <w:szCs w:val="24"/>
          <w:lang w:val="bg-BG"/>
        </w:rPr>
        <w:t>Закона за защитените територии</w:t>
      </w:r>
      <w:r w:rsidR="00FB4315" w:rsidRPr="00FF6A58">
        <w:rPr>
          <w:rFonts w:ascii="Times New Roman" w:hAnsi="Times New Roman" w:cs="Times New Roman"/>
          <w:sz w:val="24"/>
          <w:szCs w:val="24"/>
          <w:lang w:val="bg-BG"/>
        </w:rPr>
        <w:t>, з</w:t>
      </w:r>
      <w:r w:rsidR="00D95EBC" w:rsidRPr="00FF6A58">
        <w:rPr>
          <w:rFonts w:ascii="Times New Roman" w:hAnsi="Times New Roman" w:cs="Times New Roman"/>
          <w:sz w:val="24"/>
          <w:szCs w:val="24"/>
          <w:lang w:val="bg-BG"/>
        </w:rPr>
        <w:t>апо</w:t>
      </w:r>
      <w:r w:rsidR="00330BFC" w:rsidRPr="00FF6A58">
        <w:rPr>
          <w:rFonts w:ascii="Times New Roman" w:hAnsi="Times New Roman" w:cs="Times New Roman"/>
          <w:sz w:val="24"/>
          <w:szCs w:val="24"/>
          <w:lang w:val="bg-BG"/>
        </w:rPr>
        <w:t>в</w:t>
      </w:r>
      <w:r w:rsidR="00A048DB" w:rsidRPr="00FF6A58">
        <w:rPr>
          <w:rFonts w:ascii="Times New Roman" w:hAnsi="Times New Roman" w:cs="Times New Roman"/>
          <w:sz w:val="24"/>
          <w:szCs w:val="24"/>
          <w:lang w:val="bg-BG"/>
        </w:rPr>
        <w:t>едите за обявяване и</w:t>
      </w:r>
      <w:r w:rsidR="00D95EBC" w:rsidRPr="00FF6A58">
        <w:rPr>
          <w:rFonts w:ascii="Times New Roman" w:hAnsi="Times New Roman" w:cs="Times New Roman"/>
          <w:sz w:val="24"/>
          <w:szCs w:val="24"/>
          <w:lang w:val="bg-BG"/>
        </w:rPr>
        <w:t xml:space="preserve"> </w:t>
      </w:r>
      <w:r w:rsidRPr="00FF6A58">
        <w:rPr>
          <w:rFonts w:ascii="Times New Roman" w:hAnsi="Times New Roman" w:cs="Times New Roman"/>
          <w:sz w:val="24"/>
          <w:szCs w:val="24"/>
          <w:lang w:val="bg-BG"/>
        </w:rPr>
        <w:t>Плановете за управление</w:t>
      </w:r>
      <w:r w:rsidR="001F4260" w:rsidRPr="00FF6A58">
        <w:rPr>
          <w:rFonts w:ascii="Times New Roman" w:hAnsi="Times New Roman" w:cs="Times New Roman"/>
          <w:sz w:val="24"/>
          <w:szCs w:val="24"/>
          <w:lang w:val="bg-BG"/>
        </w:rPr>
        <w:t>.</w:t>
      </w:r>
      <w:r w:rsidRPr="00FF6A58">
        <w:rPr>
          <w:rFonts w:ascii="Times New Roman" w:hAnsi="Times New Roman" w:cs="Times New Roman"/>
          <w:sz w:val="24"/>
          <w:szCs w:val="24"/>
          <w:lang w:val="bg-BG"/>
        </w:rPr>
        <w:t xml:space="preserve"> </w:t>
      </w:r>
    </w:p>
    <w:sectPr w:rsidR="006E3AFE" w:rsidRPr="00FF6A58" w:rsidSect="00454475">
      <w:footerReference w:type="default" r:id="rId8"/>
      <w:pgSz w:w="12240" w:h="15840"/>
      <w:pgMar w:top="993"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03D49" w14:textId="77777777" w:rsidR="00627C98" w:rsidRDefault="00627C98" w:rsidP="00257ED5">
      <w:pPr>
        <w:spacing w:after="0" w:line="240" w:lineRule="auto"/>
      </w:pPr>
      <w:r>
        <w:separator/>
      </w:r>
    </w:p>
  </w:endnote>
  <w:endnote w:type="continuationSeparator" w:id="0">
    <w:p w14:paraId="1105A81A" w14:textId="77777777" w:rsidR="00627C98" w:rsidRDefault="00627C98" w:rsidP="0025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utura Bk">
    <w:altName w:val="Century Gothic"/>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536992"/>
      <w:docPartObj>
        <w:docPartGallery w:val="Page Numbers (Bottom of Page)"/>
        <w:docPartUnique/>
      </w:docPartObj>
    </w:sdtPr>
    <w:sdtEndPr>
      <w:rPr>
        <w:noProof/>
      </w:rPr>
    </w:sdtEndPr>
    <w:sdtContent>
      <w:p w14:paraId="23062C97" w14:textId="774BE08A" w:rsidR="00257ED5" w:rsidRDefault="00257ED5">
        <w:pPr>
          <w:pStyle w:val="Footer"/>
          <w:jc w:val="right"/>
        </w:pPr>
        <w:r>
          <w:fldChar w:fldCharType="begin"/>
        </w:r>
        <w:r>
          <w:instrText xml:space="preserve"> PAGE   \* MERGEFORMAT </w:instrText>
        </w:r>
        <w:r>
          <w:fldChar w:fldCharType="separate"/>
        </w:r>
        <w:r w:rsidR="0020662F">
          <w:rPr>
            <w:noProof/>
          </w:rPr>
          <w:t>7</w:t>
        </w:r>
        <w:r>
          <w:rPr>
            <w:noProof/>
          </w:rPr>
          <w:fldChar w:fldCharType="end"/>
        </w:r>
      </w:p>
    </w:sdtContent>
  </w:sdt>
  <w:p w14:paraId="3EE964F0" w14:textId="77777777" w:rsidR="00257ED5" w:rsidRDefault="00257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E2329" w14:textId="77777777" w:rsidR="00627C98" w:rsidRDefault="00627C98" w:rsidP="00257ED5">
      <w:pPr>
        <w:spacing w:after="0" w:line="240" w:lineRule="auto"/>
      </w:pPr>
      <w:r>
        <w:separator/>
      </w:r>
    </w:p>
  </w:footnote>
  <w:footnote w:type="continuationSeparator" w:id="0">
    <w:p w14:paraId="00B25A64" w14:textId="77777777" w:rsidR="00627C98" w:rsidRDefault="00627C98" w:rsidP="00257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23CB"/>
    <w:multiLevelType w:val="hybridMultilevel"/>
    <w:tmpl w:val="D5C0C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FE5EB5"/>
    <w:multiLevelType w:val="hybridMultilevel"/>
    <w:tmpl w:val="38C8ACBE"/>
    <w:lvl w:ilvl="0" w:tplc="C81C6A98">
      <w:numFmt w:val="bullet"/>
      <w:lvlText w:val="•"/>
      <w:lvlJc w:val="left"/>
      <w:pPr>
        <w:ind w:left="1563" w:hanging="855"/>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8F06ED4"/>
    <w:multiLevelType w:val="hybridMultilevel"/>
    <w:tmpl w:val="37B6BC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4C685A"/>
    <w:multiLevelType w:val="hybridMultilevel"/>
    <w:tmpl w:val="33D4D13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1E474ECC"/>
    <w:multiLevelType w:val="hybridMultilevel"/>
    <w:tmpl w:val="7D606B12"/>
    <w:lvl w:ilvl="0" w:tplc="04020001">
      <w:start w:val="1"/>
      <w:numFmt w:val="bullet"/>
      <w:lvlText w:val=""/>
      <w:lvlJc w:val="left"/>
      <w:pPr>
        <w:ind w:left="720" w:hanging="360"/>
      </w:pPr>
      <w:rPr>
        <w:rFonts w:ascii="Symbol" w:hAnsi="Symbol"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0A6334A"/>
    <w:multiLevelType w:val="hybridMultilevel"/>
    <w:tmpl w:val="605057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1794C90"/>
    <w:multiLevelType w:val="hybridMultilevel"/>
    <w:tmpl w:val="F3F2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15C87"/>
    <w:multiLevelType w:val="hybridMultilevel"/>
    <w:tmpl w:val="511879B8"/>
    <w:lvl w:ilvl="0" w:tplc="41441F68">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257242F1"/>
    <w:multiLevelType w:val="hybridMultilevel"/>
    <w:tmpl w:val="00F634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63E5F58"/>
    <w:multiLevelType w:val="hybridMultilevel"/>
    <w:tmpl w:val="2160E94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15:restartNumberingAfterBreak="0">
    <w:nsid w:val="2FB56953"/>
    <w:multiLevelType w:val="hybridMultilevel"/>
    <w:tmpl w:val="F2C865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3F865D2"/>
    <w:multiLevelType w:val="hybridMultilevel"/>
    <w:tmpl w:val="947A71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89F64C7"/>
    <w:multiLevelType w:val="hybridMultilevel"/>
    <w:tmpl w:val="FFA2AB5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15:restartNumberingAfterBreak="0">
    <w:nsid w:val="3AE400DA"/>
    <w:multiLevelType w:val="hybridMultilevel"/>
    <w:tmpl w:val="770A1EAA"/>
    <w:lvl w:ilvl="0" w:tplc="D2EE6DBE">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AB97273"/>
    <w:multiLevelType w:val="hybridMultilevel"/>
    <w:tmpl w:val="03680F8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E20629E"/>
    <w:multiLevelType w:val="hybridMultilevel"/>
    <w:tmpl w:val="15361B4E"/>
    <w:lvl w:ilvl="0" w:tplc="4F944748">
      <w:start w:val="1"/>
      <w:numFmt w:val="decimal"/>
      <w:lvlText w:val="%1."/>
      <w:lvlJc w:val="left"/>
      <w:pPr>
        <w:ind w:left="92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5766332A"/>
    <w:multiLevelType w:val="hybridMultilevel"/>
    <w:tmpl w:val="8D1252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D04318C"/>
    <w:multiLevelType w:val="hybridMultilevel"/>
    <w:tmpl w:val="E49E33E8"/>
    <w:lvl w:ilvl="0" w:tplc="AE64E34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DEC75FB"/>
    <w:multiLevelType w:val="hybridMultilevel"/>
    <w:tmpl w:val="8B8C0FA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15:restartNumberingAfterBreak="0">
    <w:nsid w:val="609A4216"/>
    <w:multiLevelType w:val="hybridMultilevel"/>
    <w:tmpl w:val="1286ED0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0" w15:restartNumberingAfterBreak="0">
    <w:nsid w:val="69941AB1"/>
    <w:multiLevelType w:val="hybridMultilevel"/>
    <w:tmpl w:val="1E2E3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214D37"/>
    <w:multiLevelType w:val="hybridMultilevel"/>
    <w:tmpl w:val="7DD6DFC6"/>
    <w:lvl w:ilvl="0" w:tplc="2FD0B808">
      <w:start w:val="1"/>
      <w:numFmt w:val="decimal"/>
      <w:lvlText w:val="%1."/>
      <w:lvlJc w:val="left"/>
      <w:pPr>
        <w:ind w:left="708" w:hanging="360"/>
      </w:pPr>
      <w:rPr>
        <w:rFonts w:hint="default"/>
        <w:b/>
      </w:rPr>
    </w:lvl>
    <w:lvl w:ilvl="1" w:tplc="04020019" w:tentative="1">
      <w:start w:val="1"/>
      <w:numFmt w:val="lowerLetter"/>
      <w:lvlText w:val="%2."/>
      <w:lvlJc w:val="left"/>
      <w:pPr>
        <w:ind w:left="1428" w:hanging="360"/>
      </w:pPr>
    </w:lvl>
    <w:lvl w:ilvl="2" w:tplc="0402001B" w:tentative="1">
      <w:start w:val="1"/>
      <w:numFmt w:val="lowerRoman"/>
      <w:lvlText w:val="%3."/>
      <w:lvlJc w:val="right"/>
      <w:pPr>
        <w:ind w:left="2148" w:hanging="180"/>
      </w:pPr>
    </w:lvl>
    <w:lvl w:ilvl="3" w:tplc="0402000F" w:tentative="1">
      <w:start w:val="1"/>
      <w:numFmt w:val="decimal"/>
      <w:lvlText w:val="%4."/>
      <w:lvlJc w:val="left"/>
      <w:pPr>
        <w:ind w:left="2868" w:hanging="360"/>
      </w:pPr>
    </w:lvl>
    <w:lvl w:ilvl="4" w:tplc="04020019" w:tentative="1">
      <w:start w:val="1"/>
      <w:numFmt w:val="lowerLetter"/>
      <w:lvlText w:val="%5."/>
      <w:lvlJc w:val="left"/>
      <w:pPr>
        <w:ind w:left="3588" w:hanging="360"/>
      </w:pPr>
    </w:lvl>
    <w:lvl w:ilvl="5" w:tplc="0402001B" w:tentative="1">
      <w:start w:val="1"/>
      <w:numFmt w:val="lowerRoman"/>
      <w:lvlText w:val="%6."/>
      <w:lvlJc w:val="right"/>
      <w:pPr>
        <w:ind w:left="4308" w:hanging="180"/>
      </w:pPr>
    </w:lvl>
    <w:lvl w:ilvl="6" w:tplc="0402000F" w:tentative="1">
      <w:start w:val="1"/>
      <w:numFmt w:val="decimal"/>
      <w:lvlText w:val="%7."/>
      <w:lvlJc w:val="left"/>
      <w:pPr>
        <w:ind w:left="5028" w:hanging="360"/>
      </w:pPr>
    </w:lvl>
    <w:lvl w:ilvl="7" w:tplc="04020019" w:tentative="1">
      <w:start w:val="1"/>
      <w:numFmt w:val="lowerLetter"/>
      <w:lvlText w:val="%8."/>
      <w:lvlJc w:val="left"/>
      <w:pPr>
        <w:ind w:left="5748" w:hanging="360"/>
      </w:pPr>
    </w:lvl>
    <w:lvl w:ilvl="8" w:tplc="0402001B" w:tentative="1">
      <w:start w:val="1"/>
      <w:numFmt w:val="lowerRoman"/>
      <w:lvlText w:val="%9."/>
      <w:lvlJc w:val="right"/>
      <w:pPr>
        <w:ind w:left="6468" w:hanging="180"/>
      </w:pPr>
    </w:lvl>
  </w:abstractNum>
  <w:abstractNum w:abstractNumId="22" w15:restartNumberingAfterBreak="0">
    <w:nsid w:val="7CB87231"/>
    <w:multiLevelType w:val="hybridMultilevel"/>
    <w:tmpl w:val="408A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
  </w:num>
  <w:num w:numId="4">
    <w:abstractNumId w:val="15"/>
  </w:num>
  <w:num w:numId="5">
    <w:abstractNumId w:val="2"/>
  </w:num>
  <w:num w:numId="6">
    <w:abstractNumId w:val="14"/>
  </w:num>
  <w:num w:numId="7">
    <w:abstractNumId w:val="17"/>
  </w:num>
  <w:num w:numId="8">
    <w:abstractNumId w:val="11"/>
  </w:num>
  <w:num w:numId="9">
    <w:abstractNumId w:val="7"/>
  </w:num>
  <w:num w:numId="10">
    <w:abstractNumId w:val="13"/>
  </w:num>
  <w:num w:numId="11">
    <w:abstractNumId w:val="4"/>
  </w:num>
  <w:num w:numId="12">
    <w:abstractNumId w:val="0"/>
  </w:num>
  <w:num w:numId="13">
    <w:abstractNumId w:val="20"/>
  </w:num>
  <w:num w:numId="14">
    <w:abstractNumId w:val="18"/>
  </w:num>
  <w:num w:numId="15">
    <w:abstractNumId w:val="22"/>
  </w:num>
  <w:num w:numId="16">
    <w:abstractNumId w:val="9"/>
  </w:num>
  <w:num w:numId="17">
    <w:abstractNumId w:val="16"/>
  </w:num>
  <w:num w:numId="18">
    <w:abstractNumId w:val="5"/>
  </w:num>
  <w:num w:numId="19">
    <w:abstractNumId w:val="16"/>
  </w:num>
  <w:num w:numId="20">
    <w:abstractNumId w:val="5"/>
  </w:num>
  <w:num w:numId="21">
    <w:abstractNumId w:val="12"/>
  </w:num>
  <w:num w:numId="22">
    <w:abstractNumId w:val="6"/>
  </w:num>
  <w:num w:numId="23">
    <w:abstractNumId w:val="21"/>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65"/>
    <w:rsid w:val="00000838"/>
    <w:rsid w:val="0000497E"/>
    <w:rsid w:val="000068F1"/>
    <w:rsid w:val="00016820"/>
    <w:rsid w:val="00024B3F"/>
    <w:rsid w:val="00026CB5"/>
    <w:rsid w:val="00031C97"/>
    <w:rsid w:val="000321B3"/>
    <w:rsid w:val="00036CF3"/>
    <w:rsid w:val="000401E3"/>
    <w:rsid w:val="0004389B"/>
    <w:rsid w:val="000447B0"/>
    <w:rsid w:val="00054010"/>
    <w:rsid w:val="0005492F"/>
    <w:rsid w:val="00056761"/>
    <w:rsid w:val="00056E9F"/>
    <w:rsid w:val="0005791A"/>
    <w:rsid w:val="000657E8"/>
    <w:rsid w:val="0006601F"/>
    <w:rsid w:val="0006605F"/>
    <w:rsid w:val="00077887"/>
    <w:rsid w:val="000802E1"/>
    <w:rsid w:val="00083489"/>
    <w:rsid w:val="00083B9A"/>
    <w:rsid w:val="00086A30"/>
    <w:rsid w:val="00087B9A"/>
    <w:rsid w:val="00087F1B"/>
    <w:rsid w:val="000943D0"/>
    <w:rsid w:val="00094651"/>
    <w:rsid w:val="000946C1"/>
    <w:rsid w:val="00094857"/>
    <w:rsid w:val="00095405"/>
    <w:rsid w:val="000955D6"/>
    <w:rsid w:val="000A0FF1"/>
    <w:rsid w:val="000A1A80"/>
    <w:rsid w:val="000A3807"/>
    <w:rsid w:val="000A4777"/>
    <w:rsid w:val="000B3AE4"/>
    <w:rsid w:val="000B5E65"/>
    <w:rsid w:val="000B608D"/>
    <w:rsid w:val="000C49B4"/>
    <w:rsid w:val="000C5C3C"/>
    <w:rsid w:val="000C6884"/>
    <w:rsid w:val="000D0291"/>
    <w:rsid w:val="000D23B6"/>
    <w:rsid w:val="000D2BDF"/>
    <w:rsid w:val="000D710E"/>
    <w:rsid w:val="000E0885"/>
    <w:rsid w:val="000E270F"/>
    <w:rsid w:val="000E3B45"/>
    <w:rsid w:val="000E54DA"/>
    <w:rsid w:val="000E70A2"/>
    <w:rsid w:val="000E7722"/>
    <w:rsid w:val="0010147E"/>
    <w:rsid w:val="00101A66"/>
    <w:rsid w:val="00114D8F"/>
    <w:rsid w:val="001216C1"/>
    <w:rsid w:val="00127408"/>
    <w:rsid w:val="001274A2"/>
    <w:rsid w:val="001312E7"/>
    <w:rsid w:val="00136BCD"/>
    <w:rsid w:val="00143855"/>
    <w:rsid w:val="00154AEA"/>
    <w:rsid w:val="001567B6"/>
    <w:rsid w:val="001604AD"/>
    <w:rsid w:val="00164C18"/>
    <w:rsid w:val="001662BF"/>
    <w:rsid w:val="00166B6C"/>
    <w:rsid w:val="001729CB"/>
    <w:rsid w:val="00173D8D"/>
    <w:rsid w:val="00174B45"/>
    <w:rsid w:val="00176747"/>
    <w:rsid w:val="001777B6"/>
    <w:rsid w:val="00181BD7"/>
    <w:rsid w:val="0018248B"/>
    <w:rsid w:val="00183D8F"/>
    <w:rsid w:val="0019286C"/>
    <w:rsid w:val="001A2F56"/>
    <w:rsid w:val="001B0581"/>
    <w:rsid w:val="001B41FA"/>
    <w:rsid w:val="001C4272"/>
    <w:rsid w:val="001C4799"/>
    <w:rsid w:val="001C665F"/>
    <w:rsid w:val="001C6DB5"/>
    <w:rsid w:val="001C7E04"/>
    <w:rsid w:val="001D651C"/>
    <w:rsid w:val="001D7591"/>
    <w:rsid w:val="001D7BC7"/>
    <w:rsid w:val="001E0FA9"/>
    <w:rsid w:val="001E2494"/>
    <w:rsid w:val="001E35D5"/>
    <w:rsid w:val="001E45B0"/>
    <w:rsid w:val="001E5C92"/>
    <w:rsid w:val="001F03F3"/>
    <w:rsid w:val="001F2C4C"/>
    <w:rsid w:val="001F2F5A"/>
    <w:rsid w:val="001F4260"/>
    <w:rsid w:val="001F5226"/>
    <w:rsid w:val="001F7C47"/>
    <w:rsid w:val="00205619"/>
    <w:rsid w:val="0020662F"/>
    <w:rsid w:val="00206B53"/>
    <w:rsid w:val="00215F18"/>
    <w:rsid w:val="00216405"/>
    <w:rsid w:val="00217D4B"/>
    <w:rsid w:val="0022358E"/>
    <w:rsid w:val="00227B86"/>
    <w:rsid w:val="002301D1"/>
    <w:rsid w:val="00233BEF"/>
    <w:rsid w:val="00243DE9"/>
    <w:rsid w:val="0024421E"/>
    <w:rsid w:val="002446B7"/>
    <w:rsid w:val="00245701"/>
    <w:rsid w:val="002465A2"/>
    <w:rsid w:val="00257ED5"/>
    <w:rsid w:val="00263942"/>
    <w:rsid w:val="00267C90"/>
    <w:rsid w:val="00267DA9"/>
    <w:rsid w:val="00270C8C"/>
    <w:rsid w:val="00270E63"/>
    <w:rsid w:val="00270F12"/>
    <w:rsid w:val="002758EE"/>
    <w:rsid w:val="00286F53"/>
    <w:rsid w:val="00287F8E"/>
    <w:rsid w:val="002920C7"/>
    <w:rsid w:val="00296028"/>
    <w:rsid w:val="002961DD"/>
    <w:rsid w:val="002A2656"/>
    <w:rsid w:val="002A48AD"/>
    <w:rsid w:val="002A4BD9"/>
    <w:rsid w:val="002B43D4"/>
    <w:rsid w:val="002B49A0"/>
    <w:rsid w:val="002C03A7"/>
    <w:rsid w:val="002C26F5"/>
    <w:rsid w:val="002C4460"/>
    <w:rsid w:val="002C50D1"/>
    <w:rsid w:val="002D295B"/>
    <w:rsid w:val="002D59CF"/>
    <w:rsid w:val="002E0913"/>
    <w:rsid w:val="002E1762"/>
    <w:rsid w:val="002E1CFD"/>
    <w:rsid w:val="002F00F1"/>
    <w:rsid w:val="002F0BB7"/>
    <w:rsid w:val="002F2BBF"/>
    <w:rsid w:val="002F301F"/>
    <w:rsid w:val="002F62F4"/>
    <w:rsid w:val="002F6E28"/>
    <w:rsid w:val="00301605"/>
    <w:rsid w:val="00302460"/>
    <w:rsid w:val="00302D37"/>
    <w:rsid w:val="0030614C"/>
    <w:rsid w:val="0031473B"/>
    <w:rsid w:val="00315082"/>
    <w:rsid w:val="00315F9E"/>
    <w:rsid w:val="0031616C"/>
    <w:rsid w:val="00317960"/>
    <w:rsid w:val="003230D2"/>
    <w:rsid w:val="003265A5"/>
    <w:rsid w:val="003277A8"/>
    <w:rsid w:val="00330BFC"/>
    <w:rsid w:val="00331D6C"/>
    <w:rsid w:val="00333A6B"/>
    <w:rsid w:val="00333AA5"/>
    <w:rsid w:val="00337E2F"/>
    <w:rsid w:val="003401A4"/>
    <w:rsid w:val="003408E6"/>
    <w:rsid w:val="00341E3C"/>
    <w:rsid w:val="0035560F"/>
    <w:rsid w:val="0035664A"/>
    <w:rsid w:val="00370CC1"/>
    <w:rsid w:val="00371A8E"/>
    <w:rsid w:val="003748EC"/>
    <w:rsid w:val="003755AD"/>
    <w:rsid w:val="00377FAC"/>
    <w:rsid w:val="00385111"/>
    <w:rsid w:val="0038748B"/>
    <w:rsid w:val="00387FC3"/>
    <w:rsid w:val="00392ECA"/>
    <w:rsid w:val="00392F48"/>
    <w:rsid w:val="003A0A18"/>
    <w:rsid w:val="003A221B"/>
    <w:rsid w:val="003A319A"/>
    <w:rsid w:val="003A34A3"/>
    <w:rsid w:val="003A5331"/>
    <w:rsid w:val="003A546D"/>
    <w:rsid w:val="003A7E49"/>
    <w:rsid w:val="003A7E8D"/>
    <w:rsid w:val="003B0BA6"/>
    <w:rsid w:val="003B2DFF"/>
    <w:rsid w:val="003B6AF0"/>
    <w:rsid w:val="003C0123"/>
    <w:rsid w:val="003C1D58"/>
    <w:rsid w:val="003D0D50"/>
    <w:rsid w:val="003D4921"/>
    <w:rsid w:val="003D5C4F"/>
    <w:rsid w:val="003E35AA"/>
    <w:rsid w:val="003E404E"/>
    <w:rsid w:val="003E57BE"/>
    <w:rsid w:val="003F13DC"/>
    <w:rsid w:val="003F2939"/>
    <w:rsid w:val="003F4AA3"/>
    <w:rsid w:val="003F5163"/>
    <w:rsid w:val="003F5F35"/>
    <w:rsid w:val="00403875"/>
    <w:rsid w:val="00404DEB"/>
    <w:rsid w:val="00406157"/>
    <w:rsid w:val="0040677A"/>
    <w:rsid w:val="00406BE7"/>
    <w:rsid w:val="00406D40"/>
    <w:rsid w:val="00414DC0"/>
    <w:rsid w:val="00415158"/>
    <w:rsid w:val="00415D76"/>
    <w:rsid w:val="004166B3"/>
    <w:rsid w:val="004168A1"/>
    <w:rsid w:val="00417541"/>
    <w:rsid w:val="004212AF"/>
    <w:rsid w:val="00426F46"/>
    <w:rsid w:val="004301C9"/>
    <w:rsid w:val="00430D11"/>
    <w:rsid w:val="00435E73"/>
    <w:rsid w:val="00440772"/>
    <w:rsid w:val="00447185"/>
    <w:rsid w:val="00447F6B"/>
    <w:rsid w:val="00452EA5"/>
    <w:rsid w:val="00453451"/>
    <w:rsid w:val="00454475"/>
    <w:rsid w:val="004554E9"/>
    <w:rsid w:val="004578E2"/>
    <w:rsid w:val="00457D36"/>
    <w:rsid w:val="00462130"/>
    <w:rsid w:val="00475021"/>
    <w:rsid w:val="00475844"/>
    <w:rsid w:val="00480357"/>
    <w:rsid w:val="00484FDF"/>
    <w:rsid w:val="004854C9"/>
    <w:rsid w:val="0048574D"/>
    <w:rsid w:val="004877B1"/>
    <w:rsid w:val="00491F2B"/>
    <w:rsid w:val="0049689C"/>
    <w:rsid w:val="00496E57"/>
    <w:rsid w:val="004976C8"/>
    <w:rsid w:val="004A20F6"/>
    <w:rsid w:val="004A4C40"/>
    <w:rsid w:val="004A571B"/>
    <w:rsid w:val="004A5F69"/>
    <w:rsid w:val="004B2490"/>
    <w:rsid w:val="004C445F"/>
    <w:rsid w:val="004C61BE"/>
    <w:rsid w:val="004C677F"/>
    <w:rsid w:val="004D62BC"/>
    <w:rsid w:val="004D7C23"/>
    <w:rsid w:val="004E4583"/>
    <w:rsid w:val="004E66C2"/>
    <w:rsid w:val="004E773A"/>
    <w:rsid w:val="004F0AC9"/>
    <w:rsid w:val="004F30EA"/>
    <w:rsid w:val="004F6CA1"/>
    <w:rsid w:val="0050492F"/>
    <w:rsid w:val="00506796"/>
    <w:rsid w:val="0050737C"/>
    <w:rsid w:val="00512BE2"/>
    <w:rsid w:val="00515145"/>
    <w:rsid w:val="00516DF7"/>
    <w:rsid w:val="00530020"/>
    <w:rsid w:val="005329CB"/>
    <w:rsid w:val="00534330"/>
    <w:rsid w:val="0054006C"/>
    <w:rsid w:val="0054093E"/>
    <w:rsid w:val="00542F5D"/>
    <w:rsid w:val="00552E2F"/>
    <w:rsid w:val="005545AB"/>
    <w:rsid w:val="00562331"/>
    <w:rsid w:val="00564F4A"/>
    <w:rsid w:val="00565308"/>
    <w:rsid w:val="0056791C"/>
    <w:rsid w:val="005726B6"/>
    <w:rsid w:val="0057527F"/>
    <w:rsid w:val="00575B87"/>
    <w:rsid w:val="00577E3B"/>
    <w:rsid w:val="00586CF8"/>
    <w:rsid w:val="0059268E"/>
    <w:rsid w:val="005A0691"/>
    <w:rsid w:val="005A35A9"/>
    <w:rsid w:val="005A4A0C"/>
    <w:rsid w:val="005B628C"/>
    <w:rsid w:val="005B7279"/>
    <w:rsid w:val="005C67F0"/>
    <w:rsid w:val="005D0C1A"/>
    <w:rsid w:val="005D263A"/>
    <w:rsid w:val="005D5954"/>
    <w:rsid w:val="005D5CD7"/>
    <w:rsid w:val="005D710C"/>
    <w:rsid w:val="005E146D"/>
    <w:rsid w:val="005E485D"/>
    <w:rsid w:val="005E4F4B"/>
    <w:rsid w:val="005E7821"/>
    <w:rsid w:val="005F0F0A"/>
    <w:rsid w:val="005F3826"/>
    <w:rsid w:val="005F3ACA"/>
    <w:rsid w:val="005F449F"/>
    <w:rsid w:val="005F706C"/>
    <w:rsid w:val="00600423"/>
    <w:rsid w:val="00607F50"/>
    <w:rsid w:val="00610C83"/>
    <w:rsid w:val="00612034"/>
    <w:rsid w:val="006124D1"/>
    <w:rsid w:val="00616156"/>
    <w:rsid w:val="00616823"/>
    <w:rsid w:val="0062040C"/>
    <w:rsid w:val="00624E1D"/>
    <w:rsid w:val="00625A1A"/>
    <w:rsid w:val="00627C98"/>
    <w:rsid w:val="00635E1B"/>
    <w:rsid w:val="006371DF"/>
    <w:rsid w:val="00640593"/>
    <w:rsid w:val="006519B4"/>
    <w:rsid w:val="0065201A"/>
    <w:rsid w:val="006526CB"/>
    <w:rsid w:val="00654C59"/>
    <w:rsid w:val="00663636"/>
    <w:rsid w:val="0066723C"/>
    <w:rsid w:val="00672BEA"/>
    <w:rsid w:val="00673EE7"/>
    <w:rsid w:val="00677D21"/>
    <w:rsid w:val="00680793"/>
    <w:rsid w:val="00682828"/>
    <w:rsid w:val="00683332"/>
    <w:rsid w:val="00684AB3"/>
    <w:rsid w:val="00693DD4"/>
    <w:rsid w:val="00695795"/>
    <w:rsid w:val="0069645D"/>
    <w:rsid w:val="006A12A3"/>
    <w:rsid w:val="006A3E5B"/>
    <w:rsid w:val="006B13FB"/>
    <w:rsid w:val="006B1EB4"/>
    <w:rsid w:val="006B28AB"/>
    <w:rsid w:val="006B5E8C"/>
    <w:rsid w:val="006B74C1"/>
    <w:rsid w:val="006D642B"/>
    <w:rsid w:val="006E13A6"/>
    <w:rsid w:val="006E351C"/>
    <w:rsid w:val="006E3AFE"/>
    <w:rsid w:val="006E5629"/>
    <w:rsid w:val="006F1A46"/>
    <w:rsid w:val="006F5783"/>
    <w:rsid w:val="00703088"/>
    <w:rsid w:val="00704AAE"/>
    <w:rsid w:val="007054A5"/>
    <w:rsid w:val="007179F1"/>
    <w:rsid w:val="00717B27"/>
    <w:rsid w:val="00720BE3"/>
    <w:rsid w:val="00722627"/>
    <w:rsid w:val="007305BD"/>
    <w:rsid w:val="00731960"/>
    <w:rsid w:val="00732857"/>
    <w:rsid w:val="00733B48"/>
    <w:rsid w:val="00734E99"/>
    <w:rsid w:val="0073500F"/>
    <w:rsid w:val="00737D6C"/>
    <w:rsid w:val="007504FD"/>
    <w:rsid w:val="00751E44"/>
    <w:rsid w:val="00752CC0"/>
    <w:rsid w:val="00754725"/>
    <w:rsid w:val="0076463D"/>
    <w:rsid w:val="00765690"/>
    <w:rsid w:val="00766E5E"/>
    <w:rsid w:val="00767B4C"/>
    <w:rsid w:val="00773DCF"/>
    <w:rsid w:val="00774D47"/>
    <w:rsid w:val="00774DBC"/>
    <w:rsid w:val="007765C1"/>
    <w:rsid w:val="007837D2"/>
    <w:rsid w:val="0078481E"/>
    <w:rsid w:val="007874B3"/>
    <w:rsid w:val="00790127"/>
    <w:rsid w:val="00790CA5"/>
    <w:rsid w:val="00796001"/>
    <w:rsid w:val="007A27C4"/>
    <w:rsid w:val="007A51CF"/>
    <w:rsid w:val="007B1F70"/>
    <w:rsid w:val="007B39B7"/>
    <w:rsid w:val="007B3DBE"/>
    <w:rsid w:val="007C0E9A"/>
    <w:rsid w:val="007C6AE3"/>
    <w:rsid w:val="007C7090"/>
    <w:rsid w:val="007D05D0"/>
    <w:rsid w:val="007D6D6D"/>
    <w:rsid w:val="007E0B6C"/>
    <w:rsid w:val="007E1EEE"/>
    <w:rsid w:val="007E20ED"/>
    <w:rsid w:val="007E4E17"/>
    <w:rsid w:val="007E4FB6"/>
    <w:rsid w:val="007E52A4"/>
    <w:rsid w:val="007F27CD"/>
    <w:rsid w:val="0080316E"/>
    <w:rsid w:val="008048E2"/>
    <w:rsid w:val="00810054"/>
    <w:rsid w:val="00810C00"/>
    <w:rsid w:val="0081451C"/>
    <w:rsid w:val="0081542A"/>
    <w:rsid w:val="008214CB"/>
    <w:rsid w:val="00821923"/>
    <w:rsid w:val="00821C27"/>
    <w:rsid w:val="0082565E"/>
    <w:rsid w:val="00826A71"/>
    <w:rsid w:val="008407BE"/>
    <w:rsid w:val="008407E6"/>
    <w:rsid w:val="008414F6"/>
    <w:rsid w:val="008420F2"/>
    <w:rsid w:val="008433EE"/>
    <w:rsid w:val="00844CD6"/>
    <w:rsid w:val="00845B58"/>
    <w:rsid w:val="00845FE9"/>
    <w:rsid w:val="008461D0"/>
    <w:rsid w:val="00846C2D"/>
    <w:rsid w:val="00851B75"/>
    <w:rsid w:val="008521F6"/>
    <w:rsid w:val="00854649"/>
    <w:rsid w:val="008616F5"/>
    <w:rsid w:val="008618E0"/>
    <w:rsid w:val="008648B0"/>
    <w:rsid w:val="008669BB"/>
    <w:rsid w:val="008718BF"/>
    <w:rsid w:val="008718D2"/>
    <w:rsid w:val="0087498A"/>
    <w:rsid w:val="00880449"/>
    <w:rsid w:val="00880D8C"/>
    <w:rsid w:val="008815BB"/>
    <w:rsid w:val="008832F2"/>
    <w:rsid w:val="00883A2E"/>
    <w:rsid w:val="008847FF"/>
    <w:rsid w:val="00884A43"/>
    <w:rsid w:val="00885E26"/>
    <w:rsid w:val="00891E98"/>
    <w:rsid w:val="00893200"/>
    <w:rsid w:val="008A4354"/>
    <w:rsid w:val="008C0672"/>
    <w:rsid w:val="008C0C8C"/>
    <w:rsid w:val="008C3D63"/>
    <w:rsid w:val="008D25D9"/>
    <w:rsid w:val="008D481D"/>
    <w:rsid w:val="008D4FDB"/>
    <w:rsid w:val="008D58DC"/>
    <w:rsid w:val="008D7F2B"/>
    <w:rsid w:val="008E265D"/>
    <w:rsid w:val="008F2269"/>
    <w:rsid w:val="008F24F9"/>
    <w:rsid w:val="008F295B"/>
    <w:rsid w:val="008F4A85"/>
    <w:rsid w:val="008F762A"/>
    <w:rsid w:val="008F7AFA"/>
    <w:rsid w:val="009001E4"/>
    <w:rsid w:val="009009E6"/>
    <w:rsid w:val="00907977"/>
    <w:rsid w:val="009114CB"/>
    <w:rsid w:val="00911721"/>
    <w:rsid w:val="0092104D"/>
    <w:rsid w:val="00921492"/>
    <w:rsid w:val="00923A63"/>
    <w:rsid w:val="009248D3"/>
    <w:rsid w:val="00925AD5"/>
    <w:rsid w:val="009334B5"/>
    <w:rsid w:val="00933CD0"/>
    <w:rsid w:val="0093588F"/>
    <w:rsid w:val="00935B14"/>
    <w:rsid w:val="0094019F"/>
    <w:rsid w:val="0094325A"/>
    <w:rsid w:val="009461CE"/>
    <w:rsid w:val="0094783F"/>
    <w:rsid w:val="00950DA6"/>
    <w:rsid w:val="00954FE0"/>
    <w:rsid w:val="00961765"/>
    <w:rsid w:val="00963DE1"/>
    <w:rsid w:val="009642CE"/>
    <w:rsid w:val="00964DBB"/>
    <w:rsid w:val="00965BD3"/>
    <w:rsid w:val="00976F6E"/>
    <w:rsid w:val="009770BF"/>
    <w:rsid w:val="009801F3"/>
    <w:rsid w:val="009839C6"/>
    <w:rsid w:val="00985396"/>
    <w:rsid w:val="00985706"/>
    <w:rsid w:val="009872E0"/>
    <w:rsid w:val="009902D1"/>
    <w:rsid w:val="009922D7"/>
    <w:rsid w:val="009933BF"/>
    <w:rsid w:val="00995638"/>
    <w:rsid w:val="009A0884"/>
    <w:rsid w:val="009A139F"/>
    <w:rsid w:val="009A4B95"/>
    <w:rsid w:val="009A5A43"/>
    <w:rsid w:val="009A6998"/>
    <w:rsid w:val="009C1484"/>
    <w:rsid w:val="009D05FE"/>
    <w:rsid w:val="009D3662"/>
    <w:rsid w:val="009E1B25"/>
    <w:rsid w:val="009E5D69"/>
    <w:rsid w:val="009E75F7"/>
    <w:rsid w:val="009F4808"/>
    <w:rsid w:val="009F4BCF"/>
    <w:rsid w:val="009F5455"/>
    <w:rsid w:val="00A01B28"/>
    <w:rsid w:val="00A03C02"/>
    <w:rsid w:val="00A040CC"/>
    <w:rsid w:val="00A048DB"/>
    <w:rsid w:val="00A0569E"/>
    <w:rsid w:val="00A06BC6"/>
    <w:rsid w:val="00A12E28"/>
    <w:rsid w:val="00A32438"/>
    <w:rsid w:val="00A3786C"/>
    <w:rsid w:val="00A37DF8"/>
    <w:rsid w:val="00A400D3"/>
    <w:rsid w:val="00A42FCB"/>
    <w:rsid w:val="00A54BCB"/>
    <w:rsid w:val="00A55DE5"/>
    <w:rsid w:val="00A56E4D"/>
    <w:rsid w:val="00A574ED"/>
    <w:rsid w:val="00A579C0"/>
    <w:rsid w:val="00A64214"/>
    <w:rsid w:val="00A67E1E"/>
    <w:rsid w:val="00A75E1C"/>
    <w:rsid w:val="00A77B71"/>
    <w:rsid w:val="00A847E3"/>
    <w:rsid w:val="00A87024"/>
    <w:rsid w:val="00A940C8"/>
    <w:rsid w:val="00A943AB"/>
    <w:rsid w:val="00A94898"/>
    <w:rsid w:val="00A94C51"/>
    <w:rsid w:val="00A96BB7"/>
    <w:rsid w:val="00A97BC5"/>
    <w:rsid w:val="00A97C69"/>
    <w:rsid w:val="00AA27FD"/>
    <w:rsid w:val="00AA3F60"/>
    <w:rsid w:val="00AA5DB3"/>
    <w:rsid w:val="00AA63CA"/>
    <w:rsid w:val="00AA68A9"/>
    <w:rsid w:val="00AA7147"/>
    <w:rsid w:val="00AA77B2"/>
    <w:rsid w:val="00AB332B"/>
    <w:rsid w:val="00AB6606"/>
    <w:rsid w:val="00AB6D39"/>
    <w:rsid w:val="00AC0F03"/>
    <w:rsid w:val="00AC159E"/>
    <w:rsid w:val="00AD0183"/>
    <w:rsid w:val="00AD3076"/>
    <w:rsid w:val="00AD32C4"/>
    <w:rsid w:val="00AD3C14"/>
    <w:rsid w:val="00AD494F"/>
    <w:rsid w:val="00AE015B"/>
    <w:rsid w:val="00AE0167"/>
    <w:rsid w:val="00AE1C26"/>
    <w:rsid w:val="00AE7B80"/>
    <w:rsid w:val="00AF29D0"/>
    <w:rsid w:val="00AF3628"/>
    <w:rsid w:val="00AF5092"/>
    <w:rsid w:val="00AF7C78"/>
    <w:rsid w:val="00B02811"/>
    <w:rsid w:val="00B02D15"/>
    <w:rsid w:val="00B05619"/>
    <w:rsid w:val="00B06D9E"/>
    <w:rsid w:val="00B23F9A"/>
    <w:rsid w:val="00B30C05"/>
    <w:rsid w:val="00B33711"/>
    <w:rsid w:val="00B34113"/>
    <w:rsid w:val="00B42F73"/>
    <w:rsid w:val="00B42FC0"/>
    <w:rsid w:val="00B444EC"/>
    <w:rsid w:val="00B44CEB"/>
    <w:rsid w:val="00B45EBE"/>
    <w:rsid w:val="00B51415"/>
    <w:rsid w:val="00B57146"/>
    <w:rsid w:val="00B61981"/>
    <w:rsid w:val="00B621A5"/>
    <w:rsid w:val="00B63392"/>
    <w:rsid w:val="00B675B2"/>
    <w:rsid w:val="00B74E4D"/>
    <w:rsid w:val="00B75ED7"/>
    <w:rsid w:val="00B77B2C"/>
    <w:rsid w:val="00B82037"/>
    <w:rsid w:val="00B870D3"/>
    <w:rsid w:val="00BA01A9"/>
    <w:rsid w:val="00BA279B"/>
    <w:rsid w:val="00BA2E26"/>
    <w:rsid w:val="00BA3ADD"/>
    <w:rsid w:val="00BA6B40"/>
    <w:rsid w:val="00BB1653"/>
    <w:rsid w:val="00BB3658"/>
    <w:rsid w:val="00BC0636"/>
    <w:rsid w:val="00BC1C9E"/>
    <w:rsid w:val="00BC342B"/>
    <w:rsid w:val="00BD02E6"/>
    <w:rsid w:val="00BD164A"/>
    <w:rsid w:val="00BD3774"/>
    <w:rsid w:val="00BD777A"/>
    <w:rsid w:val="00BE2449"/>
    <w:rsid w:val="00BF0D26"/>
    <w:rsid w:val="00BF38B4"/>
    <w:rsid w:val="00BF3FC0"/>
    <w:rsid w:val="00BF4A06"/>
    <w:rsid w:val="00C02FCF"/>
    <w:rsid w:val="00C112DA"/>
    <w:rsid w:val="00C12AAF"/>
    <w:rsid w:val="00C15548"/>
    <w:rsid w:val="00C2317B"/>
    <w:rsid w:val="00C30304"/>
    <w:rsid w:val="00C37C9B"/>
    <w:rsid w:val="00C474C9"/>
    <w:rsid w:val="00C52C32"/>
    <w:rsid w:val="00C53294"/>
    <w:rsid w:val="00C540B5"/>
    <w:rsid w:val="00C5468E"/>
    <w:rsid w:val="00C62E29"/>
    <w:rsid w:val="00C7094E"/>
    <w:rsid w:val="00C72325"/>
    <w:rsid w:val="00C7405D"/>
    <w:rsid w:val="00C760D1"/>
    <w:rsid w:val="00C76512"/>
    <w:rsid w:val="00C80F84"/>
    <w:rsid w:val="00C820F1"/>
    <w:rsid w:val="00C87323"/>
    <w:rsid w:val="00C93C31"/>
    <w:rsid w:val="00C93D22"/>
    <w:rsid w:val="00CA28E8"/>
    <w:rsid w:val="00CA3752"/>
    <w:rsid w:val="00CA55D6"/>
    <w:rsid w:val="00CB4CC7"/>
    <w:rsid w:val="00CB6EB3"/>
    <w:rsid w:val="00CC0D71"/>
    <w:rsid w:val="00CC2FE3"/>
    <w:rsid w:val="00CC384F"/>
    <w:rsid w:val="00CC4C19"/>
    <w:rsid w:val="00CD17C8"/>
    <w:rsid w:val="00CD2208"/>
    <w:rsid w:val="00CD3681"/>
    <w:rsid w:val="00CD36B7"/>
    <w:rsid w:val="00CD6A3F"/>
    <w:rsid w:val="00CD7671"/>
    <w:rsid w:val="00CE05E2"/>
    <w:rsid w:val="00CE0966"/>
    <w:rsid w:val="00CE0EBC"/>
    <w:rsid w:val="00CE1CFD"/>
    <w:rsid w:val="00CF2DF3"/>
    <w:rsid w:val="00CF3054"/>
    <w:rsid w:val="00CF588D"/>
    <w:rsid w:val="00D01AF9"/>
    <w:rsid w:val="00D0557B"/>
    <w:rsid w:val="00D11984"/>
    <w:rsid w:val="00D14364"/>
    <w:rsid w:val="00D14CF8"/>
    <w:rsid w:val="00D22DDA"/>
    <w:rsid w:val="00D23E9F"/>
    <w:rsid w:val="00D274D9"/>
    <w:rsid w:val="00D32D21"/>
    <w:rsid w:val="00D36F7D"/>
    <w:rsid w:val="00D41E94"/>
    <w:rsid w:val="00D45758"/>
    <w:rsid w:val="00D45C9E"/>
    <w:rsid w:val="00D509F5"/>
    <w:rsid w:val="00D511FC"/>
    <w:rsid w:val="00D54400"/>
    <w:rsid w:val="00D57656"/>
    <w:rsid w:val="00D628C1"/>
    <w:rsid w:val="00D65608"/>
    <w:rsid w:val="00D65A24"/>
    <w:rsid w:val="00D65D89"/>
    <w:rsid w:val="00D66D44"/>
    <w:rsid w:val="00D7101A"/>
    <w:rsid w:val="00D72C9C"/>
    <w:rsid w:val="00D7649C"/>
    <w:rsid w:val="00D85153"/>
    <w:rsid w:val="00D95EBC"/>
    <w:rsid w:val="00DA52B2"/>
    <w:rsid w:val="00DA653C"/>
    <w:rsid w:val="00DA7DD0"/>
    <w:rsid w:val="00DB4DA9"/>
    <w:rsid w:val="00DC028B"/>
    <w:rsid w:val="00DC03A4"/>
    <w:rsid w:val="00DC62A9"/>
    <w:rsid w:val="00DC71F9"/>
    <w:rsid w:val="00DE3887"/>
    <w:rsid w:val="00DE7550"/>
    <w:rsid w:val="00DF4641"/>
    <w:rsid w:val="00DF577E"/>
    <w:rsid w:val="00E01BA5"/>
    <w:rsid w:val="00E11166"/>
    <w:rsid w:val="00E1680F"/>
    <w:rsid w:val="00E215E4"/>
    <w:rsid w:val="00E24641"/>
    <w:rsid w:val="00E31A56"/>
    <w:rsid w:val="00E3265C"/>
    <w:rsid w:val="00E338F2"/>
    <w:rsid w:val="00E34FBF"/>
    <w:rsid w:val="00E41D34"/>
    <w:rsid w:val="00E43516"/>
    <w:rsid w:val="00E47E15"/>
    <w:rsid w:val="00E53404"/>
    <w:rsid w:val="00E559CD"/>
    <w:rsid w:val="00E57C0B"/>
    <w:rsid w:val="00E61F05"/>
    <w:rsid w:val="00E66E19"/>
    <w:rsid w:val="00E754EC"/>
    <w:rsid w:val="00E75DF7"/>
    <w:rsid w:val="00E75EEA"/>
    <w:rsid w:val="00E83509"/>
    <w:rsid w:val="00E85A80"/>
    <w:rsid w:val="00E91B0F"/>
    <w:rsid w:val="00E97999"/>
    <w:rsid w:val="00EA05A7"/>
    <w:rsid w:val="00EA56B1"/>
    <w:rsid w:val="00EA738F"/>
    <w:rsid w:val="00EB0F4F"/>
    <w:rsid w:val="00EB1FB3"/>
    <w:rsid w:val="00EB6D5A"/>
    <w:rsid w:val="00EB788D"/>
    <w:rsid w:val="00EC0343"/>
    <w:rsid w:val="00EC2C4A"/>
    <w:rsid w:val="00EC346B"/>
    <w:rsid w:val="00ED5D06"/>
    <w:rsid w:val="00EE1341"/>
    <w:rsid w:val="00EE1B8B"/>
    <w:rsid w:val="00EF0EC4"/>
    <w:rsid w:val="00EF17E5"/>
    <w:rsid w:val="00F04298"/>
    <w:rsid w:val="00F042AA"/>
    <w:rsid w:val="00F05AAB"/>
    <w:rsid w:val="00F12600"/>
    <w:rsid w:val="00F12779"/>
    <w:rsid w:val="00F153FC"/>
    <w:rsid w:val="00F158FA"/>
    <w:rsid w:val="00F2540D"/>
    <w:rsid w:val="00F27814"/>
    <w:rsid w:val="00F32BFC"/>
    <w:rsid w:val="00F35936"/>
    <w:rsid w:val="00F37D43"/>
    <w:rsid w:val="00F40ED6"/>
    <w:rsid w:val="00F4109E"/>
    <w:rsid w:val="00F45F99"/>
    <w:rsid w:val="00F47235"/>
    <w:rsid w:val="00F47F0E"/>
    <w:rsid w:val="00F50E25"/>
    <w:rsid w:val="00F52C55"/>
    <w:rsid w:val="00F5567A"/>
    <w:rsid w:val="00F5648D"/>
    <w:rsid w:val="00F63087"/>
    <w:rsid w:val="00F668E7"/>
    <w:rsid w:val="00F678A5"/>
    <w:rsid w:val="00F70839"/>
    <w:rsid w:val="00F713CC"/>
    <w:rsid w:val="00F77453"/>
    <w:rsid w:val="00F81EE8"/>
    <w:rsid w:val="00F857B4"/>
    <w:rsid w:val="00F85972"/>
    <w:rsid w:val="00F924F2"/>
    <w:rsid w:val="00F9264E"/>
    <w:rsid w:val="00F953B6"/>
    <w:rsid w:val="00F95BBC"/>
    <w:rsid w:val="00F9674A"/>
    <w:rsid w:val="00FA1F5F"/>
    <w:rsid w:val="00FA4A5A"/>
    <w:rsid w:val="00FB362F"/>
    <w:rsid w:val="00FB4315"/>
    <w:rsid w:val="00FB6BF8"/>
    <w:rsid w:val="00FB70B9"/>
    <w:rsid w:val="00FC00FF"/>
    <w:rsid w:val="00FC3EAF"/>
    <w:rsid w:val="00FC59BD"/>
    <w:rsid w:val="00FC62C1"/>
    <w:rsid w:val="00FD02DA"/>
    <w:rsid w:val="00FD2A7E"/>
    <w:rsid w:val="00FD4990"/>
    <w:rsid w:val="00FD6095"/>
    <w:rsid w:val="00FD719E"/>
    <w:rsid w:val="00FD79E2"/>
    <w:rsid w:val="00FD7A85"/>
    <w:rsid w:val="00FF11AB"/>
    <w:rsid w:val="00FF2749"/>
    <w:rsid w:val="00FF33A8"/>
    <w:rsid w:val="00FF6A58"/>
    <w:rsid w:val="00FF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7191"/>
  <w15:docId w15:val="{3A9DBF5A-9703-4194-B4B0-AC3E03AE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765"/>
    <w:rPr>
      <w:rFonts w:asciiTheme="minorHAnsi" w:hAnsiTheme="minorHAnsi" w:cstheme="minorBidi"/>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960"/>
    <w:pPr>
      <w:spacing w:after="160" w:line="259" w:lineRule="auto"/>
      <w:ind w:left="720"/>
      <w:contextualSpacing/>
    </w:pPr>
    <w:rPr>
      <w:lang w:val="bg-BG"/>
    </w:rPr>
  </w:style>
  <w:style w:type="paragraph" w:customStyle="1" w:styleId="CharChar1Char">
    <w:name w:val="Char Char1 Char"/>
    <w:basedOn w:val="Normal"/>
    <w:semiHidden/>
    <w:rsid w:val="00D511FC"/>
    <w:pPr>
      <w:tabs>
        <w:tab w:val="left" w:pos="709"/>
      </w:tabs>
      <w:spacing w:after="0" w:line="240" w:lineRule="auto"/>
    </w:pPr>
    <w:rPr>
      <w:rFonts w:ascii="Futura Bk" w:eastAsia="Times New Roman" w:hAnsi="Futura Bk" w:cs="Times New Roman"/>
      <w:sz w:val="20"/>
      <w:szCs w:val="24"/>
      <w:lang w:val="pl-PL" w:eastAsia="pl-PL"/>
    </w:rPr>
  </w:style>
  <w:style w:type="paragraph" w:styleId="Header">
    <w:name w:val="header"/>
    <w:basedOn w:val="Normal"/>
    <w:link w:val="HeaderChar"/>
    <w:unhideWhenUsed/>
    <w:rsid w:val="00E61F0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61F05"/>
    <w:rPr>
      <w:rFonts w:asciiTheme="minorHAnsi" w:hAnsiTheme="minorHAnsi" w:cstheme="minorBidi"/>
      <w:sz w:val="22"/>
      <w:szCs w:val="22"/>
      <w:lang w:val="ru-RU"/>
    </w:rPr>
  </w:style>
  <w:style w:type="paragraph" w:styleId="Footer">
    <w:name w:val="footer"/>
    <w:basedOn w:val="Normal"/>
    <w:link w:val="FooterChar"/>
    <w:uiPriority w:val="99"/>
    <w:unhideWhenUsed/>
    <w:rsid w:val="00257ED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57ED5"/>
    <w:rPr>
      <w:rFonts w:asciiTheme="minorHAnsi" w:hAnsiTheme="minorHAnsi" w:cstheme="minorBidi"/>
      <w:sz w:val="22"/>
      <w:szCs w:val="22"/>
      <w:lang w:val="ru-RU"/>
    </w:rPr>
  </w:style>
  <w:style w:type="paragraph" w:customStyle="1" w:styleId="CharChar1Char0">
    <w:name w:val="Char Char1 Char"/>
    <w:basedOn w:val="Normal"/>
    <w:semiHidden/>
    <w:rsid w:val="009D3662"/>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1">
    <w:name w:val="Char Char1 Char"/>
    <w:basedOn w:val="Normal"/>
    <w:semiHidden/>
    <w:rsid w:val="00415158"/>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2">
    <w:name w:val="Char Char1 Char"/>
    <w:basedOn w:val="Normal"/>
    <w:semiHidden/>
    <w:rsid w:val="00183D8F"/>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3">
    <w:name w:val="Char Char1 Char"/>
    <w:basedOn w:val="Normal"/>
    <w:semiHidden/>
    <w:rsid w:val="00C5468E"/>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4">
    <w:name w:val="Char Char1 Char"/>
    <w:basedOn w:val="Normal"/>
    <w:semiHidden/>
    <w:rsid w:val="008D7F2B"/>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5">
    <w:name w:val="Char Char1 Char"/>
    <w:basedOn w:val="Normal"/>
    <w:semiHidden/>
    <w:rsid w:val="00BD777A"/>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6">
    <w:name w:val="Char Char1 Char"/>
    <w:basedOn w:val="Normal"/>
    <w:semiHidden/>
    <w:rsid w:val="00B42F73"/>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7">
    <w:name w:val="Char Char1 Char"/>
    <w:basedOn w:val="Normal"/>
    <w:semiHidden/>
    <w:rsid w:val="00337E2F"/>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8">
    <w:name w:val="Char Char1 Char"/>
    <w:basedOn w:val="Normal"/>
    <w:semiHidden/>
    <w:rsid w:val="00440772"/>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9">
    <w:name w:val="Char Char1 Char"/>
    <w:basedOn w:val="Normal"/>
    <w:semiHidden/>
    <w:rsid w:val="00FD7A85"/>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a">
    <w:name w:val="Char Char1 Char"/>
    <w:basedOn w:val="Normal"/>
    <w:semiHidden/>
    <w:rsid w:val="00CC2FE3"/>
    <w:pPr>
      <w:tabs>
        <w:tab w:val="left" w:pos="709"/>
      </w:tabs>
      <w:spacing w:after="0" w:line="240" w:lineRule="auto"/>
    </w:pPr>
    <w:rPr>
      <w:rFonts w:ascii="Futura Bk" w:eastAsia="Times New Roman" w:hAnsi="Futura Bk" w:cs="Times New Roman"/>
      <w:sz w:val="20"/>
      <w:szCs w:val="24"/>
      <w:lang w:val="pl-PL" w:eastAsia="pl-PL"/>
    </w:rPr>
  </w:style>
  <w:style w:type="character" w:styleId="CommentReference">
    <w:name w:val="annotation reference"/>
    <w:basedOn w:val="DefaultParagraphFont"/>
    <w:uiPriority w:val="99"/>
    <w:semiHidden/>
    <w:unhideWhenUsed/>
    <w:rsid w:val="002E0913"/>
    <w:rPr>
      <w:sz w:val="16"/>
      <w:szCs w:val="16"/>
    </w:rPr>
  </w:style>
  <w:style w:type="paragraph" w:styleId="CommentText">
    <w:name w:val="annotation text"/>
    <w:basedOn w:val="Normal"/>
    <w:link w:val="CommentTextChar"/>
    <w:uiPriority w:val="99"/>
    <w:semiHidden/>
    <w:unhideWhenUsed/>
    <w:rsid w:val="002E0913"/>
    <w:pPr>
      <w:spacing w:line="240" w:lineRule="auto"/>
    </w:pPr>
    <w:rPr>
      <w:sz w:val="20"/>
      <w:szCs w:val="20"/>
    </w:rPr>
  </w:style>
  <w:style w:type="character" w:customStyle="1" w:styleId="CommentTextChar">
    <w:name w:val="Comment Text Char"/>
    <w:basedOn w:val="DefaultParagraphFont"/>
    <w:link w:val="CommentText"/>
    <w:uiPriority w:val="99"/>
    <w:semiHidden/>
    <w:rsid w:val="002E0913"/>
    <w:rPr>
      <w:rFonts w:asciiTheme="minorHAnsi" w:hAnsiTheme="minorHAnsi" w:cstheme="minorBidi"/>
      <w:sz w:val="20"/>
      <w:szCs w:val="20"/>
      <w:lang w:val="ru-RU"/>
    </w:rPr>
  </w:style>
  <w:style w:type="paragraph" w:styleId="CommentSubject">
    <w:name w:val="annotation subject"/>
    <w:basedOn w:val="CommentText"/>
    <w:next w:val="CommentText"/>
    <w:link w:val="CommentSubjectChar"/>
    <w:uiPriority w:val="99"/>
    <w:semiHidden/>
    <w:unhideWhenUsed/>
    <w:rsid w:val="002E0913"/>
    <w:rPr>
      <w:b/>
      <w:bCs/>
    </w:rPr>
  </w:style>
  <w:style w:type="character" w:customStyle="1" w:styleId="CommentSubjectChar">
    <w:name w:val="Comment Subject Char"/>
    <w:basedOn w:val="CommentTextChar"/>
    <w:link w:val="CommentSubject"/>
    <w:uiPriority w:val="99"/>
    <w:semiHidden/>
    <w:rsid w:val="002E0913"/>
    <w:rPr>
      <w:rFonts w:asciiTheme="minorHAnsi" w:hAnsiTheme="minorHAnsi" w:cstheme="minorBidi"/>
      <w:b/>
      <w:bCs/>
      <w:sz w:val="20"/>
      <w:szCs w:val="20"/>
      <w:lang w:val="ru-RU"/>
    </w:rPr>
  </w:style>
  <w:style w:type="paragraph" w:styleId="BalloonText">
    <w:name w:val="Balloon Text"/>
    <w:basedOn w:val="Normal"/>
    <w:link w:val="BalloonTextChar"/>
    <w:uiPriority w:val="99"/>
    <w:semiHidden/>
    <w:unhideWhenUsed/>
    <w:rsid w:val="002E0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913"/>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64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819D7-1F82-4C99-BB53-A6DE384F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3185</Words>
  <Characters>18159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vatanasova</dc:creator>
  <cp:lastModifiedBy>VAtanasova</cp:lastModifiedBy>
  <cp:revision>2</cp:revision>
  <cp:lastPrinted>2016-06-10T12:02:00Z</cp:lastPrinted>
  <dcterms:created xsi:type="dcterms:W3CDTF">2019-12-30T12:40:00Z</dcterms:created>
  <dcterms:modified xsi:type="dcterms:W3CDTF">2019-12-30T12:40:00Z</dcterms:modified>
</cp:coreProperties>
</file>