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36AA" w:rsidRDefault="005C36AA" w:rsidP="005C36AA">
      <w:pPr>
        <w:spacing w:after="0" w:line="360" w:lineRule="auto"/>
        <w:ind w:firstLine="709"/>
        <w:jc w:val="both"/>
        <w:rPr>
          <w:rFonts w:ascii="Times New Roman" w:hAnsi="Times New Roman" w:cs="Times New Roman"/>
          <w:b/>
          <w:sz w:val="28"/>
          <w:szCs w:val="24"/>
          <w:u w:val="single"/>
        </w:rPr>
      </w:pPr>
      <w:r>
        <w:rPr>
          <w:rFonts w:ascii="Times New Roman" w:hAnsi="Times New Roman" w:cs="Times New Roman"/>
          <w:b/>
          <w:sz w:val="28"/>
          <w:szCs w:val="24"/>
          <w:u w:val="single"/>
        </w:rPr>
        <w:t>Библиография</w:t>
      </w:r>
    </w:p>
    <w:p w:rsidR="00B01D3C" w:rsidRPr="00D428CD" w:rsidRDefault="0094001A" w:rsidP="00B01D3C">
      <w:pPr>
        <w:spacing w:after="0" w:line="360" w:lineRule="auto"/>
        <w:ind w:firstLine="709"/>
        <w:jc w:val="both"/>
        <w:rPr>
          <w:rFonts w:ascii="Times New Roman" w:hAnsi="Times New Roman" w:cs="Times New Roman"/>
          <w:b/>
          <w:i/>
          <w:sz w:val="24"/>
          <w:szCs w:val="24"/>
        </w:rPr>
      </w:pPr>
      <w:r>
        <w:rPr>
          <w:rFonts w:ascii="Times New Roman" w:hAnsi="Times New Roman" w:cs="Times New Roman"/>
          <w:b/>
          <w:i/>
          <w:sz w:val="24"/>
          <w:szCs w:val="24"/>
        </w:rPr>
        <w:t>Климат</w:t>
      </w:r>
    </w:p>
    <w:p w:rsidR="00F105B3" w:rsidRPr="00D428CD" w:rsidRDefault="00F105B3" w:rsidP="00977357">
      <w:pPr>
        <w:numPr>
          <w:ilvl w:val="0"/>
          <w:numId w:val="8"/>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Климатични справочници I-V том, 1979-1990 г., Издание ГУХМ при БАН</w:t>
      </w:r>
    </w:p>
    <w:p w:rsidR="00F105B3" w:rsidRPr="00D428CD" w:rsidRDefault="00F105B3" w:rsidP="00977357">
      <w:pPr>
        <w:numPr>
          <w:ilvl w:val="0"/>
          <w:numId w:val="8"/>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Пенин Р., 2007. Природна география на България, Булвест 2000, с. 47-65</w:t>
      </w:r>
    </w:p>
    <w:p w:rsidR="00F105B3" w:rsidRPr="00D428CD" w:rsidRDefault="00F105B3" w:rsidP="00977357">
      <w:pPr>
        <w:numPr>
          <w:ilvl w:val="0"/>
          <w:numId w:val="8"/>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Прилагане на рекомендациите на Световната метеорологична организация (СМО) за анализ и оценка на климата.</w:t>
      </w:r>
    </w:p>
    <w:p w:rsidR="00F105B3" w:rsidRPr="00D428CD" w:rsidRDefault="00F105B3" w:rsidP="00977357">
      <w:pPr>
        <w:numPr>
          <w:ilvl w:val="0"/>
          <w:numId w:val="8"/>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Програма за метеорологичен анализ “Digital Atmosphere”</w:t>
      </w:r>
    </w:p>
    <w:p w:rsidR="00F105B3" w:rsidRPr="0094001A" w:rsidRDefault="00F105B3" w:rsidP="00085574">
      <w:pPr>
        <w:numPr>
          <w:ilvl w:val="0"/>
          <w:numId w:val="8"/>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Събев,</w:t>
      </w:r>
      <w:r>
        <w:rPr>
          <w:rFonts w:ascii="Times New Roman" w:eastAsia="Times New Roman" w:hAnsi="Times New Roman" w:cs="Times New Roman"/>
          <w:color w:val="000000"/>
          <w:sz w:val="24"/>
          <w:szCs w:val="24"/>
          <w:lang w:val="en-US"/>
        </w:rPr>
        <w:t xml:space="preserve"> </w:t>
      </w:r>
      <w:r>
        <w:rPr>
          <w:rFonts w:ascii="Times New Roman" w:eastAsia="Times New Roman" w:hAnsi="Times New Roman" w:cs="Times New Roman"/>
          <w:color w:val="000000"/>
          <w:sz w:val="24"/>
          <w:szCs w:val="24"/>
        </w:rPr>
        <w:t>Л. и С</w:t>
      </w:r>
      <w:r w:rsidRPr="00D428CD">
        <w:rPr>
          <w:rFonts w:ascii="Times New Roman" w:eastAsia="Times New Roman" w:hAnsi="Times New Roman" w:cs="Times New Roman"/>
          <w:color w:val="000000"/>
          <w:sz w:val="24"/>
          <w:szCs w:val="24"/>
        </w:rPr>
        <w:t xml:space="preserve">в. Станев, 1956. Климатичните райони на България и техният климат Трудове на Института по хидрология и  метеорология,  т. V, С. </w:t>
      </w:r>
    </w:p>
    <w:p w:rsidR="00B01D3C" w:rsidRPr="00D428CD" w:rsidRDefault="0094001A" w:rsidP="00B01D3C">
      <w:pPr>
        <w:spacing w:after="0" w:line="360" w:lineRule="auto"/>
        <w:ind w:firstLine="709"/>
        <w:jc w:val="both"/>
        <w:rPr>
          <w:rFonts w:ascii="Times New Roman" w:hAnsi="Times New Roman" w:cs="Times New Roman"/>
          <w:b/>
          <w:i/>
          <w:sz w:val="24"/>
          <w:szCs w:val="24"/>
          <w:lang w:val="en-US"/>
        </w:rPr>
      </w:pPr>
      <w:r>
        <w:rPr>
          <w:rFonts w:ascii="Times New Roman" w:hAnsi="Times New Roman" w:cs="Times New Roman"/>
          <w:b/>
          <w:i/>
          <w:sz w:val="24"/>
          <w:szCs w:val="24"/>
        </w:rPr>
        <w:t>Геология и геоморфология</w:t>
      </w:r>
    </w:p>
    <w:p w:rsidR="00F105B3" w:rsidRPr="00D428CD" w:rsidRDefault="00F105B3" w:rsidP="00977357">
      <w:pPr>
        <w:numPr>
          <w:ilvl w:val="0"/>
          <w:numId w:val="9"/>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География на България , София 1997, академично издателство „проф. Марин Дринов“</w:t>
      </w:r>
    </w:p>
    <w:p w:rsidR="00F105B3" w:rsidRPr="00D428CD" w:rsidRDefault="00F105B3" w:rsidP="00977357">
      <w:pPr>
        <w:numPr>
          <w:ilvl w:val="0"/>
          <w:numId w:val="9"/>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Геоложка карта на България М 1:100000, картен лист Белоградчик</w:t>
      </w:r>
    </w:p>
    <w:p w:rsidR="00F105B3" w:rsidRPr="00D428CD" w:rsidRDefault="00F105B3" w:rsidP="00977357">
      <w:pPr>
        <w:numPr>
          <w:ilvl w:val="0"/>
          <w:numId w:val="9"/>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 xml:space="preserve">Денудационни повърхнини,  Алексиев Г., Х. Спиридонов, 2002г., </w:t>
      </w:r>
    </w:p>
    <w:p w:rsidR="00F105B3" w:rsidRPr="00D428CD" w:rsidRDefault="00F105B3" w:rsidP="00977357">
      <w:pPr>
        <w:numPr>
          <w:ilvl w:val="0"/>
          <w:numId w:val="9"/>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Зелена книга на МОСВ, София, 2003</w:t>
      </w:r>
    </w:p>
    <w:p w:rsidR="00F105B3" w:rsidRPr="00D428CD" w:rsidRDefault="00F105B3" w:rsidP="00977357">
      <w:pPr>
        <w:numPr>
          <w:ilvl w:val="0"/>
          <w:numId w:val="9"/>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Историческа геология и геология на България.</w:t>
      </w:r>
    </w:p>
    <w:p w:rsidR="00F105B3" w:rsidRPr="00D428CD" w:rsidRDefault="00F105B3" w:rsidP="00977357">
      <w:pPr>
        <w:numPr>
          <w:ilvl w:val="0"/>
          <w:numId w:val="9"/>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Карта на геоложката опасност в България М 1:500000 и обяснителен текст</w:t>
      </w:r>
    </w:p>
    <w:p w:rsidR="00F105B3" w:rsidRPr="00D428CD" w:rsidRDefault="00F105B3" w:rsidP="00977357">
      <w:pPr>
        <w:numPr>
          <w:ilvl w:val="0"/>
          <w:numId w:val="9"/>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Наредба за Националния геофонд (Обн., ДВ, бр. 6/2006 г.);</w:t>
      </w:r>
    </w:p>
    <w:p w:rsidR="00F105B3" w:rsidRPr="00D428CD" w:rsidRDefault="00F105B3" w:rsidP="00977357">
      <w:pPr>
        <w:numPr>
          <w:ilvl w:val="0"/>
          <w:numId w:val="9"/>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Национален доклад за състоянието и опазване на околната среда през 2013</w:t>
      </w:r>
      <w:r>
        <w:rPr>
          <w:rFonts w:ascii="Times New Roman" w:eastAsia="Times New Roman" w:hAnsi="Times New Roman" w:cs="Times New Roman"/>
          <w:color w:val="000000"/>
          <w:sz w:val="24"/>
          <w:szCs w:val="24"/>
          <w:lang w:val="en-US"/>
        </w:rPr>
        <w:t xml:space="preserve"> </w:t>
      </w:r>
      <w:r>
        <w:rPr>
          <w:rFonts w:ascii="Times New Roman" w:eastAsia="Times New Roman" w:hAnsi="Times New Roman" w:cs="Times New Roman"/>
          <w:color w:val="000000"/>
          <w:sz w:val="24"/>
          <w:szCs w:val="24"/>
        </w:rPr>
        <w:t>г.</w:t>
      </w:r>
      <w:r w:rsidRPr="00D428CD">
        <w:rPr>
          <w:rFonts w:ascii="Times New Roman" w:eastAsia="Times New Roman" w:hAnsi="Times New Roman" w:cs="Times New Roman"/>
          <w:color w:val="000000"/>
          <w:sz w:val="24"/>
          <w:szCs w:val="24"/>
        </w:rPr>
        <w:t>, ИАОС</w:t>
      </w:r>
    </w:p>
    <w:p w:rsidR="00F105B3" w:rsidRPr="00D428CD" w:rsidRDefault="00F105B3" w:rsidP="00977357">
      <w:pPr>
        <w:numPr>
          <w:ilvl w:val="0"/>
          <w:numId w:val="9"/>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Обяснителен текст към картите на естествените и прогнозно – експлоатационните ресурси на пресните подземни води в България, 1979</w:t>
      </w:r>
    </w:p>
    <w:p w:rsidR="00F105B3" w:rsidRPr="00D428CD" w:rsidRDefault="00F105B3" w:rsidP="00977357">
      <w:pPr>
        <w:numPr>
          <w:ilvl w:val="0"/>
          <w:numId w:val="9"/>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Правилник за приемане на земната основа и на фундаментите (публ., БСА, бр. 6 от 1985 г.)</w:t>
      </w:r>
    </w:p>
    <w:p w:rsidR="00F105B3" w:rsidRPr="00D428CD" w:rsidRDefault="00F105B3" w:rsidP="00977357">
      <w:pPr>
        <w:numPr>
          <w:ilvl w:val="0"/>
          <w:numId w:val="9"/>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ПУРБ – Плевенска басейнова дирекция</w:t>
      </w:r>
      <w:r>
        <w:rPr>
          <w:rFonts w:ascii="Times New Roman" w:eastAsia="Times New Roman" w:hAnsi="Times New Roman" w:cs="Times New Roman"/>
          <w:color w:val="000000"/>
          <w:sz w:val="24"/>
          <w:szCs w:val="24"/>
        </w:rPr>
        <w:t xml:space="preserve"> за управление на водите</w:t>
      </w:r>
    </w:p>
    <w:p w:rsidR="00F105B3" w:rsidRDefault="00F105B3" w:rsidP="00977357">
      <w:pPr>
        <w:numPr>
          <w:ilvl w:val="0"/>
          <w:numId w:val="9"/>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Тектоника на България - В. Бошев и др.</w:t>
      </w:r>
    </w:p>
    <w:p w:rsidR="00646AF9" w:rsidRPr="00D428CD" w:rsidRDefault="00646AF9" w:rsidP="00646AF9">
      <w:pPr>
        <w:spacing w:after="0" w:line="360" w:lineRule="auto"/>
        <w:ind w:firstLine="709"/>
        <w:jc w:val="both"/>
        <w:rPr>
          <w:rFonts w:ascii="Times New Roman" w:hAnsi="Times New Roman" w:cs="Times New Roman"/>
          <w:b/>
          <w:i/>
          <w:sz w:val="24"/>
          <w:szCs w:val="24"/>
        </w:rPr>
      </w:pPr>
      <w:r w:rsidRPr="00D428CD">
        <w:rPr>
          <w:rFonts w:ascii="Times New Roman" w:hAnsi="Times New Roman" w:cs="Times New Roman"/>
          <w:b/>
          <w:i/>
          <w:sz w:val="24"/>
          <w:szCs w:val="24"/>
        </w:rPr>
        <w:t xml:space="preserve">Хидрология и </w:t>
      </w:r>
      <w:r w:rsidR="0094001A">
        <w:rPr>
          <w:rFonts w:ascii="Times New Roman" w:hAnsi="Times New Roman" w:cs="Times New Roman"/>
          <w:b/>
          <w:i/>
          <w:sz w:val="24"/>
          <w:szCs w:val="24"/>
        </w:rPr>
        <w:t>хидробиология</w:t>
      </w:r>
    </w:p>
    <w:p w:rsidR="00F105B3" w:rsidRPr="00D428CD" w:rsidRDefault="00F105B3" w:rsidP="00977357">
      <w:pPr>
        <w:numPr>
          <w:ilvl w:val="0"/>
          <w:numId w:val="11"/>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Антонов,</w:t>
      </w:r>
      <w:r>
        <w:rPr>
          <w:rFonts w:ascii="Times New Roman" w:eastAsia="Times New Roman" w:hAnsi="Times New Roman" w:cs="Times New Roman"/>
          <w:color w:val="000000"/>
          <w:sz w:val="24"/>
          <w:szCs w:val="24"/>
        </w:rPr>
        <w:t xml:space="preserve"> </w:t>
      </w:r>
      <w:r w:rsidRPr="00D428CD">
        <w:rPr>
          <w:rFonts w:ascii="Times New Roman" w:eastAsia="Times New Roman" w:hAnsi="Times New Roman" w:cs="Times New Roman"/>
          <w:color w:val="000000"/>
          <w:sz w:val="24"/>
          <w:szCs w:val="24"/>
        </w:rPr>
        <w:t>Хр., Д.</w:t>
      </w:r>
      <w:r>
        <w:rPr>
          <w:rFonts w:ascii="Times New Roman" w:eastAsia="Times New Roman" w:hAnsi="Times New Roman" w:cs="Times New Roman"/>
          <w:color w:val="000000"/>
          <w:sz w:val="24"/>
          <w:szCs w:val="24"/>
        </w:rPr>
        <w:t xml:space="preserve"> </w:t>
      </w:r>
      <w:r w:rsidRPr="00D428CD">
        <w:rPr>
          <w:rFonts w:ascii="Times New Roman" w:eastAsia="Times New Roman" w:hAnsi="Times New Roman" w:cs="Times New Roman"/>
          <w:color w:val="000000"/>
          <w:sz w:val="24"/>
          <w:szCs w:val="24"/>
        </w:rPr>
        <w:t>Данчев. Подземни води в НРБ.ДИ Техника. София, 1980</w:t>
      </w:r>
    </w:p>
    <w:p w:rsidR="00F105B3" w:rsidRPr="00D428CD" w:rsidRDefault="00F105B3" w:rsidP="00977357">
      <w:pPr>
        <w:numPr>
          <w:ilvl w:val="0"/>
          <w:numId w:val="11"/>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Българска Академия на науките; “Измерване на водните количества в руслови водотоци”, София 1998г.:</w:t>
      </w:r>
    </w:p>
    <w:p w:rsidR="00F105B3" w:rsidRPr="00D428CD" w:rsidRDefault="00F105B3" w:rsidP="00977357">
      <w:pPr>
        <w:numPr>
          <w:ilvl w:val="0"/>
          <w:numId w:val="11"/>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Бюлетин за състоянието на водните ресурси на Р</w:t>
      </w:r>
      <w:r>
        <w:rPr>
          <w:rFonts w:ascii="Times New Roman" w:eastAsia="Times New Roman" w:hAnsi="Times New Roman" w:cs="Times New Roman"/>
          <w:color w:val="000000"/>
          <w:sz w:val="24"/>
          <w:szCs w:val="24"/>
        </w:rPr>
        <w:t xml:space="preserve"> </w:t>
      </w:r>
      <w:r w:rsidRPr="00D428CD">
        <w:rPr>
          <w:rFonts w:ascii="Times New Roman" w:eastAsia="Times New Roman" w:hAnsi="Times New Roman" w:cs="Times New Roman"/>
          <w:color w:val="000000"/>
          <w:sz w:val="24"/>
          <w:szCs w:val="24"/>
        </w:rPr>
        <w:t>България, МОСВ</w:t>
      </w:r>
    </w:p>
    <w:p w:rsidR="00F105B3" w:rsidRPr="00971222" w:rsidRDefault="00F105B3" w:rsidP="00971222">
      <w:pPr>
        <w:numPr>
          <w:ilvl w:val="0"/>
          <w:numId w:val="11"/>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lastRenderedPageBreak/>
        <w:t>Закон за водите  /ДВ 67/1999., 81/2000</w:t>
      </w:r>
      <w:r>
        <w:rPr>
          <w:rFonts w:ascii="Times New Roman" w:eastAsia="Times New Roman" w:hAnsi="Times New Roman" w:cs="Times New Roman"/>
          <w:color w:val="000000"/>
          <w:sz w:val="24"/>
          <w:szCs w:val="24"/>
        </w:rPr>
        <w:t xml:space="preserve"> </w:t>
      </w:r>
      <w:r w:rsidRPr="00D428CD">
        <w:rPr>
          <w:rFonts w:ascii="Times New Roman" w:eastAsia="Times New Roman" w:hAnsi="Times New Roman" w:cs="Times New Roman"/>
          <w:color w:val="000000"/>
          <w:sz w:val="24"/>
          <w:szCs w:val="24"/>
        </w:rPr>
        <w:t>г., 34,41/2001</w:t>
      </w:r>
      <w:r>
        <w:rPr>
          <w:rFonts w:ascii="Times New Roman" w:eastAsia="Times New Roman" w:hAnsi="Times New Roman" w:cs="Times New Roman"/>
          <w:color w:val="000000"/>
          <w:sz w:val="24"/>
          <w:szCs w:val="24"/>
        </w:rPr>
        <w:t xml:space="preserve"> </w:t>
      </w:r>
      <w:r w:rsidRPr="00D428CD">
        <w:rPr>
          <w:rFonts w:ascii="Times New Roman" w:eastAsia="Times New Roman" w:hAnsi="Times New Roman" w:cs="Times New Roman"/>
          <w:color w:val="000000"/>
          <w:sz w:val="24"/>
          <w:szCs w:val="24"/>
        </w:rPr>
        <w:t>г., 41/24.04.2001</w:t>
      </w:r>
      <w:r>
        <w:rPr>
          <w:rFonts w:ascii="Times New Roman" w:eastAsia="Times New Roman" w:hAnsi="Times New Roman" w:cs="Times New Roman"/>
          <w:color w:val="000000"/>
          <w:sz w:val="24"/>
          <w:szCs w:val="24"/>
        </w:rPr>
        <w:t xml:space="preserve"> </w:t>
      </w:r>
      <w:r w:rsidRPr="00D428CD">
        <w:rPr>
          <w:rFonts w:ascii="Times New Roman" w:eastAsia="Times New Roman" w:hAnsi="Times New Roman" w:cs="Times New Roman"/>
          <w:color w:val="000000"/>
          <w:sz w:val="24"/>
          <w:szCs w:val="24"/>
        </w:rPr>
        <w:t>г., 108/2001, 47/30.07.2002, 74/30.07.2002</w:t>
      </w:r>
      <w:r>
        <w:rPr>
          <w:rFonts w:ascii="Times New Roman" w:eastAsia="Times New Roman" w:hAnsi="Times New Roman" w:cs="Times New Roman"/>
          <w:color w:val="000000"/>
          <w:sz w:val="24"/>
          <w:szCs w:val="24"/>
        </w:rPr>
        <w:t xml:space="preserve"> </w:t>
      </w:r>
      <w:r w:rsidRPr="00D428CD">
        <w:rPr>
          <w:rFonts w:ascii="Times New Roman" w:eastAsia="Times New Roman" w:hAnsi="Times New Roman" w:cs="Times New Roman"/>
          <w:color w:val="000000"/>
          <w:sz w:val="24"/>
          <w:szCs w:val="24"/>
        </w:rPr>
        <w:t>г.,91/25.09.2002</w:t>
      </w:r>
      <w:r>
        <w:rPr>
          <w:rFonts w:ascii="Times New Roman" w:eastAsia="Times New Roman" w:hAnsi="Times New Roman" w:cs="Times New Roman"/>
          <w:color w:val="000000"/>
          <w:sz w:val="24"/>
          <w:szCs w:val="24"/>
        </w:rPr>
        <w:t xml:space="preserve"> </w:t>
      </w:r>
      <w:r w:rsidRPr="00D428CD">
        <w:rPr>
          <w:rFonts w:ascii="Times New Roman" w:eastAsia="Times New Roman" w:hAnsi="Times New Roman" w:cs="Times New Roman"/>
          <w:color w:val="000000"/>
          <w:sz w:val="24"/>
          <w:szCs w:val="24"/>
        </w:rPr>
        <w:t>г., 42/2003</w:t>
      </w:r>
      <w:r>
        <w:rPr>
          <w:rFonts w:ascii="Times New Roman" w:eastAsia="Times New Roman" w:hAnsi="Times New Roman" w:cs="Times New Roman"/>
          <w:color w:val="000000"/>
          <w:sz w:val="24"/>
          <w:szCs w:val="24"/>
        </w:rPr>
        <w:t xml:space="preserve"> г., </w:t>
      </w:r>
      <w:r w:rsidRPr="00527B7D">
        <w:rPr>
          <w:rFonts w:ascii="Times New Roman" w:eastAsia="Times New Roman" w:hAnsi="Times New Roman" w:cs="Times New Roman"/>
          <w:color w:val="000000"/>
          <w:sz w:val="24"/>
          <w:szCs w:val="24"/>
        </w:rPr>
        <w:t>изм. ДВ. бр.</w:t>
      </w:r>
      <w:r w:rsidRPr="00527B7D">
        <w:rPr>
          <w:rFonts w:ascii="Times New Roman" w:eastAsia="Times New Roman" w:hAnsi="Times New Roman" w:cs="Times New Roman"/>
          <w:sz w:val="24"/>
          <w:szCs w:val="24"/>
        </w:rPr>
        <w:t>17 </w:t>
      </w:r>
      <w:r w:rsidRPr="00527B7D">
        <w:rPr>
          <w:rFonts w:ascii="Times New Roman" w:eastAsia="Times New Roman" w:hAnsi="Times New Roman" w:cs="Times New Roman"/>
          <w:color w:val="000000"/>
          <w:sz w:val="24"/>
          <w:szCs w:val="24"/>
        </w:rPr>
        <w:t>от 6 Март 2015</w:t>
      </w:r>
      <w:r>
        <w:rPr>
          <w:rFonts w:ascii="Times New Roman" w:eastAsia="Times New Roman" w:hAnsi="Times New Roman" w:cs="Times New Roman"/>
          <w:color w:val="000000"/>
          <w:sz w:val="24"/>
          <w:szCs w:val="24"/>
        </w:rPr>
        <w:t xml:space="preserve"> </w:t>
      </w:r>
      <w:r w:rsidRPr="00527B7D">
        <w:rPr>
          <w:rFonts w:ascii="Times New Roman" w:eastAsia="Times New Roman" w:hAnsi="Times New Roman" w:cs="Times New Roman"/>
          <w:color w:val="000000"/>
          <w:sz w:val="24"/>
          <w:szCs w:val="24"/>
        </w:rPr>
        <w:t xml:space="preserve">г. </w:t>
      </w:r>
    </w:p>
    <w:p w:rsidR="00F105B3" w:rsidRPr="00D428CD" w:rsidRDefault="00F105B3" w:rsidP="00977357">
      <w:pPr>
        <w:numPr>
          <w:ilvl w:val="0"/>
          <w:numId w:val="11"/>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Заповед № РД – 272/2001</w:t>
      </w:r>
      <w:r>
        <w:rPr>
          <w:rFonts w:ascii="Times New Roman" w:eastAsia="Times New Roman" w:hAnsi="Times New Roman" w:cs="Times New Roman"/>
          <w:color w:val="000000"/>
          <w:sz w:val="24"/>
          <w:szCs w:val="24"/>
        </w:rPr>
        <w:t xml:space="preserve"> </w:t>
      </w:r>
      <w:r w:rsidRPr="00D428CD">
        <w:rPr>
          <w:rFonts w:ascii="Times New Roman" w:eastAsia="Times New Roman" w:hAnsi="Times New Roman" w:cs="Times New Roman"/>
          <w:color w:val="000000"/>
          <w:sz w:val="24"/>
          <w:szCs w:val="24"/>
        </w:rPr>
        <w:t xml:space="preserve">г. за категоризация на повърхностните води във водните обекти и в части от тях </w:t>
      </w:r>
    </w:p>
    <w:p w:rsidR="00F105B3" w:rsidRPr="00D428CD" w:rsidRDefault="00F105B3" w:rsidP="00977357">
      <w:pPr>
        <w:numPr>
          <w:ilvl w:val="0"/>
          <w:numId w:val="11"/>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Методи за анализи и изчисления на максималния речен отток (1988, 1999) Монография на С.</w:t>
      </w:r>
      <w:r>
        <w:rPr>
          <w:rFonts w:ascii="Times New Roman" w:eastAsia="Times New Roman" w:hAnsi="Times New Roman" w:cs="Times New Roman"/>
          <w:color w:val="000000"/>
          <w:sz w:val="24"/>
          <w:szCs w:val="24"/>
        </w:rPr>
        <w:t xml:space="preserve"> </w:t>
      </w:r>
      <w:r w:rsidRPr="00D428CD">
        <w:rPr>
          <w:rFonts w:ascii="Times New Roman" w:eastAsia="Times New Roman" w:hAnsi="Times New Roman" w:cs="Times New Roman"/>
          <w:color w:val="000000"/>
          <w:sz w:val="24"/>
          <w:szCs w:val="24"/>
        </w:rPr>
        <w:t>Герасимов.</w:t>
      </w:r>
    </w:p>
    <w:p w:rsidR="00F105B3" w:rsidRPr="00D428CD" w:rsidRDefault="00F105B3" w:rsidP="00977357">
      <w:pPr>
        <w:numPr>
          <w:ilvl w:val="0"/>
          <w:numId w:val="11"/>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Методично ръководство за определяне на  максималния отток на реките в България (1980) Отраслова нормала.</w:t>
      </w:r>
    </w:p>
    <w:p w:rsidR="00F85082" w:rsidRPr="00977357" w:rsidRDefault="00F85082" w:rsidP="00977357">
      <w:pPr>
        <w:pStyle w:val="ListParagraph"/>
        <w:keepNext/>
        <w:numPr>
          <w:ilvl w:val="0"/>
          <w:numId w:val="10"/>
        </w:numPr>
        <w:spacing w:after="0" w:line="360" w:lineRule="auto"/>
        <w:rPr>
          <w:rFonts w:ascii="Times New Roman" w:eastAsia="Times New Roman" w:hAnsi="Times New Roman" w:cs="Times New Roman"/>
          <w:sz w:val="24"/>
          <w:szCs w:val="24"/>
        </w:rPr>
      </w:pPr>
      <w:r w:rsidRPr="00977357">
        <w:rPr>
          <w:rFonts w:ascii="Times New Roman" w:eastAsia="Times New Roman" w:hAnsi="Times New Roman" w:cs="Times New Roman"/>
          <w:sz w:val="24"/>
          <w:szCs w:val="24"/>
        </w:rPr>
        <w:t>отраслова нормала (ОН) 8470382 – 79. Термини и означения</w:t>
      </w:r>
      <w:r w:rsidR="00BA182C">
        <w:rPr>
          <w:rFonts w:ascii="Times New Roman" w:eastAsia="Times New Roman" w:hAnsi="Times New Roman" w:cs="Times New Roman"/>
          <w:sz w:val="24"/>
          <w:szCs w:val="24"/>
        </w:rPr>
        <w:t>,</w:t>
      </w:r>
      <w:r w:rsidRPr="00977357">
        <w:rPr>
          <w:rFonts w:ascii="Times New Roman" w:eastAsia="Times New Roman" w:hAnsi="Times New Roman" w:cs="Times New Roman"/>
          <w:sz w:val="24"/>
          <w:szCs w:val="24"/>
        </w:rPr>
        <w:t xml:space="preserve"> използвани във връзка с измерването на водните количества в руслови потоци;</w:t>
      </w:r>
    </w:p>
    <w:p w:rsidR="00F85082" w:rsidRPr="00977357" w:rsidRDefault="00F85082" w:rsidP="00977357">
      <w:pPr>
        <w:pStyle w:val="ListParagraph"/>
        <w:keepNext/>
        <w:numPr>
          <w:ilvl w:val="0"/>
          <w:numId w:val="10"/>
        </w:numPr>
        <w:spacing w:after="0" w:line="360" w:lineRule="auto"/>
        <w:rPr>
          <w:rFonts w:ascii="Times New Roman" w:eastAsia="Times New Roman" w:hAnsi="Times New Roman" w:cs="Times New Roman"/>
          <w:sz w:val="24"/>
          <w:szCs w:val="24"/>
        </w:rPr>
      </w:pPr>
      <w:r w:rsidRPr="00977357">
        <w:rPr>
          <w:rFonts w:ascii="Times New Roman" w:eastAsia="Times New Roman" w:hAnsi="Times New Roman" w:cs="Times New Roman"/>
          <w:sz w:val="24"/>
          <w:szCs w:val="24"/>
        </w:rPr>
        <w:t>отраслова нормала (ОН) 8470383 – 79. Измерване на водното количество в руслови водотоци по метода “скорост-площ”;</w:t>
      </w:r>
    </w:p>
    <w:p w:rsidR="00F85082" w:rsidRPr="00977357" w:rsidRDefault="00F85082" w:rsidP="00977357">
      <w:pPr>
        <w:pStyle w:val="ListParagraph"/>
        <w:keepNext/>
        <w:numPr>
          <w:ilvl w:val="0"/>
          <w:numId w:val="10"/>
        </w:numPr>
        <w:spacing w:after="0" w:line="360" w:lineRule="auto"/>
        <w:rPr>
          <w:rFonts w:ascii="Times New Roman" w:eastAsia="Times New Roman" w:hAnsi="Times New Roman" w:cs="Times New Roman"/>
          <w:sz w:val="24"/>
          <w:szCs w:val="24"/>
        </w:rPr>
      </w:pPr>
      <w:r w:rsidRPr="00977357">
        <w:rPr>
          <w:rFonts w:ascii="Times New Roman" w:eastAsia="Times New Roman" w:hAnsi="Times New Roman" w:cs="Times New Roman"/>
          <w:sz w:val="24"/>
          <w:szCs w:val="24"/>
        </w:rPr>
        <w:t>отраслова нормала (ОН) 8470384 – 79. Измерване на водното количество в руслови водотоци по метода “скорост-площ”. Събиране на данни за определяне на грешките при измерването.</w:t>
      </w:r>
    </w:p>
    <w:p w:rsidR="00F85082" w:rsidRDefault="00F85082" w:rsidP="00977357">
      <w:pPr>
        <w:pStyle w:val="ListParagraph"/>
        <w:numPr>
          <w:ilvl w:val="0"/>
          <w:numId w:val="11"/>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977357">
        <w:rPr>
          <w:rFonts w:ascii="Times New Roman" w:eastAsia="Times New Roman" w:hAnsi="Times New Roman" w:cs="Times New Roman"/>
          <w:color w:val="000000"/>
          <w:sz w:val="24"/>
          <w:szCs w:val="24"/>
        </w:rPr>
        <w:t>Хидрогеоло</w:t>
      </w:r>
      <w:r w:rsidR="00BA182C">
        <w:rPr>
          <w:rFonts w:ascii="Times New Roman" w:eastAsia="Times New Roman" w:hAnsi="Times New Roman" w:cs="Times New Roman"/>
          <w:color w:val="000000"/>
          <w:sz w:val="24"/>
          <w:szCs w:val="24"/>
        </w:rPr>
        <w:t>жка карта на НРБ, М 1:200 000. г</w:t>
      </w:r>
      <w:r w:rsidRPr="00977357">
        <w:rPr>
          <w:rFonts w:ascii="Times New Roman" w:eastAsia="Times New Roman" w:hAnsi="Times New Roman" w:cs="Times New Roman"/>
          <w:color w:val="000000"/>
          <w:sz w:val="24"/>
          <w:szCs w:val="24"/>
        </w:rPr>
        <w:t>л. ред. Й.</w:t>
      </w:r>
      <w:r w:rsidR="00BA182C">
        <w:rPr>
          <w:rFonts w:ascii="Times New Roman" w:eastAsia="Times New Roman" w:hAnsi="Times New Roman" w:cs="Times New Roman"/>
          <w:color w:val="000000"/>
          <w:sz w:val="24"/>
          <w:szCs w:val="24"/>
        </w:rPr>
        <w:t xml:space="preserve"> </w:t>
      </w:r>
      <w:r w:rsidRPr="00977357">
        <w:rPr>
          <w:rFonts w:ascii="Times New Roman" w:eastAsia="Times New Roman" w:hAnsi="Times New Roman" w:cs="Times New Roman"/>
          <w:color w:val="000000"/>
          <w:sz w:val="24"/>
          <w:szCs w:val="24"/>
        </w:rPr>
        <w:t>Йовчев и М. Алтовский. НИГИ-КГ,София.1967.</w:t>
      </w:r>
    </w:p>
    <w:p w:rsidR="00646AF9" w:rsidRPr="00D428CD" w:rsidRDefault="0094001A" w:rsidP="00646AF9">
      <w:pPr>
        <w:spacing w:after="0" w:line="360" w:lineRule="auto"/>
        <w:ind w:firstLine="709"/>
        <w:jc w:val="both"/>
        <w:rPr>
          <w:rFonts w:ascii="Times New Roman" w:hAnsi="Times New Roman" w:cs="Times New Roman"/>
          <w:b/>
          <w:i/>
          <w:sz w:val="24"/>
          <w:szCs w:val="24"/>
        </w:rPr>
      </w:pPr>
      <w:r>
        <w:rPr>
          <w:rFonts w:ascii="Times New Roman" w:hAnsi="Times New Roman" w:cs="Times New Roman"/>
          <w:b/>
          <w:i/>
          <w:sz w:val="24"/>
          <w:szCs w:val="24"/>
        </w:rPr>
        <w:t>Почви</w:t>
      </w:r>
    </w:p>
    <w:p w:rsidR="00F105B3" w:rsidRPr="00D428CD" w:rsidRDefault="00F105B3" w:rsidP="00977357">
      <w:pPr>
        <w:numPr>
          <w:ilvl w:val="0"/>
          <w:numId w:val="12"/>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Атлас на почвите в България. 1998. Земиздат. София.159 с.</w:t>
      </w:r>
    </w:p>
    <w:p w:rsidR="00F105B3" w:rsidRPr="00D428CD" w:rsidRDefault="00117295" w:rsidP="00977357">
      <w:pPr>
        <w:numPr>
          <w:ilvl w:val="0"/>
          <w:numId w:val="12"/>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hyperlink r:id="rId8" w:tgtFrame="_blank" w:history="1">
        <w:r w:rsidR="00F105B3" w:rsidRPr="00D428CD">
          <w:rPr>
            <w:rFonts w:ascii="Times New Roman" w:eastAsia="Times New Roman" w:hAnsi="Times New Roman" w:cs="Times New Roman"/>
            <w:color w:val="000000"/>
            <w:sz w:val="24"/>
            <w:szCs w:val="24"/>
          </w:rPr>
          <w:t>Закон за почвите</w:t>
        </w:r>
      </w:hyperlink>
      <w:r w:rsidR="00F105B3" w:rsidRPr="00D428CD">
        <w:rPr>
          <w:rFonts w:ascii="Times New Roman" w:eastAsia="Times New Roman" w:hAnsi="Times New Roman" w:cs="Times New Roman"/>
          <w:color w:val="000000"/>
          <w:sz w:val="24"/>
          <w:szCs w:val="24"/>
        </w:rPr>
        <w:t xml:space="preserve"> (Обн. ДВ. бр.89 от 6 Ноември 2007</w:t>
      </w:r>
      <w:r w:rsidR="00F105B3">
        <w:rPr>
          <w:rFonts w:ascii="Times New Roman" w:eastAsia="Times New Roman" w:hAnsi="Times New Roman" w:cs="Times New Roman"/>
          <w:color w:val="000000"/>
          <w:sz w:val="24"/>
          <w:szCs w:val="24"/>
        </w:rPr>
        <w:t xml:space="preserve"> </w:t>
      </w:r>
      <w:r w:rsidR="00F105B3" w:rsidRPr="00D428CD">
        <w:rPr>
          <w:rFonts w:ascii="Times New Roman" w:eastAsia="Times New Roman" w:hAnsi="Times New Roman" w:cs="Times New Roman"/>
          <w:color w:val="000000"/>
          <w:sz w:val="24"/>
          <w:szCs w:val="24"/>
        </w:rPr>
        <w:t>г., изм.</w:t>
      </w:r>
      <w:r w:rsidR="00F105B3">
        <w:rPr>
          <w:rFonts w:ascii="Times New Roman" w:eastAsia="Times New Roman" w:hAnsi="Times New Roman" w:cs="Times New Roman"/>
          <w:color w:val="000000"/>
          <w:sz w:val="24"/>
          <w:szCs w:val="24"/>
        </w:rPr>
        <w:t xml:space="preserve"> ДВ. бр.80 от 9 Октомври 2009 г.</w:t>
      </w:r>
      <w:r w:rsidR="00F105B3" w:rsidRPr="00D428CD">
        <w:rPr>
          <w:rFonts w:ascii="Times New Roman" w:eastAsia="Times New Roman" w:hAnsi="Times New Roman" w:cs="Times New Roman"/>
          <w:color w:val="000000"/>
          <w:sz w:val="24"/>
          <w:szCs w:val="24"/>
        </w:rPr>
        <w:t>, изм. ДВ. бр.98 от 14 Декември 2010</w:t>
      </w:r>
      <w:r w:rsidR="00F105B3">
        <w:rPr>
          <w:rFonts w:ascii="Times New Roman" w:eastAsia="Times New Roman" w:hAnsi="Times New Roman" w:cs="Times New Roman"/>
          <w:color w:val="000000"/>
          <w:sz w:val="24"/>
          <w:szCs w:val="24"/>
        </w:rPr>
        <w:t xml:space="preserve"> </w:t>
      </w:r>
      <w:r w:rsidR="00F105B3" w:rsidRPr="00D428CD">
        <w:rPr>
          <w:rFonts w:ascii="Times New Roman" w:eastAsia="Times New Roman" w:hAnsi="Times New Roman" w:cs="Times New Roman"/>
          <w:color w:val="000000"/>
          <w:sz w:val="24"/>
          <w:szCs w:val="24"/>
        </w:rPr>
        <w:t>г., изм. ДВ. бр.92 от 22 Ноември 2011</w:t>
      </w:r>
      <w:r w:rsidR="00F105B3">
        <w:rPr>
          <w:rFonts w:ascii="Times New Roman" w:eastAsia="Times New Roman" w:hAnsi="Times New Roman" w:cs="Times New Roman"/>
          <w:color w:val="000000"/>
          <w:sz w:val="24"/>
          <w:szCs w:val="24"/>
        </w:rPr>
        <w:t xml:space="preserve"> </w:t>
      </w:r>
      <w:r w:rsidR="00F105B3" w:rsidRPr="00D428CD">
        <w:rPr>
          <w:rFonts w:ascii="Times New Roman" w:eastAsia="Times New Roman" w:hAnsi="Times New Roman" w:cs="Times New Roman"/>
          <w:color w:val="000000"/>
          <w:sz w:val="24"/>
          <w:szCs w:val="24"/>
        </w:rPr>
        <w:t>г.</w:t>
      </w:r>
      <w:r w:rsidR="00F105B3">
        <w:rPr>
          <w:rFonts w:ascii="Times New Roman" w:eastAsia="Times New Roman" w:hAnsi="Times New Roman" w:cs="Times New Roman"/>
          <w:color w:val="000000"/>
          <w:sz w:val="24"/>
          <w:szCs w:val="24"/>
        </w:rPr>
        <w:t xml:space="preserve">, </w:t>
      </w:r>
      <w:r w:rsidR="00F105B3" w:rsidRPr="00527B7D">
        <w:rPr>
          <w:rFonts w:ascii="Times New Roman" w:eastAsia="Times New Roman" w:hAnsi="Times New Roman" w:cs="Times New Roman"/>
          <w:color w:val="000000"/>
          <w:sz w:val="24"/>
          <w:szCs w:val="24"/>
        </w:rPr>
        <w:t>изм. ДВ. бр.</w:t>
      </w:r>
      <w:r w:rsidR="00F105B3" w:rsidRPr="00527B7D">
        <w:rPr>
          <w:rFonts w:ascii="Times New Roman" w:eastAsia="Times New Roman" w:hAnsi="Times New Roman" w:cs="Times New Roman"/>
          <w:sz w:val="24"/>
          <w:szCs w:val="24"/>
        </w:rPr>
        <w:t>98 </w:t>
      </w:r>
      <w:r w:rsidR="00F105B3" w:rsidRPr="00527B7D">
        <w:rPr>
          <w:rFonts w:ascii="Times New Roman" w:eastAsia="Times New Roman" w:hAnsi="Times New Roman" w:cs="Times New Roman"/>
          <w:color w:val="000000"/>
          <w:sz w:val="24"/>
          <w:szCs w:val="24"/>
        </w:rPr>
        <w:t>от 28 Ноември 2014</w:t>
      </w:r>
      <w:r w:rsidR="00F105B3">
        <w:rPr>
          <w:rFonts w:ascii="Times New Roman" w:eastAsia="Times New Roman" w:hAnsi="Times New Roman" w:cs="Times New Roman"/>
          <w:color w:val="000000"/>
          <w:sz w:val="24"/>
          <w:szCs w:val="24"/>
        </w:rPr>
        <w:t xml:space="preserve"> </w:t>
      </w:r>
      <w:r w:rsidR="00F105B3" w:rsidRPr="00527B7D">
        <w:rPr>
          <w:rFonts w:ascii="Times New Roman" w:eastAsia="Times New Roman" w:hAnsi="Times New Roman" w:cs="Times New Roman"/>
          <w:color w:val="000000"/>
          <w:sz w:val="24"/>
          <w:szCs w:val="24"/>
        </w:rPr>
        <w:t>г.</w:t>
      </w:r>
      <w:r w:rsidR="00F105B3">
        <w:rPr>
          <w:rFonts w:ascii="Times New Roman" w:eastAsia="Times New Roman" w:hAnsi="Times New Roman" w:cs="Times New Roman"/>
          <w:color w:val="000000"/>
          <w:sz w:val="24"/>
          <w:szCs w:val="24"/>
          <w:lang w:val="en-US"/>
        </w:rPr>
        <w:t>).</w:t>
      </w:r>
    </w:p>
    <w:p w:rsidR="00F105B3" w:rsidRPr="00D428CD" w:rsidRDefault="00F105B3" w:rsidP="00977357">
      <w:pPr>
        <w:numPr>
          <w:ilvl w:val="0"/>
          <w:numId w:val="12"/>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МКП-Гори.1986-2008. Оценка и мониторинг за влиянието на замърсения въздух върху горите. ИАОС-МОСВ.</w:t>
      </w:r>
    </w:p>
    <w:p w:rsidR="00F105B3" w:rsidRPr="00D428CD" w:rsidRDefault="00F105B3" w:rsidP="00977357">
      <w:pPr>
        <w:numPr>
          <w:ilvl w:val="0"/>
          <w:numId w:val="12"/>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Пенков, М., В. Донов, Т. Бояджиев, Т. Андонов, Н. Нинов, М. Йолевски, Г. Антонов, Св. Генчева. 1992. Класи</w:t>
      </w:r>
      <w:r w:rsidRPr="00D428CD">
        <w:rPr>
          <w:rFonts w:ascii="Times New Roman" w:eastAsia="Times New Roman" w:hAnsi="Times New Roman" w:cs="Times New Roman"/>
          <w:color w:val="000000"/>
          <w:sz w:val="24"/>
          <w:szCs w:val="24"/>
        </w:rPr>
        <w:softHyphen/>
        <w:t>фи</w:t>
      </w:r>
      <w:r w:rsidRPr="00D428CD">
        <w:rPr>
          <w:rFonts w:ascii="Times New Roman" w:eastAsia="Times New Roman" w:hAnsi="Times New Roman" w:cs="Times New Roman"/>
          <w:color w:val="000000"/>
          <w:sz w:val="24"/>
          <w:szCs w:val="24"/>
        </w:rPr>
        <w:softHyphen/>
        <w:t>кация и диагностика на почвите в България във връзка със земеразделянето. С., ДФ Земиздат. 151.</w:t>
      </w:r>
    </w:p>
    <w:p w:rsidR="00F105B3" w:rsidRPr="00D428CD" w:rsidRDefault="00F105B3" w:rsidP="00977357">
      <w:pPr>
        <w:numPr>
          <w:ilvl w:val="0"/>
          <w:numId w:val="12"/>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Почвена характеристика на земите на с. Долни Цибър. 1977. Почвено-мелиоративни проучвания. МЗХП-ИПП „Водпроект”. 7.</w:t>
      </w:r>
    </w:p>
    <w:p w:rsidR="00F105B3" w:rsidRPr="00D428CD" w:rsidRDefault="00F105B3" w:rsidP="00977357">
      <w:pPr>
        <w:numPr>
          <w:ilvl w:val="0"/>
          <w:numId w:val="12"/>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Почвите в България. 1960. Ред. Колегия: И. Антипов-Каратаев, В. Галева, И. Герасимов, К. Еников, Е. Танов, И. Тюрин.ССДА.531.</w:t>
      </w:r>
    </w:p>
    <w:p w:rsidR="00F105B3" w:rsidRPr="00D428CD" w:rsidRDefault="00F105B3" w:rsidP="00977357">
      <w:pPr>
        <w:numPr>
          <w:ilvl w:val="0"/>
          <w:numId w:val="12"/>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lastRenderedPageBreak/>
        <w:t xml:space="preserve">Теохаров, М., С. Попандова, Т. Атанасова, В. Цолова, М. Банов, П. Иванов, Е. Филчева, Р. Илиева. 2009. Реферативна база данни за почвите в България. Институт по почвознание „Н. Пушкаров”. Селскостопанска академия. 416. </w:t>
      </w:r>
    </w:p>
    <w:p w:rsidR="00F105B3" w:rsidRDefault="00F105B3" w:rsidP="00085574">
      <w:pPr>
        <w:numPr>
          <w:ilvl w:val="0"/>
          <w:numId w:val="12"/>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Тодор Андонов, Т., Ив. Колчаков. 1985. Почвите във високопланинския дял на Чупренския район на западна Стара планина. Международен симпозиум по проект 8 – МАБ /ЮНЕСКО/ „Опазване на природните територии и съдържащия се в тях генетичен фонд“23-28.09.1985г., Благоевград.</w:t>
      </w:r>
    </w:p>
    <w:p w:rsidR="00BA182C" w:rsidRPr="00BA182C" w:rsidRDefault="00BA182C" w:rsidP="00BA182C">
      <w:pPr>
        <w:numPr>
          <w:ilvl w:val="0"/>
          <w:numId w:val="12"/>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IUSS Working Group WRB, 2007. World Reference Base for Soil Resources 2006, first update 2007. World Soil Resources Report № 103. FAO, Rome.</w:t>
      </w:r>
    </w:p>
    <w:p w:rsidR="00901901" w:rsidRPr="00901901" w:rsidRDefault="00901901" w:rsidP="00901901">
      <w:pPr>
        <w:spacing w:after="0" w:line="360" w:lineRule="auto"/>
        <w:ind w:firstLine="709"/>
        <w:jc w:val="both"/>
        <w:rPr>
          <w:rFonts w:ascii="Times New Roman" w:hAnsi="Times New Roman" w:cs="Times New Roman"/>
          <w:b/>
          <w:i/>
          <w:sz w:val="24"/>
          <w:szCs w:val="24"/>
        </w:rPr>
      </w:pPr>
      <w:r w:rsidRPr="00901901">
        <w:rPr>
          <w:rFonts w:ascii="Times New Roman" w:hAnsi="Times New Roman" w:cs="Times New Roman"/>
          <w:b/>
          <w:i/>
          <w:sz w:val="24"/>
          <w:szCs w:val="24"/>
        </w:rPr>
        <w:t>Растителност и природни местообитания</w:t>
      </w:r>
    </w:p>
    <w:p w:rsidR="00F105B3" w:rsidRPr="00977357" w:rsidRDefault="00F105B3" w:rsidP="00977357">
      <w:pPr>
        <w:pStyle w:val="ListParagraph"/>
        <w:widowControl w:val="0"/>
        <w:numPr>
          <w:ilvl w:val="0"/>
          <w:numId w:val="13"/>
        </w:numPr>
        <w:tabs>
          <w:tab w:val="clear" w:pos="1789"/>
          <w:tab w:val="num" w:pos="993"/>
        </w:tabs>
        <w:kinsoku w:val="0"/>
        <w:spacing w:after="0" w:line="360" w:lineRule="auto"/>
        <w:ind w:left="0" w:firstLine="567"/>
        <w:contextualSpacing w:val="0"/>
        <w:jc w:val="both"/>
        <w:rPr>
          <w:rFonts w:ascii="Times New Roman" w:hAnsi="Times New Roman" w:cs="Times New Roman"/>
          <w:sz w:val="24"/>
          <w:szCs w:val="24"/>
          <w:lang w:val="ru-RU"/>
        </w:rPr>
      </w:pPr>
      <w:r w:rsidRPr="00977357">
        <w:rPr>
          <w:rFonts w:ascii="Times New Roman" w:hAnsi="Times New Roman" w:cs="Times New Roman"/>
          <w:sz w:val="24"/>
          <w:szCs w:val="24"/>
        </w:rPr>
        <w:t xml:space="preserve">Бисерков и др. (ред) 2012. Червена книга на Р. България. Том 3 Природни местообитания. </w:t>
      </w:r>
      <w:r w:rsidRPr="00977357">
        <w:rPr>
          <w:rFonts w:ascii="Times New Roman" w:hAnsi="Times New Roman" w:cs="Times New Roman"/>
          <w:sz w:val="24"/>
          <w:szCs w:val="24"/>
          <w:lang w:val="ru-RU"/>
        </w:rPr>
        <w:t xml:space="preserve">Линк към електронното издание: </w:t>
      </w:r>
      <w:r>
        <w:fldChar w:fldCharType="begin"/>
      </w:r>
      <w:r>
        <w:instrText xml:space="preserve"> HYPERLINK "http://e-ecodb.bas.bg/rdb/bg/" </w:instrText>
      </w:r>
      <w:r>
        <w:fldChar w:fldCharType="separate"/>
      </w:r>
      <w:r w:rsidRPr="00977357">
        <w:rPr>
          <w:rStyle w:val="Hyperlink"/>
          <w:rFonts w:ascii="Times New Roman" w:hAnsi="Times New Roman" w:cs="Times New Roman"/>
          <w:sz w:val="24"/>
          <w:szCs w:val="24"/>
        </w:rPr>
        <w:t>http</w:t>
      </w:r>
      <w:r w:rsidRPr="00977357">
        <w:rPr>
          <w:rStyle w:val="Hyperlink"/>
          <w:rFonts w:ascii="Times New Roman" w:hAnsi="Times New Roman" w:cs="Times New Roman"/>
          <w:sz w:val="24"/>
          <w:szCs w:val="24"/>
          <w:lang w:val="ru-RU"/>
        </w:rPr>
        <w:t>://</w:t>
      </w:r>
      <w:r w:rsidRPr="00977357">
        <w:rPr>
          <w:rStyle w:val="Hyperlink"/>
          <w:rFonts w:ascii="Times New Roman" w:hAnsi="Times New Roman" w:cs="Times New Roman"/>
          <w:sz w:val="24"/>
          <w:szCs w:val="24"/>
        </w:rPr>
        <w:t>e</w:t>
      </w:r>
      <w:r w:rsidRPr="00977357">
        <w:rPr>
          <w:rStyle w:val="Hyperlink"/>
          <w:rFonts w:ascii="Times New Roman" w:hAnsi="Times New Roman" w:cs="Times New Roman"/>
          <w:sz w:val="24"/>
          <w:szCs w:val="24"/>
          <w:lang w:val="ru-RU"/>
        </w:rPr>
        <w:t>-</w:t>
      </w:r>
      <w:r w:rsidRPr="00977357">
        <w:rPr>
          <w:rStyle w:val="Hyperlink"/>
          <w:rFonts w:ascii="Times New Roman" w:hAnsi="Times New Roman" w:cs="Times New Roman"/>
          <w:sz w:val="24"/>
          <w:szCs w:val="24"/>
        </w:rPr>
        <w:t>ecodb</w:t>
      </w:r>
      <w:r w:rsidRPr="00977357">
        <w:rPr>
          <w:rStyle w:val="Hyperlink"/>
          <w:rFonts w:ascii="Times New Roman" w:hAnsi="Times New Roman" w:cs="Times New Roman"/>
          <w:sz w:val="24"/>
          <w:szCs w:val="24"/>
          <w:lang w:val="ru-RU"/>
        </w:rPr>
        <w:t>.</w:t>
      </w:r>
      <w:r w:rsidRPr="00977357">
        <w:rPr>
          <w:rStyle w:val="Hyperlink"/>
          <w:rFonts w:ascii="Times New Roman" w:hAnsi="Times New Roman" w:cs="Times New Roman"/>
          <w:sz w:val="24"/>
          <w:szCs w:val="24"/>
        </w:rPr>
        <w:t>bas</w:t>
      </w:r>
      <w:r w:rsidRPr="00977357">
        <w:rPr>
          <w:rStyle w:val="Hyperlink"/>
          <w:rFonts w:ascii="Times New Roman" w:hAnsi="Times New Roman" w:cs="Times New Roman"/>
          <w:sz w:val="24"/>
          <w:szCs w:val="24"/>
          <w:lang w:val="ru-RU"/>
        </w:rPr>
        <w:t>.</w:t>
      </w:r>
      <w:r w:rsidRPr="00977357">
        <w:rPr>
          <w:rStyle w:val="Hyperlink"/>
          <w:rFonts w:ascii="Times New Roman" w:hAnsi="Times New Roman" w:cs="Times New Roman"/>
          <w:sz w:val="24"/>
          <w:szCs w:val="24"/>
        </w:rPr>
        <w:t>bg</w:t>
      </w:r>
      <w:r w:rsidRPr="00977357">
        <w:rPr>
          <w:rStyle w:val="Hyperlink"/>
          <w:rFonts w:ascii="Times New Roman" w:hAnsi="Times New Roman" w:cs="Times New Roman"/>
          <w:sz w:val="24"/>
          <w:szCs w:val="24"/>
          <w:lang w:val="ru-RU"/>
        </w:rPr>
        <w:t>/</w:t>
      </w:r>
      <w:r w:rsidRPr="00977357">
        <w:rPr>
          <w:rStyle w:val="Hyperlink"/>
          <w:rFonts w:ascii="Times New Roman" w:hAnsi="Times New Roman" w:cs="Times New Roman"/>
          <w:sz w:val="24"/>
          <w:szCs w:val="24"/>
        </w:rPr>
        <w:t>rdb</w:t>
      </w:r>
      <w:r w:rsidRPr="00977357">
        <w:rPr>
          <w:rStyle w:val="Hyperlink"/>
          <w:rFonts w:ascii="Times New Roman" w:hAnsi="Times New Roman" w:cs="Times New Roman"/>
          <w:sz w:val="24"/>
          <w:szCs w:val="24"/>
          <w:lang w:val="ru-RU"/>
        </w:rPr>
        <w:t>/</w:t>
      </w:r>
      <w:r w:rsidRPr="00977357">
        <w:rPr>
          <w:rStyle w:val="Hyperlink"/>
          <w:rFonts w:ascii="Times New Roman" w:hAnsi="Times New Roman" w:cs="Times New Roman"/>
          <w:sz w:val="24"/>
          <w:szCs w:val="24"/>
        </w:rPr>
        <w:t>bg</w:t>
      </w:r>
      <w:r w:rsidRPr="00977357">
        <w:rPr>
          <w:rStyle w:val="Hyperlink"/>
          <w:rFonts w:ascii="Times New Roman" w:hAnsi="Times New Roman" w:cs="Times New Roman"/>
          <w:sz w:val="24"/>
          <w:szCs w:val="24"/>
          <w:lang w:val="ru-RU"/>
        </w:rPr>
        <w:t>/</w:t>
      </w:r>
      <w:r>
        <w:rPr>
          <w:rStyle w:val="Hyperlink"/>
          <w:rFonts w:ascii="Times New Roman" w:hAnsi="Times New Roman" w:cs="Times New Roman"/>
          <w:sz w:val="24"/>
          <w:szCs w:val="24"/>
          <w:lang w:val="ru-RU"/>
        </w:rPr>
        <w:fldChar w:fldCharType="end"/>
      </w:r>
      <w:r w:rsidRPr="00977357">
        <w:rPr>
          <w:rFonts w:ascii="Times New Roman" w:hAnsi="Times New Roman" w:cs="Times New Roman"/>
          <w:sz w:val="24"/>
          <w:szCs w:val="24"/>
          <w:lang w:val="ru-RU"/>
        </w:rPr>
        <w:t>.</w:t>
      </w:r>
    </w:p>
    <w:p w:rsidR="00F105B3" w:rsidRPr="00977357" w:rsidRDefault="00F105B3" w:rsidP="00977357">
      <w:pPr>
        <w:pStyle w:val="ListParagraph"/>
        <w:numPr>
          <w:ilvl w:val="0"/>
          <w:numId w:val="13"/>
        </w:numPr>
        <w:tabs>
          <w:tab w:val="clear" w:pos="1789"/>
          <w:tab w:val="num" w:pos="993"/>
        </w:tabs>
        <w:suppressAutoHyphens/>
        <w:spacing w:line="360" w:lineRule="auto"/>
        <w:ind w:left="0" w:firstLine="567"/>
        <w:jc w:val="both"/>
        <w:rPr>
          <w:rFonts w:ascii="Times New Roman" w:hAnsi="Times New Roman" w:cs="Times New Roman"/>
          <w:sz w:val="24"/>
          <w:szCs w:val="24"/>
        </w:rPr>
      </w:pPr>
      <w:r w:rsidRPr="00977357">
        <w:rPr>
          <w:rFonts w:ascii="Times New Roman" w:hAnsi="Times New Roman" w:cs="Times New Roman"/>
          <w:sz w:val="24"/>
          <w:szCs w:val="24"/>
        </w:rPr>
        <w:t xml:space="preserve">Бондев, И. 1991. Растителността на България. Карта в М 1: 600 000 с обяснителен текст. С. </w:t>
      </w:r>
    </w:p>
    <w:p w:rsidR="00F105B3" w:rsidRPr="00BA182C" w:rsidRDefault="00F105B3" w:rsidP="00BA182C">
      <w:pPr>
        <w:pStyle w:val="ListParagraph"/>
        <w:widowControl w:val="0"/>
        <w:numPr>
          <w:ilvl w:val="0"/>
          <w:numId w:val="13"/>
        </w:numPr>
        <w:tabs>
          <w:tab w:val="clear" w:pos="1789"/>
          <w:tab w:val="num" w:pos="993"/>
        </w:tabs>
        <w:kinsoku w:val="0"/>
        <w:spacing w:after="0" w:line="360" w:lineRule="auto"/>
        <w:ind w:left="0" w:firstLine="567"/>
        <w:contextualSpacing w:val="0"/>
        <w:jc w:val="both"/>
        <w:rPr>
          <w:rFonts w:ascii="Times New Roman" w:hAnsi="Times New Roman" w:cs="Times New Roman"/>
          <w:sz w:val="24"/>
          <w:szCs w:val="24"/>
        </w:rPr>
      </w:pPr>
      <w:r w:rsidRPr="00BA182C">
        <w:rPr>
          <w:rFonts w:ascii="Times New Roman" w:hAnsi="Times New Roman" w:cs="Times New Roman"/>
          <w:sz w:val="24"/>
          <w:szCs w:val="24"/>
        </w:rPr>
        <w:t>Закон за биологично разнообразие. Обн. ДВ. бр.77 от 9 Август 2002</w:t>
      </w:r>
      <w:r>
        <w:rPr>
          <w:rFonts w:ascii="Times New Roman" w:hAnsi="Times New Roman" w:cs="Times New Roman"/>
          <w:sz w:val="24"/>
          <w:szCs w:val="24"/>
        </w:rPr>
        <w:t xml:space="preserve"> </w:t>
      </w:r>
      <w:r w:rsidRPr="00BA182C">
        <w:rPr>
          <w:rFonts w:ascii="Times New Roman" w:hAnsi="Times New Roman" w:cs="Times New Roman"/>
          <w:sz w:val="24"/>
          <w:szCs w:val="24"/>
        </w:rPr>
        <w:t>г., изм. ДВ. бр.88 от 4 Ноември 2005</w:t>
      </w:r>
      <w:r>
        <w:rPr>
          <w:rFonts w:ascii="Times New Roman" w:hAnsi="Times New Roman" w:cs="Times New Roman"/>
          <w:sz w:val="24"/>
          <w:szCs w:val="24"/>
        </w:rPr>
        <w:t xml:space="preserve"> </w:t>
      </w:r>
      <w:r w:rsidRPr="00BA182C">
        <w:rPr>
          <w:rFonts w:ascii="Times New Roman" w:hAnsi="Times New Roman" w:cs="Times New Roman"/>
          <w:sz w:val="24"/>
          <w:szCs w:val="24"/>
        </w:rPr>
        <w:t>г., изм. ДВ. бр.66 от 26 Юли 2013</w:t>
      </w:r>
      <w:r>
        <w:rPr>
          <w:rFonts w:ascii="Times New Roman" w:hAnsi="Times New Roman" w:cs="Times New Roman"/>
          <w:sz w:val="24"/>
          <w:szCs w:val="24"/>
        </w:rPr>
        <w:t xml:space="preserve"> </w:t>
      </w:r>
      <w:r w:rsidRPr="00BA182C">
        <w:rPr>
          <w:rFonts w:ascii="Times New Roman" w:hAnsi="Times New Roman" w:cs="Times New Roman"/>
          <w:sz w:val="24"/>
          <w:szCs w:val="24"/>
        </w:rPr>
        <w:t>г., изм. ДВ. бр.98 от 28 Ноември 2014 г.</w:t>
      </w:r>
    </w:p>
    <w:p w:rsidR="00F105B3" w:rsidRPr="00977357" w:rsidRDefault="00F105B3" w:rsidP="00977357">
      <w:pPr>
        <w:pStyle w:val="ListParagraph"/>
        <w:keepNext/>
        <w:keepLines/>
        <w:widowControl w:val="0"/>
        <w:numPr>
          <w:ilvl w:val="0"/>
          <w:numId w:val="13"/>
        </w:numPr>
        <w:tabs>
          <w:tab w:val="clear" w:pos="1789"/>
          <w:tab w:val="num" w:pos="993"/>
        </w:tabs>
        <w:kinsoku w:val="0"/>
        <w:spacing w:after="0" w:line="360" w:lineRule="auto"/>
        <w:ind w:left="0" w:firstLine="567"/>
        <w:contextualSpacing w:val="0"/>
        <w:jc w:val="both"/>
        <w:rPr>
          <w:rFonts w:ascii="Times New Roman" w:hAnsi="Times New Roman" w:cs="Times New Roman"/>
          <w:sz w:val="24"/>
          <w:szCs w:val="24"/>
        </w:rPr>
      </w:pPr>
      <w:r w:rsidRPr="00977357">
        <w:rPr>
          <w:rFonts w:ascii="Times New Roman" w:hAnsi="Times New Roman" w:cs="Times New Roman"/>
          <w:sz w:val="24"/>
          <w:szCs w:val="24"/>
        </w:rPr>
        <w:t>Кавръкова, В. и др. 2009. Ръководство за определяне на местообитания от европейска значимост в България. WWF – Световен фонд за дивата природа, Зелени Балкани – Федерация на природозащитни сдружения, МОСВ</w:t>
      </w:r>
    </w:p>
    <w:p w:rsidR="00F105B3" w:rsidRPr="00977357" w:rsidRDefault="00F105B3" w:rsidP="00977357">
      <w:pPr>
        <w:pStyle w:val="ListParagraph"/>
        <w:numPr>
          <w:ilvl w:val="0"/>
          <w:numId w:val="13"/>
        </w:numPr>
        <w:tabs>
          <w:tab w:val="clear" w:pos="1789"/>
          <w:tab w:val="num" w:pos="993"/>
        </w:tabs>
        <w:suppressAutoHyphens/>
        <w:spacing w:line="360" w:lineRule="auto"/>
        <w:ind w:left="0" w:firstLine="567"/>
        <w:jc w:val="both"/>
        <w:rPr>
          <w:rFonts w:ascii="Times New Roman" w:hAnsi="Times New Roman" w:cs="Times New Roman"/>
          <w:sz w:val="24"/>
          <w:szCs w:val="24"/>
        </w:rPr>
      </w:pPr>
      <w:r w:rsidRPr="00977357">
        <w:rPr>
          <w:rFonts w:ascii="Times New Roman" w:hAnsi="Times New Roman" w:cs="Times New Roman"/>
          <w:sz w:val="24"/>
          <w:szCs w:val="24"/>
        </w:rPr>
        <w:t xml:space="preserve">Лесоустройствени проект на ДГС Лом. </w:t>
      </w:r>
    </w:p>
    <w:p w:rsidR="00F105B3" w:rsidRPr="00977357" w:rsidRDefault="00F105B3" w:rsidP="00977357">
      <w:pPr>
        <w:pStyle w:val="ListParagraph"/>
        <w:keepNext/>
        <w:keepLines/>
        <w:widowControl w:val="0"/>
        <w:numPr>
          <w:ilvl w:val="0"/>
          <w:numId w:val="13"/>
        </w:numPr>
        <w:tabs>
          <w:tab w:val="clear" w:pos="1789"/>
          <w:tab w:val="num" w:pos="993"/>
        </w:tabs>
        <w:kinsoku w:val="0"/>
        <w:spacing w:after="0" w:line="360" w:lineRule="auto"/>
        <w:ind w:left="0" w:firstLine="567"/>
        <w:contextualSpacing w:val="0"/>
        <w:jc w:val="both"/>
        <w:rPr>
          <w:rFonts w:ascii="Times New Roman" w:hAnsi="Times New Roman" w:cs="Times New Roman"/>
          <w:sz w:val="24"/>
          <w:szCs w:val="24"/>
        </w:rPr>
      </w:pPr>
      <w:r w:rsidRPr="00977357">
        <w:rPr>
          <w:rFonts w:ascii="Times New Roman" w:hAnsi="Times New Roman" w:cs="Times New Roman"/>
          <w:sz w:val="24"/>
          <w:szCs w:val="24"/>
        </w:rPr>
        <w:t>Павлов, Д., М. Димитров. 2011. Фитоценология. Изд. Къща на ЛТУ</w:t>
      </w:r>
    </w:p>
    <w:p w:rsidR="00F105B3" w:rsidRPr="00977357" w:rsidRDefault="00F105B3" w:rsidP="00977357">
      <w:pPr>
        <w:pStyle w:val="ListParagraph"/>
        <w:numPr>
          <w:ilvl w:val="0"/>
          <w:numId w:val="13"/>
        </w:numPr>
        <w:tabs>
          <w:tab w:val="clear" w:pos="1789"/>
          <w:tab w:val="num" w:pos="993"/>
        </w:tabs>
        <w:suppressAutoHyphens/>
        <w:spacing w:line="360" w:lineRule="auto"/>
        <w:ind w:left="0" w:firstLine="567"/>
        <w:jc w:val="both"/>
        <w:rPr>
          <w:rFonts w:ascii="Times New Roman" w:hAnsi="Times New Roman" w:cs="Times New Roman"/>
          <w:sz w:val="24"/>
          <w:szCs w:val="24"/>
        </w:rPr>
      </w:pPr>
      <w:r w:rsidRPr="00977357">
        <w:rPr>
          <w:rFonts w:ascii="Times New Roman" w:hAnsi="Times New Roman" w:cs="Times New Roman"/>
          <w:sz w:val="24"/>
          <w:szCs w:val="24"/>
        </w:rPr>
        <w:t>Стандар</w:t>
      </w:r>
      <w:r>
        <w:rPr>
          <w:rFonts w:ascii="Times New Roman" w:hAnsi="Times New Roman" w:cs="Times New Roman"/>
          <w:sz w:val="24"/>
          <w:szCs w:val="24"/>
        </w:rPr>
        <w:t>тен формуляр на ЗЗ BG 0000199 „</w:t>
      </w:r>
      <w:r w:rsidRPr="00977357">
        <w:rPr>
          <w:rFonts w:ascii="Times New Roman" w:hAnsi="Times New Roman" w:cs="Times New Roman"/>
          <w:sz w:val="24"/>
          <w:szCs w:val="24"/>
        </w:rPr>
        <w:t>Цибър“ по Директивата за местообитанията. 2007. Данните са ревизирани от екип на Българска академия на науките (</w:t>
      </w:r>
      <w:hyperlink r:id="rId9" w:history="1">
        <w:r w:rsidRPr="00977357">
          <w:rPr>
            <w:rStyle w:val="Hyperlink"/>
            <w:rFonts w:ascii="Times New Roman" w:hAnsi="Times New Roman" w:cs="Times New Roman"/>
            <w:sz w:val="24"/>
            <w:szCs w:val="24"/>
          </w:rPr>
          <w:t>http://www.bas.bg</w:t>
        </w:r>
      </w:hyperlink>
      <w:r w:rsidRPr="00977357">
        <w:rPr>
          <w:rFonts w:ascii="Times New Roman" w:hAnsi="Times New Roman" w:cs="Times New Roman"/>
          <w:sz w:val="24"/>
          <w:szCs w:val="24"/>
        </w:rPr>
        <w:t>).</w:t>
      </w:r>
    </w:p>
    <w:p w:rsidR="00F105B3" w:rsidRPr="00977357" w:rsidRDefault="00F105B3" w:rsidP="00977357">
      <w:pPr>
        <w:pStyle w:val="ListParagraph"/>
        <w:numPr>
          <w:ilvl w:val="0"/>
          <w:numId w:val="13"/>
        </w:numPr>
        <w:tabs>
          <w:tab w:val="clear" w:pos="1789"/>
          <w:tab w:val="num" w:pos="993"/>
        </w:tabs>
        <w:suppressAutoHyphens/>
        <w:spacing w:line="360" w:lineRule="auto"/>
        <w:ind w:left="0" w:firstLine="567"/>
        <w:jc w:val="both"/>
        <w:rPr>
          <w:rFonts w:ascii="Times New Roman" w:hAnsi="Times New Roman" w:cs="Times New Roman"/>
          <w:sz w:val="24"/>
          <w:szCs w:val="24"/>
        </w:rPr>
      </w:pPr>
      <w:r w:rsidRPr="00977357">
        <w:rPr>
          <w:rFonts w:ascii="Times New Roman" w:hAnsi="Times New Roman" w:cs="Times New Roman"/>
          <w:sz w:val="24"/>
          <w:szCs w:val="24"/>
        </w:rPr>
        <w:t>Стоянов, Н. 1948. Растителността на дунавските ни острови и стопанското и използване. С. БАН.</w:t>
      </w:r>
    </w:p>
    <w:p w:rsidR="00F105B3" w:rsidRPr="00977357" w:rsidRDefault="00F105B3" w:rsidP="00977357">
      <w:pPr>
        <w:pStyle w:val="ListParagraph"/>
        <w:numPr>
          <w:ilvl w:val="0"/>
          <w:numId w:val="13"/>
        </w:numPr>
        <w:tabs>
          <w:tab w:val="clear" w:pos="1789"/>
          <w:tab w:val="num" w:pos="993"/>
        </w:tabs>
        <w:suppressAutoHyphens/>
        <w:spacing w:line="360" w:lineRule="auto"/>
        <w:ind w:left="0" w:firstLine="567"/>
        <w:jc w:val="both"/>
        <w:rPr>
          <w:rFonts w:ascii="Times New Roman" w:hAnsi="Times New Roman" w:cs="Times New Roman"/>
          <w:sz w:val="24"/>
          <w:szCs w:val="24"/>
          <w:lang w:val="en-US"/>
        </w:rPr>
      </w:pPr>
      <w:r w:rsidRPr="00977357">
        <w:rPr>
          <w:rFonts w:ascii="Times New Roman" w:hAnsi="Times New Roman" w:cs="Times New Roman"/>
          <w:sz w:val="24"/>
          <w:szCs w:val="24"/>
        </w:rPr>
        <w:t>Цонев, Р. 2002. Флора и растителност на Средната Дунавска равнина между долините на реките Вит и Студена. Дисертация.</w:t>
      </w:r>
    </w:p>
    <w:p w:rsidR="00901901" w:rsidRPr="00977357" w:rsidRDefault="00901901" w:rsidP="00977357">
      <w:pPr>
        <w:pStyle w:val="ListParagraph"/>
        <w:numPr>
          <w:ilvl w:val="0"/>
          <w:numId w:val="13"/>
        </w:numPr>
        <w:tabs>
          <w:tab w:val="clear" w:pos="1789"/>
          <w:tab w:val="num" w:pos="993"/>
        </w:tabs>
        <w:suppressAutoHyphens/>
        <w:spacing w:line="360" w:lineRule="auto"/>
        <w:ind w:left="0" w:firstLine="567"/>
        <w:jc w:val="both"/>
        <w:rPr>
          <w:rFonts w:ascii="Times New Roman" w:hAnsi="Times New Roman" w:cs="Times New Roman"/>
          <w:sz w:val="24"/>
          <w:szCs w:val="24"/>
        </w:rPr>
      </w:pPr>
      <w:r w:rsidRPr="00977357">
        <w:rPr>
          <w:rFonts w:ascii="Times New Roman" w:hAnsi="Times New Roman" w:cs="Times New Roman"/>
          <w:sz w:val="24"/>
          <w:szCs w:val="24"/>
        </w:rPr>
        <w:t>Tzonev, R. 2006. Plant communities habitats and ecological changes in the vegetation on the teritoriy of three protected areas along the Danube River. In Ivanova ,D. (ed.), Pric. Fourth Balkan Bot. Cong., Sofia. Pp. 321-331</w:t>
      </w:r>
    </w:p>
    <w:p w:rsidR="00901901" w:rsidRPr="00977357" w:rsidRDefault="00901901" w:rsidP="00977357">
      <w:pPr>
        <w:pStyle w:val="ListParagraph"/>
        <w:numPr>
          <w:ilvl w:val="0"/>
          <w:numId w:val="13"/>
        </w:numPr>
        <w:tabs>
          <w:tab w:val="clear" w:pos="1789"/>
          <w:tab w:val="num" w:pos="993"/>
        </w:tabs>
        <w:suppressAutoHyphens/>
        <w:spacing w:line="360" w:lineRule="auto"/>
        <w:ind w:left="0" w:firstLine="567"/>
        <w:jc w:val="both"/>
        <w:rPr>
          <w:rFonts w:ascii="Times New Roman" w:hAnsi="Times New Roman" w:cs="Times New Roman"/>
          <w:sz w:val="24"/>
          <w:szCs w:val="24"/>
        </w:rPr>
      </w:pPr>
      <w:r w:rsidRPr="00977357">
        <w:rPr>
          <w:rFonts w:ascii="Times New Roman" w:hAnsi="Times New Roman" w:cs="Times New Roman"/>
          <w:sz w:val="24"/>
          <w:szCs w:val="24"/>
        </w:rPr>
        <w:t>Tzonev, R., M. Dimitrov, V. Roussakova. Syntaxa  according to the Braun -Blanquet approach in Bulgaria.-Phytol. Balc. 15(2), 209-233</w:t>
      </w:r>
    </w:p>
    <w:p w:rsidR="008663C4" w:rsidRPr="00D428CD" w:rsidRDefault="008663C4" w:rsidP="008663C4">
      <w:pPr>
        <w:spacing w:after="0" w:line="360" w:lineRule="auto"/>
        <w:ind w:firstLine="709"/>
        <w:jc w:val="both"/>
        <w:rPr>
          <w:rFonts w:ascii="Times New Roman" w:hAnsi="Times New Roman" w:cs="Times New Roman"/>
          <w:b/>
          <w:i/>
          <w:sz w:val="24"/>
          <w:szCs w:val="24"/>
        </w:rPr>
      </w:pPr>
      <w:r w:rsidRPr="00D428CD">
        <w:rPr>
          <w:rFonts w:ascii="Times New Roman" w:hAnsi="Times New Roman" w:cs="Times New Roman"/>
          <w:b/>
          <w:i/>
          <w:sz w:val="24"/>
          <w:szCs w:val="24"/>
        </w:rPr>
        <w:lastRenderedPageBreak/>
        <w:t>Характеристика н</w:t>
      </w:r>
      <w:r w:rsidR="0094001A">
        <w:rPr>
          <w:rFonts w:ascii="Times New Roman" w:hAnsi="Times New Roman" w:cs="Times New Roman"/>
          <w:b/>
          <w:i/>
          <w:sz w:val="24"/>
          <w:szCs w:val="24"/>
        </w:rPr>
        <w:t>а горскодървесната растителност</w:t>
      </w:r>
    </w:p>
    <w:p w:rsidR="00F105B3" w:rsidRPr="00D428CD" w:rsidRDefault="00F105B3" w:rsidP="00977357">
      <w:pPr>
        <w:numPr>
          <w:ilvl w:val="0"/>
          <w:numId w:val="14"/>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Stefan, К. et а1. 1997. Forest Foliar Condition in Europe. EC-UN/ECE, 207 р.</w:t>
      </w:r>
    </w:p>
    <w:p w:rsidR="00F105B3" w:rsidRPr="00D428CD" w:rsidRDefault="00F105B3" w:rsidP="00977357">
      <w:pPr>
        <w:numPr>
          <w:ilvl w:val="0"/>
          <w:numId w:val="14"/>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Бондев</w:t>
      </w:r>
      <w:r>
        <w:rPr>
          <w:rFonts w:ascii="Times New Roman" w:eastAsia="Times New Roman" w:hAnsi="Times New Roman" w:cs="Times New Roman"/>
          <w:color w:val="000000"/>
          <w:sz w:val="24"/>
          <w:szCs w:val="24"/>
        </w:rPr>
        <w:t>, И. 1991.</w:t>
      </w:r>
      <w:r w:rsidRPr="00D428CD">
        <w:rPr>
          <w:rFonts w:ascii="Times New Roman" w:eastAsia="Times New Roman" w:hAnsi="Times New Roman" w:cs="Times New Roman"/>
          <w:color w:val="000000"/>
          <w:sz w:val="24"/>
          <w:szCs w:val="24"/>
        </w:rPr>
        <w:t xml:space="preserve"> Растителността на България, </w:t>
      </w:r>
      <w:r>
        <w:rPr>
          <w:rFonts w:ascii="Times New Roman" w:eastAsia="Times New Roman" w:hAnsi="Times New Roman" w:cs="Times New Roman"/>
          <w:color w:val="000000"/>
          <w:sz w:val="24"/>
          <w:szCs w:val="24"/>
        </w:rPr>
        <w:t>Унив. Изд. „Кл.Охридски“</w:t>
      </w:r>
    </w:p>
    <w:p w:rsidR="00F105B3" w:rsidRPr="00D428CD" w:rsidRDefault="00F105B3" w:rsidP="00977357">
      <w:pPr>
        <w:numPr>
          <w:ilvl w:val="0"/>
          <w:numId w:val="14"/>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Закон за горите, приет на X</w:t>
      </w:r>
      <w:r w:rsidRPr="00D428CD">
        <w:rPr>
          <w:rFonts w:ascii="Times New Roman" w:eastAsia="Times New Roman" w:hAnsi="Times New Roman" w:cs="Times New Roman"/>
          <w:color w:val="000000"/>
          <w:sz w:val="24"/>
          <w:szCs w:val="24"/>
          <w:lang w:val="en-US"/>
        </w:rPr>
        <w:t>II</w:t>
      </w:r>
      <w:r w:rsidRPr="00D428CD">
        <w:rPr>
          <w:rFonts w:ascii="Times New Roman" w:eastAsia="Times New Roman" w:hAnsi="Times New Roman" w:cs="Times New Roman"/>
          <w:color w:val="000000"/>
          <w:sz w:val="24"/>
          <w:szCs w:val="24"/>
        </w:rPr>
        <w:t xml:space="preserve">  Народно събрание на 23 февруари 2011 год; издаден на 07.март 2011 год. в сила от 09.04.2011 год., обн. ДВ. Бр 19 от 08. Март 2011 год., последно изменение и допълнение бр.60 от 07.08.2012 год.</w:t>
      </w:r>
    </w:p>
    <w:p w:rsidR="00F105B3" w:rsidRPr="00D428CD" w:rsidRDefault="00F105B3" w:rsidP="00977357">
      <w:pPr>
        <w:numPr>
          <w:ilvl w:val="0"/>
          <w:numId w:val="14"/>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Закон за защитените територии- обн</w:t>
      </w:r>
      <w:r>
        <w:rPr>
          <w:rFonts w:ascii="Times New Roman" w:eastAsia="Times New Roman" w:hAnsi="Times New Roman" w:cs="Times New Roman"/>
          <w:color w:val="000000"/>
          <w:sz w:val="24"/>
          <w:szCs w:val="24"/>
        </w:rPr>
        <w:t>. ДВ , бр.133  от 11.11.1998 г.</w:t>
      </w:r>
      <w:r w:rsidRPr="00D428CD">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изм. ДВ. бр. 98 от 28 Ноември, 2014 г.</w:t>
      </w:r>
    </w:p>
    <w:p w:rsidR="00F105B3" w:rsidRPr="00D428CD" w:rsidRDefault="00F105B3" w:rsidP="00977357">
      <w:pPr>
        <w:numPr>
          <w:ilvl w:val="0"/>
          <w:numId w:val="14"/>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Класификационна схема на типовете горски месторастения, 2011</w:t>
      </w:r>
    </w:p>
    <w:p w:rsidR="00F105B3" w:rsidRPr="00D428CD" w:rsidRDefault="00F105B3" w:rsidP="00977357">
      <w:pPr>
        <w:numPr>
          <w:ilvl w:val="0"/>
          <w:numId w:val="14"/>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Климатични райони на България и техния климат - Събев, Станев</w:t>
      </w:r>
    </w:p>
    <w:p w:rsidR="00F105B3" w:rsidRPr="00D428CD" w:rsidRDefault="00F105B3" w:rsidP="00977357">
      <w:pPr>
        <w:numPr>
          <w:ilvl w:val="0"/>
          <w:numId w:val="14"/>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Климатични справочници I-V том, 1979-1990 г., Издание ГУХМ при БАН, Институт по хидрология и метеорология</w:t>
      </w:r>
    </w:p>
    <w:p w:rsidR="00F105B3" w:rsidRPr="00D428CD" w:rsidRDefault="00F105B3" w:rsidP="00977357">
      <w:pPr>
        <w:numPr>
          <w:ilvl w:val="0"/>
          <w:numId w:val="14"/>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Ландшафтознание, 1982 г., София - проф.М. Георгиев</w:t>
      </w:r>
    </w:p>
    <w:p w:rsidR="00F105B3" w:rsidRPr="00D428CD" w:rsidRDefault="00F105B3" w:rsidP="00977357">
      <w:pPr>
        <w:numPr>
          <w:ilvl w:val="0"/>
          <w:numId w:val="14"/>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Лесоустройствен проект на ДГС „Лом". Агролеспроект, 2007.</w:t>
      </w:r>
    </w:p>
    <w:p w:rsidR="00F105B3" w:rsidRPr="00D428CD" w:rsidRDefault="00F105B3" w:rsidP="00977357">
      <w:pPr>
        <w:numPr>
          <w:ilvl w:val="0"/>
          <w:numId w:val="14"/>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Наредба № 12 от 16.12.2011 г. за защита на горските територии от болести, вредители и други повреди; издадена от Министерството на земеделието и храните обн. ДВ. бр.2 от 6 Януари 2012</w:t>
      </w:r>
      <w:r>
        <w:rPr>
          <w:rFonts w:ascii="Times New Roman" w:eastAsia="Times New Roman" w:hAnsi="Times New Roman" w:cs="Times New Roman"/>
          <w:color w:val="000000"/>
          <w:sz w:val="24"/>
          <w:szCs w:val="24"/>
        </w:rPr>
        <w:t xml:space="preserve"> </w:t>
      </w:r>
      <w:r w:rsidRPr="00D428CD">
        <w:rPr>
          <w:rFonts w:ascii="Times New Roman" w:eastAsia="Times New Roman" w:hAnsi="Times New Roman" w:cs="Times New Roman"/>
          <w:color w:val="000000"/>
          <w:sz w:val="24"/>
          <w:szCs w:val="24"/>
        </w:rPr>
        <w:t>г.1.География на България, 1998 r., София, Издание Булвест 2000 - Р. Пенин и колектив</w:t>
      </w:r>
    </w:p>
    <w:p w:rsidR="00F105B3" w:rsidRPr="00D428CD" w:rsidRDefault="00F105B3" w:rsidP="00977357">
      <w:pPr>
        <w:numPr>
          <w:ilvl w:val="0"/>
          <w:numId w:val="14"/>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Наредба № 6 от 05.02.2004 год. за устройство на горите и земите от горския фонд и на ловностопанските райони в Република България. Издадена от министъра на земеделието и горите , обн., ДВ, бр.27 от 01.04.2004 год., в сила от 01.04.2004 год., изм. бр. 80 от 07.10.2005 год.</w:t>
      </w:r>
    </w:p>
    <w:p w:rsidR="00F105B3" w:rsidRDefault="00F105B3" w:rsidP="00977357">
      <w:pPr>
        <w:numPr>
          <w:ilvl w:val="0"/>
          <w:numId w:val="14"/>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sz w:val="24"/>
          <w:szCs w:val="24"/>
          <w:lang w:eastAsia="bg-BG"/>
        </w:rPr>
        <w:t xml:space="preserve"> </w:t>
      </w:r>
      <w:r w:rsidRPr="00D428CD">
        <w:rPr>
          <w:rFonts w:ascii="Times New Roman" w:eastAsia="Times New Roman" w:hAnsi="Times New Roman" w:cs="Times New Roman"/>
          <w:color w:val="000000"/>
          <w:sz w:val="24"/>
          <w:szCs w:val="24"/>
        </w:rPr>
        <w:t>Наредба № 8 от 11.05.2012 г. за условията и реда за защита на горските територии от пожари.</w:t>
      </w:r>
    </w:p>
    <w:p w:rsidR="00F105B3" w:rsidRPr="00D428CD" w:rsidRDefault="00F105B3" w:rsidP="00977357">
      <w:pPr>
        <w:numPr>
          <w:ilvl w:val="0"/>
          <w:numId w:val="14"/>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Почвено-географско райониране, 1974 г., Издание на БАН</w:t>
      </w:r>
    </w:p>
    <w:p w:rsidR="00F105B3" w:rsidRPr="00D428CD" w:rsidRDefault="00F105B3" w:rsidP="00977357">
      <w:pPr>
        <w:numPr>
          <w:ilvl w:val="0"/>
          <w:numId w:val="14"/>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Правилник за прилагане на закона за горите – приет с ПМС № 80 от 06.04.1998; последно изменение ДВ. Бр.7 от 21 януари 2011 год.</w:t>
      </w:r>
    </w:p>
    <w:p w:rsidR="00F105B3" w:rsidRPr="00D428CD" w:rsidRDefault="00F105B3" w:rsidP="00977357">
      <w:pPr>
        <w:numPr>
          <w:ilvl w:val="0"/>
          <w:numId w:val="14"/>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Приложения към Наредба № 6 за устройство на горите и земите от горския фонд и на ловностопанските райони в Република България. издадени от министъра на земеделието и горите, обн., ДВ. Бр. 27 от 01.04.2004 год., в сила от 01.04.2004 год., изм., бр.80 от 07.10.2005 год.</w:t>
      </w:r>
    </w:p>
    <w:p w:rsidR="00F105B3" w:rsidRPr="00F105B3" w:rsidRDefault="00F105B3" w:rsidP="00F105B3">
      <w:pPr>
        <w:numPr>
          <w:ilvl w:val="0"/>
          <w:numId w:val="14"/>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ICP-Forests. 2000. Manual on Methodologies and Criteria for Harmonized Sampling, Assessment, Monitoring and Analysis of the Effects of Air Pollution on Forests, UN/ECE.</w:t>
      </w:r>
    </w:p>
    <w:p w:rsidR="00C33C92" w:rsidRPr="00D428CD" w:rsidRDefault="0094001A" w:rsidP="005F3FD6">
      <w:pPr>
        <w:spacing w:after="0" w:line="360" w:lineRule="auto"/>
        <w:ind w:firstLine="709"/>
        <w:jc w:val="both"/>
        <w:rPr>
          <w:rFonts w:ascii="Times New Roman" w:hAnsi="Times New Roman" w:cs="Times New Roman"/>
          <w:b/>
          <w:i/>
          <w:sz w:val="24"/>
          <w:szCs w:val="24"/>
          <w:lang w:val="en-US"/>
        </w:rPr>
      </w:pPr>
      <w:r>
        <w:rPr>
          <w:rFonts w:ascii="Times New Roman" w:hAnsi="Times New Roman" w:cs="Times New Roman"/>
          <w:b/>
          <w:i/>
          <w:sz w:val="24"/>
          <w:szCs w:val="24"/>
        </w:rPr>
        <w:lastRenderedPageBreak/>
        <w:t>Флора</w:t>
      </w:r>
    </w:p>
    <w:p w:rsidR="005F5C3A" w:rsidRPr="00977357" w:rsidRDefault="005F5C3A" w:rsidP="0025769C">
      <w:pPr>
        <w:widowControl w:val="0"/>
        <w:tabs>
          <w:tab w:val="left" w:pos="1785"/>
        </w:tabs>
        <w:spacing w:after="0" w:line="240" w:lineRule="auto"/>
        <w:ind w:left="120"/>
        <w:jc w:val="both"/>
        <w:rPr>
          <w:rFonts w:ascii="Times New Roman" w:eastAsia="Times New Roman" w:hAnsi="Times New Roman" w:cs="Times New Roman"/>
          <w:b/>
          <w:i/>
          <w:w w:val="105"/>
          <w:sz w:val="24"/>
          <w:szCs w:val="24"/>
        </w:rPr>
      </w:pPr>
      <w:r w:rsidRPr="00977357">
        <w:rPr>
          <w:rFonts w:ascii="Times New Roman" w:eastAsia="Times New Roman" w:hAnsi="Times New Roman" w:cs="Times New Roman"/>
          <w:b/>
          <w:i/>
          <w:w w:val="105"/>
          <w:sz w:val="24"/>
          <w:szCs w:val="24"/>
        </w:rPr>
        <w:t>Мъхове</w:t>
      </w:r>
      <w:r w:rsidR="0025769C" w:rsidRPr="00977357">
        <w:rPr>
          <w:rFonts w:ascii="Times New Roman" w:eastAsia="Times New Roman" w:hAnsi="Times New Roman" w:cs="Times New Roman"/>
          <w:b/>
          <w:i/>
          <w:w w:val="105"/>
          <w:sz w:val="24"/>
          <w:szCs w:val="24"/>
        </w:rPr>
        <w:tab/>
      </w:r>
    </w:p>
    <w:p w:rsidR="005F5C3A" w:rsidRPr="00D428CD" w:rsidRDefault="0025769C" w:rsidP="00977357">
      <w:pPr>
        <w:numPr>
          <w:ilvl w:val="0"/>
          <w:numId w:val="15"/>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Ganeva A., Papp B., Natcheva R. 2008. Contribution to the bryophyte flora of the NW Bulgaria. Phytologia Balcanica 14 (3): 327 – 333.</w:t>
      </w:r>
    </w:p>
    <w:p w:rsidR="005F5C3A" w:rsidRPr="00D428CD" w:rsidRDefault="005F5C3A" w:rsidP="00977357">
      <w:pPr>
        <w:numPr>
          <w:ilvl w:val="0"/>
          <w:numId w:val="15"/>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Hill M.O., Bell N., Bruggeman-Nannenga M.A., Brugués M., Cano M.J., Enroth J., Flatberg K.I., Frahm J.-P., Gallego M.T., Garilleti R., Guerra J., Hedenäs L., Holyoak D.T., Hyvönen J., Ignatov M.S., Lara F., Mazimpaka V., Muñoz J., Söderström L. 2006. An annotated checklist of the mosses of Europe and Macaronesia. Journal of Bryology 28: 198–267.</w:t>
      </w:r>
    </w:p>
    <w:p w:rsidR="0025769C" w:rsidRPr="00977357" w:rsidRDefault="0025769C" w:rsidP="0025769C">
      <w:pPr>
        <w:widowControl w:val="0"/>
        <w:tabs>
          <w:tab w:val="left" w:pos="1785"/>
        </w:tabs>
        <w:spacing w:after="0" w:line="240" w:lineRule="auto"/>
        <w:ind w:left="120"/>
        <w:jc w:val="both"/>
        <w:rPr>
          <w:rFonts w:ascii="Times New Roman" w:eastAsia="Times New Roman" w:hAnsi="Times New Roman" w:cs="Times New Roman"/>
          <w:b/>
          <w:i/>
          <w:w w:val="105"/>
          <w:sz w:val="24"/>
          <w:szCs w:val="24"/>
        </w:rPr>
      </w:pPr>
      <w:r w:rsidRPr="00977357">
        <w:rPr>
          <w:rFonts w:ascii="Times New Roman" w:eastAsia="Times New Roman" w:hAnsi="Times New Roman" w:cs="Times New Roman"/>
          <w:b/>
          <w:i/>
          <w:w w:val="105"/>
          <w:sz w:val="24"/>
          <w:szCs w:val="24"/>
        </w:rPr>
        <w:t>Лихензирани гъби</w:t>
      </w:r>
    </w:p>
    <w:p w:rsidR="00F105B3" w:rsidRPr="00D428CD" w:rsidRDefault="00F105B3" w:rsidP="00977357">
      <w:pPr>
        <w:numPr>
          <w:ilvl w:val="0"/>
          <w:numId w:val="16"/>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 xml:space="preserve">Драганов Ст., М. Стойнева 1994. На вниманието на МОС. Предложение за обявяване на защитени някои видове водорасли, гъби и лишеи. - Екология, биология и биотехнология 4: 62-64.  </w:t>
      </w:r>
    </w:p>
    <w:p w:rsidR="00F105B3" w:rsidRPr="00D428CD" w:rsidRDefault="00F105B3" w:rsidP="00977357">
      <w:pPr>
        <w:numPr>
          <w:ilvl w:val="0"/>
          <w:numId w:val="16"/>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Казанджиев С. 1900. Лишейната флора на България. – Период. Спис. Бълг. Книж. Д-во 61: 470-532.</w:t>
      </w:r>
    </w:p>
    <w:p w:rsidR="00F105B3" w:rsidRPr="00D428CD" w:rsidRDefault="00F105B3" w:rsidP="00977357">
      <w:pPr>
        <w:numPr>
          <w:ilvl w:val="0"/>
          <w:numId w:val="16"/>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 xml:space="preserve">Пеев Д. Р. (отг. ред.) 2011. Червена книга на РБългария. Том 1. Растения и гъби. Пенсофт. </w:t>
      </w:r>
    </w:p>
    <w:p w:rsidR="00F105B3" w:rsidRDefault="00F105B3" w:rsidP="00977357">
      <w:pPr>
        <w:numPr>
          <w:ilvl w:val="0"/>
          <w:numId w:val="16"/>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 xml:space="preserve">Попниколов А., Б. Железова 1964. Флора на България. Лишеи. Народна просвета, София, 517 стр. </w:t>
      </w:r>
    </w:p>
    <w:p w:rsidR="00F105B3" w:rsidRPr="00D428CD" w:rsidRDefault="00F105B3" w:rsidP="00FC5D63">
      <w:pPr>
        <w:numPr>
          <w:ilvl w:val="0"/>
          <w:numId w:val="16"/>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Juriado &amp; Liira 2010. Threaten forest lichen Lobaria pulmonaria – its past, present and future in Estonia. – Forestry Studies 53: 5-74.</w:t>
      </w:r>
    </w:p>
    <w:p w:rsidR="00F105B3" w:rsidRPr="00D428CD" w:rsidRDefault="00F105B3" w:rsidP="00FC5D63">
      <w:pPr>
        <w:numPr>
          <w:ilvl w:val="0"/>
          <w:numId w:val="16"/>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Mayrhofer H., Denchev C. M., Stoykov D. Y. &amp; Nikolova S. O. 2003. Catalogue of the lichenized and lichenicolous fungi of Bulgaria. – Mycologia Balcanica 2 (1): 3-61.</w:t>
      </w:r>
    </w:p>
    <w:p w:rsidR="00F105B3" w:rsidRPr="00D428CD" w:rsidRDefault="00F105B3" w:rsidP="00FC5D63">
      <w:pPr>
        <w:numPr>
          <w:ilvl w:val="0"/>
          <w:numId w:val="16"/>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Nash Th. H. III (ed) 1996. Lichen Biology. Cambridge University Press, 303 pp.</w:t>
      </w:r>
    </w:p>
    <w:p w:rsidR="00F105B3" w:rsidRPr="00D428CD" w:rsidRDefault="00F105B3" w:rsidP="00FC5D63">
      <w:pPr>
        <w:numPr>
          <w:ilvl w:val="0"/>
          <w:numId w:val="16"/>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Nash Th. H. III (ed) 2008. Lichen Biology. 2nd Edn. Cambridge University Press, 486 pp.</w:t>
      </w:r>
    </w:p>
    <w:p w:rsidR="00F105B3" w:rsidRPr="00FC5D63" w:rsidRDefault="00F105B3" w:rsidP="00FC5D63">
      <w:pPr>
        <w:numPr>
          <w:ilvl w:val="0"/>
          <w:numId w:val="16"/>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Wirth W., Hauck M. &amp; Shultz M. 2013. Die Flechten Deutschlands. Band 1 und Band 2. Eugen Ulmer KG, 1170 pp.</w:t>
      </w:r>
    </w:p>
    <w:p w:rsidR="000D4ACC" w:rsidRPr="00977357" w:rsidRDefault="000D4ACC" w:rsidP="000D4ACC">
      <w:pPr>
        <w:widowControl w:val="0"/>
        <w:tabs>
          <w:tab w:val="left" w:pos="1785"/>
        </w:tabs>
        <w:spacing w:after="0" w:line="240" w:lineRule="auto"/>
        <w:ind w:left="120"/>
        <w:jc w:val="both"/>
        <w:rPr>
          <w:rFonts w:ascii="Times New Roman" w:eastAsia="Times New Roman" w:hAnsi="Times New Roman" w:cs="Times New Roman"/>
          <w:b/>
          <w:i/>
          <w:w w:val="105"/>
          <w:sz w:val="24"/>
          <w:szCs w:val="24"/>
        </w:rPr>
      </w:pPr>
      <w:r w:rsidRPr="00977357">
        <w:rPr>
          <w:rFonts w:ascii="Times New Roman" w:eastAsia="Times New Roman" w:hAnsi="Times New Roman" w:cs="Times New Roman"/>
          <w:b/>
          <w:i/>
          <w:w w:val="105"/>
          <w:sz w:val="24"/>
          <w:szCs w:val="24"/>
        </w:rPr>
        <w:t>Макромицети</w:t>
      </w:r>
    </w:p>
    <w:p w:rsidR="006A7793" w:rsidRPr="00D428CD" w:rsidRDefault="006A7793" w:rsidP="00977357">
      <w:pPr>
        <w:numPr>
          <w:ilvl w:val="0"/>
          <w:numId w:val="17"/>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 xml:space="preserve">В: Пеев, Д. и др. (ред.), Червена книга на Р. България. Т. 1. Растения и гъби. </w:t>
      </w:r>
    </w:p>
    <w:p w:rsidR="005F5C3A" w:rsidRDefault="006A7793" w:rsidP="00977357">
      <w:pPr>
        <w:numPr>
          <w:ilvl w:val="0"/>
          <w:numId w:val="17"/>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Стойчев, Г. 1995. Phellinus Quél..(Hymenochaetaceae Donk) в България. Във: ВСИ Пловдив, Юб. Научна сесия, октомври 1995, 4 (1) 223- 227.</w:t>
      </w:r>
    </w:p>
    <w:p w:rsidR="00F105B3" w:rsidRPr="00D428CD" w:rsidRDefault="00F105B3" w:rsidP="009806B9">
      <w:pPr>
        <w:numPr>
          <w:ilvl w:val="0"/>
          <w:numId w:val="17"/>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Assyov, B., Petrova, R.D., Stoichev, G.T. 2006. Red List of fungi in Bulgaria. – Mycologia Balcanica., 3:81-87.</w:t>
      </w:r>
    </w:p>
    <w:p w:rsidR="00F105B3" w:rsidRPr="00FC5D63" w:rsidRDefault="00F105B3" w:rsidP="00FC5D63">
      <w:pPr>
        <w:numPr>
          <w:ilvl w:val="0"/>
          <w:numId w:val="17"/>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lastRenderedPageBreak/>
        <w:t>Gyosheva, M.M., Dencev, C.M., Dimitrova, E. E., Assyov, B., Petrova, R.D., Stoichev, G.T.2006. Red list of fungi in Bulgaria - Mycologia Balcanica, 3:81-87.</w:t>
      </w:r>
    </w:p>
    <w:p w:rsidR="00F105B3" w:rsidRDefault="00F105B3" w:rsidP="00977357">
      <w:pPr>
        <w:numPr>
          <w:ilvl w:val="0"/>
          <w:numId w:val="17"/>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Tzonev, R. 2006. Plant communities, habitats and ecological changes in the vegetation on the territory of three protected areas along the Danube river.-In: Ivanova, D. (ed.). Plant, fungal and habitat diversity investigation and conservation. Proceedings of IV Balc. Bot. Congres. Sofia 20- 26 June 2006: 321-331.</w:t>
      </w:r>
    </w:p>
    <w:p w:rsidR="005F5C3A" w:rsidRPr="00977357" w:rsidRDefault="005F5C3A" w:rsidP="005F5C3A">
      <w:pPr>
        <w:widowControl w:val="0"/>
        <w:spacing w:after="0" w:line="240" w:lineRule="auto"/>
        <w:ind w:left="120"/>
        <w:jc w:val="both"/>
        <w:rPr>
          <w:rFonts w:ascii="Times New Roman" w:eastAsia="Times New Roman" w:hAnsi="Times New Roman" w:cs="Times New Roman"/>
          <w:b/>
          <w:i/>
          <w:w w:val="105"/>
          <w:sz w:val="24"/>
          <w:szCs w:val="24"/>
          <w:lang w:val="en-US"/>
        </w:rPr>
      </w:pPr>
      <w:r w:rsidRPr="00977357">
        <w:rPr>
          <w:rFonts w:ascii="Times New Roman" w:eastAsia="Times New Roman" w:hAnsi="Times New Roman" w:cs="Times New Roman"/>
          <w:b/>
          <w:i/>
          <w:w w:val="105"/>
          <w:sz w:val="24"/>
          <w:szCs w:val="24"/>
        </w:rPr>
        <w:t>Висши растения</w:t>
      </w:r>
    </w:p>
    <w:p w:rsidR="008F46B8" w:rsidRPr="00D428CD" w:rsidRDefault="008F46B8" w:rsidP="00977357">
      <w:pPr>
        <w:numPr>
          <w:ilvl w:val="0"/>
          <w:numId w:val="18"/>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Димитров, Д. &amp; Косев, К. 1987. Растителността на дунавския остров Люляк.-В: Кузманов, Б. (ред.). Тр. IV Нац. конф. по ботаника, 3: 25-31.</w:t>
      </w:r>
    </w:p>
    <w:p w:rsidR="00EB1B27" w:rsidRPr="00F15681" w:rsidRDefault="00EB1B27" w:rsidP="00EB1B27">
      <w:pPr>
        <w:numPr>
          <w:ilvl w:val="0"/>
          <w:numId w:val="18"/>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F15681">
        <w:rPr>
          <w:rFonts w:ascii="Times New Roman" w:eastAsia="Times New Roman" w:hAnsi="Times New Roman" w:cs="Times New Roman"/>
          <w:color w:val="000000"/>
          <w:sz w:val="24"/>
          <w:szCs w:val="24"/>
        </w:rPr>
        <w:t>Закон за биологично разнообразие. Обн. ДВ. бр.77 от 9 Август 2002 г., изм. ДВ. бр.88 от 4 Ноември 2005 г., изм. ДВ. бр.66 от 26 Юли 2013 г., изм. ДВ. бр.98 от 28 Ноември 2014 г.</w:t>
      </w:r>
    </w:p>
    <w:p w:rsidR="008F46B8" w:rsidRDefault="008F46B8" w:rsidP="00977357">
      <w:pPr>
        <w:numPr>
          <w:ilvl w:val="0"/>
          <w:numId w:val="18"/>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Стоянов, Н. 1948. Растителността на дунавските ни острови и стопанското и изследване, С. БАН: 188 с.</w:t>
      </w:r>
    </w:p>
    <w:p w:rsidR="00AE5B4F" w:rsidRPr="00AE5B4F" w:rsidRDefault="00AE5B4F" w:rsidP="00AE5B4F">
      <w:pPr>
        <w:numPr>
          <w:ilvl w:val="0"/>
          <w:numId w:val="18"/>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Tzonev, R. 2006. Plant communities, habitats and ecological changes in the vegetation on the Tzonev, R. 2006. Plant communities, habitats and ecological changes in the vegetation on the territory of three protected areas along the Danube river.-In: Ivanova, D. (ed.). Plant, fungal and habitat diversity investigation and conservation. Proceedings of IV Balc. Bot. Congres. Sofia 20- 26 June 2006: 321-331.</w:t>
      </w:r>
    </w:p>
    <w:p w:rsidR="005F5C3A" w:rsidRPr="00977357" w:rsidRDefault="005F5C3A" w:rsidP="005F5C3A">
      <w:pPr>
        <w:widowControl w:val="0"/>
        <w:spacing w:after="0" w:line="240" w:lineRule="auto"/>
        <w:ind w:left="120"/>
        <w:jc w:val="both"/>
        <w:rPr>
          <w:rFonts w:ascii="Times New Roman" w:eastAsia="Times New Roman" w:hAnsi="Times New Roman" w:cs="Times New Roman"/>
          <w:b/>
          <w:i/>
          <w:w w:val="105"/>
          <w:sz w:val="24"/>
          <w:szCs w:val="24"/>
        </w:rPr>
      </w:pPr>
      <w:r w:rsidRPr="00977357">
        <w:rPr>
          <w:rFonts w:ascii="Times New Roman" w:eastAsia="Times New Roman" w:hAnsi="Times New Roman" w:cs="Times New Roman"/>
          <w:b/>
          <w:i/>
          <w:w w:val="105"/>
          <w:sz w:val="24"/>
          <w:szCs w:val="24"/>
        </w:rPr>
        <w:t>Лечебни растения</w:t>
      </w:r>
    </w:p>
    <w:p w:rsidR="008F46B8" w:rsidRPr="00D428CD" w:rsidRDefault="008F46B8" w:rsidP="00977357">
      <w:pPr>
        <w:numPr>
          <w:ilvl w:val="0"/>
          <w:numId w:val="19"/>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Димитров, Д. &amp; Косев, К. 1987. Растителността на дунавския остров Люляк.-В: Кузманов, Б. (ред.). Тр. IV Нац. конф. по ботаника, 3: 25-31.</w:t>
      </w:r>
    </w:p>
    <w:p w:rsidR="008F46B8" w:rsidRPr="00D428CD" w:rsidRDefault="008F46B8" w:rsidP="00977357">
      <w:pPr>
        <w:numPr>
          <w:ilvl w:val="0"/>
          <w:numId w:val="19"/>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Закон за лечебните растения, Обн. ДВ,бр. 29 от 7 Април 2000г., изм. ДВ. бр. 23 от 1 март 2002г., изм. ДВ. бр. 91 от 25 Септември 2002 г., изм. ДВ. бр. 30 от 11 Април 2006г., изм. ДВ. бр. 65 от 11 Август 2006г., изм. ДВ. бр. 94 от 16 Ноември 2007 г., изм. ДВ. бр. 36 от 4 Април 2008г., изм. ДВ бр. 43 от 29 Април 2008 г., изм. ДВ.   бббр. 80 от 9 Октомври 2009г., изм. ДВ. бр. 103 от 29 декември 2009г., изм. ДВ. бр. 28 от 5 Април 2011г., изм. ДВ. бр.82 от 26 Октомври 2012г.</w:t>
      </w:r>
    </w:p>
    <w:p w:rsidR="008F46B8" w:rsidRPr="00D428CD" w:rsidRDefault="008F46B8" w:rsidP="00977357">
      <w:pPr>
        <w:numPr>
          <w:ilvl w:val="0"/>
          <w:numId w:val="19"/>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 xml:space="preserve">Николов, Ст. &amp; 2006. Енциклопедия на Лечебните растения в България. Изд. Труд </w:t>
      </w:r>
    </w:p>
    <w:p w:rsidR="00AE3EBF" w:rsidRDefault="008F46B8" w:rsidP="00977357">
      <w:pPr>
        <w:numPr>
          <w:ilvl w:val="0"/>
          <w:numId w:val="19"/>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Стоянов, Н. 1948. Растителността на дунавските ни острови и стопанското и изследване, С. БАН: 188 с.</w:t>
      </w:r>
    </w:p>
    <w:p w:rsidR="008265AE" w:rsidRPr="00D428CD" w:rsidRDefault="008265AE" w:rsidP="008265AE">
      <w:pPr>
        <w:numPr>
          <w:ilvl w:val="0"/>
          <w:numId w:val="19"/>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Frohne, D. und Pfander, H. J. 1982. Giftpflanzen Wissenschaftliche Verlagsgesellschaft mbK  Stuttgart. Printed in Germany.</w:t>
      </w:r>
    </w:p>
    <w:p w:rsidR="008265AE" w:rsidRPr="00D428CD" w:rsidRDefault="008265AE" w:rsidP="008265AE">
      <w:pPr>
        <w:numPr>
          <w:ilvl w:val="0"/>
          <w:numId w:val="19"/>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lastRenderedPageBreak/>
        <w:t xml:space="preserve">Tzonev, R. 2006. Plant communities, habitats and ecological changes in the vegetation on the territory of three protected areas along the Danube river.-In: Ivanova, D. (ed.). Plant, fungal and habitat diversity investigation and conservation. Proceedings of IV Balc. Bot. Congres. Sofia 20- 26 June 2006: 321-331. </w:t>
      </w:r>
    </w:p>
    <w:p w:rsidR="008265AE" w:rsidRPr="008265AE" w:rsidRDefault="008265AE" w:rsidP="008265AE">
      <w:pPr>
        <w:numPr>
          <w:ilvl w:val="0"/>
          <w:numId w:val="19"/>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 xml:space="preserve">Tzonev, R. 2006. Plant communities, habitats and ecological changes in the vegetation on the territory of three protected areas along the Danube river.-In: Ivanova, D. (ed.). Plant, fungal and habitat diversity investigation and conservation. Proceedings of IV Balc. Bot. Congres. Sofia 20- 26 June 2006: 321-331. Пеев, Д. и др. (ред.), Червена книга на Р. България. Т. 1. Растения и гъби. </w:t>
      </w:r>
    </w:p>
    <w:p w:rsidR="005F5C3A" w:rsidRPr="00977357" w:rsidRDefault="005F5C3A" w:rsidP="005F5C3A">
      <w:pPr>
        <w:widowControl w:val="0"/>
        <w:spacing w:after="0" w:line="240" w:lineRule="auto"/>
        <w:ind w:left="120"/>
        <w:jc w:val="both"/>
        <w:rPr>
          <w:rFonts w:ascii="Times New Roman" w:eastAsia="Times New Roman" w:hAnsi="Times New Roman" w:cs="Times New Roman"/>
          <w:b/>
          <w:i/>
          <w:w w:val="105"/>
          <w:sz w:val="24"/>
          <w:szCs w:val="24"/>
        </w:rPr>
      </w:pPr>
      <w:r w:rsidRPr="00977357">
        <w:rPr>
          <w:rFonts w:ascii="Times New Roman" w:eastAsia="Times New Roman" w:hAnsi="Times New Roman" w:cs="Times New Roman"/>
          <w:b/>
          <w:i/>
          <w:w w:val="105"/>
          <w:sz w:val="24"/>
          <w:szCs w:val="24"/>
        </w:rPr>
        <w:t>Екосисте</w:t>
      </w:r>
      <w:r w:rsidR="00977357" w:rsidRPr="00977357">
        <w:rPr>
          <w:rFonts w:ascii="Times New Roman" w:eastAsia="Times New Roman" w:hAnsi="Times New Roman" w:cs="Times New Roman"/>
          <w:b/>
          <w:i/>
          <w:w w:val="105"/>
          <w:sz w:val="24"/>
          <w:szCs w:val="24"/>
        </w:rPr>
        <w:t>м</w:t>
      </w:r>
      <w:r w:rsidRPr="00977357">
        <w:rPr>
          <w:rFonts w:ascii="Times New Roman" w:eastAsia="Times New Roman" w:hAnsi="Times New Roman" w:cs="Times New Roman"/>
          <w:b/>
          <w:i/>
          <w:w w:val="105"/>
          <w:sz w:val="24"/>
          <w:szCs w:val="24"/>
        </w:rPr>
        <w:t>и и биотопи</w:t>
      </w:r>
    </w:p>
    <w:p w:rsidR="008F46B8" w:rsidRPr="00D428CD" w:rsidRDefault="008F46B8" w:rsidP="00977357">
      <w:pPr>
        <w:numPr>
          <w:ilvl w:val="0"/>
          <w:numId w:val="20"/>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 xml:space="preserve">Бондев, И. 1991. Растителността на България. Карта в М 1: 600 000 с обяснителен текст. С. </w:t>
      </w:r>
    </w:p>
    <w:p w:rsidR="00B86E77" w:rsidRDefault="008F46B8" w:rsidP="00977357">
      <w:pPr>
        <w:numPr>
          <w:ilvl w:val="0"/>
          <w:numId w:val="20"/>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 xml:space="preserve">Лесоустройствени проект на ДГС Лом. </w:t>
      </w:r>
    </w:p>
    <w:p w:rsidR="008F46B8" w:rsidRPr="00D428CD" w:rsidRDefault="008F46B8" w:rsidP="00977357">
      <w:pPr>
        <w:numPr>
          <w:ilvl w:val="0"/>
          <w:numId w:val="20"/>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Стоянов, Н. 1948. Растителността на дунавските ни острови.и стопанското и използване. С. БАН.</w:t>
      </w:r>
    </w:p>
    <w:p w:rsidR="008F46B8" w:rsidRDefault="008F46B8" w:rsidP="00977357">
      <w:pPr>
        <w:numPr>
          <w:ilvl w:val="0"/>
          <w:numId w:val="20"/>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Цонев, Р. 2002. Флора и растителност на Средната Дунавска равнина между долините на реките Вит и Студена. Дисертация.</w:t>
      </w:r>
    </w:p>
    <w:p w:rsidR="004F1F4C" w:rsidRPr="00D428CD" w:rsidRDefault="004F1F4C" w:rsidP="004F1F4C">
      <w:pPr>
        <w:numPr>
          <w:ilvl w:val="0"/>
          <w:numId w:val="20"/>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Tzonev, R. 2006. Plant communities habitats and ecological changes in the vegetation on the teritoriy of three protected areas along the Danube River. In Ivanova ,D. (ed.), Pric. Fourth Balkan Bot. Cong., Sofia. Pp. 321-331</w:t>
      </w:r>
    </w:p>
    <w:p w:rsidR="004F1F4C" w:rsidRPr="004F1F4C" w:rsidRDefault="004F1F4C" w:rsidP="004F1F4C">
      <w:pPr>
        <w:numPr>
          <w:ilvl w:val="0"/>
          <w:numId w:val="20"/>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Tzonev, R., M. Dimitrov, V. Roussakova. Syntaxa  according to the Braun -Blanquet approach in Bulgaria.-Phytol. Balc. 15(2), 209-233</w:t>
      </w:r>
    </w:p>
    <w:p w:rsidR="00AE3EBF" w:rsidRPr="00D428CD" w:rsidRDefault="00AE3EBF" w:rsidP="00AE3EBF">
      <w:pPr>
        <w:spacing w:after="0" w:line="360" w:lineRule="auto"/>
        <w:ind w:firstLine="709"/>
        <w:jc w:val="both"/>
        <w:rPr>
          <w:rFonts w:ascii="Times New Roman" w:hAnsi="Times New Roman" w:cs="Times New Roman"/>
          <w:b/>
          <w:i/>
          <w:sz w:val="24"/>
          <w:szCs w:val="24"/>
          <w:lang w:val="en-US"/>
        </w:rPr>
      </w:pPr>
      <w:proofErr w:type="spellStart"/>
      <w:r w:rsidRPr="00D428CD">
        <w:rPr>
          <w:rFonts w:ascii="Times New Roman" w:hAnsi="Times New Roman" w:cs="Times New Roman"/>
          <w:b/>
          <w:i/>
          <w:sz w:val="24"/>
          <w:szCs w:val="24"/>
          <w:lang w:val="en-US"/>
        </w:rPr>
        <w:t>Фауна</w:t>
      </w:r>
      <w:proofErr w:type="spellEnd"/>
      <w:r w:rsidRPr="00D428CD">
        <w:rPr>
          <w:rFonts w:ascii="Times New Roman" w:hAnsi="Times New Roman" w:cs="Times New Roman"/>
          <w:b/>
          <w:i/>
          <w:sz w:val="24"/>
          <w:szCs w:val="24"/>
          <w:lang w:val="en-US"/>
        </w:rPr>
        <w:t>:</w:t>
      </w:r>
    </w:p>
    <w:p w:rsidR="008F46B8" w:rsidRPr="00977357" w:rsidRDefault="00036C3C" w:rsidP="00615A6F">
      <w:pPr>
        <w:spacing w:after="0" w:line="360" w:lineRule="auto"/>
        <w:ind w:firstLine="709"/>
        <w:jc w:val="both"/>
        <w:rPr>
          <w:rFonts w:ascii="Times New Roman" w:eastAsia="Arial" w:hAnsi="Times New Roman" w:cs="Times New Roman"/>
          <w:i/>
          <w:sz w:val="24"/>
          <w:szCs w:val="24"/>
          <w:lang w:val="en-US" w:eastAsia="bg-BG"/>
        </w:rPr>
      </w:pPr>
      <w:r w:rsidRPr="00977357">
        <w:rPr>
          <w:rFonts w:ascii="Times New Roman" w:eastAsia="Arial" w:hAnsi="Times New Roman" w:cs="Times New Roman"/>
          <w:b/>
          <w:bCs/>
          <w:i/>
          <w:iCs/>
          <w:sz w:val="24"/>
          <w:szCs w:val="24"/>
          <w:lang w:eastAsia="bg-BG"/>
        </w:rPr>
        <w:t>Сухоземни безгръбначни животни</w:t>
      </w:r>
    </w:p>
    <w:p w:rsidR="008F46B8" w:rsidRPr="00D428CD" w:rsidRDefault="008F46B8" w:rsidP="00977357">
      <w:pPr>
        <w:numPr>
          <w:ilvl w:val="0"/>
          <w:numId w:val="21"/>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Абаджиев, С., С. Бешков, 2007. Основни райони за пеперуди в България. Pensoft Publishers, 222 с.</w:t>
      </w:r>
    </w:p>
    <w:p w:rsidR="008F46B8" w:rsidRPr="00D428CD" w:rsidRDefault="008F46B8" w:rsidP="00977357">
      <w:pPr>
        <w:numPr>
          <w:ilvl w:val="0"/>
          <w:numId w:val="21"/>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БДС EN ISO 10870:2012. Water quality – Guidelines for the selection of sampling methods and devices for benthic macroinvertebrates.</w:t>
      </w:r>
    </w:p>
    <w:p w:rsidR="008F46B8" w:rsidRPr="00D428CD" w:rsidRDefault="008F46B8" w:rsidP="00977357">
      <w:pPr>
        <w:numPr>
          <w:ilvl w:val="0"/>
          <w:numId w:val="21"/>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БДС EN ISO 16150:2012. Water quality – Guidance on pro-rata Multi-Habitat sampling of benthic macroinvertebrates from wadeable rivers.</w:t>
      </w:r>
    </w:p>
    <w:p w:rsidR="008F46B8" w:rsidRPr="00D428CD" w:rsidRDefault="008F46B8" w:rsidP="00977357">
      <w:pPr>
        <w:numPr>
          <w:ilvl w:val="0"/>
          <w:numId w:val="21"/>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Бешков, С. 2011. Пеперудите в България включени в Натура 2000. Ръководство за полево определяне. Библиотека „Витоша“, София, 152 с.</w:t>
      </w:r>
    </w:p>
    <w:p w:rsidR="008F46B8" w:rsidRPr="00D428CD" w:rsidRDefault="008F46B8" w:rsidP="00977357">
      <w:pPr>
        <w:numPr>
          <w:ilvl w:val="0"/>
          <w:numId w:val="21"/>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Големански, В. и др. (ред.) 2011. Червена книга на Република България. Том 2. Животни. ИБЕИ – БАН &amp; МОСВ, София.</w:t>
      </w:r>
    </w:p>
    <w:p w:rsidR="008F46B8" w:rsidRPr="00D428CD" w:rsidRDefault="008F46B8" w:rsidP="00977357">
      <w:pPr>
        <w:numPr>
          <w:ilvl w:val="0"/>
          <w:numId w:val="21"/>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lastRenderedPageBreak/>
        <w:t>Дамянов, С., Лихарев, И. 1975. Фауна на България. 4. Сухоземни охлюви. БАН, София: 423 с.</w:t>
      </w:r>
    </w:p>
    <w:p w:rsidR="008F46B8" w:rsidRPr="00D428CD" w:rsidRDefault="008F46B8" w:rsidP="00977357">
      <w:pPr>
        <w:numPr>
          <w:ilvl w:val="0"/>
          <w:numId w:val="21"/>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Димитров, М., Хубенов, З., Бешков, С., Златков, Б., Стефанов, Т., Цанков, Н., Шурулинков, П., Петров, Б., Лазаров, С., Дончева, Н. &amp; Димова, Д., 2007. Ръководство за планиране на дейности в земи и гори от горския фонд в НАТУРА 2000 защитени зони. Фар, София, 70 с.</w:t>
      </w:r>
    </w:p>
    <w:p w:rsidR="008F46B8" w:rsidRPr="00D428CD" w:rsidRDefault="008F46B8" w:rsidP="00977357">
      <w:pPr>
        <w:numPr>
          <w:ilvl w:val="0"/>
          <w:numId w:val="21"/>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ДИРЕКТИВА 92/43/ЕИО НА СЪВЕТА от 21 май 1992 година за опазване на естествените местообитания и на дивата флора и фауна (ОВ L 206,  22.7.1992 г., стр.7)</w:t>
      </w:r>
    </w:p>
    <w:p w:rsidR="008F46B8" w:rsidRPr="00D428CD" w:rsidRDefault="00117295" w:rsidP="00977357">
      <w:pPr>
        <w:numPr>
          <w:ilvl w:val="0"/>
          <w:numId w:val="21"/>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hyperlink r:id="rId10">
        <w:r w:rsidR="008F46B8" w:rsidRPr="00D428CD">
          <w:rPr>
            <w:rFonts w:ascii="Times New Roman" w:eastAsia="Times New Roman" w:hAnsi="Times New Roman" w:cs="Times New Roman"/>
            <w:color w:val="000000"/>
            <w:sz w:val="24"/>
            <w:szCs w:val="24"/>
          </w:rPr>
          <w:t>Маринов</w:t>
        </w:r>
      </w:hyperlink>
      <w:r w:rsidR="008F46B8" w:rsidRPr="00D428CD">
        <w:rPr>
          <w:rFonts w:ascii="Times New Roman" w:eastAsia="Times New Roman" w:hAnsi="Times New Roman" w:cs="Times New Roman"/>
          <w:color w:val="000000"/>
          <w:sz w:val="24"/>
          <w:szCs w:val="24"/>
        </w:rPr>
        <w:t xml:space="preserve"> М.,</w:t>
      </w:r>
      <w:hyperlink r:id="rId11">
        <w:r w:rsidR="008F46B8" w:rsidRPr="00D428CD">
          <w:rPr>
            <w:rFonts w:ascii="Times New Roman" w:eastAsia="Times New Roman" w:hAnsi="Times New Roman" w:cs="Times New Roman"/>
            <w:color w:val="000000"/>
            <w:sz w:val="24"/>
            <w:szCs w:val="24"/>
          </w:rPr>
          <w:t xml:space="preserve">  Иванов</w:t>
        </w:r>
      </w:hyperlink>
      <w:r w:rsidR="008F46B8" w:rsidRPr="00D428CD">
        <w:rPr>
          <w:rFonts w:ascii="Times New Roman" w:eastAsia="Times New Roman" w:hAnsi="Times New Roman" w:cs="Times New Roman"/>
          <w:color w:val="000000"/>
          <w:sz w:val="24"/>
          <w:szCs w:val="24"/>
        </w:rPr>
        <w:t xml:space="preserve"> С.,</w:t>
      </w:r>
      <w:hyperlink r:id="rId12">
        <w:r w:rsidR="008F46B8" w:rsidRPr="00D428CD">
          <w:rPr>
            <w:rFonts w:ascii="Times New Roman" w:eastAsia="Times New Roman" w:hAnsi="Times New Roman" w:cs="Times New Roman"/>
            <w:color w:val="000000"/>
            <w:sz w:val="24"/>
            <w:szCs w:val="24"/>
          </w:rPr>
          <w:t xml:space="preserve"> Ангелова</w:t>
        </w:r>
      </w:hyperlink>
      <w:r w:rsidR="008F46B8" w:rsidRPr="00D428CD">
        <w:rPr>
          <w:rFonts w:ascii="Times New Roman" w:eastAsia="Times New Roman" w:hAnsi="Times New Roman" w:cs="Times New Roman"/>
          <w:color w:val="000000"/>
          <w:sz w:val="24"/>
          <w:szCs w:val="24"/>
        </w:rPr>
        <w:t xml:space="preserve"> П.. 2000. Джобен полеви определител на водните кончета на България. ЕТ "Ешна", 104 с.</w:t>
      </w:r>
    </w:p>
    <w:p w:rsidR="008F46B8" w:rsidRPr="00D428CD" w:rsidRDefault="008F46B8" w:rsidP="00977357">
      <w:pPr>
        <w:numPr>
          <w:ilvl w:val="0"/>
          <w:numId w:val="21"/>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Нанкинов, Д. 2000. Застрашените животни в България. Природозащитен статус и разпределение по екосистеми. С., Пенсофт, Марин Дринов, 146 с.</w:t>
      </w:r>
    </w:p>
    <w:p w:rsidR="008F46B8" w:rsidRDefault="008F46B8" w:rsidP="00977357">
      <w:pPr>
        <w:numPr>
          <w:ilvl w:val="0"/>
          <w:numId w:val="21"/>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Недялков, С., Б. Николов. 1986. Биосферни резервати в България. Земиздат, София.</w:t>
      </w:r>
    </w:p>
    <w:p w:rsidR="00F22A55" w:rsidRPr="00D428CD" w:rsidRDefault="00F22A55" w:rsidP="00F22A55">
      <w:pPr>
        <w:numPr>
          <w:ilvl w:val="0"/>
          <w:numId w:val="21"/>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Abadjiev,  S., 1995. Butterflies of Bulgaria. Volume 3. Nymphalidae: Apaturinae &amp; Nymphalinae. — Publisher: S. Abadjiev, Sofia, 159 pp.</w:t>
      </w:r>
    </w:p>
    <w:p w:rsidR="00F22A55" w:rsidRPr="00D428CD" w:rsidRDefault="00F22A55" w:rsidP="00F22A55">
      <w:pPr>
        <w:numPr>
          <w:ilvl w:val="0"/>
          <w:numId w:val="21"/>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Abadjiev, S., 1992. Butterflies of Bulgaria. Part 1. Papilionidae &amp; Pieridae. — Veren Publishers, Sofia, 91 pp.</w:t>
      </w:r>
    </w:p>
    <w:p w:rsidR="00F22A55" w:rsidRPr="00D428CD" w:rsidRDefault="00F22A55" w:rsidP="00F22A55">
      <w:pPr>
        <w:numPr>
          <w:ilvl w:val="0"/>
          <w:numId w:val="21"/>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Abadjiev, S., 1993. Butterflies of Bulgaria. Part 2. Nymphalidae: Libytheinae &amp; Satyrinae. — Veren Publishers, Sofia, 127 pp.</w:t>
      </w:r>
    </w:p>
    <w:p w:rsidR="00F22A55" w:rsidRPr="00D428CD" w:rsidRDefault="00F22A55" w:rsidP="00F22A55">
      <w:pPr>
        <w:numPr>
          <w:ilvl w:val="0"/>
          <w:numId w:val="21"/>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Deltsev, C., Petrov, B. P., P. Mitov 2005. Faunistic diversity of Class Arachnida (non Acari) in Bulgaria – present state, importance and perspectives. In: A. Petrova, A. (ed.), Current state of Bulgarian biodiversity – problems and perspectives. Pp. 129-151. Bulgarian Bioplatform, Dragon, Sofia (in Bulgarian, with English abstract).</w:t>
      </w:r>
    </w:p>
    <w:p w:rsidR="00F22A55" w:rsidRPr="00D428CD" w:rsidRDefault="00F22A55" w:rsidP="00F22A55">
      <w:pPr>
        <w:numPr>
          <w:ilvl w:val="0"/>
          <w:numId w:val="21"/>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Lapeva-Gjonova A., V. Antonova, A. Radchenko, M. Atanasova 2010. Catalogue of the ants (Hymenoptera: Formicidae) of Bulgaria. – ZooKeys 62: 1–124. doi: 10.3897/zookeys.62.430.</w:t>
      </w:r>
    </w:p>
    <w:p w:rsidR="00F22A55" w:rsidRPr="00F22A55" w:rsidRDefault="00F22A55" w:rsidP="00F22A55">
      <w:pPr>
        <w:numPr>
          <w:ilvl w:val="0"/>
          <w:numId w:val="21"/>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Staręga, W. 1976. Die Weberknechte (Opiliones, excl. Sironidae) Bulgariens. Annales Zoologici [Polska Akademia Nauk], Warsawa, 33(18), 287–433.</w:t>
      </w:r>
    </w:p>
    <w:p w:rsidR="00AE3EBF" w:rsidRPr="00977357" w:rsidRDefault="00AE3EBF" w:rsidP="00AE3EBF">
      <w:pPr>
        <w:spacing w:after="0" w:line="360" w:lineRule="auto"/>
        <w:ind w:firstLine="709"/>
        <w:jc w:val="both"/>
        <w:rPr>
          <w:rFonts w:ascii="Times New Roman" w:eastAsia="Arial" w:hAnsi="Times New Roman" w:cs="Times New Roman"/>
          <w:b/>
          <w:i/>
          <w:iCs/>
          <w:sz w:val="24"/>
          <w:szCs w:val="24"/>
          <w:lang w:eastAsia="bg-BG"/>
        </w:rPr>
      </w:pPr>
      <w:r w:rsidRPr="00977357">
        <w:rPr>
          <w:rFonts w:ascii="Times New Roman" w:eastAsia="Arial" w:hAnsi="Times New Roman" w:cs="Times New Roman"/>
          <w:b/>
          <w:i/>
          <w:iCs/>
          <w:sz w:val="24"/>
          <w:szCs w:val="24"/>
          <w:lang w:eastAsia="bg-BG"/>
        </w:rPr>
        <w:t>Водни безгръбначни</w:t>
      </w:r>
    </w:p>
    <w:p w:rsidR="00AE3EBF" w:rsidRPr="00D428CD" w:rsidRDefault="00AE3EBF" w:rsidP="00977357">
      <w:pPr>
        <w:numPr>
          <w:ilvl w:val="0"/>
          <w:numId w:val="22"/>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БДС EN ISO 10870:2012. Water quality – Guidelines for the selection of sampling methods and devices for benthic macroinvertebrates.</w:t>
      </w:r>
    </w:p>
    <w:p w:rsidR="00AE3EBF" w:rsidRPr="00D428CD" w:rsidRDefault="00AE3EBF" w:rsidP="00977357">
      <w:pPr>
        <w:numPr>
          <w:ilvl w:val="0"/>
          <w:numId w:val="22"/>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БДС EN ISO 16150:2012. Water quality – Guidance on pro-rata Multi-Habitat sampling of benthic macroinvertebrates from wadeable rivers.</w:t>
      </w:r>
    </w:p>
    <w:p w:rsidR="00AE3EBF" w:rsidRPr="00D428CD" w:rsidRDefault="00AE3EBF" w:rsidP="00977357">
      <w:pPr>
        <w:numPr>
          <w:ilvl w:val="0"/>
          <w:numId w:val="22"/>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lastRenderedPageBreak/>
        <w:t>Русев Б. 1978 Особености и значение на зообентоса на река Дунав между 845-ия и 375-ия речен километър. В: Русев Б. (отг.ред.) Лимнология на българския сектор на река Дунав. Издат. На БАН. 145-200.</w:t>
      </w:r>
    </w:p>
    <w:p w:rsidR="00AE3EBF" w:rsidRDefault="00AE3EBF" w:rsidP="00977357">
      <w:pPr>
        <w:numPr>
          <w:ilvl w:val="0"/>
          <w:numId w:val="22"/>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Узунов Й. (отг. ред.). 2010. Кратък определител на дънната безгръбначна фауна (макрозообентос) от българските реки и езера. Работен документ по проект “Разработване на класификационна система за оценка на екологичното състояние и екологичния потенциал на определените типове повърхностни води (реки и езера) на територията на Република България (на база на топология по система “Б”)”. МОСВ. София. 131 стр.</w:t>
      </w:r>
    </w:p>
    <w:p w:rsidR="00623181" w:rsidRPr="00D428CD" w:rsidRDefault="00623181" w:rsidP="00623181">
      <w:pPr>
        <w:numPr>
          <w:ilvl w:val="0"/>
          <w:numId w:val="22"/>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Cheshmedjiev S., Soufi R., Vidinova Y., Tyufekchieva V., Yaneva I., Uzunov Y., Varadinova E., 2011. Multi-habitat sampling method for benthic macroinvertebrate communities in different river types in Bulgaria. Water Research and Management, 3 (1), 55-58.</w:t>
      </w:r>
    </w:p>
    <w:p w:rsidR="00623181" w:rsidRPr="00D428CD" w:rsidRDefault="00623181" w:rsidP="00623181">
      <w:pPr>
        <w:numPr>
          <w:ilvl w:val="0"/>
          <w:numId w:val="22"/>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Evtimova V., L. Kenderov, N. Ognjanova-Rumenova, Z. Hubenov, I. Botev, T. Trichkova. 2014. Ecological assessment based on benthic diatom and macroinvertebrate communities in the Bulgarian section of the Danube River. International association for Danube research (IAD). IAD 40th Anniversary Conference “The Danube and Black Sea Region: Unique Environment and Human Well-Being Under Conditions of Global Changes” 17-20 June, Sofia, Book of Abstracts, 40 p.</w:t>
      </w:r>
    </w:p>
    <w:p w:rsidR="00623181" w:rsidRPr="00D428CD" w:rsidRDefault="00623181" w:rsidP="00623181">
      <w:pPr>
        <w:numPr>
          <w:ilvl w:val="0"/>
          <w:numId w:val="22"/>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Gagau A., 2010. The first recorded occurrence of Hirudo verbana Carena, 1820 (Hirudinea: Arhynchobdellida: Hirudinidae) in Romania. Travaux du Muséum National d’Histoire Naturelle «Grigore Antipa». LIII. 7 – 11.</w:t>
      </w:r>
    </w:p>
    <w:p w:rsidR="00623181" w:rsidRPr="00D428CD" w:rsidRDefault="00623181" w:rsidP="00623181">
      <w:pPr>
        <w:numPr>
          <w:ilvl w:val="0"/>
          <w:numId w:val="22"/>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Hubenov Z., T. Trichkova, L. Kenderov, D. Kozuharov. 2013. Distribution of Corbicula fluminea (Mollusca: Corbiculidae) over an Eleven-Year Period of its Invasion in Bulgaria. Acta zool. bulg., 65 (3), 2013: 315-326.</w:t>
      </w:r>
    </w:p>
    <w:p w:rsidR="00623181" w:rsidRPr="00D428CD" w:rsidRDefault="00623181" w:rsidP="00623181">
      <w:pPr>
        <w:numPr>
          <w:ilvl w:val="0"/>
          <w:numId w:val="22"/>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Trichkova T., V.Tyufekchieva, L. Kenderov, Y. Vidinova, I. Botev, D. Kozuharov, Z. Hubenov, Y. Uzunov, St. Stoichev, Sv. Cheshmedjiev. 2013. Benthic Macroinvertebrate Diversity in Relation to Environmental Parameters, and Ecological Potential of Reservoirs, Danube River Basin, North-West Bulgaria. Acta zool. bulg., 65 (3), 2013: 337-348</w:t>
      </w:r>
    </w:p>
    <w:p w:rsidR="00623181" w:rsidRPr="00623181" w:rsidRDefault="00623181" w:rsidP="00623181">
      <w:pPr>
        <w:numPr>
          <w:ilvl w:val="0"/>
          <w:numId w:val="22"/>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Trontelj P., M. Sotler, R. Verovnik. 2004. Genetic differentiation between two species of the medicinal leech, Hirudo medicinalis and the neglected H. verbana, based on random-amplified polymorphic DNA. Parasitol Res (2004) 94: 118–124.</w:t>
      </w:r>
    </w:p>
    <w:p w:rsidR="00A70C05" w:rsidRPr="00977357" w:rsidRDefault="00A70C05" w:rsidP="00A70C05">
      <w:pPr>
        <w:spacing w:after="0" w:line="360" w:lineRule="auto"/>
        <w:ind w:firstLine="709"/>
        <w:jc w:val="both"/>
        <w:rPr>
          <w:rFonts w:ascii="Times New Roman" w:eastAsia="Arial" w:hAnsi="Times New Roman" w:cs="Times New Roman"/>
          <w:i/>
          <w:sz w:val="24"/>
          <w:szCs w:val="24"/>
          <w:lang w:eastAsia="bg-BG"/>
        </w:rPr>
      </w:pPr>
      <w:r w:rsidRPr="00977357">
        <w:rPr>
          <w:rFonts w:ascii="Times New Roman" w:eastAsia="Arial" w:hAnsi="Times New Roman" w:cs="Times New Roman"/>
          <w:b/>
          <w:bCs/>
          <w:i/>
          <w:iCs/>
          <w:sz w:val="24"/>
          <w:szCs w:val="24"/>
          <w:lang w:eastAsia="bg-BG"/>
        </w:rPr>
        <w:t>Земноводни и влечуги</w:t>
      </w:r>
    </w:p>
    <w:p w:rsidR="00A70C05" w:rsidRPr="00D428CD" w:rsidRDefault="00A70C05" w:rsidP="00977357">
      <w:pPr>
        <w:numPr>
          <w:ilvl w:val="0"/>
          <w:numId w:val="23"/>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lastRenderedPageBreak/>
        <w:t>Бешков, В. (под печат) Дунавски гребенест тритон Triturus dobrogicus (Kiritzescu, 1903). - В: Големански, В. и др. (ред.) Червена книга на Република България. Том 2. Животни. София, ИБЕИ – БАН &amp; МОСВ, с. 301.</w:t>
      </w:r>
    </w:p>
    <w:p w:rsidR="00370C5C" w:rsidRDefault="00A70C05" w:rsidP="00977357">
      <w:pPr>
        <w:numPr>
          <w:ilvl w:val="0"/>
          <w:numId w:val="23"/>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Stojanov, A., N. Tzankov, B. Naumov. 2011. Die Amphibien und Reptilien Bulgariens. Frankfurt am Main, Chimaira, 588 pp.</w:t>
      </w:r>
    </w:p>
    <w:p w:rsidR="00370C5C" w:rsidRPr="00977357" w:rsidRDefault="00370C5C" w:rsidP="00370C5C">
      <w:pPr>
        <w:spacing w:after="0" w:line="360" w:lineRule="auto"/>
        <w:ind w:firstLine="709"/>
        <w:jc w:val="both"/>
        <w:rPr>
          <w:rFonts w:ascii="Times New Roman" w:eastAsia="Arial" w:hAnsi="Times New Roman" w:cs="Times New Roman"/>
          <w:i/>
          <w:sz w:val="24"/>
          <w:szCs w:val="24"/>
          <w:lang w:eastAsia="bg-BG"/>
        </w:rPr>
      </w:pPr>
      <w:r w:rsidRPr="00977357">
        <w:rPr>
          <w:rFonts w:ascii="Times New Roman" w:eastAsia="Arial" w:hAnsi="Times New Roman" w:cs="Times New Roman"/>
          <w:b/>
          <w:bCs/>
          <w:i/>
          <w:iCs/>
          <w:sz w:val="24"/>
          <w:szCs w:val="24"/>
          <w:lang w:eastAsia="bg-BG"/>
        </w:rPr>
        <w:t>Птици</w:t>
      </w:r>
    </w:p>
    <w:p w:rsidR="00370C5C" w:rsidRPr="00977357" w:rsidRDefault="00370C5C" w:rsidP="00977357">
      <w:pPr>
        <w:numPr>
          <w:ilvl w:val="0"/>
          <w:numId w:val="24"/>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977357">
        <w:rPr>
          <w:rFonts w:ascii="Times New Roman" w:eastAsia="Times New Roman" w:hAnsi="Times New Roman" w:cs="Times New Roman"/>
          <w:color w:val="000000"/>
          <w:sz w:val="24"/>
          <w:szCs w:val="24"/>
        </w:rPr>
        <w:t>Антонов, А. 1995. Резерватът „Остров Цибър” – перспективен район за заселване на морския орел (</w:t>
      </w:r>
      <w:r w:rsidRPr="006E3421">
        <w:rPr>
          <w:rFonts w:ascii="Times New Roman" w:eastAsia="Times New Roman" w:hAnsi="Times New Roman" w:cs="Times New Roman"/>
          <w:i/>
          <w:color w:val="000000"/>
          <w:sz w:val="24"/>
          <w:szCs w:val="24"/>
        </w:rPr>
        <w:t>Haliaeetus albicilla</w:t>
      </w:r>
      <w:r w:rsidRPr="00977357">
        <w:rPr>
          <w:rFonts w:ascii="Times New Roman" w:eastAsia="Times New Roman" w:hAnsi="Times New Roman" w:cs="Times New Roman"/>
          <w:color w:val="000000"/>
          <w:sz w:val="24"/>
          <w:szCs w:val="24"/>
        </w:rPr>
        <w:t>) и орела рибар (</w:t>
      </w:r>
      <w:r w:rsidRPr="006E3421">
        <w:rPr>
          <w:rFonts w:ascii="Times New Roman" w:eastAsia="Times New Roman" w:hAnsi="Times New Roman" w:cs="Times New Roman"/>
          <w:i/>
          <w:color w:val="000000"/>
          <w:sz w:val="24"/>
          <w:szCs w:val="24"/>
        </w:rPr>
        <w:t>Pandion haliaetus</w:t>
      </w:r>
      <w:r w:rsidRPr="00977357">
        <w:rPr>
          <w:rFonts w:ascii="Times New Roman" w:eastAsia="Times New Roman" w:hAnsi="Times New Roman" w:cs="Times New Roman"/>
          <w:color w:val="000000"/>
          <w:sz w:val="24"/>
          <w:szCs w:val="24"/>
        </w:rPr>
        <w:t>). - БДЗП, Neophron, 1: 13-14.</w:t>
      </w:r>
    </w:p>
    <w:p w:rsidR="00370C5C" w:rsidRPr="00977357" w:rsidRDefault="00370C5C" w:rsidP="00977357">
      <w:pPr>
        <w:numPr>
          <w:ilvl w:val="0"/>
          <w:numId w:val="24"/>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977357">
        <w:rPr>
          <w:rFonts w:ascii="Times New Roman" w:eastAsia="Times New Roman" w:hAnsi="Times New Roman" w:cs="Times New Roman"/>
          <w:color w:val="000000"/>
          <w:sz w:val="24"/>
          <w:szCs w:val="24"/>
        </w:rPr>
        <w:t>Антонов, А. 1997. Остров Ибиша. - В: Костадинова, И. (съст.). Орнитологично важни места в България. БДЗП, Природозащитна поредица, Книга 1, София, БДЗП: 55-56.</w:t>
      </w:r>
    </w:p>
    <w:p w:rsidR="00370C5C" w:rsidRPr="00977357" w:rsidRDefault="00370C5C" w:rsidP="00977357">
      <w:pPr>
        <w:numPr>
          <w:ilvl w:val="0"/>
          <w:numId w:val="24"/>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977357">
        <w:rPr>
          <w:rFonts w:ascii="Times New Roman" w:eastAsia="Times New Roman" w:hAnsi="Times New Roman" w:cs="Times New Roman"/>
          <w:color w:val="000000"/>
          <w:sz w:val="24"/>
          <w:szCs w:val="24"/>
        </w:rPr>
        <w:t>Антонов, А. 1997. Цибърското блато – вчера, днес и ... утре. - За птиците, есен/зима 1997: 21-22.</w:t>
      </w:r>
    </w:p>
    <w:p w:rsidR="00370C5C" w:rsidRPr="00977357" w:rsidRDefault="00370C5C" w:rsidP="00977357">
      <w:pPr>
        <w:numPr>
          <w:ilvl w:val="0"/>
          <w:numId w:val="24"/>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977357">
        <w:rPr>
          <w:rFonts w:ascii="Times New Roman" w:eastAsia="Times New Roman" w:hAnsi="Times New Roman" w:cs="Times New Roman"/>
          <w:color w:val="000000"/>
          <w:sz w:val="24"/>
          <w:szCs w:val="24"/>
        </w:rPr>
        <w:t>Боев, З. 1984. Дунавския остров Цибър. - Природа, 6: 79-81.</w:t>
      </w:r>
    </w:p>
    <w:p w:rsidR="00370C5C" w:rsidRPr="00977357" w:rsidRDefault="00370C5C" w:rsidP="00977357">
      <w:pPr>
        <w:numPr>
          <w:ilvl w:val="0"/>
          <w:numId w:val="24"/>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977357">
        <w:rPr>
          <w:rFonts w:ascii="Times New Roman" w:eastAsia="Times New Roman" w:hAnsi="Times New Roman" w:cs="Times New Roman"/>
          <w:color w:val="000000"/>
          <w:sz w:val="24"/>
          <w:szCs w:val="24"/>
        </w:rPr>
        <w:t>Боев, З. 1985. Птиците от долината на река Цибрица. - Природа и знание, 7: 28-29.</w:t>
      </w:r>
    </w:p>
    <w:p w:rsidR="00370C5C" w:rsidRPr="00977357" w:rsidRDefault="00370C5C" w:rsidP="00977357">
      <w:pPr>
        <w:numPr>
          <w:ilvl w:val="0"/>
          <w:numId w:val="24"/>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977357">
        <w:rPr>
          <w:rFonts w:ascii="Times New Roman" w:eastAsia="Times New Roman" w:hAnsi="Times New Roman" w:cs="Times New Roman"/>
          <w:color w:val="000000"/>
          <w:sz w:val="24"/>
          <w:szCs w:val="24"/>
        </w:rPr>
        <w:t>Боев, З. 1986. Нов дунавски резерват. - Защита на природата, 10-11: 67-68.</w:t>
      </w:r>
    </w:p>
    <w:p w:rsidR="00370C5C" w:rsidRPr="00977357" w:rsidRDefault="00370C5C" w:rsidP="00977357">
      <w:pPr>
        <w:numPr>
          <w:ilvl w:val="0"/>
          <w:numId w:val="24"/>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977357">
        <w:rPr>
          <w:rFonts w:ascii="Times New Roman" w:eastAsia="Times New Roman" w:hAnsi="Times New Roman" w:cs="Times New Roman"/>
          <w:color w:val="000000"/>
          <w:sz w:val="24"/>
          <w:szCs w:val="24"/>
        </w:rPr>
        <w:t>Боев, З. 1991. Разпространение и статус на стридояда (</w:t>
      </w:r>
      <w:r w:rsidRPr="006E3421">
        <w:rPr>
          <w:rFonts w:ascii="Times New Roman" w:eastAsia="Times New Roman" w:hAnsi="Times New Roman" w:cs="Times New Roman"/>
          <w:i/>
          <w:color w:val="000000"/>
          <w:sz w:val="24"/>
          <w:szCs w:val="24"/>
        </w:rPr>
        <w:t>Haematopus ostralegus</w:t>
      </w:r>
      <w:r w:rsidRPr="00977357">
        <w:rPr>
          <w:rFonts w:ascii="Times New Roman" w:eastAsia="Times New Roman" w:hAnsi="Times New Roman" w:cs="Times New Roman"/>
          <w:color w:val="000000"/>
          <w:sz w:val="24"/>
          <w:szCs w:val="24"/>
        </w:rPr>
        <w:t xml:space="preserve"> L. 1758) (</w:t>
      </w:r>
      <w:r w:rsidRPr="006E3421">
        <w:rPr>
          <w:rFonts w:ascii="Times New Roman" w:eastAsia="Times New Roman" w:hAnsi="Times New Roman" w:cs="Times New Roman"/>
          <w:i/>
          <w:color w:val="000000"/>
          <w:sz w:val="24"/>
          <w:szCs w:val="24"/>
        </w:rPr>
        <w:t>Haematopodidae – Aves</w:t>
      </w:r>
      <w:r w:rsidRPr="00977357">
        <w:rPr>
          <w:rFonts w:ascii="Times New Roman" w:eastAsia="Times New Roman" w:hAnsi="Times New Roman" w:cs="Times New Roman"/>
          <w:color w:val="000000"/>
          <w:sz w:val="24"/>
          <w:szCs w:val="24"/>
        </w:rPr>
        <w:t>) в България. – Historia naturalis bulgarica, 3: 75-91.</w:t>
      </w:r>
    </w:p>
    <w:p w:rsidR="00370C5C" w:rsidRPr="00977357" w:rsidRDefault="00370C5C" w:rsidP="00977357">
      <w:pPr>
        <w:numPr>
          <w:ilvl w:val="0"/>
          <w:numId w:val="24"/>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977357">
        <w:rPr>
          <w:rFonts w:ascii="Times New Roman" w:eastAsia="Times New Roman" w:hAnsi="Times New Roman" w:cs="Times New Roman"/>
          <w:color w:val="000000"/>
          <w:sz w:val="24"/>
          <w:szCs w:val="24"/>
        </w:rPr>
        <w:t>Боев, З. 1992. Тревога за Ибиша. - Природа и знание, 7-8: 28-29.</w:t>
      </w:r>
    </w:p>
    <w:p w:rsidR="00370C5C" w:rsidRPr="00977357" w:rsidRDefault="00117295" w:rsidP="00977357">
      <w:pPr>
        <w:numPr>
          <w:ilvl w:val="0"/>
          <w:numId w:val="24"/>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hyperlink r:id="rId13">
        <w:r w:rsidR="00370C5C" w:rsidRPr="00977357">
          <w:rPr>
            <w:rFonts w:ascii="Times New Roman" w:eastAsia="Times New Roman" w:hAnsi="Times New Roman" w:cs="Times New Roman"/>
            <w:color w:val="000000"/>
            <w:sz w:val="24"/>
            <w:szCs w:val="24"/>
          </w:rPr>
          <w:t>Борисов</w:t>
        </w:r>
      </w:hyperlink>
      <w:r w:rsidR="00370C5C" w:rsidRPr="00977357">
        <w:rPr>
          <w:rFonts w:ascii="Times New Roman" w:eastAsia="Times New Roman" w:hAnsi="Times New Roman" w:cs="Times New Roman"/>
          <w:color w:val="000000"/>
          <w:sz w:val="24"/>
          <w:szCs w:val="24"/>
        </w:rPr>
        <w:t xml:space="preserve">, Е., </w:t>
      </w:r>
      <w:hyperlink r:id="rId14">
        <w:r w:rsidR="00370C5C" w:rsidRPr="00977357">
          <w:rPr>
            <w:rFonts w:ascii="Times New Roman" w:eastAsia="Times New Roman" w:hAnsi="Times New Roman" w:cs="Times New Roman"/>
            <w:color w:val="000000"/>
            <w:sz w:val="24"/>
            <w:szCs w:val="24"/>
          </w:rPr>
          <w:t>Б. Байков</w:t>
        </w:r>
      </w:hyperlink>
      <w:r w:rsidR="00370C5C" w:rsidRPr="00977357">
        <w:rPr>
          <w:rFonts w:ascii="Times New Roman" w:eastAsia="Times New Roman" w:hAnsi="Times New Roman" w:cs="Times New Roman"/>
          <w:color w:val="000000"/>
          <w:sz w:val="24"/>
          <w:szCs w:val="24"/>
        </w:rPr>
        <w:t>,</w:t>
      </w:r>
      <w:hyperlink r:id="rId15">
        <w:r w:rsidR="00370C5C" w:rsidRPr="00977357">
          <w:rPr>
            <w:rFonts w:ascii="Times New Roman" w:eastAsia="Times New Roman" w:hAnsi="Times New Roman" w:cs="Times New Roman"/>
            <w:color w:val="000000"/>
            <w:sz w:val="24"/>
            <w:szCs w:val="24"/>
          </w:rPr>
          <w:t xml:space="preserve"> С. Коцева</w:t>
        </w:r>
      </w:hyperlink>
      <w:r w:rsidR="00370C5C" w:rsidRPr="00977357">
        <w:rPr>
          <w:rFonts w:ascii="Times New Roman" w:eastAsia="Times New Roman" w:hAnsi="Times New Roman" w:cs="Times New Roman"/>
          <w:color w:val="000000"/>
          <w:sz w:val="24"/>
          <w:szCs w:val="24"/>
        </w:rPr>
        <w:t>. 2004. Рамсарските места в България. Науки за Земята и околната среда, НБУ, София, 166 с.</w:t>
      </w:r>
    </w:p>
    <w:p w:rsidR="00370C5C" w:rsidRPr="00977357" w:rsidRDefault="00370C5C" w:rsidP="00977357">
      <w:pPr>
        <w:numPr>
          <w:ilvl w:val="0"/>
          <w:numId w:val="24"/>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977357">
        <w:rPr>
          <w:rFonts w:ascii="Times New Roman" w:eastAsia="Times New Roman" w:hAnsi="Times New Roman" w:cs="Times New Roman"/>
          <w:color w:val="000000"/>
          <w:sz w:val="24"/>
          <w:szCs w:val="24"/>
        </w:rPr>
        <w:t xml:space="preserve">Георгиев, Г. Националните и природните паркове и резерватите в България. Гея-Либрис. София, 2004, </w:t>
      </w:r>
      <w:hyperlink r:id="rId16">
        <w:r w:rsidRPr="00977357">
          <w:rPr>
            <w:rFonts w:ascii="Times New Roman" w:eastAsia="Times New Roman" w:hAnsi="Times New Roman" w:cs="Times New Roman"/>
            <w:color w:val="000000"/>
            <w:sz w:val="24"/>
            <w:szCs w:val="24"/>
          </w:rPr>
          <w:t>ISBN 954-300-028-X</w:t>
        </w:r>
      </w:hyperlink>
      <w:r w:rsidRPr="00977357">
        <w:rPr>
          <w:rFonts w:ascii="Times New Roman" w:eastAsia="Times New Roman" w:hAnsi="Times New Roman" w:cs="Times New Roman"/>
          <w:color w:val="000000"/>
          <w:sz w:val="24"/>
          <w:szCs w:val="24"/>
        </w:rPr>
        <w:t>, стр. 29 – 31.</w:t>
      </w:r>
    </w:p>
    <w:p w:rsidR="00370C5C" w:rsidRPr="00977357" w:rsidRDefault="00370C5C" w:rsidP="00977357">
      <w:pPr>
        <w:numPr>
          <w:ilvl w:val="0"/>
          <w:numId w:val="24"/>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977357">
        <w:rPr>
          <w:rFonts w:ascii="Times New Roman" w:eastAsia="Times New Roman" w:hAnsi="Times New Roman" w:cs="Times New Roman"/>
          <w:color w:val="000000"/>
          <w:sz w:val="24"/>
          <w:szCs w:val="24"/>
        </w:rPr>
        <w:t>Големански, В. и др. (ред., под печат). Червена книга на Република България. Том 2. Животни. ИБЕИ – БАН &amp; МОСВ, София.</w:t>
      </w:r>
    </w:p>
    <w:p w:rsidR="00370C5C" w:rsidRPr="00977357" w:rsidRDefault="00370C5C" w:rsidP="00977357">
      <w:pPr>
        <w:numPr>
          <w:ilvl w:val="0"/>
          <w:numId w:val="24"/>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977357">
        <w:rPr>
          <w:rFonts w:ascii="Times New Roman" w:eastAsia="Times New Roman" w:hAnsi="Times New Roman" w:cs="Times New Roman"/>
          <w:color w:val="000000"/>
          <w:sz w:val="24"/>
          <w:szCs w:val="24"/>
        </w:rPr>
        <w:t>Костадинова, И. (съст.). 1997. Орнитологично важни места в България. БДЗП, Приро- дозащитна поредица, Книга 1, София, БДЗП: 1-176.</w:t>
      </w:r>
    </w:p>
    <w:p w:rsidR="00370C5C" w:rsidRPr="00977357" w:rsidRDefault="00370C5C" w:rsidP="00977357">
      <w:pPr>
        <w:numPr>
          <w:ilvl w:val="0"/>
          <w:numId w:val="24"/>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977357">
        <w:rPr>
          <w:rFonts w:ascii="Times New Roman" w:eastAsia="Times New Roman" w:hAnsi="Times New Roman" w:cs="Times New Roman"/>
          <w:color w:val="000000"/>
          <w:sz w:val="24"/>
          <w:szCs w:val="24"/>
        </w:rPr>
        <w:t>Костадинова, И., М. Граматиков (ред.). 2007. Орнитологично важните места в България и Натура 2000. БДЗП, Природозащитна поредица, Книга 11, София, БДЗП: 650 с.</w:t>
      </w:r>
    </w:p>
    <w:p w:rsidR="00370C5C" w:rsidRPr="00977357" w:rsidRDefault="00370C5C" w:rsidP="00977357">
      <w:pPr>
        <w:numPr>
          <w:ilvl w:val="0"/>
          <w:numId w:val="24"/>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977357">
        <w:rPr>
          <w:rFonts w:ascii="Times New Roman" w:eastAsia="Times New Roman" w:hAnsi="Times New Roman" w:cs="Times New Roman"/>
          <w:color w:val="000000"/>
          <w:sz w:val="24"/>
          <w:szCs w:val="24"/>
        </w:rPr>
        <w:t xml:space="preserve">Костадинова, И., С. Дерелиев. 2001. Резултати от среднозимното преброяване на водолюбивите птици в България за периода 1997 - 2001 година. БДЗП, Природо- </w:t>
      </w:r>
      <w:r w:rsidRPr="00977357">
        <w:rPr>
          <w:rFonts w:ascii="Times New Roman" w:eastAsia="Times New Roman" w:hAnsi="Times New Roman" w:cs="Times New Roman"/>
          <w:color w:val="000000"/>
          <w:sz w:val="24"/>
          <w:szCs w:val="24"/>
        </w:rPr>
        <w:lastRenderedPageBreak/>
        <w:t>защитна поредица, Книга 3, София, БДЗП: 1-96. / Kostadinova. I., S. Dereliev. 2001. Rezults from the Mit-Winter Counts of Waterbirds in Bulgaria for the Period 1997-2001. Bulgarian Sosiety for the Protection of Birds, Conservation Series, Book 3, Sofia, BSPB: 1-96.</w:t>
      </w:r>
    </w:p>
    <w:p w:rsidR="00370C5C" w:rsidRPr="00977357" w:rsidRDefault="00370C5C" w:rsidP="00977357">
      <w:pPr>
        <w:numPr>
          <w:ilvl w:val="0"/>
          <w:numId w:val="24"/>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977357">
        <w:rPr>
          <w:rFonts w:ascii="Times New Roman" w:eastAsia="Times New Roman" w:hAnsi="Times New Roman" w:cs="Times New Roman"/>
          <w:color w:val="000000"/>
          <w:sz w:val="24"/>
          <w:szCs w:val="24"/>
        </w:rPr>
        <w:t>Мичев, Т., Ц. Петров. 1984. Гнездово разпространение на сивата чапла (Ardea cinerea L.) в България. - Изв. муз. Ю. България, 10: 17-26.</w:t>
      </w:r>
    </w:p>
    <w:p w:rsidR="00370C5C" w:rsidRPr="00977357" w:rsidRDefault="00370C5C" w:rsidP="00977357">
      <w:pPr>
        <w:numPr>
          <w:ilvl w:val="0"/>
          <w:numId w:val="24"/>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977357">
        <w:rPr>
          <w:rFonts w:ascii="Times New Roman" w:eastAsia="Times New Roman" w:hAnsi="Times New Roman" w:cs="Times New Roman"/>
          <w:color w:val="000000"/>
          <w:sz w:val="24"/>
          <w:szCs w:val="24"/>
        </w:rPr>
        <w:t>Мичев, Т., Д. Симеонов, Л. Профиров. 2012. Птиците на Балканския полуостров. Екотан, София, 300 с., ISBN 978-954-92930-1-2.</w:t>
      </w:r>
    </w:p>
    <w:p w:rsidR="00370C5C" w:rsidRPr="00977357" w:rsidRDefault="00370C5C" w:rsidP="00977357">
      <w:pPr>
        <w:numPr>
          <w:ilvl w:val="0"/>
          <w:numId w:val="24"/>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977357">
        <w:rPr>
          <w:rFonts w:ascii="Times New Roman" w:eastAsia="Times New Roman" w:hAnsi="Times New Roman" w:cs="Times New Roman"/>
          <w:color w:val="000000"/>
          <w:sz w:val="24"/>
          <w:szCs w:val="24"/>
        </w:rPr>
        <w:t>Стоянов, Н. 1948. Растителността на дунавските ни острови. София, БАН, 187 с. (с резюме на немски език).</w:t>
      </w:r>
    </w:p>
    <w:p w:rsidR="00370C5C" w:rsidRPr="00977357" w:rsidRDefault="00370C5C" w:rsidP="00977357">
      <w:pPr>
        <w:numPr>
          <w:ilvl w:val="0"/>
          <w:numId w:val="24"/>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977357">
        <w:rPr>
          <w:rFonts w:ascii="Times New Roman" w:eastAsia="Times New Roman" w:hAnsi="Times New Roman" w:cs="Times New Roman"/>
          <w:color w:val="000000"/>
          <w:sz w:val="24"/>
          <w:szCs w:val="24"/>
        </w:rPr>
        <w:t>Янков, П. (отг. ред.). Атлас на гнездящите птици в България. БДЗП, Природозащитна поредица, Книга 10, София, БДЗП: 64-65.</w:t>
      </w:r>
    </w:p>
    <w:p w:rsidR="00370C5C" w:rsidRPr="00977357" w:rsidRDefault="00370C5C" w:rsidP="00977357">
      <w:pPr>
        <w:numPr>
          <w:ilvl w:val="0"/>
          <w:numId w:val="24"/>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977357">
        <w:rPr>
          <w:rFonts w:ascii="Times New Roman" w:eastAsia="Times New Roman" w:hAnsi="Times New Roman" w:cs="Times New Roman"/>
          <w:color w:val="000000"/>
          <w:sz w:val="24"/>
          <w:szCs w:val="24"/>
        </w:rPr>
        <w:t>Boev, Z. 1990. Die Insel Zibar - ein perspektivreiches Reservat der Donau. - In: Limnologische Berichte der 28 Tagung der IAD, Varna, September 1990. Wissenschaftliche Kurzreferate, 395-398.</w:t>
      </w:r>
    </w:p>
    <w:p w:rsidR="00370C5C" w:rsidRPr="00977357" w:rsidRDefault="00370C5C" w:rsidP="00977357">
      <w:pPr>
        <w:numPr>
          <w:ilvl w:val="0"/>
          <w:numId w:val="24"/>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977357">
        <w:rPr>
          <w:rFonts w:ascii="Times New Roman" w:eastAsia="Times New Roman" w:hAnsi="Times New Roman" w:cs="Times New Roman"/>
          <w:color w:val="000000"/>
          <w:sz w:val="24"/>
          <w:szCs w:val="24"/>
        </w:rPr>
        <w:t>Ivanov, B., T. Michev, D. Nankinov, V. Pomakov, L. Profirov 1997. Breeding and wintering status of the cormorantPhalacrocorax carbo in Bulgaria. - Ekologia Polska. Warsaw. 45(1): 63-68.</w:t>
      </w:r>
    </w:p>
    <w:p w:rsidR="00370C5C" w:rsidRPr="00977357" w:rsidRDefault="00370C5C" w:rsidP="00977357">
      <w:pPr>
        <w:numPr>
          <w:ilvl w:val="0"/>
          <w:numId w:val="24"/>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977357">
        <w:rPr>
          <w:rFonts w:ascii="Times New Roman" w:eastAsia="Times New Roman" w:hAnsi="Times New Roman" w:cs="Times New Roman"/>
          <w:color w:val="000000"/>
          <w:sz w:val="24"/>
          <w:szCs w:val="24"/>
        </w:rPr>
        <w:t>Michev, T., L. Profirov. 2003. Midwinter Numbers of Waterbirds in Bulgaria (1977-2001). Results from 25 years of mid-winter count carried out at the most important Bulgarian Wetlands. Publ. House Pensoft, Sofia, 160 pp.</w:t>
      </w:r>
    </w:p>
    <w:p w:rsidR="00370C5C" w:rsidRPr="00977357" w:rsidRDefault="00370C5C" w:rsidP="00977357">
      <w:pPr>
        <w:numPr>
          <w:ilvl w:val="0"/>
          <w:numId w:val="24"/>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977357">
        <w:rPr>
          <w:rFonts w:ascii="Times New Roman" w:eastAsia="Times New Roman" w:hAnsi="Times New Roman" w:cs="Times New Roman"/>
          <w:color w:val="000000"/>
          <w:sz w:val="24"/>
          <w:szCs w:val="24"/>
        </w:rPr>
        <w:t>Michev, Т. M., L. A. Profirov, N. P. Karaivanov, B. T. Michev. 2012. Migration of Soaring Birds over Bulgaria. - Acta zool. bulg., 64 (1), 2012: 33-41.</w:t>
      </w:r>
    </w:p>
    <w:p w:rsidR="00370C5C" w:rsidRPr="00977357" w:rsidRDefault="00370C5C" w:rsidP="00977357">
      <w:pPr>
        <w:numPr>
          <w:ilvl w:val="0"/>
          <w:numId w:val="24"/>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977357">
        <w:rPr>
          <w:rFonts w:ascii="Times New Roman" w:eastAsia="Times New Roman" w:hAnsi="Times New Roman" w:cs="Times New Roman"/>
          <w:color w:val="000000"/>
          <w:sz w:val="24"/>
          <w:szCs w:val="24"/>
        </w:rPr>
        <w:t>Michev, T., M. Stoyneva (eds). 2007. Inventory of Bulgarian Wetlands and their Biodiversity. Publ. House Elsi-M, Sofia, 364 pp. + CD supplement.</w:t>
      </w:r>
    </w:p>
    <w:p w:rsidR="00370C5C" w:rsidRDefault="00370C5C" w:rsidP="00977357">
      <w:pPr>
        <w:numPr>
          <w:ilvl w:val="0"/>
          <w:numId w:val="24"/>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977357">
        <w:rPr>
          <w:rFonts w:ascii="Times New Roman" w:eastAsia="Times New Roman" w:hAnsi="Times New Roman" w:cs="Times New Roman"/>
          <w:color w:val="000000"/>
          <w:sz w:val="24"/>
          <w:szCs w:val="24"/>
        </w:rPr>
        <w:t xml:space="preserve">Shurulinkov, P., I.Nikolov, D. Demerdzhiev, K. Bedev, H. Dinkov, G. Daskalova, S. Stoychev, I. Hristov &amp; A. Ralev. 2008. On the actual breeding distribution and numbers of colonially nesting herons and cormorants in Bulgaria. - Orn. Mitteilungen. </w:t>
      </w:r>
    </w:p>
    <w:p w:rsidR="00012FC7" w:rsidRPr="00977357" w:rsidRDefault="00012FC7" w:rsidP="00012FC7">
      <w:pPr>
        <w:spacing w:after="0" w:line="360" w:lineRule="auto"/>
        <w:ind w:firstLine="709"/>
        <w:jc w:val="both"/>
        <w:rPr>
          <w:rFonts w:ascii="Times New Roman" w:eastAsia="Arial" w:hAnsi="Times New Roman" w:cs="Times New Roman"/>
          <w:b/>
          <w:i/>
          <w:sz w:val="24"/>
          <w:szCs w:val="24"/>
          <w:lang w:eastAsia="bg-BG"/>
        </w:rPr>
      </w:pPr>
      <w:r w:rsidRPr="00977357">
        <w:rPr>
          <w:rFonts w:ascii="Times New Roman" w:eastAsia="Arial" w:hAnsi="Times New Roman" w:cs="Times New Roman"/>
          <w:b/>
          <w:i/>
          <w:iCs/>
          <w:sz w:val="24"/>
          <w:szCs w:val="24"/>
          <w:lang w:eastAsia="bg-BG"/>
        </w:rPr>
        <w:t>Бозайници</w:t>
      </w:r>
    </w:p>
    <w:p w:rsidR="00012FC7" w:rsidRPr="00977357" w:rsidRDefault="00012FC7" w:rsidP="00977357">
      <w:pPr>
        <w:numPr>
          <w:ilvl w:val="0"/>
          <w:numId w:val="25"/>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977357">
        <w:rPr>
          <w:rFonts w:ascii="Times New Roman" w:eastAsia="Times New Roman" w:hAnsi="Times New Roman" w:cs="Times New Roman"/>
          <w:color w:val="000000"/>
          <w:sz w:val="24"/>
          <w:szCs w:val="24"/>
        </w:rPr>
        <w:t>Боев З. 1984. Дунавският остров Цибър. Природа, БАН 6 :79-81</w:t>
      </w:r>
    </w:p>
    <w:p w:rsidR="00012FC7" w:rsidRPr="00977357" w:rsidRDefault="00012FC7" w:rsidP="00977357">
      <w:pPr>
        <w:numPr>
          <w:ilvl w:val="0"/>
          <w:numId w:val="25"/>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977357">
        <w:rPr>
          <w:rFonts w:ascii="Times New Roman" w:eastAsia="Times New Roman" w:hAnsi="Times New Roman" w:cs="Times New Roman"/>
          <w:color w:val="000000"/>
          <w:sz w:val="24"/>
          <w:szCs w:val="24"/>
        </w:rPr>
        <w:t>EUROBATS EPI Grant Project, Noctalis – World of Bats Information Center, 16 p.</w:t>
      </w:r>
    </w:p>
    <w:p w:rsidR="00012FC7" w:rsidRDefault="00012FC7" w:rsidP="00977357">
      <w:pPr>
        <w:numPr>
          <w:ilvl w:val="0"/>
          <w:numId w:val="25"/>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977357">
        <w:rPr>
          <w:rFonts w:ascii="Times New Roman" w:eastAsia="Times New Roman" w:hAnsi="Times New Roman" w:cs="Times New Roman"/>
          <w:color w:val="000000"/>
          <w:sz w:val="24"/>
          <w:szCs w:val="24"/>
        </w:rPr>
        <w:t>Ошмарин  П. Г. Пикунов Д.г. 1990. Следы в природе. АН СССР. 294 с.</w:t>
      </w:r>
    </w:p>
    <w:p w:rsidR="00012FC7" w:rsidRPr="00977357" w:rsidRDefault="00012FC7" w:rsidP="00977357">
      <w:pPr>
        <w:numPr>
          <w:ilvl w:val="0"/>
          <w:numId w:val="25"/>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977357">
        <w:rPr>
          <w:rFonts w:ascii="Times New Roman" w:eastAsia="Times New Roman" w:hAnsi="Times New Roman" w:cs="Times New Roman"/>
          <w:color w:val="000000"/>
          <w:sz w:val="24"/>
          <w:szCs w:val="24"/>
        </w:rPr>
        <w:t xml:space="preserve">Петров Б. 2009. Проучване състоянието и статуса на размножителните колонии от пещеролюбиви прилепи в Родопите.- непубликуван отчет по проект </w:t>
      </w:r>
      <w:r w:rsidRPr="00977357">
        <w:rPr>
          <w:rFonts w:ascii="Times New Roman" w:eastAsia="Times New Roman" w:hAnsi="Times New Roman" w:cs="Times New Roman"/>
          <w:color w:val="000000"/>
          <w:sz w:val="24"/>
          <w:szCs w:val="24"/>
        </w:rPr>
        <w:lastRenderedPageBreak/>
        <w:t>“Опазване на глобално значимото биологично разнообразие в ландшафта на Родопите”, UNDP-НПМ, 16 с. + 2 приложения.</w:t>
      </w:r>
    </w:p>
    <w:p w:rsidR="00012FC7" w:rsidRPr="00977357" w:rsidRDefault="00012FC7" w:rsidP="00977357">
      <w:pPr>
        <w:numPr>
          <w:ilvl w:val="0"/>
          <w:numId w:val="25"/>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977357">
        <w:rPr>
          <w:rFonts w:ascii="Times New Roman" w:eastAsia="Times New Roman" w:hAnsi="Times New Roman" w:cs="Times New Roman"/>
          <w:color w:val="000000"/>
          <w:sz w:val="24"/>
          <w:szCs w:val="24"/>
        </w:rPr>
        <w:t>Петров Б. 2010. Летен мониторинг на прилепите (Mammalia: Chiroptera) в България по методиката на Националната система за мониторинг на биологичното разнообразие.- непубликуван доклад по договор с Изпълнителна агенция по околна среда, МОСВ, 29 с.</w:t>
      </w:r>
    </w:p>
    <w:p w:rsidR="00012FC7" w:rsidRPr="00977357" w:rsidRDefault="00117295" w:rsidP="00977357">
      <w:pPr>
        <w:numPr>
          <w:ilvl w:val="0"/>
          <w:numId w:val="25"/>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hyperlink r:id="rId17">
        <w:r w:rsidR="00012FC7" w:rsidRPr="00977357">
          <w:rPr>
            <w:rFonts w:ascii="Times New Roman" w:eastAsia="Times New Roman" w:hAnsi="Times New Roman" w:cs="Times New Roman"/>
            <w:color w:val="000000"/>
            <w:sz w:val="24"/>
            <w:szCs w:val="24"/>
          </w:rPr>
          <w:t>Пешев, Ц</w:t>
        </w:r>
      </w:hyperlink>
      <w:r w:rsidR="00012FC7" w:rsidRPr="00977357">
        <w:rPr>
          <w:rFonts w:ascii="Times New Roman" w:eastAsia="Times New Roman" w:hAnsi="Times New Roman" w:cs="Times New Roman"/>
          <w:color w:val="000000"/>
          <w:sz w:val="24"/>
          <w:szCs w:val="24"/>
        </w:rPr>
        <w:t>. и др. 2004.</w:t>
      </w:r>
      <w:hyperlink r:id="rId18">
        <w:r w:rsidR="00012FC7" w:rsidRPr="00977357">
          <w:rPr>
            <w:rFonts w:ascii="Times New Roman" w:eastAsia="Times New Roman" w:hAnsi="Times New Roman" w:cs="Times New Roman"/>
            <w:color w:val="000000"/>
            <w:sz w:val="24"/>
            <w:szCs w:val="24"/>
          </w:rPr>
          <w:t xml:space="preserve"> Фауна на България</w:t>
        </w:r>
      </w:hyperlink>
      <w:r w:rsidR="00012FC7" w:rsidRPr="00977357">
        <w:rPr>
          <w:rFonts w:ascii="Times New Roman" w:eastAsia="Times New Roman" w:hAnsi="Times New Roman" w:cs="Times New Roman"/>
          <w:color w:val="000000"/>
          <w:sz w:val="24"/>
          <w:szCs w:val="24"/>
        </w:rPr>
        <w:t>. Т. 27. Mammalia. София, Академично издателство „Марин Дринов“, с. 514.</w:t>
      </w:r>
    </w:p>
    <w:p w:rsidR="00012FC7" w:rsidRPr="00977357" w:rsidRDefault="00012FC7" w:rsidP="00977357">
      <w:pPr>
        <w:numPr>
          <w:ilvl w:val="0"/>
          <w:numId w:val="25"/>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977357">
        <w:rPr>
          <w:rFonts w:ascii="Times New Roman" w:eastAsia="Times New Roman" w:hAnsi="Times New Roman" w:cs="Times New Roman"/>
          <w:color w:val="000000"/>
          <w:sz w:val="24"/>
          <w:szCs w:val="24"/>
        </w:rPr>
        <w:t>Попов В., Седевчев А. 2003. Бозайниците в България. Пенсофт ООД. 291 с.</w:t>
      </w:r>
    </w:p>
    <w:p w:rsidR="00012FC7" w:rsidRDefault="00012FC7" w:rsidP="00977357">
      <w:pPr>
        <w:numPr>
          <w:ilvl w:val="0"/>
          <w:numId w:val="25"/>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977357">
        <w:rPr>
          <w:rFonts w:ascii="Times New Roman" w:eastAsia="Times New Roman" w:hAnsi="Times New Roman" w:cs="Times New Roman"/>
          <w:color w:val="000000"/>
          <w:sz w:val="24"/>
          <w:szCs w:val="24"/>
        </w:rPr>
        <w:t>Попов В., Спасов Н., Иванова Т., Михова Б., Георгиев К. 2007. Бозайниците важни за опазване в България. Duch Mammal Society VZZ. 328 с.</w:t>
      </w:r>
    </w:p>
    <w:p w:rsidR="006E3421" w:rsidRPr="006E3421" w:rsidRDefault="006E3421" w:rsidP="006E3421">
      <w:pPr>
        <w:numPr>
          <w:ilvl w:val="0"/>
          <w:numId w:val="25"/>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977357">
        <w:rPr>
          <w:rFonts w:ascii="Times New Roman" w:eastAsia="Times New Roman" w:hAnsi="Times New Roman" w:cs="Times New Roman"/>
          <w:color w:val="000000"/>
          <w:sz w:val="24"/>
          <w:szCs w:val="24"/>
        </w:rPr>
        <w:t>Benda, P., T. Ivanova, I. Horáček, V.L. Hanák, J. Červený, J. Gaisler, A. Gueorguieva, B. Petrov, VL. Vohralík. 2003. Bats (Mammalia: Chiroptera) of the Eastern Mediterranean. Part 3. Review of bat distribution in Bulgaria.- Acta Soc. Zool. Bohem., 67: 245–357.</w:t>
      </w:r>
    </w:p>
    <w:p w:rsidR="006E3421" w:rsidRPr="00977357" w:rsidRDefault="006E3421" w:rsidP="006E3421">
      <w:pPr>
        <w:numPr>
          <w:ilvl w:val="0"/>
          <w:numId w:val="25"/>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977357">
        <w:rPr>
          <w:rFonts w:ascii="Times New Roman" w:eastAsia="Times New Roman" w:hAnsi="Times New Roman" w:cs="Times New Roman"/>
          <w:color w:val="000000"/>
          <w:sz w:val="24"/>
          <w:szCs w:val="24"/>
        </w:rPr>
        <w:t>Pandourski I., N. Karaivanov. 2007. Records of Bats (Mammalia: Chiroptera) from Vasilyovska Planina Mt., Northern Bulgaria.- Acta Zoologica Bulgarica, 59 (3): 283-288.</w:t>
      </w:r>
    </w:p>
    <w:p w:rsidR="006E3421" w:rsidRPr="006E3421" w:rsidRDefault="006E3421" w:rsidP="006E3421">
      <w:pPr>
        <w:numPr>
          <w:ilvl w:val="0"/>
          <w:numId w:val="25"/>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977357">
        <w:rPr>
          <w:rFonts w:ascii="Times New Roman" w:eastAsia="Times New Roman" w:hAnsi="Times New Roman" w:cs="Times New Roman"/>
          <w:color w:val="000000"/>
          <w:sz w:val="24"/>
          <w:szCs w:val="24"/>
        </w:rPr>
        <w:t>Pandourski I., V. Popov 2009. Monitoring study on bats (Mammalia, Chiroptera) in Eastern Rhodopes, Bulgaria.- In: Conference “Explоration and protection of karst and caves”, 50th years Student Speleological Club “Akademic”- Sofia, 24.10.2008, 148-156. (in Bulgarian, English summary).</w:t>
      </w:r>
    </w:p>
    <w:p w:rsidR="00012FC7" w:rsidRPr="00977357" w:rsidRDefault="00012FC7" w:rsidP="00977357">
      <w:pPr>
        <w:numPr>
          <w:ilvl w:val="0"/>
          <w:numId w:val="25"/>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977357">
        <w:rPr>
          <w:rFonts w:ascii="Times New Roman" w:eastAsia="Times New Roman" w:hAnsi="Times New Roman" w:cs="Times New Roman"/>
          <w:color w:val="000000"/>
          <w:sz w:val="24"/>
          <w:szCs w:val="24"/>
        </w:rPr>
        <w:t>Tilova E., S. Stoycheva, D. Georgiev. 2005. New information on the distribution of some bat species (Mammalia: Chiroptera) from Bulgaria.- Scientific Studies- Biology, Animalia, University of Plovdiv, 41: 135-144.</w:t>
      </w:r>
      <w:hyperlink r:id="rId19">
        <w:r w:rsidRPr="00977357">
          <w:rPr>
            <w:rFonts w:ascii="Times New Roman" w:eastAsia="Times New Roman" w:hAnsi="Times New Roman" w:cs="Times New Roman"/>
            <w:color w:val="000000"/>
            <w:sz w:val="24"/>
            <w:szCs w:val="24"/>
          </w:rPr>
          <w:t xml:space="preserve"> </w:t>
        </w:r>
      </w:hyperlink>
      <w:hyperlink r:id="rId20">
        <w:r w:rsidRPr="00977357">
          <w:rPr>
            <w:rFonts w:ascii="Times New Roman" w:eastAsia="Times New Roman" w:hAnsi="Times New Roman" w:cs="Times New Roman"/>
            <w:color w:val="000000"/>
            <w:sz w:val="24"/>
            <w:szCs w:val="24"/>
          </w:rPr>
          <w:t>http://bio.uni-plovdiv.bg/?p=208</w:t>
        </w:r>
      </w:hyperlink>
    </w:p>
    <w:p w:rsidR="00370C5C" w:rsidRDefault="00012FC7" w:rsidP="00977357">
      <w:pPr>
        <w:numPr>
          <w:ilvl w:val="0"/>
          <w:numId w:val="25"/>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977357">
        <w:rPr>
          <w:rFonts w:ascii="Times New Roman" w:eastAsia="Times New Roman" w:hAnsi="Times New Roman" w:cs="Times New Roman"/>
          <w:color w:val="000000"/>
          <w:sz w:val="24"/>
          <w:szCs w:val="24"/>
        </w:rPr>
        <w:t>Hubancheva A. 2009. Bats (Mammalia: Chiroptera) of the Osogovska planina mountain – results from a survey carried in 2008.- BIOTECHNOL. &amp; BIOTECHNOL. EQ. 23/2009/SE, special edition/on-line</w:t>
      </w:r>
    </w:p>
    <w:p w:rsidR="00B7685C" w:rsidRPr="00D428CD" w:rsidRDefault="00B7685C" w:rsidP="00B7685C">
      <w:pPr>
        <w:spacing w:after="0" w:line="360" w:lineRule="auto"/>
        <w:ind w:firstLine="709"/>
        <w:jc w:val="both"/>
        <w:rPr>
          <w:rFonts w:ascii="Times New Roman" w:hAnsi="Times New Roman" w:cs="Times New Roman"/>
          <w:b/>
          <w:i/>
          <w:sz w:val="24"/>
          <w:szCs w:val="24"/>
          <w:lang w:val="en-US"/>
        </w:rPr>
      </w:pPr>
      <w:r w:rsidRPr="00D428CD">
        <w:rPr>
          <w:rFonts w:ascii="Times New Roman" w:hAnsi="Times New Roman" w:cs="Times New Roman"/>
          <w:b/>
          <w:i/>
          <w:sz w:val="24"/>
          <w:szCs w:val="24"/>
        </w:rPr>
        <w:t xml:space="preserve">Ползване на резервата </w:t>
      </w:r>
      <w:r w:rsidR="0094001A">
        <w:rPr>
          <w:rFonts w:ascii="Times New Roman" w:hAnsi="Times New Roman" w:cs="Times New Roman"/>
          <w:b/>
          <w:i/>
          <w:sz w:val="24"/>
          <w:szCs w:val="24"/>
        </w:rPr>
        <w:t>и социално-икономически аспекти</w:t>
      </w:r>
    </w:p>
    <w:p w:rsidR="00B7685C" w:rsidRPr="00D428CD" w:rsidRDefault="00B7685C" w:rsidP="00085574">
      <w:pPr>
        <w:numPr>
          <w:ilvl w:val="0"/>
          <w:numId w:val="26"/>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Общински план за развитие на община Вълчедръм 2007-2013</w:t>
      </w:r>
      <w:r w:rsidR="006E3421">
        <w:rPr>
          <w:rFonts w:ascii="Times New Roman" w:eastAsia="Times New Roman" w:hAnsi="Times New Roman" w:cs="Times New Roman"/>
          <w:color w:val="000000"/>
          <w:sz w:val="24"/>
          <w:szCs w:val="24"/>
        </w:rPr>
        <w:t xml:space="preserve"> г.</w:t>
      </w:r>
    </w:p>
    <w:p w:rsidR="00B7685C" w:rsidRPr="00D428CD" w:rsidRDefault="00815602" w:rsidP="00085574">
      <w:pPr>
        <w:numPr>
          <w:ilvl w:val="0"/>
          <w:numId w:val="26"/>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Краткосрочна програма за енергийна ефективност, насърчаване използването на ВЕИ и биогорива в община Вълчедръм 2014-2017 г.</w:t>
      </w:r>
    </w:p>
    <w:p w:rsidR="00815602" w:rsidRDefault="00815602" w:rsidP="00085574">
      <w:pPr>
        <w:numPr>
          <w:ilvl w:val="0"/>
          <w:numId w:val="26"/>
        </w:numPr>
        <w:tabs>
          <w:tab w:val="clear" w:pos="1789"/>
          <w:tab w:val="num"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Концепция за пространствено развитие на община Вълчедръм 2014-2020</w:t>
      </w:r>
    </w:p>
    <w:p w:rsidR="00485E89" w:rsidRPr="00D428CD" w:rsidRDefault="0094001A" w:rsidP="00485E89">
      <w:pPr>
        <w:spacing w:after="0" w:line="360" w:lineRule="auto"/>
        <w:ind w:firstLine="709"/>
        <w:contextualSpacing/>
        <w:jc w:val="both"/>
        <w:rPr>
          <w:rFonts w:ascii="Times New Roman" w:hAnsi="Times New Roman" w:cs="Times New Roman"/>
          <w:b/>
          <w:i/>
          <w:sz w:val="24"/>
          <w:szCs w:val="24"/>
        </w:rPr>
      </w:pPr>
      <w:r>
        <w:rPr>
          <w:rFonts w:ascii="Times New Roman" w:hAnsi="Times New Roman" w:cs="Times New Roman"/>
          <w:b/>
          <w:i/>
          <w:sz w:val="24"/>
          <w:szCs w:val="24"/>
        </w:rPr>
        <w:t>Културно-историческо наследство</w:t>
      </w:r>
    </w:p>
    <w:p w:rsidR="00485E89" w:rsidRPr="00D428CD" w:rsidRDefault="00485E89" w:rsidP="00085574">
      <w:pPr>
        <w:numPr>
          <w:ilvl w:val="0"/>
          <w:numId w:val="27"/>
        </w:numPr>
        <w:tabs>
          <w:tab w:val="clear" w:pos="1789"/>
          <w:tab w:val="left"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lastRenderedPageBreak/>
        <w:t>Закон за културното наследство</w:t>
      </w:r>
      <w:r w:rsidR="006E3421">
        <w:rPr>
          <w:rFonts w:ascii="Times New Roman" w:eastAsia="Times New Roman" w:hAnsi="Times New Roman" w:cs="Times New Roman"/>
          <w:color w:val="000000"/>
          <w:sz w:val="24"/>
          <w:szCs w:val="24"/>
        </w:rPr>
        <w:t xml:space="preserve"> </w:t>
      </w:r>
      <w:r w:rsidRPr="00D428CD">
        <w:rPr>
          <w:rFonts w:ascii="Times New Roman" w:eastAsia="Times New Roman" w:hAnsi="Times New Roman" w:cs="Times New Roman"/>
          <w:color w:val="000000"/>
          <w:sz w:val="24"/>
          <w:szCs w:val="24"/>
        </w:rPr>
        <w:t>- обн. ДВ. бр.19 от 13 Март 2009г., изм. ДВ. бр.80 от 9 Октомври 2009г., изм. ДВ. бр.92 от 20 Ноември 2009г., изм. ДВ. бр.93 от 24 Ноември 2009г., изм. ДВ. бр.101 от 28 Декември 2010г., изм. ДВ. бр.54 от 15 Юли 2011г., изм. ДВ. бр.38 от 18 Май 2012</w:t>
      </w:r>
      <w:r w:rsidR="006E3421">
        <w:rPr>
          <w:rFonts w:ascii="Times New Roman" w:eastAsia="Times New Roman" w:hAnsi="Times New Roman" w:cs="Times New Roman"/>
          <w:color w:val="000000"/>
          <w:sz w:val="24"/>
          <w:szCs w:val="24"/>
        </w:rPr>
        <w:t xml:space="preserve"> </w:t>
      </w:r>
      <w:r w:rsidRPr="00D428CD">
        <w:rPr>
          <w:rFonts w:ascii="Times New Roman" w:eastAsia="Times New Roman" w:hAnsi="Times New Roman" w:cs="Times New Roman"/>
          <w:color w:val="000000"/>
          <w:sz w:val="24"/>
          <w:szCs w:val="24"/>
        </w:rPr>
        <w:t>г.</w:t>
      </w:r>
      <w:r w:rsidR="00682F56">
        <w:rPr>
          <w:rFonts w:ascii="Times New Roman" w:eastAsia="Times New Roman" w:hAnsi="Times New Roman" w:cs="Times New Roman"/>
          <w:color w:val="000000"/>
          <w:sz w:val="24"/>
          <w:szCs w:val="24"/>
          <w:lang w:val="en-US"/>
        </w:rPr>
        <w:t xml:space="preserve">, </w:t>
      </w:r>
      <w:r w:rsidR="00682F56" w:rsidRPr="00682F56">
        <w:rPr>
          <w:rFonts w:ascii="Times New Roman" w:eastAsia="Times New Roman" w:hAnsi="Times New Roman" w:cs="Times New Roman"/>
          <w:color w:val="000000"/>
          <w:sz w:val="24"/>
          <w:szCs w:val="24"/>
        </w:rPr>
        <w:t>изм. ДВ. бр.98 от 28 Ноември 2014</w:t>
      </w:r>
      <w:r w:rsidR="0080185C">
        <w:rPr>
          <w:rFonts w:ascii="Times New Roman" w:eastAsia="Times New Roman" w:hAnsi="Times New Roman" w:cs="Times New Roman"/>
          <w:color w:val="000000"/>
          <w:sz w:val="24"/>
          <w:szCs w:val="24"/>
          <w:lang w:val="en-US"/>
        </w:rPr>
        <w:t xml:space="preserve"> </w:t>
      </w:r>
      <w:r w:rsidR="00682F56" w:rsidRPr="00682F56">
        <w:rPr>
          <w:rFonts w:ascii="Times New Roman" w:eastAsia="Times New Roman" w:hAnsi="Times New Roman" w:cs="Times New Roman"/>
          <w:color w:val="000000"/>
          <w:sz w:val="24"/>
          <w:szCs w:val="24"/>
        </w:rPr>
        <w:t>г.</w:t>
      </w:r>
    </w:p>
    <w:p w:rsidR="00485E89" w:rsidRPr="00D428CD" w:rsidRDefault="00485E89" w:rsidP="00085574">
      <w:pPr>
        <w:numPr>
          <w:ilvl w:val="0"/>
          <w:numId w:val="27"/>
        </w:numPr>
        <w:tabs>
          <w:tab w:val="clear" w:pos="1789"/>
          <w:tab w:val="left"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 xml:space="preserve">Закон за </w:t>
      </w:r>
      <w:r w:rsidR="0080185C">
        <w:rPr>
          <w:rFonts w:ascii="Times New Roman" w:eastAsia="Times New Roman" w:hAnsi="Times New Roman" w:cs="Times New Roman"/>
          <w:color w:val="000000"/>
          <w:sz w:val="24"/>
          <w:szCs w:val="24"/>
        </w:rPr>
        <w:t xml:space="preserve">закрила и развитие на културата – Обн. ДВ. бр. 50 от 1 Юни 1999 г., </w:t>
      </w:r>
      <w:bookmarkStart w:id="0" w:name="_GoBack"/>
      <w:r w:rsidR="0080185C" w:rsidRPr="0080185C">
        <w:rPr>
          <w:rFonts w:ascii="Times New Roman" w:eastAsia="Times New Roman" w:hAnsi="Times New Roman" w:cs="Times New Roman"/>
          <w:color w:val="000000"/>
          <w:sz w:val="24"/>
          <w:szCs w:val="24"/>
        </w:rPr>
        <w:t>изм. ДВ. бр.68 от 2 Август 2013</w:t>
      </w:r>
      <w:r w:rsidR="0080185C" w:rsidRPr="0080185C">
        <w:rPr>
          <w:rFonts w:ascii="Times New Roman" w:eastAsia="Times New Roman" w:hAnsi="Times New Roman" w:cs="Times New Roman"/>
          <w:color w:val="000000"/>
          <w:sz w:val="24"/>
          <w:szCs w:val="24"/>
        </w:rPr>
        <w:t xml:space="preserve"> </w:t>
      </w:r>
      <w:r w:rsidR="0080185C" w:rsidRPr="0080185C">
        <w:rPr>
          <w:rFonts w:ascii="Times New Roman" w:eastAsia="Times New Roman" w:hAnsi="Times New Roman" w:cs="Times New Roman"/>
          <w:color w:val="000000"/>
          <w:sz w:val="24"/>
          <w:szCs w:val="24"/>
        </w:rPr>
        <w:t>г.</w:t>
      </w:r>
    </w:p>
    <w:bookmarkEnd w:id="0"/>
    <w:p w:rsidR="00485E89" w:rsidRPr="00D428CD" w:rsidRDefault="00485E89" w:rsidP="00085574">
      <w:pPr>
        <w:numPr>
          <w:ilvl w:val="0"/>
          <w:numId w:val="27"/>
        </w:numPr>
        <w:tabs>
          <w:tab w:val="clear" w:pos="1789"/>
          <w:tab w:val="left"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Наказателен кодекс (Обнародван в ДВ, бр. 26 от 1968 г., многократно изменян и допълван);</w:t>
      </w:r>
    </w:p>
    <w:p w:rsidR="00485E89" w:rsidRPr="00D428CD" w:rsidRDefault="00485E89" w:rsidP="00085574">
      <w:pPr>
        <w:numPr>
          <w:ilvl w:val="0"/>
          <w:numId w:val="27"/>
        </w:numPr>
        <w:tabs>
          <w:tab w:val="clear" w:pos="1789"/>
          <w:tab w:val="left"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Наредба № 11 от 1983 г. за реда за приемане на извършени консервационни и реставрационни работи по недвижими паметници на културата (Обнародвана в ДВ, бр. 25 от 1983 г.);</w:t>
      </w:r>
    </w:p>
    <w:p w:rsidR="00485E89" w:rsidRPr="00D428CD" w:rsidRDefault="00485E89" w:rsidP="00085574">
      <w:pPr>
        <w:numPr>
          <w:ilvl w:val="0"/>
          <w:numId w:val="27"/>
        </w:numPr>
        <w:tabs>
          <w:tab w:val="clear" w:pos="1789"/>
          <w:tab w:val="left"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Наредба № 17 от 1979 г. за определяне границите и режима за използване и опазване на недвижимите паметници на културата извън населените места (Обнародвана в ДВ, бр. 35 от 1979 г.);</w:t>
      </w:r>
    </w:p>
    <w:p w:rsidR="00485E89" w:rsidRPr="00D428CD" w:rsidRDefault="00485E89" w:rsidP="00085574">
      <w:pPr>
        <w:numPr>
          <w:ilvl w:val="0"/>
          <w:numId w:val="27"/>
        </w:numPr>
        <w:tabs>
          <w:tab w:val="clear" w:pos="1789"/>
          <w:tab w:val="left"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Наредба № 26 от 1996 г. за развитието, ползването и управлението на автоматизирана информационна система “Археологическа карта на България” (Обнародвана в ДВ, бр. 34 от 1996 г.);</w:t>
      </w:r>
    </w:p>
    <w:p w:rsidR="00485E89" w:rsidRDefault="00485E89" w:rsidP="00085574">
      <w:pPr>
        <w:numPr>
          <w:ilvl w:val="0"/>
          <w:numId w:val="27"/>
        </w:numPr>
        <w:tabs>
          <w:tab w:val="clear" w:pos="1789"/>
          <w:tab w:val="left"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Наредба № 5  от 1979 г. за издирване, изучаване и документиране на недвижимите паметници на културата (Обнародвана в ДВ, бр. 6 от 1979 г.);</w:t>
      </w:r>
    </w:p>
    <w:p w:rsidR="00085574" w:rsidRPr="00D428CD" w:rsidRDefault="00085574" w:rsidP="00085574">
      <w:pPr>
        <w:tabs>
          <w:tab w:val="left" w:pos="993"/>
        </w:tabs>
        <w:spacing w:after="0" w:line="360" w:lineRule="auto"/>
        <w:jc w:val="both"/>
        <w:rPr>
          <w:rFonts w:ascii="Times New Roman" w:eastAsia="Times New Roman" w:hAnsi="Times New Roman" w:cs="Times New Roman"/>
          <w:color w:val="000000"/>
          <w:sz w:val="24"/>
          <w:szCs w:val="24"/>
        </w:rPr>
      </w:pPr>
    </w:p>
    <w:p w:rsidR="00485E89" w:rsidRPr="00085574" w:rsidRDefault="00485E89" w:rsidP="00485E89">
      <w:pPr>
        <w:spacing w:after="0" w:line="360" w:lineRule="auto"/>
        <w:ind w:firstLine="709"/>
        <w:contextualSpacing/>
        <w:jc w:val="both"/>
        <w:rPr>
          <w:rFonts w:ascii="Times New Roman" w:hAnsi="Times New Roman" w:cs="Times New Roman"/>
          <w:b/>
          <w:i/>
          <w:sz w:val="24"/>
          <w:szCs w:val="24"/>
        </w:rPr>
      </w:pPr>
      <w:r w:rsidRPr="00085574">
        <w:rPr>
          <w:rFonts w:ascii="Times New Roman" w:hAnsi="Times New Roman" w:cs="Times New Roman"/>
          <w:b/>
          <w:i/>
          <w:sz w:val="24"/>
          <w:szCs w:val="24"/>
        </w:rPr>
        <w:t>Международни документи – ратиф</w:t>
      </w:r>
      <w:r w:rsidR="00085574">
        <w:rPr>
          <w:rFonts w:ascii="Times New Roman" w:hAnsi="Times New Roman" w:cs="Times New Roman"/>
          <w:b/>
          <w:i/>
          <w:sz w:val="24"/>
          <w:szCs w:val="24"/>
        </w:rPr>
        <w:t>ицирани от Република България</w:t>
      </w:r>
    </w:p>
    <w:p w:rsidR="00485E89" w:rsidRPr="00D428CD" w:rsidRDefault="00485E89" w:rsidP="00085574">
      <w:pPr>
        <w:numPr>
          <w:ilvl w:val="0"/>
          <w:numId w:val="28"/>
        </w:numPr>
        <w:tabs>
          <w:tab w:val="clear" w:pos="1789"/>
          <w:tab w:val="left"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Европейска конвенция за опазване на археологическото наследство (Ратифицирана със Закон на 01.04.1993 г.; Обнародвана в ДВ, бр. 30 от 1993 г.; в сила от 25.05.1995 г.);</w:t>
      </w:r>
    </w:p>
    <w:p w:rsidR="00485E89" w:rsidRDefault="00485E89" w:rsidP="00085574">
      <w:pPr>
        <w:numPr>
          <w:ilvl w:val="0"/>
          <w:numId w:val="28"/>
        </w:numPr>
        <w:tabs>
          <w:tab w:val="clear" w:pos="1789"/>
          <w:tab w:val="left" w:pos="993"/>
        </w:tabs>
        <w:spacing w:after="0" w:line="360" w:lineRule="auto"/>
        <w:ind w:left="0" w:firstLine="567"/>
        <w:jc w:val="both"/>
        <w:rPr>
          <w:rFonts w:ascii="Times New Roman" w:eastAsia="Times New Roman" w:hAnsi="Times New Roman" w:cs="Times New Roman"/>
          <w:color w:val="000000"/>
          <w:sz w:val="24"/>
          <w:szCs w:val="24"/>
        </w:rPr>
      </w:pPr>
      <w:r w:rsidRPr="00D428CD">
        <w:rPr>
          <w:rFonts w:ascii="Times New Roman" w:eastAsia="Times New Roman" w:hAnsi="Times New Roman" w:cs="Times New Roman"/>
          <w:color w:val="000000"/>
          <w:sz w:val="24"/>
          <w:szCs w:val="24"/>
        </w:rPr>
        <w:t>Конвенция за защита на архитектурното наследство на Европа (Ратифицирана с решение на Великото народно събрание от 25.01.1991 г..; Обнародвана в ДВ, бр. 13 от 1991 г.; в сила от 01.05.1991 г.);</w:t>
      </w:r>
    </w:p>
    <w:p w:rsidR="00485E89" w:rsidRPr="00D428CD" w:rsidRDefault="0094001A" w:rsidP="00485E89">
      <w:pPr>
        <w:spacing w:after="0" w:line="360" w:lineRule="auto"/>
        <w:ind w:firstLine="709"/>
        <w:contextualSpacing/>
        <w:jc w:val="both"/>
        <w:rPr>
          <w:rFonts w:ascii="Times New Roman" w:hAnsi="Times New Roman" w:cs="Times New Roman"/>
          <w:b/>
          <w:i/>
          <w:sz w:val="24"/>
          <w:szCs w:val="24"/>
        </w:rPr>
      </w:pPr>
      <w:r>
        <w:rPr>
          <w:rFonts w:ascii="Times New Roman" w:hAnsi="Times New Roman" w:cs="Times New Roman"/>
          <w:b/>
          <w:i/>
          <w:sz w:val="24"/>
          <w:szCs w:val="24"/>
        </w:rPr>
        <w:t>Ландшафт</w:t>
      </w:r>
    </w:p>
    <w:p w:rsidR="00485E89" w:rsidRPr="00D428CD" w:rsidRDefault="00485E89" w:rsidP="00085574">
      <w:pPr>
        <w:numPr>
          <w:ilvl w:val="0"/>
          <w:numId w:val="29"/>
        </w:numPr>
        <w:tabs>
          <w:tab w:val="left" w:pos="993"/>
        </w:tabs>
        <w:spacing w:after="0" w:line="360" w:lineRule="auto"/>
        <w:ind w:left="0" w:firstLine="567"/>
        <w:contextualSpacing/>
        <w:jc w:val="both"/>
        <w:rPr>
          <w:rFonts w:ascii="Times New Roman" w:hAnsi="Times New Roman" w:cs="Times New Roman"/>
          <w:sz w:val="24"/>
          <w:szCs w:val="24"/>
        </w:rPr>
      </w:pPr>
      <w:r w:rsidRPr="00D428CD">
        <w:rPr>
          <w:rFonts w:ascii="Times New Roman" w:hAnsi="Times New Roman" w:cs="Times New Roman"/>
          <w:sz w:val="24"/>
          <w:szCs w:val="24"/>
        </w:rPr>
        <w:t>Европейска конвенция за ландшафта  (Ратифицирана със Закон на 13.10.2004 г.; Обнародвана в ДВ, бр. 94 от 2004 г.; в сила от 01.03.2005 г.).</w:t>
      </w:r>
    </w:p>
    <w:p w:rsidR="00815602" w:rsidRDefault="00485E89" w:rsidP="00085574">
      <w:pPr>
        <w:numPr>
          <w:ilvl w:val="0"/>
          <w:numId w:val="29"/>
        </w:numPr>
        <w:tabs>
          <w:tab w:val="left" w:pos="993"/>
        </w:tabs>
        <w:spacing w:after="0" w:line="360" w:lineRule="auto"/>
        <w:ind w:left="0" w:firstLine="567"/>
        <w:contextualSpacing/>
        <w:jc w:val="both"/>
        <w:rPr>
          <w:rFonts w:ascii="Times New Roman" w:hAnsi="Times New Roman" w:cs="Times New Roman"/>
          <w:sz w:val="24"/>
          <w:szCs w:val="24"/>
        </w:rPr>
      </w:pPr>
      <w:r w:rsidRPr="00D428CD">
        <w:rPr>
          <w:rFonts w:ascii="Times New Roman" w:hAnsi="Times New Roman" w:cs="Times New Roman"/>
          <w:sz w:val="24"/>
          <w:szCs w:val="24"/>
        </w:rPr>
        <w:t>Ландшафтознание, 1982 г., София - проф.М. Георгиев</w:t>
      </w:r>
    </w:p>
    <w:p w:rsidR="00A74D02" w:rsidRPr="00D428CD" w:rsidRDefault="0094001A" w:rsidP="00A74D02">
      <w:pPr>
        <w:pStyle w:val="ListParagraph"/>
        <w:spacing w:after="0" w:line="360" w:lineRule="auto"/>
        <w:ind w:left="0" w:firstLine="709"/>
        <w:jc w:val="both"/>
        <w:rPr>
          <w:rFonts w:ascii="Times New Roman" w:hAnsi="Times New Roman" w:cs="Times New Roman"/>
          <w:b/>
          <w:i/>
          <w:sz w:val="24"/>
          <w:szCs w:val="24"/>
        </w:rPr>
      </w:pPr>
      <w:r>
        <w:rPr>
          <w:rFonts w:ascii="Times New Roman" w:hAnsi="Times New Roman" w:cs="Times New Roman"/>
          <w:b/>
          <w:i/>
          <w:sz w:val="24"/>
          <w:szCs w:val="24"/>
        </w:rPr>
        <w:t>Използвани интернет източници</w:t>
      </w:r>
    </w:p>
    <w:p w:rsidR="00637B6A" w:rsidRPr="00085574" w:rsidRDefault="00637B6A" w:rsidP="00085574">
      <w:pPr>
        <w:pStyle w:val="ListParagraph"/>
        <w:numPr>
          <w:ilvl w:val="0"/>
          <w:numId w:val="30"/>
        </w:numPr>
        <w:tabs>
          <w:tab w:val="left" w:pos="993"/>
        </w:tabs>
        <w:spacing w:after="0" w:line="360" w:lineRule="auto"/>
        <w:ind w:left="0" w:firstLine="567"/>
        <w:jc w:val="both"/>
        <w:rPr>
          <w:rFonts w:ascii="Times New Roman" w:hAnsi="Times New Roman" w:cs="Times New Roman"/>
          <w:iCs/>
          <w:sz w:val="24"/>
          <w:szCs w:val="24"/>
        </w:rPr>
      </w:pPr>
      <w:r w:rsidRPr="00085574">
        <w:rPr>
          <w:rFonts w:ascii="Times New Roman" w:hAnsi="Times New Roman" w:cs="Times New Roman"/>
          <w:iCs/>
          <w:sz w:val="24"/>
          <w:szCs w:val="24"/>
        </w:rPr>
        <w:t xml:space="preserve">BG0000199 Цибър. НАТУРА 2000 СТАНДАРТЕН ФОРМУЛЯР ЗА СПЕЦИАЛНИ ЗАЩИТЕНИ ЗОНИ (СЗЗ) ЗА ПРЕДЛОЖЕНИ И ОДОБРЕНИ ЗОНИ ОТ </w:t>
      </w:r>
      <w:r w:rsidRPr="00085574">
        <w:rPr>
          <w:rFonts w:ascii="Times New Roman" w:hAnsi="Times New Roman" w:cs="Times New Roman"/>
          <w:iCs/>
          <w:sz w:val="24"/>
          <w:szCs w:val="24"/>
        </w:rPr>
        <w:lastRenderedPageBreak/>
        <w:t>ЗНАЧЕНИЕ ЗА ОБЩНОСТТА (ЗЗО)И ЗА СПЕЦИАЛНИ КОНСЕРВАЦИОННИ ЗОНИ (СКЗ).</w:t>
      </w:r>
      <w:hyperlink r:id="rId21">
        <w:r w:rsidRPr="00085574">
          <w:rPr>
            <w:rFonts w:ascii="Times New Roman" w:hAnsi="Times New Roman" w:cs="Times New Roman"/>
            <w:iCs/>
            <w:sz w:val="24"/>
            <w:szCs w:val="24"/>
          </w:rPr>
          <w:t xml:space="preserve"> </w:t>
        </w:r>
      </w:hyperlink>
      <w:hyperlink r:id="rId22">
        <w:r w:rsidRPr="00085574">
          <w:rPr>
            <w:rFonts w:ascii="Times New Roman" w:hAnsi="Times New Roman" w:cs="Times New Roman"/>
            <w:iCs/>
            <w:sz w:val="24"/>
            <w:szCs w:val="24"/>
          </w:rPr>
          <w:t>http://natura2000.moew.government.bg/Home/ProtectedSite?code=BG0000199&amp;siteType=HabitatDirective</w:t>
        </w:r>
      </w:hyperlink>
    </w:p>
    <w:p w:rsidR="00637B6A" w:rsidRPr="00085574" w:rsidRDefault="00637B6A" w:rsidP="00085574">
      <w:pPr>
        <w:pStyle w:val="ListParagraph"/>
        <w:numPr>
          <w:ilvl w:val="0"/>
          <w:numId w:val="30"/>
        </w:numPr>
        <w:tabs>
          <w:tab w:val="left" w:pos="993"/>
        </w:tabs>
        <w:spacing w:after="0" w:line="360" w:lineRule="auto"/>
        <w:ind w:left="0" w:firstLine="567"/>
        <w:jc w:val="both"/>
        <w:rPr>
          <w:rFonts w:ascii="Times New Roman" w:hAnsi="Times New Roman" w:cs="Times New Roman"/>
          <w:sz w:val="24"/>
          <w:szCs w:val="24"/>
        </w:rPr>
      </w:pPr>
      <w:r w:rsidRPr="00085574">
        <w:rPr>
          <w:rFonts w:ascii="Times New Roman" w:hAnsi="Times New Roman" w:cs="Times New Roman"/>
          <w:sz w:val="24"/>
          <w:szCs w:val="24"/>
        </w:rPr>
        <w:t>eea.government.bg</w:t>
      </w:r>
    </w:p>
    <w:p w:rsidR="00637B6A" w:rsidRPr="00085574" w:rsidRDefault="00637B6A" w:rsidP="00085574">
      <w:pPr>
        <w:pStyle w:val="ListParagraph"/>
        <w:numPr>
          <w:ilvl w:val="0"/>
          <w:numId w:val="30"/>
        </w:numPr>
        <w:tabs>
          <w:tab w:val="left" w:pos="993"/>
        </w:tabs>
        <w:spacing w:after="0" w:line="360" w:lineRule="auto"/>
        <w:ind w:left="0" w:firstLine="567"/>
        <w:jc w:val="both"/>
        <w:rPr>
          <w:rFonts w:ascii="Times New Roman" w:eastAsia="Arial" w:hAnsi="Times New Roman" w:cs="Times New Roman"/>
          <w:sz w:val="24"/>
          <w:szCs w:val="24"/>
          <w:lang w:eastAsia="bg-BG"/>
        </w:rPr>
      </w:pPr>
      <w:r w:rsidRPr="00085574">
        <w:rPr>
          <w:rFonts w:ascii="Times New Roman" w:hAnsi="Times New Roman" w:cs="Times New Roman"/>
          <w:iCs/>
          <w:sz w:val="24"/>
          <w:szCs w:val="24"/>
        </w:rPr>
        <w:t>Global</w:t>
      </w:r>
      <w:r w:rsidRPr="00085574">
        <w:rPr>
          <w:rFonts w:ascii="Times New Roman" w:hAnsi="Times New Roman" w:cs="Times New Roman"/>
          <w:iCs/>
          <w:sz w:val="24"/>
          <w:szCs w:val="24"/>
          <w:lang w:val="en-US"/>
        </w:rPr>
        <w:t xml:space="preserve">  </w:t>
      </w:r>
      <w:r w:rsidRPr="00085574">
        <w:rPr>
          <w:rFonts w:ascii="Times New Roman" w:hAnsi="Times New Roman" w:cs="Times New Roman"/>
          <w:iCs/>
          <w:sz w:val="24"/>
          <w:szCs w:val="24"/>
        </w:rPr>
        <w:t>Invasive Species Database (GISD)</w:t>
      </w:r>
      <w:hyperlink r:id="rId23">
        <w:r w:rsidRPr="00085574">
          <w:rPr>
            <w:rFonts w:ascii="Times New Roman" w:hAnsi="Times New Roman" w:cs="Times New Roman"/>
            <w:iCs/>
            <w:sz w:val="24"/>
            <w:szCs w:val="24"/>
          </w:rPr>
          <w:t xml:space="preserve"> </w:t>
        </w:r>
      </w:hyperlink>
      <w:hyperlink r:id="rId24">
        <w:r w:rsidRPr="00085574">
          <w:rPr>
            <w:rFonts w:ascii="Times New Roman" w:hAnsi="Times New Roman" w:cs="Times New Roman"/>
            <w:iCs/>
            <w:sz w:val="24"/>
            <w:szCs w:val="24"/>
          </w:rPr>
          <w:t>http://www.issg.org/database/welcome/</w:t>
        </w:r>
      </w:hyperlink>
    </w:p>
    <w:p w:rsidR="00637B6A" w:rsidRPr="00085574" w:rsidRDefault="00117295" w:rsidP="00085574">
      <w:pPr>
        <w:pStyle w:val="ListParagraph"/>
        <w:numPr>
          <w:ilvl w:val="0"/>
          <w:numId w:val="30"/>
        </w:numPr>
        <w:tabs>
          <w:tab w:val="left" w:pos="993"/>
        </w:tabs>
        <w:spacing w:after="0" w:line="360" w:lineRule="auto"/>
        <w:ind w:left="0" w:firstLine="567"/>
        <w:jc w:val="both"/>
        <w:rPr>
          <w:rFonts w:ascii="Times New Roman" w:hAnsi="Times New Roman" w:cs="Times New Roman"/>
          <w:iCs/>
          <w:sz w:val="24"/>
          <w:szCs w:val="24"/>
        </w:rPr>
      </w:pPr>
      <w:hyperlink r:id="rId25">
        <w:r w:rsidR="00637B6A" w:rsidRPr="00085574">
          <w:rPr>
            <w:rFonts w:ascii="Times New Roman" w:hAnsi="Times New Roman" w:cs="Times New Roman"/>
            <w:iCs/>
            <w:sz w:val="24"/>
            <w:szCs w:val="24"/>
          </w:rPr>
          <w:t>http://ec.europa.eu/environment/nature/invasivealien/index_en.htm</w:t>
        </w:r>
      </w:hyperlink>
    </w:p>
    <w:p w:rsidR="00637B6A" w:rsidRPr="00085574" w:rsidRDefault="00117295" w:rsidP="00085574">
      <w:pPr>
        <w:pStyle w:val="ListParagraph"/>
        <w:numPr>
          <w:ilvl w:val="0"/>
          <w:numId w:val="30"/>
        </w:numPr>
        <w:tabs>
          <w:tab w:val="left" w:pos="993"/>
        </w:tabs>
        <w:spacing w:after="0" w:line="360" w:lineRule="auto"/>
        <w:ind w:left="0" w:firstLine="567"/>
        <w:jc w:val="both"/>
        <w:rPr>
          <w:rFonts w:ascii="Times New Roman" w:hAnsi="Times New Roman" w:cs="Times New Roman"/>
          <w:iCs/>
          <w:sz w:val="24"/>
          <w:szCs w:val="24"/>
        </w:rPr>
      </w:pPr>
      <w:hyperlink r:id="rId26" w:history="1">
        <w:r w:rsidR="00637B6A" w:rsidRPr="00085574">
          <w:rPr>
            <w:rFonts w:ascii="Times New Roman" w:hAnsi="Times New Roman" w:cs="Times New Roman"/>
            <w:iCs/>
            <w:sz w:val="24"/>
            <w:szCs w:val="24"/>
          </w:rPr>
          <w:t>http://e-ecodb.bas.bg/rdb/bg/</w:t>
        </w:r>
      </w:hyperlink>
      <w:r w:rsidR="00637B6A" w:rsidRPr="00085574">
        <w:rPr>
          <w:rFonts w:ascii="Times New Roman" w:hAnsi="Times New Roman" w:cs="Times New Roman"/>
          <w:iCs/>
          <w:sz w:val="24"/>
          <w:szCs w:val="24"/>
        </w:rPr>
        <w:t>.</w:t>
      </w:r>
    </w:p>
    <w:p w:rsidR="00637B6A" w:rsidRPr="00085574" w:rsidRDefault="00637B6A" w:rsidP="00085574">
      <w:pPr>
        <w:pStyle w:val="ListParagraph"/>
        <w:numPr>
          <w:ilvl w:val="0"/>
          <w:numId w:val="30"/>
        </w:numPr>
        <w:tabs>
          <w:tab w:val="left" w:pos="993"/>
        </w:tabs>
        <w:spacing w:after="0" w:line="360" w:lineRule="auto"/>
        <w:ind w:left="0" w:firstLine="567"/>
        <w:jc w:val="both"/>
        <w:rPr>
          <w:rFonts w:ascii="Times New Roman" w:hAnsi="Times New Roman" w:cs="Times New Roman"/>
          <w:sz w:val="24"/>
          <w:szCs w:val="24"/>
        </w:rPr>
      </w:pPr>
      <w:r w:rsidRPr="00085574">
        <w:rPr>
          <w:rFonts w:ascii="Times New Roman" w:hAnsi="Times New Roman" w:cs="Times New Roman"/>
          <w:sz w:val="24"/>
          <w:szCs w:val="24"/>
        </w:rPr>
        <w:t>http://infocall.bg/</w:t>
      </w:r>
    </w:p>
    <w:p w:rsidR="00637B6A" w:rsidRPr="00085574" w:rsidRDefault="00117295" w:rsidP="00085574">
      <w:pPr>
        <w:pStyle w:val="ListParagraph"/>
        <w:numPr>
          <w:ilvl w:val="0"/>
          <w:numId w:val="30"/>
        </w:numPr>
        <w:tabs>
          <w:tab w:val="left" w:pos="993"/>
        </w:tabs>
        <w:spacing w:after="0" w:line="360" w:lineRule="auto"/>
        <w:ind w:left="0" w:firstLine="567"/>
        <w:jc w:val="both"/>
        <w:rPr>
          <w:rFonts w:ascii="Times New Roman" w:eastAsia="Arial" w:hAnsi="Times New Roman" w:cs="Times New Roman"/>
          <w:sz w:val="24"/>
          <w:szCs w:val="24"/>
          <w:lang w:eastAsia="bg-BG"/>
        </w:rPr>
      </w:pPr>
      <w:hyperlink r:id="rId27">
        <w:r w:rsidR="00637B6A" w:rsidRPr="00085574">
          <w:rPr>
            <w:rFonts w:ascii="Times New Roman" w:eastAsia="Arial" w:hAnsi="Times New Roman" w:cs="Times New Roman"/>
            <w:sz w:val="24"/>
            <w:szCs w:val="24"/>
            <w:u w:val="single"/>
            <w:lang w:eastAsia="bg-BG"/>
          </w:rPr>
          <w:t>http://natura2000.moew.government.bg/Home/ProtectedSite?code=BG0001040&amp;siteType=HabitatDirective</w:t>
        </w:r>
      </w:hyperlink>
    </w:p>
    <w:p w:rsidR="00637B6A" w:rsidRPr="00085574" w:rsidRDefault="00637B6A" w:rsidP="00085574">
      <w:pPr>
        <w:pStyle w:val="ListParagraph"/>
        <w:numPr>
          <w:ilvl w:val="0"/>
          <w:numId w:val="30"/>
        </w:numPr>
        <w:tabs>
          <w:tab w:val="left" w:pos="993"/>
        </w:tabs>
        <w:spacing w:after="0" w:line="360" w:lineRule="auto"/>
        <w:ind w:left="0" w:firstLine="567"/>
        <w:jc w:val="both"/>
        <w:rPr>
          <w:rFonts w:ascii="Times New Roman" w:hAnsi="Times New Roman" w:cs="Times New Roman"/>
          <w:sz w:val="24"/>
          <w:szCs w:val="24"/>
        </w:rPr>
      </w:pPr>
      <w:r w:rsidRPr="00085574">
        <w:rPr>
          <w:rFonts w:ascii="Times New Roman" w:hAnsi="Times New Roman" w:cs="Times New Roman"/>
          <w:sz w:val="24"/>
          <w:szCs w:val="24"/>
        </w:rPr>
        <w:t>http://www.berkovitca.iag.bg/</w:t>
      </w:r>
    </w:p>
    <w:p w:rsidR="00637B6A" w:rsidRPr="00085574" w:rsidRDefault="00637B6A" w:rsidP="00085574">
      <w:pPr>
        <w:pStyle w:val="ListParagraph"/>
        <w:numPr>
          <w:ilvl w:val="0"/>
          <w:numId w:val="30"/>
        </w:numPr>
        <w:tabs>
          <w:tab w:val="left" w:pos="993"/>
        </w:tabs>
        <w:spacing w:after="0" w:line="360" w:lineRule="auto"/>
        <w:ind w:left="0" w:firstLine="567"/>
        <w:jc w:val="both"/>
        <w:rPr>
          <w:rFonts w:ascii="Times New Roman" w:hAnsi="Times New Roman" w:cs="Times New Roman"/>
          <w:sz w:val="24"/>
          <w:szCs w:val="24"/>
        </w:rPr>
      </w:pPr>
      <w:r w:rsidRPr="00085574">
        <w:rPr>
          <w:rFonts w:ascii="Times New Roman" w:hAnsi="Times New Roman" w:cs="Times New Roman"/>
          <w:sz w:val="24"/>
          <w:szCs w:val="24"/>
        </w:rPr>
        <w:t>http://www.moew.government.bg/</w:t>
      </w:r>
    </w:p>
    <w:p w:rsidR="00637B6A" w:rsidRPr="00085574" w:rsidRDefault="00117295" w:rsidP="00085574">
      <w:pPr>
        <w:pStyle w:val="ListParagraph"/>
        <w:numPr>
          <w:ilvl w:val="0"/>
          <w:numId w:val="30"/>
        </w:numPr>
        <w:tabs>
          <w:tab w:val="left" w:pos="993"/>
        </w:tabs>
        <w:spacing w:after="0" w:line="360" w:lineRule="auto"/>
        <w:ind w:left="0" w:firstLine="567"/>
        <w:jc w:val="both"/>
        <w:rPr>
          <w:rFonts w:ascii="Times New Roman" w:hAnsi="Times New Roman" w:cs="Times New Roman"/>
          <w:iCs/>
          <w:sz w:val="24"/>
          <w:szCs w:val="24"/>
        </w:rPr>
      </w:pPr>
      <w:hyperlink r:id="rId28">
        <w:r w:rsidR="00637B6A" w:rsidRPr="00085574">
          <w:rPr>
            <w:rFonts w:ascii="Times New Roman" w:hAnsi="Times New Roman" w:cs="Times New Roman"/>
            <w:iCs/>
            <w:sz w:val="24"/>
            <w:szCs w:val="24"/>
          </w:rPr>
          <w:t>http://www.nmnhs.com/butterfly_areas_bg/display_bg.php?q=species</w:t>
        </w:r>
      </w:hyperlink>
    </w:p>
    <w:p w:rsidR="00637B6A" w:rsidRPr="00085574" w:rsidRDefault="00637B6A" w:rsidP="00085574">
      <w:pPr>
        <w:pStyle w:val="ListParagraph"/>
        <w:numPr>
          <w:ilvl w:val="0"/>
          <w:numId w:val="30"/>
        </w:numPr>
        <w:tabs>
          <w:tab w:val="left" w:pos="993"/>
        </w:tabs>
        <w:spacing w:after="0" w:line="360" w:lineRule="auto"/>
        <w:ind w:left="0" w:firstLine="567"/>
        <w:jc w:val="both"/>
        <w:rPr>
          <w:rFonts w:ascii="Times New Roman" w:hAnsi="Times New Roman" w:cs="Times New Roman"/>
          <w:sz w:val="24"/>
          <w:szCs w:val="24"/>
        </w:rPr>
      </w:pPr>
      <w:r w:rsidRPr="00085574">
        <w:rPr>
          <w:rFonts w:ascii="Times New Roman" w:hAnsi="Times New Roman" w:cs="Times New Roman"/>
          <w:sz w:val="24"/>
          <w:szCs w:val="24"/>
        </w:rPr>
        <w:t>info.meteo.bg/</w:t>
      </w:r>
    </w:p>
    <w:p w:rsidR="00637B6A" w:rsidRPr="00085574" w:rsidRDefault="00637B6A" w:rsidP="00085574">
      <w:pPr>
        <w:pStyle w:val="ListParagraph"/>
        <w:numPr>
          <w:ilvl w:val="0"/>
          <w:numId w:val="30"/>
        </w:numPr>
        <w:tabs>
          <w:tab w:val="left" w:pos="993"/>
        </w:tabs>
        <w:spacing w:after="0" w:line="360" w:lineRule="auto"/>
        <w:ind w:left="0" w:firstLine="567"/>
        <w:jc w:val="both"/>
        <w:rPr>
          <w:rFonts w:ascii="Times New Roman" w:eastAsia="Arial" w:hAnsi="Times New Roman" w:cs="Times New Roman"/>
          <w:color w:val="000000"/>
          <w:sz w:val="24"/>
          <w:szCs w:val="24"/>
          <w:lang w:val="en-US" w:eastAsia="bg-BG"/>
        </w:rPr>
      </w:pPr>
      <w:r w:rsidRPr="00085574">
        <w:rPr>
          <w:rFonts w:ascii="Times New Roman" w:eastAsia="Arial" w:hAnsi="Times New Roman" w:cs="Times New Roman"/>
          <w:sz w:val="24"/>
          <w:szCs w:val="24"/>
          <w:lang w:eastAsia="bg-BG"/>
        </w:rPr>
        <w:t>Invasive Alien Species:</w:t>
      </w:r>
      <w:hyperlink r:id="rId29">
        <w:r w:rsidRPr="00085574">
          <w:rPr>
            <w:rFonts w:ascii="Times New Roman" w:eastAsia="Arial" w:hAnsi="Times New Roman" w:cs="Times New Roman"/>
            <w:sz w:val="24"/>
            <w:szCs w:val="24"/>
            <w:lang w:eastAsia="bg-BG"/>
          </w:rPr>
          <w:t xml:space="preserve"> </w:t>
        </w:r>
      </w:hyperlink>
    </w:p>
    <w:p w:rsidR="00637B6A" w:rsidRPr="00085574" w:rsidRDefault="00637B6A" w:rsidP="00085574">
      <w:pPr>
        <w:pStyle w:val="ListParagraph"/>
        <w:numPr>
          <w:ilvl w:val="0"/>
          <w:numId w:val="30"/>
        </w:numPr>
        <w:tabs>
          <w:tab w:val="left" w:pos="993"/>
        </w:tabs>
        <w:spacing w:after="0" w:line="360" w:lineRule="auto"/>
        <w:ind w:left="0" w:firstLine="567"/>
        <w:jc w:val="both"/>
        <w:rPr>
          <w:rFonts w:ascii="Times New Roman" w:hAnsi="Times New Roman" w:cs="Times New Roman"/>
          <w:iCs/>
          <w:sz w:val="24"/>
          <w:szCs w:val="24"/>
        </w:rPr>
      </w:pPr>
      <w:r w:rsidRPr="00085574">
        <w:rPr>
          <w:rFonts w:ascii="Times New Roman" w:hAnsi="Times New Roman" w:cs="Times New Roman"/>
          <w:iCs/>
          <w:sz w:val="24"/>
          <w:szCs w:val="24"/>
        </w:rPr>
        <w:t>IUCN: Червен списък на застрашените видове:</w:t>
      </w:r>
      <w:hyperlink r:id="rId30">
        <w:r w:rsidRPr="00085574">
          <w:rPr>
            <w:rFonts w:ascii="Times New Roman" w:hAnsi="Times New Roman" w:cs="Times New Roman"/>
            <w:iCs/>
            <w:sz w:val="24"/>
            <w:szCs w:val="24"/>
          </w:rPr>
          <w:t xml:space="preserve"> </w:t>
        </w:r>
      </w:hyperlink>
      <w:hyperlink r:id="rId31">
        <w:r w:rsidRPr="00085574">
          <w:rPr>
            <w:rFonts w:ascii="Times New Roman" w:hAnsi="Times New Roman" w:cs="Times New Roman"/>
            <w:iCs/>
            <w:sz w:val="24"/>
            <w:szCs w:val="24"/>
          </w:rPr>
          <w:t>www.iucnredlist.org</w:t>
        </w:r>
      </w:hyperlink>
      <w:r w:rsidRPr="00085574">
        <w:rPr>
          <w:rFonts w:ascii="Times New Roman" w:hAnsi="Times New Roman" w:cs="Times New Roman"/>
          <w:iCs/>
          <w:sz w:val="24"/>
          <w:szCs w:val="24"/>
        </w:rPr>
        <w:t>.</w:t>
      </w:r>
    </w:p>
    <w:p w:rsidR="00637B6A" w:rsidRPr="00085574" w:rsidRDefault="00637B6A" w:rsidP="00085574">
      <w:pPr>
        <w:pStyle w:val="ListParagraph"/>
        <w:numPr>
          <w:ilvl w:val="0"/>
          <w:numId w:val="30"/>
        </w:numPr>
        <w:tabs>
          <w:tab w:val="left" w:pos="993"/>
        </w:tabs>
        <w:spacing w:after="0" w:line="360" w:lineRule="auto"/>
        <w:ind w:left="0" w:firstLine="567"/>
        <w:jc w:val="both"/>
        <w:rPr>
          <w:rFonts w:ascii="Times New Roman" w:hAnsi="Times New Roman" w:cs="Times New Roman"/>
          <w:iCs/>
          <w:sz w:val="24"/>
          <w:szCs w:val="24"/>
        </w:rPr>
      </w:pPr>
      <w:r w:rsidRPr="00085574">
        <w:rPr>
          <w:rFonts w:ascii="Times New Roman" w:hAnsi="Times New Roman" w:cs="Times New Roman"/>
          <w:iCs/>
          <w:sz w:val="24"/>
          <w:szCs w:val="24"/>
        </w:rPr>
        <w:t>Kalkman, V.J. 2010. Aeshna affinis. The IUCN Red List of Threatened Species. Version 2014.2. &lt;</w:t>
      </w:r>
      <w:hyperlink r:id="rId32">
        <w:r w:rsidRPr="00085574">
          <w:rPr>
            <w:rFonts w:ascii="Times New Roman" w:hAnsi="Times New Roman" w:cs="Times New Roman"/>
            <w:iCs/>
            <w:sz w:val="24"/>
            <w:szCs w:val="24"/>
          </w:rPr>
          <w:t>www.iucnredlist.org</w:t>
        </w:r>
      </w:hyperlink>
      <w:r w:rsidRPr="00085574">
        <w:rPr>
          <w:rFonts w:ascii="Times New Roman" w:hAnsi="Times New Roman" w:cs="Times New Roman"/>
          <w:iCs/>
          <w:sz w:val="24"/>
          <w:szCs w:val="24"/>
        </w:rPr>
        <w:t>&gt;. Downloaded on 07 August 2014.</w:t>
      </w:r>
    </w:p>
    <w:p w:rsidR="00637B6A" w:rsidRPr="00085574" w:rsidRDefault="00637B6A" w:rsidP="00085574">
      <w:pPr>
        <w:pStyle w:val="ListParagraph"/>
        <w:numPr>
          <w:ilvl w:val="0"/>
          <w:numId w:val="30"/>
        </w:numPr>
        <w:tabs>
          <w:tab w:val="left" w:pos="993"/>
        </w:tabs>
        <w:spacing w:after="0" w:line="360" w:lineRule="auto"/>
        <w:ind w:left="0" w:firstLine="567"/>
        <w:jc w:val="both"/>
        <w:rPr>
          <w:rFonts w:ascii="Times New Roman" w:hAnsi="Times New Roman" w:cs="Times New Roman"/>
          <w:iCs/>
          <w:sz w:val="24"/>
          <w:szCs w:val="24"/>
        </w:rPr>
      </w:pPr>
      <w:r w:rsidRPr="00085574">
        <w:rPr>
          <w:rFonts w:ascii="Times New Roman" w:hAnsi="Times New Roman" w:cs="Times New Roman"/>
          <w:iCs/>
          <w:sz w:val="24"/>
          <w:szCs w:val="24"/>
        </w:rPr>
        <w:t>Neubert, E. 2013. Helix pomatia. In: IUCN 2014. IUCN Red List of Threatened Species. Version 2014.1. &lt;</w:t>
      </w:r>
      <w:hyperlink r:id="rId33">
        <w:r w:rsidRPr="00085574">
          <w:rPr>
            <w:rFonts w:ascii="Times New Roman" w:hAnsi="Times New Roman" w:cs="Times New Roman"/>
            <w:iCs/>
            <w:sz w:val="24"/>
            <w:szCs w:val="24"/>
          </w:rPr>
          <w:t>www.iucnredlist.org</w:t>
        </w:r>
      </w:hyperlink>
      <w:r w:rsidRPr="00085574">
        <w:rPr>
          <w:rFonts w:ascii="Times New Roman" w:hAnsi="Times New Roman" w:cs="Times New Roman"/>
          <w:iCs/>
          <w:sz w:val="24"/>
          <w:szCs w:val="24"/>
        </w:rPr>
        <w:t>&gt;. Downloaded on 25 June 2014.</w:t>
      </w:r>
    </w:p>
    <w:p w:rsidR="00637B6A" w:rsidRPr="00085574" w:rsidRDefault="00637B6A" w:rsidP="00085574">
      <w:pPr>
        <w:pStyle w:val="ListParagraph"/>
        <w:numPr>
          <w:ilvl w:val="0"/>
          <w:numId w:val="30"/>
        </w:numPr>
        <w:tabs>
          <w:tab w:val="left" w:pos="993"/>
        </w:tabs>
        <w:spacing w:after="0" w:line="360" w:lineRule="auto"/>
        <w:ind w:left="0" w:firstLine="567"/>
        <w:jc w:val="both"/>
        <w:rPr>
          <w:rFonts w:ascii="Times New Roman" w:hAnsi="Times New Roman" w:cs="Times New Roman"/>
          <w:sz w:val="24"/>
          <w:szCs w:val="24"/>
        </w:rPr>
      </w:pPr>
      <w:r w:rsidRPr="00085574">
        <w:rPr>
          <w:rFonts w:ascii="Times New Roman" w:hAnsi="Times New Roman" w:cs="Times New Roman"/>
          <w:iCs/>
          <w:sz w:val="24"/>
          <w:szCs w:val="24"/>
        </w:rPr>
        <w:t>oblastmontana.org/</w:t>
      </w:r>
    </w:p>
    <w:p w:rsidR="00637B6A" w:rsidRPr="00085574" w:rsidRDefault="00637B6A" w:rsidP="00085574">
      <w:pPr>
        <w:pStyle w:val="ListParagraph"/>
        <w:numPr>
          <w:ilvl w:val="0"/>
          <w:numId w:val="30"/>
        </w:numPr>
        <w:tabs>
          <w:tab w:val="left" w:pos="993"/>
        </w:tabs>
        <w:spacing w:after="0" w:line="360" w:lineRule="auto"/>
        <w:ind w:left="0" w:firstLine="567"/>
        <w:jc w:val="both"/>
        <w:rPr>
          <w:rFonts w:ascii="Times New Roman" w:hAnsi="Times New Roman" w:cs="Times New Roman"/>
          <w:iCs/>
          <w:sz w:val="24"/>
          <w:szCs w:val="24"/>
        </w:rPr>
      </w:pPr>
      <w:r w:rsidRPr="00085574">
        <w:rPr>
          <w:rFonts w:ascii="Times New Roman" w:hAnsi="Times New Roman" w:cs="Times New Roman"/>
          <w:iCs/>
          <w:sz w:val="24"/>
          <w:szCs w:val="24"/>
        </w:rPr>
        <w:t>World Conservation Monitoring Centre 1996. Dolomedes plantarius. The IUCN Red List of Threatened Species. Version 2014.2. &lt;</w:t>
      </w:r>
      <w:hyperlink r:id="rId34">
        <w:r w:rsidRPr="00085574">
          <w:rPr>
            <w:rFonts w:ascii="Times New Roman" w:hAnsi="Times New Roman" w:cs="Times New Roman"/>
            <w:iCs/>
            <w:sz w:val="24"/>
            <w:szCs w:val="24"/>
          </w:rPr>
          <w:t>www.iucnredlist.org</w:t>
        </w:r>
      </w:hyperlink>
      <w:r w:rsidRPr="00085574">
        <w:rPr>
          <w:rFonts w:ascii="Times New Roman" w:hAnsi="Times New Roman" w:cs="Times New Roman"/>
          <w:iCs/>
          <w:sz w:val="24"/>
          <w:szCs w:val="24"/>
        </w:rPr>
        <w:t>&gt;. Downloaded on 07 August 2014.</w:t>
      </w:r>
    </w:p>
    <w:p w:rsidR="00637B6A" w:rsidRPr="00085574" w:rsidRDefault="00637B6A" w:rsidP="00085574">
      <w:pPr>
        <w:pStyle w:val="ListParagraph"/>
        <w:numPr>
          <w:ilvl w:val="0"/>
          <w:numId w:val="30"/>
        </w:numPr>
        <w:tabs>
          <w:tab w:val="left" w:pos="993"/>
        </w:tabs>
        <w:spacing w:after="0" w:line="360" w:lineRule="auto"/>
        <w:ind w:left="0" w:firstLine="567"/>
        <w:jc w:val="both"/>
        <w:rPr>
          <w:rFonts w:ascii="Times New Roman" w:hAnsi="Times New Roman" w:cs="Times New Roman"/>
          <w:sz w:val="24"/>
          <w:szCs w:val="24"/>
        </w:rPr>
      </w:pPr>
      <w:r w:rsidRPr="00085574">
        <w:rPr>
          <w:rFonts w:ascii="Times New Roman" w:hAnsi="Times New Roman" w:cs="Times New Roman"/>
          <w:iCs/>
          <w:sz w:val="24"/>
          <w:szCs w:val="24"/>
        </w:rPr>
        <w:t>www.bd-dunav.org</w:t>
      </w:r>
    </w:p>
    <w:p w:rsidR="00637B6A" w:rsidRPr="00085574" w:rsidRDefault="00637B6A" w:rsidP="00085574">
      <w:pPr>
        <w:pStyle w:val="ListParagraph"/>
        <w:numPr>
          <w:ilvl w:val="0"/>
          <w:numId w:val="30"/>
        </w:numPr>
        <w:tabs>
          <w:tab w:val="left" w:pos="993"/>
        </w:tabs>
        <w:spacing w:after="0" w:line="360" w:lineRule="auto"/>
        <w:ind w:left="0" w:firstLine="567"/>
        <w:jc w:val="both"/>
        <w:rPr>
          <w:rFonts w:ascii="Times New Roman" w:hAnsi="Times New Roman" w:cs="Times New Roman"/>
          <w:sz w:val="24"/>
          <w:szCs w:val="24"/>
        </w:rPr>
      </w:pPr>
      <w:r w:rsidRPr="00085574">
        <w:rPr>
          <w:rFonts w:ascii="Times New Roman" w:hAnsi="Times New Roman" w:cs="Times New Roman"/>
          <w:sz w:val="24"/>
          <w:szCs w:val="24"/>
        </w:rPr>
        <w:t>www.nsi.bg/</w:t>
      </w:r>
    </w:p>
    <w:p w:rsidR="00637B6A" w:rsidRPr="00085574" w:rsidRDefault="00637B6A" w:rsidP="00085574">
      <w:pPr>
        <w:pStyle w:val="ListParagraph"/>
        <w:numPr>
          <w:ilvl w:val="0"/>
          <w:numId w:val="30"/>
        </w:numPr>
        <w:tabs>
          <w:tab w:val="left" w:pos="993"/>
        </w:tabs>
        <w:spacing w:after="0" w:line="360" w:lineRule="auto"/>
        <w:ind w:left="0" w:firstLine="567"/>
        <w:jc w:val="both"/>
        <w:rPr>
          <w:rFonts w:ascii="Times New Roman" w:hAnsi="Times New Roman" w:cs="Times New Roman"/>
          <w:sz w:val="24"/>
          <w:szCs w:val="24"/>
        </w:rPr>
      </w:pPr>
      <w:r w:rsidRPr="00085574">
        <w:rPr>
          <w:rFonts w:ascii="Times New Roman" w:hAnsi="Times New Roman" w:cs="Times New Roman"/>
          <w:sz w:val="24"/>
          <w:szCs w:val="24"/>
        </w:rPr>
        <w:t>www.riosv-montana.com/</w:t>
      </w:r>
    </w:p>
    <w:p w:rsidR="00637B6A" w:rsidRPr="00085574" w:rsidRDefault="00637B6A" w:rsidP="00085574">
      <w:pPr>
        <w:pStyle w:val="ListParagraph"/>
        <w:numPr>
          <w:ilvl w:val="0"/>
          <w:numId w:val="30"/>
        </w:numPr>
        <w:tabs>
          <w:tab w:val="left" w:pos="993"/>
        </w:tabs>
        <w:spacing w:after="0" w:line="360" w:lineRule="auto"/>
        <w:ind w:left="0" w:firstLine="567"/>
        <w:jc w:val="both"/>
        <w:rPr>
          <w:rFonts w:ascii="Times New Roman" w:hAnsi="Times New Roman" w:cs="Times New Roman"/>
          <w:sz w:val="24"/>
          <w:szCs w:val="24"/>
        </w:rPr>
      </w:pPr>
      <w:r w:rsidRPr="00085574">
        <w:rPr>
          <w:rFonts w:ascii="Times New Roman" w:hAnsi="Times New Roman" w:cs="Times New Roman"/>
          <w:iCs/>
          <w:sz w:val="24"/>
          <w:szCs w:val="24"/>
        </w:rPr>
        <w:t>www.valchedram.com</w:t>
      </w:r>
    </w:p>
    <w:p w:rsidR="00637B6A" w:rsidRPr="00085574" w:rsidRDefault="00637B6A" w:rsidP="00085574">
      <w:pPr>
        <w:pStyle w:val="ListParagraph"/>
        <w:numPr>
          <w:ilvl w:val="0"/>
          <w:numId w:val="30"/>
        </w:numPr>
        <w:tabs>
          <w:tab w:val="left" w:pos="993"/>
        </w:tabs>
        <w:spacing w:after="0" w:line="360" w:lineRule="auto"/>
        <w:ind w:left="0" w:firstLine="567"/>
        <w:jc w:val="both"/>
        <w:rPr>
          <w:rFonts w:ascii="Times New Roman" w:hAnsi="Times New Roman" w:cs="Times New Roman"/>
          <w:iCs/>
          <w:sz w:val="24"/>
          <w:szCs w:val="24"/>
        </w:rPr>
      </w:pPr>
      <w:r w:rsidRPr="00085574">
        <w:rPr>
          <w:rFonts w:ascii="Times New Roman" w:hAnsi="Times New Roman" w:cs="Times New Roman"/>
          <w:iCs/>
          <w:sz w:val="24"/>
          <w:szCs w:val="24"/>
        </w:rPr>
        <w:t>Боев, З. 1984. Дунавския остров Цибър. - Природа, 6: 79-81.</w:t>
      </w:r>
      <w:hyperlink r:id="rId35">
        <w:r w:rsidRPr="00085574">
          <w:rPr>
            <w:rFonts w:ascii="Times New Roman" w:hAnsi="Times New Roman" w:cs="Times New Roman"/>
            <w:iCs/>
            <w:sz w:val="24"/>
            <w:szCs w:val="24"/>
          </w:rPr>
          <w:t xml:space="preserve"> </w:t>
        </w:r>
      </w:hyperlink>
      <w:hyperlink r:id="rId36">
        <w:r w:rsidRPr="00085574">
          <w:rPr>
            <w:rFonts w:ascii="Times New Roman" w:hAnsi="Times New Roman" w:cs="Times New Roman"/>
            <w:iCs/>
            <w:sz w:val="24"/>
            <w:szCs w:val="24"/>
          </w:rPr>
          <w:t>http://www.boev-nmnh.hit.bg/popular_sci.html</w:t>
        </w:r>
      </w:hyperlink>
    </w:p>
    <w:p w:rsidR="00637B6A" w:rsidRPr="00085574" w:rsidRDefault="00637B6A" w:rsidP="00085574">
      <w:pPr>
        <w:pStyle w:val="ListParagraph"/>
        <w:numPr>
          <w:ilvl w:val="0"/>
          <w:numId w:val="30"/>
        </w:numPr>
        <w:tabs>
          <w:tab w:val="left" w:pos="993"/>
        </w:tabs>
        <w:spacing w:after="0" w:line="360" w:lineRule="auto"/>
        <w:ind w:left="0" w:firstLine="567"/>
        <w:jc w:val="both"/>
        <w:rPr>
          <w:rFonts w:ascii="Times New Roman" w:hAnsi="Times New Roman" w:cs="Times New Roman"/>
          <w:iCs/>
          <w:sz w:val="24"/>
          <w:szCs w:val="24"/>
        </w:rPr>
      </w:pPr>
      <w:r w:rsidRPr="00085574">
        <w:rPr>
          <w:rFonts w:ascii="Times New Roman" w:hAnsi="Times New Roman" w:cs="Times New Roman"/>
          <w:iCs/>
          <w:sz w:val="24"/>
          <w:szCs w:val="24"/>
        </w:rPr>
        <w:t>Боев, З. 1992. Тревога за Ибиша. - Природа и знание, 7-8: 28-29.</w:t>
      </w:r>
      <w:hyperlink r:id="rId37">
        <w:r w:rsidRPr="00085574">
          <w:rPr>
            <w:rFonts w:ascii="Times New Roman" w:hAnsi="Times New Roman" w:cs="Times New Roman"/>
            <w:iCs/>
            <w:sz w:val="24"/>
            <w:szCs w:val="24"/>
          </w:rPr>
          <w:t xml:space="preserve"> </w:t>
        </w:r>
      </w:hyperlink>
      <w:hyperlink r:id="rId38">
        <w:r w:rsidRPr="00085574">
          <w:rPr>
            <w:rFonts w:ascii="Times New Roman" w:hAnsi="Times New Roman" w:cs="Times New Roman"/>
            <w:iCs/>
            <w:sz w:val="24"/>
            <w:szCs w:val="24"/>
          </w:rPr>
          <w:t>http://www.boev-nmnh.hit.bg/popular_sci.html</w:t>
        </w:r>
      </w:hyperlink>
    </w:p>
    <w:p w:rsidR="00637B6A" w:rsidRPr="00085574" w:rsidRDefault="00637B6A" w:rsidP="00085574">
      <w:pPr>
        <w:numPr>
          <w:ilvl w:val="0"/>
          <w:numId w:val="30"/>
        </w:numPr>
        <w:tabs>
          <w:tab w:val="left" w:pos="993"/>
        </w:tabs>
        <w:spacing w:after="0" w:line="360" w:lineRule="auto"/>
        <w:ind w:left="0" w:firstLine="567"/>
        <w:jc w:val="both"/>
        <w:rPr>
          <w:rFonts w:ascii="Times New Roman" w:eastAsia="Times New Roman" w:hAnsi="Times New Roman" w:cs="Times New Roman"/>
          <w:color w:val="000000"/>
          <w:sz w:val="24"/>
          <w:szCs w:val="24"/>
        </w:rPr>
      </w:pPr>
      <w:r w:rsidRPr="00085574">
        <w:rPr>
          <w:rFonts w:ascii="Times New Roman" w:eastAsia="Times New Roman" w:hAnsi="Times New Roman" w:cs="Times New Roman"/>
          <w:color w:val="000000"/>
          <w:sz w:val="24"/>
          <w:szCs w:val="24"/>
        </w:rPr>
        <w:lastRenderedPageBreak/>
        <w:t>Методика за мониторинг – Тип Arthropoda, Клас Insecta, Разред Hymenoptera. Методика за мониторинг на мравки от род Formica. - Оперативна програма "Околна среда 2007- 2013 г.", Проект "Теренни проучвания на разпространение на видове / оценка на състоянието на видове и хабитати на територията на цялата страна – I фаза" . ОБЕДИНЕНИЕ ФОРТИС-НПМ-ИБЕИ.</w:t>
      </w:r>
      <w:hyperlink r:id="rId39">
        <w:r w:rsidRPr="00085574">
          <w:rPr>
            <w:rFonts w:ascii="Times New Roman" w:eastAsia="Times New Roman" w:hAnsi="Times New Roman" w:cs="Times New Roman"/>
            <w:color w:val="000000"/>
            <w:sz w:val="24"/>
            <w:szCs w:val="24"/>
          </w:rPr>
          <w:t xml:space="preserve"> </w:t>
        </w:r>
      </w:hyperlink>
      <w:hyperlink r:id="rId40">
        <w:r w:rsidRPr="00085574">
          <w:rPr>
            <w:rFonts w:ascii="Times New Roman" w:eastAsia="Times New Roman" w:hAnsi="Times New Roman" w:cs="Times New Roman"/>
            <w:color w:val="000000"/>
            <w:sz w:val="24"/>
            <w:szCs w:val="24"/>
          </w:rPr>
          <w:t>http://eea.government.bg/bg/bio/opos/activities-results/Formica_Method_.pdf</w:t>
        </w:r>
      </w:hyperlink>
    </w:p>
    <w:p w:rsidR="00637B6A" w:rsidRPr="00085574" w:rsidRDefault="00637B6A" w:rsidP="00085574">
      <w:pPr>
        <w:pStyle w:val="ListParagraph"/>
        <w:numPr>
          <w:ilvl w:val="0"/>
          <w:numId w:val="30"/>
        </w:numPr>
        <w:tabs>
          <w:tab w:val="left" w:pos="993"/>
        </w:tabs>
        <w:spacing w:after="0" w:line="360" w:lineRule="auto"/>
        <w:ind w:left="0" w:firstLine="567"/>
        <w:jc w:val="both"/>
        <w:rPr>
          <w:rFonts w:ascii="Times New Roman" w:eastAsia="Arial" w:hAnsi="Times New Roman" w:cs="Times New Roman"/>
          <w:sz w:val="24"/>
          <w:szCs w:val="24"/>
          <w:lang w:eastAsia="bg-BG"/>
        </w:rPr>
      </w:pPr>
      <w:r w:rsidRPr="00085574">
        <w:rPr>
          <w:rFonts w:ascii="Times New Roman" w:eastAsia="Arial" w:hAnsi="Times New Roman" w:cs="Times New Roman"/>
          <w:sz w:val="24"/>
          <w:szCs w:val="24"/>
          <w:lang w:eastAsia="bg-BG"/>
        </w:rPr>
        <w:t>МОСВ 2013. Специфична информация получена в резултат на проект: "Картиране и определяне на природозащитното състояние на природни местообитания и видове - фаза I"</w:t>
      </w:r>
    </w:p>
    <w:p w:rsidR="00B55B41" w:rsidRDefault="00637B6A" w:rsidP="00085574">
      <w:pPr>
        <w:pStyle w:val="ListParagraph"/>
        <w:numPr>
          <w:ilvl w:val="0"/>
          <w:numId w:val="30"/>
        </w:numPr>
        <w:tabs>
          <w:tab w:val="left" w:pos="993"/>
        </w:tabs>
        <w:spacing w:after="0" w:line="360" w:lineRule="auto"/>
        <w:ind w:left="0" w:firstLine="567"/>
        <w:jc w:val="both"/>
        <w:rPr>
          <w:rFonts w:ascii="Times New Roman" w:eastAsia="Arial" w:hAnsi="Times New Roman" w:cs="Times New Roman"/>
          <w:sz w:val="24"/>
          <w:szCs w:val="24"/>
          <w:lang w:eastAsia="bg-BG"/>
        </w:rPr>
      </w:pPr>
      <w:r w:rsidRPr="00085574">
        <w:rPr>
          <w:rFonts w:ascii="Times New Roman" w:eastAsia="Arial" w:hAnsi="Times New Roman" w:cs="Times New Roman"/>
          <w:sz w:val="24"/>
          <w:szCs w:val="24"/>
          <w:lang w:eastAsia="bg-BG"/>
        </w:rPr>
        <w:t>Предмет и цели на опазване на защитена зона BG0000199 Цибър (съгласно чл. 8, ал. 1, т.2 на ЗБР)</w:t>
      </w:r>
      <w:hyperlink r:id="rId41">
        <w:r w:rsidRPr="00085574">
          <w:rPr>
            <w:rFonts w:ascii="Times New Roman" w:eastAsia="Arial" w:hAnsi="Times New Roman" w:cs="Times New Roman"/>
            <w:sz w:val="24"/>
            <w:szCs w:val="24"/>
            <w:lang w:eastAsia="bg-BG"/>
          </w:rPr>
          <w:t xml:space="preserve"> </w:t>
        </w:r>
      </w:hyperlink>
    </w:p>
    <w:p w:rsidR="00637B6A" w:rsidRPr="00B55B41" w:rsidRDefault="00117295" w:rsidP="00B55B41">
      <w:pPr>
        <w:tabs>
          <w:tab w:val="left" w:pos="993"/>
        </w:tabs>
        <w:spacing w:after="0" w:line="360" w:lineRule="auto"/>
        <w:jc w:val="both"/>
        <w:rPr>
          <w:rFonts w:ascii="Times New Roman" w:eastAsia="Arial" w:hAnsi="Times New Roman" w:cs="Times New Roman"/>
          <w:sz w:val="24"/>
          <w:szCs w:val="24"/>
          <w:lang w:eastAsia="bg-BG"/>
        </w:rPr>
      </w:pPr>
      <w:hyperlink r:id="rId42">
        <w:r w:rsidR="00637B6A" w:rsidRPr="00B55B41">
          <w:rPr>
            <w:rFonts w:ascii="Times New Roman" w:eastAsia="Arial" w:hAnsi="Times New Roman" w:cs="Times New Roman"/>
            <w:sz w:val="24"/>
            <w:szCs w:val="24"/>
            <w:u w:val="single"/>
            <w:lang w:eastAsia="bg-BG"/>
          </w:rPr>
          <w:t>http://natura2000.moew.government.bg/PublicDownloads/Auto/PS_SCI/BG0000199/BG0000199_PS_17.pdf</w:t>
        </w:r>
      </w:hyperlink>
    </w:p>
    <w:p w:rsidR="00637B6A" w:rsidRPr="00085574" w:rsidRDefault="00637B6A" w:rsidP="00085574">
      <w:pPr>
        <w:pStyle w:val="ListParagraph"/>
        <w:numPr>
          <w:ilvl w:val="0"/>
          <w:numId w:val="30"/>
        </w:numPr>
        <w:tabs>
          <w:tab w:val="left" w:pos="993"/>
        </w:tabs>
        <w:suppressAutoHyphens/>
        <w:spacing w:after="0" w:line="360" w:lineRule="auto"/>
        <w:ind w:left="0" w:firstLine="567"/>
        <w:jc w:val="both"/>
        <w:rPr>
          <w:rFonts w:ascii="Times New Roman" w:hAnsi="Times New Roman" w:cs="Times New Roman"/>
          <w:iCs/>
          <w:sz w:val="24"/>
          <w:szCs w:val="24"/>
        </w:rPr>
      </w:pPr>
      <w:r w:rsidRPr="00085574">
        <w:rPr>
          <w:rFonts w:ascii="Times New Roman" w:eastAsia="Times New Roman" w:hAnsi="Times New Roman" w:cs="Times New Roman"/>
          <w:sz w:val="24"/>
          <w:szCs w:val="24"/>
          <w:lang w:eastAsia="bg-BG"/>
        </w:rPr>
        <w:t xml:space="preserve">Стандартен формуляр на ЗЗ </w:t>
      </w:r>
      <w:r w:rsidRPr="00085574">
        <w:rPr>
          <w:rFonts w:ascii="Times New Roman" w:eastAsia="Times New Roman" w:hAnsi="Times New Roman" w:cs="Times New Roman"/>
          <w:sz w:val="24"/>
          <w:szCs w:val="24"/>
          <w:lang w:val="en-US" w:eastAsia="bg-BG"/>
        </w:rPr>
        <w:t xml:space="preserve">BG 0000199 </w:t>
      </w:r>
      <w:r w:rsidRPr="00085574">
        <w:rPr>
          <w:rFonts w:ascii="Times New Roman" w:eastAsia="Times New Roman" w:hAnsi="Times New Roman" w:cs="Times New Roman"/>
          <w:sz w:val="24"/>
          <w:szCs w:val="24"/>
          <w:lang w:eastAsia="bg-BG"/>
        </w:rPr>
        <w:t xml:space="preserve">„ Цибър“ по Директивата за местообитанията. 2007. Данните са ревизирани от екип на Българска академия на науките </w:t>
      </w:r>
      <w:r w:rsidRPr="00085574">
        <w:rPr>
          <w:rFonts w:ascii="Times New Roman" w:hAnsi="Times New Roman" w:cs="Times New Roman"/>
          <w:iCs/>
          <w:sz w:val="24"/>
          <w:szCs w:val="24"/>
        </w:rPr>
        <w:t>(</w:t>
      </w:r>
      <w:hyperlink r:id="rId43" w:history="1">
        <w:r w:rsidRPr="00085574">
          <w:rPr>
            <w:rFonts w:ascii="Times New Roman" w:hAnsi="Times New Roman" w:cs="Times New Roman"/>
            <w:iCs/>
            <w:sz w:val="24"/>
            <w:szCs w:val="24"/>
          </w:rPr>
          <w:t>http://www.bas.bg</w:t>
        </w:r>
      </w:hyperlink>
      <w:r w:rsidRPr="00085574">
        <w:rPr>
          <w:rFonts w:ascii="Times New Roman" w:hAnsi="Times New Roman" w:cs="Times New Roman"/>
          <w:iCs/>
          <w:sz w:val="24"/>
          <w:szCs w:val="24"/>
        </w:rPr>
        <w:t>).</w:t>
      </w:r>
    </w:p>
    <w:p w:rsidR="00B55B41" w:rsidRDefault="00637B6A" w:rsidP="00B55B41">
      <w:pPr>
        <w:pStyle w:val="ListParagraph"/>
        <w:numPr>
          <w:ilvl w:val="0"/>
          <w:numId w:val="30"/>
        </w:numPr>
        <w:tabs>
          <w:tab w:val="left" w:pos="993"/>
        </w:tabs>
        <w:spacing w:after="0" w:line="360" w:lineRule="auto"/>
        <w:ind w:left="0" w:firstLine="567"/>
        <w:jc w:val="both"/>
        <w:rPr>
          <w:rFonts w:ascii="Times New Roman" w:eastAsia="Arial" w:hAnsi="Times New Roman" w:cs="Times New Roman"/>
          <w:sz w:val="24"/>
          <w:szCs w:val="24"/>
          <w:lang w:eastAsia="bg-BG"/>
        </w:rPr>
      </w:pPr>
      <w:r w:rsidRPr="00085574">
        <w:rPr>
          <w:rFonts w:ascii="Times New Roman" w:eastAsia="Arial" w:hAnsi="Times New Roman" w:cs="Times New Roman"/>
          <w:sz w:val="24"/>
          <w:szCs w:val="24"/>
          <w:lang w:eastAsia="bg-BG"/>
        </w:rPr>
        <w:t>Цибър BG0000199. Информационна система за защитени зони от екологична мрежа Натура 2000.</w:t>
      </w:r>
      <w:hyperlink r:id="rId44">
        <w:r w:rsidRPr="00085574">
          <w:rPr>
            <w:rFonts w:ascii="Times New Roman" w:eastAsia="Arial" w:hAnsi="Times New Roman" w:cs="Times New Roman"/>
            <w:sz w:val="24"/>
            <w:szCs w:val="24"/>
            <w:lang w:eastAsia="bg-BG"/>
          </w:rPr>
          <w:t xml:space="preserve"> </w:t>
        </w:r>
      </w:hyperlink>
    </w:p>
    <w:p w:rsidR="00637B6A" w:rsidRPr="00B55B41" w:rsidRDefault="00117295" w:rsidP="00B55B41">
      <w:pPr>
        <w:tabs>
          <w:tab w:val="left" w:pos="993"/>
        </w:tabs>
        <w:spacing w:after="0" w:line="360" w:lineRule="auto"/>
        <w:jc w:val="both"/>
        <w:rPr>
          <w:rFonts w:ascii="Times New Roman" w:eastAsia="Arial" w:hAnsi="Times New Roman" w:cs="Times New Roman"/>
          <w:sz w:val="24"/>
          <w:szCs w:val="24"/>
          <w:lang w:eastAsia="bg-BG"/>
        </w:rPr>
      </w:pPr>
      <w:hyperlink r:id="rId45">
        <w:r w:rsidR="00637B6A" w:rsidRPr="00B55B41">
          <w:rPr>
            <w:rFonts w:ascii="Times New Roman" w:eastAsia="Arial" w:hAnsi="Times New Roman" w:cs="Times New Roman"/>
            <w:sz w:val="24"/>
            <w:szCs w:val="24"/>
            <w:u w:val="single"/>
            <w:lang w:eastAsia="bg-BG"/>
          </w:rPr>
          <w:t>http://natura2000.moew.government.bg/Home/ProtectedSite?code=BG0000199&amp;siteType=HabitatDirective</w:t>
        </w:r>
      </w:hyperlink>
    </w:p>
    <w:sectPr w:rsidR="00637B6A" w:rsidRPr="00B55B41">
      <w:footerReference w:type="default" r:id="rId4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7295" w:rsidRDefault="00117295" w:rsidP="007869A0">
      <w:pPr>
        <w:spacing w:after="0" w:line="240" w:lineRule="auto"/>
      </w:pPr>
      <w:r>
        <w:separator/>
      </w:r>
    </w:p>
  </w:endnote>
  <w:endnote w:type="continuationSeparator" w:id="0">
    <w:p w:rsidR="00117295" w:rsidRDefault="00117295" w:rsidP="007869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4677905"/>
      <w:docPartObj>
        <w:docPartGallery w:val="Page Numbers (Bottom of Page)"/>
        <w:docPartUnique/>
      </w:docPartObj>
    </w:sdtPr>
    <w:sdtEndPr/>
    <w:sdtContent>
      <w:p w:rsidR="007869A0" w:rsidRDefault="007869A0">
        <w:pPr>
          <w:pStyle w:val="Footer"/>
          <w:jc w:val="center"/>
        </w:pPr>
        <w:r>
          <w:fldChar w:fldCharType="begin"/>
        </w:r>
        <w:r>
          <w:instrText>PAGE   \* MERGEFORMAT</w:instrText>
        </w:r>
        <w:r>
          <w:fldChar w:fldCharType="separate"/>
        </w:r>
        <w:r w:rsidR="0080185C">
          <w:rPr>
            <w:noProof/>
          </w:rPr>
          <w:t>13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7295" w:rsidRDefault="00117295" w:rsidP="007869A0">
      <w:pPr>
        <w:spacing w:after="0" w:line="240" w:lineRule="auto"/>
      </w:pPr>
      <w:r>
        <w:separator/>
      </w:r>
    </w:p>
  </w:footnote>
  <w:footnote w:type="continuationSeparator" w:id="0">
    <w:p w:rsidR="00117295" w:rsidRDefault="00117295" w:rsidP="007869A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17BC7"/>
    <w:multiLevelType w:val="hybridMultilevel"/>
    <w:tmpl w:val="A08C9844"/>
    <w:lvl w:ilvl="0" w:tplc="883CE39E">
      <w:start w:val="1"/>
      <w:numFmt w:val="decimal"/>
      <w:lvlText w:val="%1."/>
      <w:lvlJc w:val="left"/>
      <w:pPr>
        <w:tabs>
          <w:tab w:val="num" w:pos="1789"/>
        </w:tabs>
        <w:ind w:left="1789" w:hanging="360"/>
      </w:pPr>
      <w:rPr>
        <w:rFonts w:hint="default"/>
      </w:rPr>
    </w:lvl>
    <w:lvl w:ilvl="1" w:tplc="04020019">
      <w:start w:val="4"/>
      <w:numFmt w:val="bullet"/>
      <w:lvlText w:val="-"/>
      <w:lvlJc w:val="left"/>
      <w:pPr>
        <w:tabs>
          <w:tab w:val="num" w:pos="2509"/>
        </w:tabs>
        <w:ind w:left="2509" w:hanging="360"/>
      </w:pPr>
      <w:rPr>
        <w:rFonts w:ascii="Times New Roman" w:eastAsia="Times New Roman" w:hAnsi="Times New Roman" w:cs="Times New Roman" w:hint="default"/>
      </w:rPr>
    </w:lvl>
    <w:lvl w:ilvl="2" w:tplc="0402001B">
      <w:start w:val="1"/>
      <w:numFmt w:val="bullet"/>
      <w:lvlText w:val=""/>
      <w:lvlJc w:val="left"/>
      <w:pPr>
        <w:tabs>
          <w:tab w:val="num" w:pos="3229"/>
        </w:tabs>
        <w:ind w:left="3229" w:hanging="360"/>
      </w:pPr>
      <w:rPr>
        <w:rFonts w:ascii="Symbol" w:hAnsi="Symbol" w:hint="default"/>
      </w:rPr>
    </w:lvl>
    <w:lvl w:ilvl="3" w:tplc="0402000F">
      <w:start w:val="1"/>
      <w:numFmt w:val="bullet"/>
      <w:lvlText w:val=""/>
      <w:lvlJc w:val="left"/>
      <w:pPr>
        <w:tabs>
          <w:tab w:val="num" w:pos="3949"/>
        </w:tabs>
        <w:ind w:left="3949" w:hanging="360"/>
      </w:pPr>
      <w:rPr>
        <w:rFonts w:ascii="Symbol" w:hAnsi="Symbol" w:hint="default"/>
      </w:rPr>
    </w:lvl>
    <w:lvl w:ilvl="4" w:tplc="04020019">
      <w:start w:val="1"/>
      <w:numFmt w:val="bullet"/>
      <w:lvlText w:val="o"/>
      <w:lvlJc w:val="left"/>
      <w:pPr>
        <w:tabs>
          <w:tab w:val="num" w:pos="4669"/>
        </w:tabs>
        <w:ind w:left="4669" w:hanging="360"/>
      </w:pPr>
      <w:rPr>
        <w:rFonts w:ascii="Courier New" w:hAnsi="Courier New" w:cs="Courier New" w:hint="default"/>
      </w:rPr>
    </w:lvl>
    <w:lvl w:ilvl="5" w:tplc="0402001B">
      <w:start w:val="1"/>
      <w:numFmt w:val="bullet"/>
      <w:lvlText w:val=""/>
      <w:lvlJc w:val="left"/>
      <w:pPr>
        <w:tabs>
          <w:tab w:val="num" w:pos="5389"/>
        </w:tabs>
        <w:ind w:left="5389" w:hanging="360"/>
      </w:pPr>
      <w:rPr>
        <w:rFonts w:ascii="Wingdings" w:hAnsi="Wingdings" w:hint="default"/>
      </w:rPr>
    </w:lvl>
    <w:lvl w:ilvl="6" w:tplc="0402000F">
      <w:start w:val="1"/>
      <w:numFmt w:val="bullet"/>
      <w:lvlText w:val=""/>
      <w:lvlJc w:val="left"/>
      <w:pPr>
        <w:tabs>
          <w:tab w:val="num" w:pos="6109"/>
        </w:tabs>
        <w:ind w:left="6109" w:hanging="360"/>
      </w:pPr>
      <w:rPr>
        <w:rFonts w:ascii="Symbol" w:hAnsi="Symbol" w:hint="default"/>
      </w:rPr>
    </w:lvl>
    <w:lvl w:ilvl="7" w:tplc="04020019">
      <w:start w:val="1"/>
      <w:numFmt w:val="bullet"/>
      <w:lvlText w:val="o"/>
      <w:lvlJc w:val="left"/>
      <w:pPr>
        <w:tabs>
          <w:tab w:val="num" w:pos="6829"/>
        </w:tabs>
        <w:ind w:left="6829" w:hanging="360"/>
      </w:pPr>
      <w:rPr>
        <w:rFonts w:ascii="Courier New" w:hAnsi="Courier New" w:cs="Courier New" w:hint="default"/>
      </w:rPr>
    </w:lvl>
    <w:lvl w:ilvl="8" w:tplc="0402001B">
      <w:start w:val="1"/>
      <w:numFmt w:val="bullet"/>
      <w:lvlText w:val=""/>
      <w:lvlJc w:val="left"/>
      <w:pPr>
        <w:tabs>
          <w:tab w:val="num" w:pos="7549"/>
        </w:tabs>
        <w:ind w:left="7549" w:hanging="360"/>
      </w:pPr>
      <w:rPr>
        <w:rFonts w:ascii="Wingdings" w:hAnsi="Wingdings" w:hint="default"/>
      </w:rPr>
    </w:lvl>
  </w:abstractNum>
  <w:abstractNum w:abstractNumId="1">
    <w:nsid w:val="00F553AC"/>
    <w:multiLevelType w:val="hybridMultilevel"/>
    <w:tmpl w:val="73D04B88"/>
    <w:lvl w:ilvl="0" w:tplc="883CE39E">
      <w:start w:val="1"/>
      <w:numFmt w:val="decimal"/>
      <w:lvlText w:val="%1."/>
      <w:lvlJc w:val="left"/>
      <w:pPr>
        <w:tabs>
          <w:tab w:val="num" w:pos="1789"/>
        </w:tabs>
        <w:ind w:left="1789" w:hanging="360"/>
      </w:pPr>
      <w:rPr>
        <w:rFonts w:hint="default"/>
      </w:rPr>
    </w:lvl>
    <w:lvl w:ilvl="1" w:tplc="04020019">
      <w:start w:val="4"/>
      <w:numFmt w:val="bullet"/>
      <w:lvlText w:val="-"/>
      <w:lvlJc w:val="left"/>
      <w:pPr>
        <w:tabs>
          <w:tab w:val="num" w:pos="2509"/>
        </w:tabs>
        <w:ind w:left="2509" w:hanging="360"/>
      </w:pPr>
      <w:rPr>
        <w:rFonts w:ascii="Times New Roman" w:eastAsia="Times New Roman" w:hAnsi="Times New Roman" w:cs="Times New Roman" w:hint="default"/>
      </w:rPr>
    </w:lvl>
    <w:lvl w:ilvl="2" w:tplc="0402001B">
      <w:start w:val="1"/>
      <w:numFmt w:val="bullet"/>
      <w:lvlText w:val=""/>
      <w:lvlJc w:val="left"/>
      <w:pPr>
        <w:tabs>
          <w:tab w:val="num" w:pos="3229"/>
        </w:tabs>
        <w:ind w:left="3229" w:hanging="360"/>
      </w:pPr>
      <w:rPr>
        <w:rFonts w:ascii="Symbol" w:hAnsi="Symbol" w:hint="default"/>
      </w:rPr>
    </w:lvl>
    <w:lvl w:ilvl="3" w:tplc="0402000F">
      <w:start w:val="1"/>
      <w:numFmt w:val="bullet"/>
      <w:lvlText w:val=""/>
      <w:lvlJc w:val="left"/>
      <w:pPr>
        <w:tabs>
          <w:tab w:val="num" w:pos="3949"/>
        </w:tabs>
        <w:ind w:left="3949" w:hanging="360"/>
      </w:pPr>
      <w:rPr>
        <w:rFonts w:ascii="Symbol" w:hAnsi="Symbol" w:hint="default"/>
      </w:rPr>
    </w:lvl>
    <w:lvl w:ilvl="4" w:tplc="04020019">
      <w:start w:val="1"/>
      <w:numFmt w:val="bullet"/>
      <w:lvlText w:val="o"/>
      <w:lvlJc w:val="left"/>
      <w:pPr>
        <w:tabs>
          <w:tab w:val="num" w:pos="4669"/>
        </w:tabs>
        <w:ind w:left="4669" w:hanging="360"/>
      </w:pPr>
      <w:rPr>
        <w:rFonts w:ascii="Courier New" w:hAnsi="Courier New" w:cs="Courier New" w:hint="default"/>
      </w:rPr>
    </w:lvl>
    <w:lvl w:ilvl="5" w:tplc="0402001B">
      <w:start w:val="1"/>
      <w:numFmt w:val="bullet"/>
      <w:lvlText w:val=""/>
      <w:lvlJc w:val="left"/>
      <w:pPr>
        <w:tabs>
          <w:tab w:val="num" w:pos="5389"/>
        </w:tabs>
        <w:ind w:left="5389" w:hanging="360"/>
      </w:pPr>
      <w:rPr>
        <w:rFonts w:ascii="Wingdings" w:hAnsi="Wingdings" w:hint="default"/>
      </w:rPr>
    </w:lvl>
    <w:lvl w:ilvl="6" w:tplc="0402000F">
      <w:start w:val="1"/>
      <w:numFmt w:val="bullet"/>
      <w:lvlText w:val=""/>
      <w:lvlJc w:val="left"/>
      <w:pPr>
        <w:tabs>
          <w:tab w:val="num" w:pos="6109"/>
        </w:tabs>
        <w:ind w:left="6109" w:hanging="360"/>
      </w:pPr>
      <w:rPr>
        <w:rFonts w:ascii="Symbol" w:hAnsi="Symbol" w:hint="default"/>
      </w:rPr>
    </w:lvl>
    <w:lvl w:ilvl="7" w:tplc="04020019">
      <w:start w:val="1"/>
      <w:numFmt w:val="bullet"/>
      <w:lvlText w:val="o"/>
      <w:lvlJc w:val="left"/>
      <w:pPr>
        <w:tabs>
          <w:tab w:val="num" w:pos="6829"/>
        </w:tabs>
        <w:ind w:left="6829" w:hanging="360"/>
      </w:pPr>
      <w:rPr>
        <w:rFonts w:ascii="Courier New" w:hAnsi="Courier New" w:cs="Courier New" w:hint="default"/>
      </w:rPr>
    </w:lvl>
    <w:lvl w:ilvl="8" w:tplc="0402001B">
      <w:start w:val="1"/>
      <w:numFmt w:val="bullet"/>
      <w:lvlText w:val=""/>
      <w:lvlJc w:val="left"/>
      <w:pPr>
        <w:tabs>
          <w:tab w:val="num" w:pos="7549"/>
        </w:tabs>
        <w:ind w:left="7549" w:hanging="360"/>
      </w:pPr>
      <w:rPr>
        <w:rFonts w:ascii="Wingdings" w:hAnsi="Wingdings" w:hint="default"/>
      </w:rPr>
    </w:lvl>
  </w:abstractNum>
  <w:abstractNum w:abstractNumId="2">
    <w:nsid w:val="01455B20"/>
    <w:multiLevelType w:val="hybridMultilevel"/>
    <w:tmpl w:val="7EBA0FC8"/>
    <w:lvl w:ilvl="0" w:tplc="883CE39E">
      <w:start w:val="1"/>
      <w:numFmt w:val="decimal"/>
      <w:lvlText w:val="%1."/>
      <w:lvlJc w:val="left"/>
      <w:pPr>
        <w:tabs>
          <w:tab w:val="num" w:pos="1789"/>
        </w:tabs>
        <w:ind w:left="1789" w:hanging="360"/>
      </w:pPr>
      <w:rPr>
        <w:rFonts w:hint="default"/>
      </w:rPr>
    </w:lvl>
    <w:lvl w:ilvl="1" w:tplc="04020019">
      <w:start w:val="4"/>
      <w:numFmt w:val="bullet"/>
      <w:lvlText w:val="-"/>
      <w:lvlJc w:val="left"/>
      <w:pPr>
        <w:tabs>
          <w:tab w:val="num" w:pos="2509"/>
        </w:tabs>
        <w:ind w:left="2509" w:hanging="360"/>
      </w:pPr>
      <w:rPr>
        <w:rFonts w:ascii="Times New Roman" w:eastAsia="Times New Roman" w:hAnsi="Times New Roman" w:cs="Times New Roman" w:hint="default"/>
      </w:rPr>
    </w:lvl>
    <w:lvl w:ilvl="2" w:tplc="0402001B">
      <w:start w:val="1"/>
      <w:numFmt w:val="bullet"/>
      <w:lvlText w:val=""/>
      <w:lvlJc w:val="left"/>
      <w:pPr>
        <w:tabs>
          <w:tab w:val="num" w:pos="3229"/>
        </w:tabs>
        <w:ind w:left="3229" w:hanging="360"/>
      </w:pPr>
      <w:rPr>
        <w:rFonts w:ascii="Symbol" w:hAnsi="Symbol" w:hint="default"/>
      </w:rPr>
    </w:lvl>
    <w:lvl w:ilvl="3" w:tplc="0402000F">
      <w:start w:val="1"/>
      <w:numFmt w:val="bullet"/>
      <w:lvlText w:val=""/>
      <w:lvlJc w:val="left"/>
      <w:pPr>
        <w:tabs>
          <w:tab w:val="num" w:pos="3949"/>
        </w:tabs>
        <w:ind w:left="3949" w:hanging="360"/>
      </w:pPr>
      <w:rPr>
        <w:rFonts w:ascii="Symbol" w:hAnsi="Symbol" w:hint="default"/>
      </w:rPr>
    </w:lvl>
    <w:lvl w:ilvl="4" w:tplc="04020019">
      <w:start w:val="1"/>
      <w:numFmt w:val="bullet"/>
      <w:lvlText w:val="o"/>
      <w:lvlJc w:val="left"/>
      <w:pPr>
        <w:tabs>
          <w:tab w:val="num" w:pos="4669"/>
        </w:tabs>
        <w:ind w:left="4669" w:hanging="360"/>
      </w:pPr>
      <w:rPr>
        <w:rFonts w:ascii="Courier New" w:hAnsi="Courier New" w:cs="Courier New" w:hint="default"/>
      </w:rPr>
    </w:lvl>
    <w:lvl w:ilvl="5" w:tplc="0402001B">
      <w:start w:val="1"/>
      <w:numFmt w:val="bullet"/>
      <w:lvlText w:val=""/>
      <w:lvlJc w:val="left"/>
      <w:pPr>
        <w:tabs>
          <w:tab w:val="num" w:pos="5389"/>
        </w:tabs>
        <w:ind w:left="5389" w:hanging="360"/>
      </w:pPr>
      <w:rPr>
        <w:rFonts w:ascii="Wingdings" w:hAnsi="Wingdings" w:hint="default"/>
      </w:rPr>
    </w:lvl>
    <w:lvl w:ilvl="6" w:tplc="0402000F">
      <w:start w:val="1"/>
      <w:numFmt w:val="bullet"/>
      <w:lvlText w:val=""/>
      <w:lvlJc w:val="left"/>
      <w:pPr>
        <w:tabs>
          <w:tab w:val="num" w:pos="6109"/>
        </w:tabs>
        <w:ind w:left="6109" w:hanging="360"/>
      </w:pPr>
      <w:rPr>
        <w:rFonts w:ascii="Symbol" w:hAnsi="Symbol" w:hint="default"/>
      </w:rPr>
    </w:lvl>
    <w:lvl w:ilvl="7" w:tplc="04020019">
      <w:start w:val="1"/>
      <w:numFmt w:val="bullet"/>
      <w:lvlText w:val="o"/>
      <w:lvlJc w:val="left"/>
      <w:pPr>
        <w:tabs>
          <w:tab w:val="num" w:pos="6829"/>
        </w:tabs>
        <w:ind w:left="6829" w:hanging="360"/>
      </w:pPr>
      <w:rPr>
        <w:rFonts w:ascii="Courier New" w:hAnsi="Courier New" w:cs="Courier New" w:hint="default"/>
      </w:rPr>
    </w:lvl>
    <w:lvl w:ilvl="8" w:tplc="0402001B">
      <w:start w:val="1"/>
      <w:numFmt w:val="bullet"/>
      <w:lvlText w:val=""/>
      <w:lvlJc w:val="left"/>
      <w:pPr>
        <w:tabs>
          <w:tab w:val="num" w:pos="7549"/>
        </w:tabs>
        <w:ind w:left="7549" w:hanging="360"/>
      </w:pPr>
      <w:rPr>
        <w:rFonts w:ascii="Wingdings" w:hAnsi="Wingdings" w:hint="default"/>
      </w:rPr>
    </w:lvl>
  </w:abstractNum>
  <w:abstractNum w:abstractNumId="3">
    <w:nsid w:val="11662E62"/>
    <w:multiLevelType w:val="hybridMultilevel"/>
    <w:tmpl w:val="2518940A"/>
    <w:lvl w:ilvl="0" w:tplc="883CE39E">
      <w:start w:val="1"/>
      <w:numFmt w:val="decimal"/>
      <w:lvlText w:val="%1."/>
      <w:lvlJc w:val="left"/>
      <w:pPr>
        <w:tabs>
          <w:tab w:val="num" w:pos="1789"/>
        </w:tabs>
        <w:ind w:left="1789" w:hanging="360"/>
      </w:pPr>
      <w:rPr>
        <w:rFonts w:hint="default"/>
      </w:rPr>
    </w:lvl>
    <w:lvl w:ilvl="1" w:tplc="04020019">
      <w:start w:val="4"/>
      <w:numFmt w:val="bullet"/>
      <w:lvlText w:val="-"/>
      <w:lvlJc w:val="left"/>
      <w:pPr>
        <w:tabs>
          <w:tab w:val="num" w:pos="2509"/>
        </w:tabs>
        <w:ind w:left="2509" w:hanging="360"/>
      </w:pPr>
      <w:rPr>
        <w:rFonts w:ascii="Times New Roman" w:eastAsia="Times New Roman" w:hAnsi="Times New Roman" w:cs="Times New Roman" w:hint="default"/>
      </w:rPr>
    </w:lvl>
    <w:lvl w:ilvl="2" w:tplc="0402001B">
      <w:start w:val="1"/>
      <w:numFmt w:val="bullet"/>
      <w:lvlText w:val=""/>
      <w:lvlJc w:val="left"/>
      <w:pPr>
        <w:tabs>
          <w:tab w:val="num" w:pos="3229"/>
        </w:tabs>
        <w:ind w:left="3229" w:hanging="360"/>
      </w:pPr>
      <w:rPr>
        <w:rFonts w:ascii="Symbol" w:hAnsi="Symbol" w:hint="default"/>
      </w:rPr>
    </w:lvl>
    <w:lvl w:ilvl="3" w:tplc="0402000F">
      <w:start w:val="1"/>
      <w:numFmt w:val="bullet"/>
      <w:lvlText w:val=""/>
      <w:lvlJc w:val="left"/>
      <w:pPr>
        <w:tabs>
          <w:tab w:val="num" w:pos="3949"/>
        </w:tabs>
        <w:ind w:left="3949" w:hanging="360"/>
      </w:pPr>
      <w:rPr>
        <w:rFonts w:ascii="Symbol" w:hAnsi="Symbol" w:hint="default"/>
      </w:rPr>
    </w:lvl>
    <w:lvl w:ilvl="4" w:tplc="04020019">
      <w:start w:val="1"/>
      <w:numFmt w:val="bullet"/>
      <w:lvlText w:val="o"/>
      <w:lvlJc w:val="left"/>
      <w:pPr>
        <w:tabs>
          <w:tab w:val="num" w:pos="4669"/>
        </w:tabs>
        <w:ind w:left="4669" w:hanging="360"/>
      </w:pPr>
      <w:rPr>
        <w:rFonts w:ascii="Courier New" w:hAnsi="Courier New" w:cs="Courier New" w:hint="default"/>
      </w:rPr>
    </w:lvl>
    <w:lvl w:ilvl="5" w:tplc="0402001B">
      <w:start w:val="1"/>
      <w:numFmt w:val="bullet"/>
      <w:lvlText w:val=""/>
      <w:lvlJc w:val="left"/>
      <w:pPr>
        <w:tabs>
          <w:tab w:val="num" w:pos="5389"/>
        </w:tabs>
        <w:ind w:left="5389" w:hanging="360"/>
      </w:pPr>
      <w:rPr>
        <w:rFonts w:ascii="Wingdings" w:hAnsi="Wingdings" w:hint="default"/>
      </w:rPr>
    </w:lvl>
    <w:lvl w:ilvl="6" w:tplc="0402000F">
      <w:start w:val="1"/>
      <w:numFmt w:val="bullet"/>
      <w:lvlText w:val=""/>
      <w:lvlJc w:val="left"/>
      <w:pPr>
        <w:tabs>
          <w:tab w:val="num" w:pos="6109"/>
        </w:tabs>
        <w:ind w:left="6109" w:hanging="360"/>
      </w:pPr>
      <w:rPr>
        <w:rFonts w:ascii="Symbol" w:hAnsi="Symbol" w:hint="default"/>
      </w:rPr>
    </w:lvl>
    <w:lvl w:ilvl="7" w:tplc="04020019">
      <w:start w:val="1"/>
      <w:numFmt w:val="bullet"/>
      <w:lvlText w:val="o"/>
      <w:lvlJc w:val="left"/>
      <w:pPr>
        <w:tabs>
          <w:tab w:val="num" w:pos="6829"/>
        </w:tabs>
        <w:ind w:left="6829" w:hanging="360"/>
      </w:pPr>
      <w:rPr>
        <w:rFonts w:ascii="Courier New" w:hAnsi="Courier New" w:cs="Courier New" w:hint="default"/>
      </w:rPr>
    </w:lvl>
    <w:lvl w:ilvl="8" w:tplc="0402001B">
      <w:start w:val="1"/>
      <w:numFmt w:val="bullet"/>
      <w:lvlText w:val=""/>
      <w:lvlJc w:val="left"/>
      <w:pPr>
        <w:tabs>
          <w:tab w:val="num" w:pos="7549"/>
        </w:tabs>
        <w:ind w:left="7549" w:hanging="360"/>
      </w:pPr>
      <w:rPr>
        <w:rFonts w:ascii="Wingdings" w:hAnsi="Wingdings" w:hint="default"/>
      </w:rPr>
    </w:lvl>
  </w:abstractNum>
  <w:abstractNum w:abstractNumId="4">
    <w:nsid w:val="1C017FF4"/>
    <w:multiLevelType w:val="hybridMultilevel"/>
    <w:tmpl w:val="EE189914"/>
    <w:lvl w:ilvl="0" w:tplc="04020019">
      <w:start w:val="4"/>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5">
    <w:nsid w:val="1CD259D0"/>
    <w:multiLevelType w:val="hybridMultilevel"/>
    <w:tmpl w:val="70BC5570"/>
    <w:lvl w:ilvl="0" w:tplc="A45A94FE">
      <w:start w:val="1"/>
      <w:numFmt w:val="decimal"/>
      <w:lvlText w:val="%1."/>
      <w:lvlJc w:val="left"/>
      <w:pPr>
        <w:tabs>
          <w:tab w:val="num" w:pos="1789"/>
        </w:tabs>
        <w:ind w:left="1789" w:hanging="360"/>
      </w:pPr>
      <w:rPr>
        <w:rFonts w:hint="default"/>
      </w:rPr>
    </w:lvl>
    <w:lvl w:ilvl="1" w:tplc="04020019">
      <w:start w:val="4"/>
      <w:numFmt w:val="bullet"/>
      <w:lvlText w:val="-"/>
      <w:lvlJc w:val="left"/>
      <w:pPr>
        <w:tabs>
          <w:tab w:val="num" w:pos="2509"/>
        </w:tabs>
        <w:ind w:left="2509" w:hanging="360"/>
      </w:pPr>
      <w:rPr>
        <w:rFonts w:ascii="Times New Roman" w:eastAsia="Times New Roman" w:hAnsi="Times New Roman" w:cs="Times New Roman" w:hint="default"/>
      </w:rPr>
    </w:lvl>
    <w:lvl w:ilvl="2" w:tplc="0402001B">
      <w:start w:val="1"/>
      <w:numFmt w:val="bullet"/>
      <w:lvlText w:val=""/>
      <w:lvlJc w:val="left"/>
      <w:pPr>
        <w:tabs>
          <w:tab w:val="num" w:pos="3229"/>
        </w:tabs>
        <w:ind w:left="3229" w:hanging="360"/>
      </w:pPr>
      <w:rPr>
        <w:rFonts w:ascii="Symbol" w:hAnsi="Symbol" w:hint="default"/>
      </w:rPr>
    </w:lvl>
    <w:lvl w:ilvl="3" w:tplc="0402000F">
      <w:start w:val="1"/>
      <w:numFmt w:val="bullet"/>
      <w:lvlText w:val=""/>
      <w:lvlJc w:val="left"/>
      <w:pPr>
        <w:tabs>
          <w:tab w:val="num" w:pos="3949"/>
        </w:tabs>
        <w:ind w:left="3949" w:hanging="360"/>
      </w:pPr>
      <w:rPr>
        <w:rFonts w:ascii="Symbol" w:hAnsi="Symbol" w:hint="default"/>
      </w:rPr>
    </w:lvl>
    <w:lvl w:ilvl="4" w:tplc="04020019">
      <w:start w:val="1"/>
      <w:numFmt w:val="bullet"/>
      <w:lvlText w:val="o"/>
      <w:lvlJc w:val="left"/>
      <w:pPr>
        <w:tabs>
          <w:tab w:val="num" w:pos="4669"/>
        </w:tabs>
        <w:ind w:left="4669" w:hanging="360"/>
      </w:pPr>
      <w:rPr>
        <w:rFonts w:ascii="Courier New" w:hAnsi="Courier New" w:cs="Courier New" w:hint="default"/>
      </w:rPr>
    </w:lvl>
    <w:lvl w:ilvl="5" w:tplc="0402001B">
      <w:start w:val="1"/>
      <w:numFmt w:val="bullet"/>
      <w:lvlText w:val=""/>
      <w:lvlJc w:val="left"/>
      <w:pPr>
        <w:tabs>
          <w:tab w:val="num" w:pos="5389"/>
        </w:tabs>
        <w:ind w:left="5389" w:hanging="360"/>
      </w:pPr>
      <w:rPr>
        <w:rFonts w:ascii="Wingdings" w:hAnsi="Wingdings" w:hint="default"/>
      </w:rPr>
    </w:lvl>
    <w:lvl w:ilvl="6" w:tplc="0402000F">
      <w:start w:val="1"/>
      <w:numFmt w:val="bullet"/>
      <w:lvlText w:val=""/>
      <w:lvlJc w:val="left"/>
      <w:pPr>
        <w:tabs>
          <w:tab w:val="num" w:pos="6109"/>
        </w:tabs>
        <w:ind w:left="6109" w:hanging="360"/>
      </w:pPr>
      <w:rPr>
        <w:rFonts w:ascii="Symbol" w:hAnsi="Symbol" w:hint="default"/>
      </w:rPr>
    </w:lvl>
    <w:lvl w:ilvl="7" w:tplc="04020019">
      <w:start w:val="1"/>
      <w:numFmt w:val="bullet"/>
      <w:lvlText w:val="o"/>
      <w:lvlJc w:val="left"/>
      <w:pPr>
        <w:tabs>
          <w:tab w:val="num" w:pos="6829"/>
        </w:tabs>
        <w:ind w:left="6829" w:hanging="360"/>
      </w:pPr>
      <w:rPr>
        <w:rFonts w:ascii="Courier New" w:hAnsi="Courier New" w:cs="Courier New" w:hint="default"/>
      </w:rPr>
    </w:lvl>
    <w:lvl w:ilvl="8" w:tplc="0402001B">
      <w:start w:val="1"/>
      <w:numFmt w:val="bullet"/>
      <w:lvlText w:val=""/>
      <w:lvlJc w:val="left"/>
      <w:pPr>
        <w:tabs>
          <w:tab w:val="num" w:pos="7549"/>
        </w:tabs>
        <w:ind w:left="7549" w:hanging="360"/>
      </w:pPr>
      <w:rPr>
        <w:rFonts w:ascii="Wingdings" w:hAnsi="Wingdings" w:hint="default"/>
      </w:rPr>
    </w:lvl>
  </w:abstractNum>
  <w:abstractNum w:abstractNumId="6">
    <w:nsid w:val="1DC423EE"/>
    <w:multiLevelType w:val="hybridMultilevel"/>
    <w:tmpl w:val="89249E56"/>
    <w:lvl w:ilvl="0" w:tplc="883CE39E">
      <w:start w:val="1"/>
      <w:numFmt w:val="decimal"/>
      <w:lvlText w:val="%1."/>
      <w:lvlJc w:val="left"/>
      <w:pPr>
        <w:tabs>
          <w:tab w:val="num" w:pos="1789"/>
        </w:tabs>
        <w:ind w:left="1789" w:hanging="360"/>
      </w:pPr>
      <w:rPr>
        <w:rFonts w:hint="default"/>
      </w:rPr>
    </w:lvl>
    <w:lvl w:ilvl="1" w:tplc="04020019">
      <w:start w:val="4"/>
      <w:numFmt w:val="bullet"/>
      <w:lvlText w:val="-"/>
      <w:lvlJc w:val="left"/>
      <w:pPr>
        <w:tabs>
          <w:tab w:val="num" w:pos="2509"/>
        </w:tabs>
        <w:ind w:left="2509" w:hanging="360"/>
      </w:pPr>
      <w:rPr>
        <w:rFonts w:ascii="Times New Roman" w:eastAsia="Times New Roman" w:hAnsi="Times New Roman" w:cs="Times New Roman" w:hint="default"/>
      </w:rPr>
    </w:lvl>
    <w:lvl w:ilvl="2" w:tplc="0402001B">
      <w:start w:val="1"/>
      <w:numFmt w:val="bullet"/>
      <w:lvlText w:val=""/>
      <w:lvlJc w:val="left"/>
      <w:pPr>
        <w:tabs>
          <w:tab w:val="num" w:pos="3229"/>
        </w:tabs>
        <w:ind w:left="3229" w:hanging="360"/>
      </w:pPr>
      <w:rPr>
        <w:rFonts w:ascii="Symbol" w:hAnsi="Symbol" w:hint="default"/>
      </w:rPr>
    </w:lvl>
    <w:lvl w:ilvl="3" w:tplc="0402000F">
      <w:start w:val="1"/>
      <w:numFmt w:val="bullet"/>
      <w:lvlText w:val=""/>
      <w:lvlJc w:val="left"/>
      <w:pPr>
        <w:tabs>
          <w:tab w:val="num" w:pos="3949"/>
        </w:tabs>
        <w:ind w:left="3949" w:hanging="360"/>
      </w:pPr>
      <w:rPr>
        <w:rFonts w:ascii="Symbol" w:hAnsi="Symbol" w:hint="default"/>
      </w:rPr>
    </w:lvl>
    <w:lvl w:ilvl="4" w:tplc="04020019">
      <w:start w:val="1"/>
      <w:numFmt w:val="bullet"/>
      <w:lvlText w:val="o"/>
      <w:lvlJc w:val="left"/>
      <w:pPr>
        <w:tabs>
          <w:tab w:val="num" w:pos="4669"/>
        </w:tabs>
        <w:ind w:left="4669" w:hanging="360"/>
      </w:pPr>
      <w:rPr>
        <w:rFonts w:ascii="Courier New" w:hAnsi="Courier New" w:cs="Courier New" w:hint="default"/>
      </w:rPr>
    </w:lvl>
    <w:lvl w:ilvl="5" w:tplc="0402001B">
      <w:start w:val="1"/>
      <w:numFmt w:val="bullet"/>
      <w:lvlText w:val=""/>
      <w:lvlJc w:val="left"/>
      <w:pPr>
        <w:tabs>
          <w:tab w:val="num" w:pos="5389"/>
        </w:tabs>
        <w:ind w:left="5389" w:hanging="360"/>
      </w:pPr>
      <w:rPr>
        <w:rFonts w:ascii="Wingdings" w:hAnsi="Wingdings" w:hint="default"/>
      </w:rPr>
    </w:lvl>
    <w:lvl w:ilvl="6" w:tplc="0402000F">
      <w:start w:val="1"/>
      <w:numFmt w:val="bullet"/>
      <w:lvlText w:val=""/>
      <w:lvlJc w:val="left"/>
      <w:pPr>
        <w:tabs>
          <w:tab w:val="num" w:pos="6109"/>
        </w:tabs>
        <w:ind w:left="6109" w:hanging="360"/>
      </w:pPr>
      <w:rPr>
        <w:rFonts w:ascii="Symbol" w:hAnsi="Symbol" w:hint="default"/>
      </w:rPr>
    </w:lvl>
    <w:lvl w:ilvl="7" w:tplc="04020019">
      <w:start w:val="1"/>
      <w:numFmt w:val="bullet"/>
      <w:lvlText w:val="o"/>
      <w:lvlJc w:val="left"/>
      <w:pPr>
        <w:tabs>
          <w:tab w:val="num" w:pos="6829"/>
        </w:tabs>
        <w:ind w:left="6829" w:hanging="360"/>
      </w:pPr>
      <w:rPr>
        <w:rFonts w:ascii="Courier New" w:hAnsi="Courier New" w:cs="Courier New" w:hint="default"/>
      </w:rPr>
    </w:lvl>
    <w:lvl w:ilvl="8" w:tplc="0402001B">
      <w:start w:val="1"/>
      <w:numFmt w:val="bullet"/>
      <w:lvlText w:val=""/>
      <w:lvlJc w:val="left"/>
      <w:pPr>
        <w:tabs>
          <w:tab w:val="num" w:pos="7549"/>
        </w:tabs>
        <w:ind w:left="7549" w:hanging="360"/>
      </w:pPr>
      <w:rPr>
        <w:rFonts w:ascii="Wingdings" w:hAnsi="Wingdings" w:hint="default"/>
      </w:rPr>
    </w:lvl>
  </w:abstractNum>
  <w:abstractNum w:abstractNumId="7">
    <w:nsid w:val="1DEE5C5C"/>
    <w:multiLevelType w:val="hybridMultilevel"/>
    <w:tmpl w:val="15F480D8"/>
    <w:lvl w:ilvl="0" w:tplc="883CE39E">
      <w:start w:val="1"/>
      <w:numFmt w:val="decimal"/>
      <w:lvlText w:val="%1."/>
      <w:lvlJc w:val="left"/>
      <w:pPr>
        <w:tabs>
          <w:tab w:val="num" w:pos="1789"/>
        </w:tabs>
        <w:ind w:left="1789"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251558C6"/>
    <w:multiLevelType w:val="hybridMultilevel"/>
    <w:tmpl w:val="DF04528A"/>
    <w:lvl w:ilvl="0" w:tplc="FFFFFFFF">
      <w:start w:val="2"/>
      <w:numFmt w:val="bullet"/>
      <w:lvlText w:val="-"/>
      <w:lvlJc w:val="left"/>
      <w:pPr>
        <w:tabs>
          <w:tab w:val="num" w:pos="2509"/>
        </w:tabs>
        <w:ind w:left="2509" w:hanging="360"/>
      </w:pPr>
      <w:rPr>
        <w:rFonts w:ascii="Times New Roman" w:hAnsi="Times New Roman" w:cs="Times New Roman" w:hint="default"/>
      </w:rPr>
    </w:lvl>
    <w:lvl w:ilvl="1" w:tplc="FFFFFFFF">
      <w:start w:val="1"/>
      <w:numFmt w:val="bullet"/>
      <w:lvlText w:val="o"/>
      <w:lvlJc w:val="left"/>
      <w:pPr>
        <w:tabs>
          <w:tab w:val="num" w:pos="3229"/>
        </w:tabs>
        <w:ind w:left="3229" w:hanging="360"/>
      </w:pPr>
      <w:rPr>
        <w:rFonts w:ascii="Courier New" w:hAnsi="Courier New" w:cs="Courier New" w:hint="default"/>
      </w:rPr>
    </w:lvl>
    <w:lvl w:ilvl="2" w:tplc="FFFFFFFF">
      <w:start w:val="1"/>
      <w:numFmt w:val="bullet"/>
      <w:lvlText w:val=""/>
      <w:lvlJc w:val="left"/>
      <w:pPr>
        <w:tabs>
          <w:tab w:val="num" w:pos="3949"/>
        </w:tabs>
        <w:ind w:left="3949" w:hanging="360"/>
      </w:pPr>
      <w:rPr>
        <w:rFonts w:ascii="Wingdings" w:hAnsi="Wingdings" w:cs="Wingdings" w:hint="default"/>
      </w:rPr>
    </w:lvl>
    <w:lvl w:ilvl="3" w:tplc="FFFFFFFF">
      <w:start w:val="1"/>
      <w:numFmt w:val="bullet"/>
      <w:lvlText w:val=""/>
      <w:lvlJc w:val="left"/>
      <w:pPr>
        <w:tabs>
          <w:tab w:val="num" w:pos="4669"/>
        </w:tabs>
        <w:ind w:left="4669" w:hanging="360"/>
      </w:pPr>
      <w:rPr>
        <w:rFonts w:ascii="Symbol" w:hAnsi="Symbol" w:cs="Symbol" w:hint="default"/>
      </w:rPr>
    </w:lvl>
    <w:lvl w:ilvl="4" w:tplc="FFFFFFFF">
      <w:start w:val="1"/>
      <w:numFmt w:val="bullet"/>
      <w:lvlText w:val="o"/>
      <w:lvlJc w:val="left"/>
      <w:pPr>
        <w:tabs>
          <w:tab w:val="num" w:pos="5389"/>
        </w:tabs>
        <w:ind w:left="5389" w:hanging="360"/>
      </w:pPr>
      <w:rPr>
        <w:rFonts w:ascii="Courier New" w:hAnsi="Courier New" w:cs="Courier New" w:hint="default"/>
      </w:rPr>
    </w:lvl>
    <w:lvl w:ilvl="5" w:tplc="FFFFFFFF">
      <w:start w:val="1"/>
      <w:numFmt w:val="bullet"/>
      <w:lvlText w:val=""/>
      <w:lvlJc w:val="left"/>
      <w:pPr>
        <w:tabs>
          <w:tab w:val="num" w:pos="6109"/>
        </w:tabs>
        <w:ind w:left="6109" w:hanging="360"/>
      </w:pPr>
      <w:rPr>
        <w:rFonts w:ascii="Wingdings" w:hAnsi="Wingdings" w:cs="Wingdings" w:hint="default"/>
      </w:rPr>
    </w:lvl>
    <w:lvl w:ilvl="6" w:tplc="FFFFFFFF">
      <w:start w:val="1"/>
      <w:numFmt w:val="bullet"/>
      <w:lvlText w:val=""/>
      <w:lvlJc w:val="left"/>
      <w:pPr>
        <w:tabs>
          <w:tab w:val="num" w:pos="6829"/>
        </w:tabs>
        <w:ind w:left="6829" w:hanging="360"/>
      </w:pPr>
      <w:rPr>
        <w:rFonts w:ascii="Symbol" w:hAnsi="Symbol" w:cs="Symbol" w:hint="default"/>
      </w:rPr>
    </w:lvl>
    <w:lvl w:ilvl="7" w:tplc="FFFFFFFF">
      <w:start w:val="1"/>
      <w:numFmt w:val="bullet"/>
      <w:lvlText w:val="o"/>
      <w:lvlJc w:val="left"/>
      <w:pPr>
        <w:tabs>
          <w:tab w:val="num" w:pos="7549"/>
        </w:tabs>
        <w:ind w:left="7549" w:hanging="360"/>
      </w:pPr>
      <w:rPr>
        <w:rFonts w:ascii="Courier New" w:hAnsi="Courier New" w:cs="Courier New" w:hint="default"/>
      </w:rPr>
    </w:lvl>
    <w:lvl w:ilvl="8" w:tplc="FFFFFFFF">
      <w:start w:val="1"/>
      <w:numFmt w:val="bullet"/>
      <w:lvlText w:val=""/>
      <w:lvlJc w:val="left"/>
      <w:pPr>
        <w:tabs>
          <w:tab w:val="num" w:pos="8269"/>
        </w:tabs>
        <w:ind w:left="8269" w:hanging="360"/>
      </w:pPr>
      <w:rPr>
        <w:rFonts w:ascii="Wingdings" w:hAnsi="Wingdings" w:cs="Wingdings" w:hint="default"/>
      </w:rPr>
    </w:lvl>
  </w:abstractNum>
  <w:abstractNum w:abstractNumId="9">
    <w:nsid w:val="312809BF"/>
    <w:multiLevelType w:val="hybridMultilevel"/>
    <w:tmpl w:val="70782C00"/>
    <w:lvl w:ilvl="0" w:tplc="883CE39E">
      <w:start w:val="1"/>
      <w:numFmt w:val="decimal"/>
      <w:lvlText w:val="%1."/>
      <w:lvlJc w:val="left"/>
      <w:pPr>
        <w:tabs>
          <w:tab w:val="num" w:pos="1789"/>
        </w:tabs>
        <w:ind w:left="1789" w:hanging="360"/>
      </w:pPr>
      <w:rPr>
        <w:rFonts w:hint="default"/>
      </w:rPr>
    </w:lvl>
    <w:lvl w:ilvl="1" w:tplc="04020019">
      <w:start w:val="4"/>
      <w:numFmt w:val="bullet"/>
      <w:lvlText w:val="-"/>
      <w:lvlJc w:val="left"/>
      <w:pPr>
        <w:tabs>
          <w:tab w:val="num" w:pos="2509"/>
        </w:tabs>
        <w:ind w:left="2509" w:hanging="360"/>
      </w:pPr>
      <w:rPr>
        <w:rFonts w:ascii="Times New Roman" w:eastAsia="Times New Roman" w:hAnsi="Times New Roman" w:cs="Times New Roman" w:hint="default"/>
      </w:rPr>
    </w:lvl>
    <w:lvl w:ilvl="2" w:tplc="0402001B">
      <w:start w:val="1"/>
      <w:numFmt w:val="bullet"/>
      <w:lvlText w:val=""/>
      <w:lvlJc w:val="left"/>
      <w:pPr>
        <w:tabs>
          <w:tab w:val="num" w:pos="3229"/>
        </w:tabs>
        <w:ind w:left="3229" w:hanging="360"/>
      </w:pPr>
      <w:rPr>
        <w:rFonts w:ascii="Symbol" w:hAnsi="Symbol" w:hint="default"/>
      </w:rPr>
    </w:lvl>
    <w:lvl w:ilvl="3" w:tplc="0402000F">
      <w:start w:val="1"/>
      <w:numFmt w:val="bullet"/>
      <w:lvlText w:val=""/>
      <w:lvlJc w:val="left"/>
      <w:pPr>
        <w:tabs>
          <w:tab w:val="num" w:pos="3949"/>
        </w:tabs>
        <w:ind w:left="3949" w:hanging="360"/>
      </w:pPr>
      <w:rPr>
        <w:rFonts w:ascii="Symbol" w:hAnsi="Symbol" w:hint="default"/>
      </w:rPr>
    </w:lvl>
    <w:lvl w:ilvl="4" w:tplc="04020019">
      <w:start w:val="1"/>
      <w:numFmt w:val="bullet"/>
      <w:lvlText w:val="o"/>
      <w:lvlJc w:val="left"/>
      <w:pPr>
        <w:tabs>
          <w:tab w:val="num" w:pos="4669"/>
        </w:tabs>
        <w:ind w:left="4669" w:hanging="360"/>
      </w:pPr>
      <w:rPr>
        <w:rFonts w:ascii="Courier New" w:hAnsi="Courier New" w:cs="Courier New" w:hint="default"/>
      </w:rPr>
    </w:lvl>
    <w:lvl w:ilvl="5" w:tplc="0402001B">
      <w:start w:val="1"/>
      <w:numFmt w:val="bullet"/>
      <w:lvlText w:val=""/>
      <w:lvlJc w:val="left"/>
      <w:pPr>
        <w:tabs>
          <w:tab w:val="num" w:pos="5389"/>
        </w:tabs>
        <w:ind w:left="5389" w:hanging="360"/>
      </w:pPr>
      <w:rPr>
        <w:rFonts w:ascii="Wingdings" w:hAnsi="Wingdings" w:hint="default"/>
      </w:rPr>
    </w:lvl>
    <w:lvl w:ilvl="6" w:tplc="0402000F">
      <w:start w:val="1"/>
      <w:numFmt w:val="bullet"/>
      <w:lvlText w:val=""/>
      <w:lvlJc w:val="left"/>
      <w:pPr>
        <w:tabs>
          <w:tab w:val="num" w:pos="6109"/>
        </w:tabs>
        <w:ind w:left="6109" w:hanging="360"/>
      </w:pPr>
      <w:rPr>
        <w:rFonts w:ascii="Symbol" w:hAnsi="Symbol" w:hint="default"/>
      </w:rPr>
    </w:lvl>
    <w:lvl w:ilvl="7" w:tplc="04020019">
      <w:start w:val="1"/>
      <w:numFmt w:val="bullet"/>
      <w:lvlText w:val="o"/>
      <w:lvlJc w:val="left"/>
      <w:pPr>
        <w:tabs>
          <w:tab w:val="num" w:pos="6829"/>
        </w:tabs>
        <w:ind w:left="6829" w:hanging="360"/>
      </w:pPr>
      <w:rPr>
        <w:rFonts w:ascii="Courier New" w:hAnsi="Courier New" w:cs="Courier New" w:hint="default"/>
      </w:rPr>
    </w:lvl>
    <w:lvl w:ilvl="8" w:tplc="0402001B">
      <w:start w:val="1"/>
      <w:numFmt w:val="bullet"/>
      <w:lvlText w:val=""/>
      <w:lvlJc w:val="left"/>
      <w:pPr>
        <w:tabs>
          <w:tab w:val="num" w:pos="7549"/>
        </w:tabs>
        <w:ind w:left="7549" w:hanging="360"/>
      </w:pPr>
      <w:rPr>
        <w:rFonts w:ascii="Wingdings" w:hAnsi="Wingdings" w:hint="default"/>
      </w:rPr>
    </w:lvl>
  </w:abstractNum>
  <w:abstractNum w:abstractNumId="10">
    <w:nsid w:val="35677AE5"/>
    <w:multiLevelType w:val="hybridMultilevel"/>
    <w:tmpl w:val="52006352"/>
    <w:lvl w:ilvl="0" w:tplc="883CE39E">
      <w:start w:val="1"/>
      <w:numFmt w:val="decimal"/>
      <w:lvlText w:val="%1."/>
      <w:lvlJc w:val="left"/>
      <w:pPr>
        <w:tabs>
          <w:tab w:val="num" w:pos="1789"/>
        </w:tabs>
        <w:ind w:left="1789" w:hanging="360"/>
      </w:pPr>
      <w:rPr>
        <w:rFonts w:hint="default"/>
      </w:rPr>
    </w:lvl>
    <w:lvl w:ilvl="1" w:tplc="04020019">
      <w:start w:val="4"/>
      <w:numFmt w:val="bullet"/>
      <w:lvlText w:val="-"/>
      <w:lvlJc w:val="left"/>
      <w:pPr>
        <w:tabs>
          <w:tab w:val="num" w:pos="2509"/>
        </w:tabs>
        <w:ind w:left="2509" w:hanging="360"/>
      </w:pPr>
      <w:rPr>
        <w:rFonts w:ascii="Times New Roman" w:eastAsia="Times New Roman" w:hAnsi="Times New Roman" w:cs="Times New Roman" w:hint="default"/>
      </w:rPr>
    </w:lvl>
    <w:lvl w:ilvl="2" w:tplc="0402001B">
      <w:start w:val="1"/>
      <w:numFmt w:val="bullet"/>
      <w:lvlText w:val=""/>
      <w:lvlJc w:val="left"/>
      <w:pPr>
        <w:tabs>
          <w:tab w:val="num" w:pos="3229"/>
        </w:tabs>
        <w:ind w:left="3229" w:hanging="360"/>
      </w:pPr>
      <w:rPr>
        <w:rFonts w:ascii="Symbol" w:hAnsi="Symbol" w:hint="default"/>
      </w:rPr>
    </w:lvl>
    <w:lvl w:ilvl="3" w:tplc="0402000F">
      <w:start w:val="1"/>
      <w:numFmt w:val="bullet"/>
      <w:lvlText w:val=""/>
      <w:lvlJc w:val="left"/>
      <w:pPr>
        <w:tabs>
          <w:tab w:val="num" w:pos="3949"/>
        </w:tabs>
        <w:ind w:left="3949" w:hanging="360"/>
      </w:pPr>
      <w:rPr>
        <w:rFonts w:ascii="Symbol" w:hAnsi="Symbol" w:hint="default"/>
      </w:rPr>
    </w:lvl>
    <w:lvl w:ilvl="4" w:tplc="04020019">
      <w:start w:val="1"/>
      <w:numFmt w:val="bullet"/>
      <w:lvlText w:val="o"/>
      <w:lvlJc w:val="left"/>
      <w:pPr>
        <w:tabs>
          <w:tab w:val="num" w:pos="4669"/>
        </w:tabs>
        <w:ind w:left="4669" w:hanging="360"/>
      </w:pPr>
      <w:rPr>
        <w:rFonts w:ascii="Courier New" w:hAnsi="Courier New" w:cs="Courier New" w:hint="default"/>
      </w:rPr>
    </w:lvl>
    <w:lvl w:ilvl="5" w:tplc="0402001B">
      <w:start w:val="1"/>
      <w:numFmt w:val="bullet"/>
      <w:lvlText w:val=""/>
      <w:lvlJc w:val="left"/>
      <w:pPr>
        <w:tabs>
          <w:tab w:val="num" w:pos="5389"/>
        </w:tabs>
        <w:ind w:left="5389" w:hanging="360"/>
      </w:pPr>
      <w:rPr>
        <w:rFonts w:ascii="Wingdings" w:hAnsi="Wingdings" w:hint="default"/>
      </w:rPr>
    </w:lvl>
    <w:lvl w:ilvl="6" w:tplc="0402000F">
      <w:start w:val="1"/>
      <w:numFmt w:val="bullet"/>
      <w:lvlText w:val=""/>
      <w:lvlJc w:val="left"/>
      <w:pPr>
        <w:tabs>
          <w:tab w:val="num" w:pos="6109"/>
        </w:tabs>
        <w:ind w:left="6109" w:hanging="360"/>
      </w:pPr>
      <w:rPr>
        <w:rFonts w:ascii="Symbol" w:hAnsi="Symbol" w:hint="default"/>
      </w:rPr>
    </w:lvl>
    <w:lvl w:ilvl="7" w:tplc="04020019">
      <w:start w:val="1"/>
      <w:numFmt w:val="bullet"/>
      <w:lvlText w:val="o"/>
      <w:lvlJc w:val="left"/>
      <w:pPr>
        <w:tabs>
          <w:tab w:val="num" w:pos="6829"/>
        </w:tabs>
        <w:ind w:left="6829" w:hanging="360"/>
      </w:pPr>
      <w:rPr>
        <w:rFonts w:ascii="Courier New" w:hAnsi="Courier New" w:cs="Courier New" w:hint="default"/>
      </w:rPr>
    </w:lvl>
    <w:lvl w:ilvl="8" w:tplc="0402001B">
      <w:start w:val="1"/>
      <w:numFmt w:val="bullet"/>
      <w:lvlText w:val=""/>
      <w:lvlJc w:val="left"/>
      <w:pPr>
        <w:tabs>
          <w:tab w:val="num" w:pos="7549"/>
        </w:tabs>
        <w:ind w:left="7549" w:hanging="360"/>
      </w:pPr>
      <w:rPr>
        <w:rFonts w:ascii="Wingdings" w:hAnsi="Wingdings" w:hint="default"/>
      </w:rPr>
    </w:lvl>
  </w:abstractNum>
  <w:abstractNum w:abstractNumId="11">
    <w:nsid w:val="35705A07"/>
    <w:multiLevelType w:val="hybridMultilevel"/>
    <w:tmpl w:val="F84AF722"/>
    <w:lvl w:ilvl="0" w:tplc="883CE39E">
      <w:start w:val="1"/>
      <w:numFmt w:val="decimal"/>
      <w:lvlText w:val="%1."/>
      <w:lvlJc w:val="left"/>
      <w:pPr>
        <w:tabs>
          <w:tab w:val="num" w:pos="1789"/>
        </w:tabs>
        <w:ind w:left="1789" w:hanging="360"/>
      </w:pPr>
      <w:rPr>
        <w:rFonts w:hint="default"/>
      </w:rPr>
    </w:lvl>
    <w:lvl w:ilvl="1" w:tplc="04020019">
      <w:start w:val="4"/>
      <w:numFmt w:val="bullet"/>
      <w:lvlText w:val="-"/>
      <w:lvlJc w:val="left"/>
      <w:pPr>
        <w:tabs>
          <w:tab w:val="num" w:pos="2509"/>
        </w:tabs>
        <w:ind w:left="2509" w:hanging="360"/>
      </w:pPr>
      <w:rPr>
        <w:rFonts w:ascii="Times New Roman" w:eastAsia="Times New Roman" w:hAnsi="Times New Roman" w:cs="Times New Roman" w:hint="default"/>
      </w:rPr>
    </w:lvl>
    <w:lvl w:ilvl="2" w:tplc="0402001B">
      <w:start w:val="1"/>
      <w:numFmt w:val="bullet"/>
      <w:lvlText w:val=""/>
      <w:lvlJc w:val="left"/>
      <w:pPr>
        <w:tabs>
          <w:tab w:val="num" w:pos="3229"/>
        </w:tabs>
        <w:ind w:left="3229" w:hanging="360"/>
      </w:pPr>
      <w:rPr>
        <w:rFonts w:ascii="Symbol" w:hAnsi="Symbol" w:hint="default"/>
      </w:rPr>
    </w:lvl>
    <w:lvl w:ilvl="3" w:tplc="0402000F">
      <w:start w:val="1"/>
      <w:numFmt w:val="bullet"/>
      <w:lvlText w:val=""/>
      <w:lvlJc w:val="left"/>
      <w:pPr>
        <w:tabs>
          <w:tab w:val="num" w:pos="3949"/>
        </w:tabs>
        <w:ind w:left="3949" w:hanging="360"/>
      </w:pPr>
      <w:rPr>
        <w:rFonts w:ascii="Symbol" w:hAnsi="Symbol" w:hint="default"/>
      </w:rPr>
    </w:lvl>
    <w:lvl w:ilvl="4" w:tplc="04020019">
      <w:start w:val="1"/>
      <w:numFmt w:val="bullet"/>
      <w:lvlText w:val="o"/>
      <w:lvlJc w:val="left"/>
      <w:pPr>
        <w:tabs>
          <w:tab w:val="num" w:pos="4669"/>
        </w:tabs>
        <w:ind w:left="4669" w:hanging="360"/>
      </w:pPr>
      <w:rPr>
        <w:rFonts w:ascii="Courier New" w:hAnsi="Courier New" w:cs="Courier New" w:hint="default"/>
      </w:rPr>
    </w:lvl>
    <w:lvl w:ilvl="5" w:tplc="0402001B">
      <w:start w:val="1"/>
      <w:numFmt w:val="bullet"/>
      <w:lvlText w:val=""/>
      <w:lvlJc w:val="left"/>
      <w:pPr>
        <w:tabs>
          <w:tab w:val="num" w:pos="5389"/>
        </w:tabs>
        <w:ind w:left="5389" w:hanging="360"/>
      </w:pPr>
      <w:rPr>
        <w:rFonts w:ascii="Wingdings" w:hAnsi="Wingdings" w:hint="default"/>
      </w:rPr>
    </w:lvl>
    <w:lvl w:ilvl="6" w:tplc="0402000F">
      <w:start w:val="1"/>
      <w:numFmt w:val="bullet"/>
      <w:lvlText w:val=""/>
      <w:lvlJc w:val="left"/>
      <w:pPr>
        <w:tabs>
          <w:tab w:val="num" w:pos="6109"/>
        </w:tabs>
        <w:ind w:left="6109" w:hanging="360"/>
      </w:pPr>
      <w:rPr>
        <w:rFonts w:ascii="Symbol" w:hAnsi="Symbol" w:hint="default"/>
      </w:rPr>
    </w:lvl>
    <w:lvl w:ilvl="7" w:tplc="04020019">
      <w:start w:val="1"/>
      <w:numFmt w:val="bullet"/>
      <w:lvlText w:val="o"/>
      <w:lvlJc w:val="left"/>
      <w:pPr>
        <w:tabs>
          <w:tab w:val="num" w:pos="6829"/>
        </w:tabs>
        <w:ind w:left="6829" w:hanging="360"/>
      </w:pPr>
      <w:rPr>
        <w:rFonts w:ascii="Courier New" w:hAnsi="Courier New" w:cs="Courier New" w:hint="default"/>
      </w:rPr>
    </w:lvl>
    <w:lvl w:ilvl="8" w:tplc="0402001B">
      <w:start w:val="1"/>
      <w:numFmt w:val="bullet"/>
      <w:lvlText w:val=""/>
      <w:lvlJc w:val="left"/>
      <w:pPr>
        <w:tabs>
          <w:tab w:val="num" w:pos="7549"/>
        </w:tabs>
        <w:ind w:left="7549" w:hanging="360"/>
      </w:pPr>
      <w:rPr>
        <w:rFonts w:ascii="Wingdings" w:hAnsi="Wingdings" w:hint="default"/>
      </w:rPr>
    </w:lvl>
  </w:abstractNum>
  <w:abstractNum w:abstractNumId="12">
    <w:nsid w:val="3F153EDC"/>
    <w:multiLevelType w:val="hybridMultilevel"/>
    <w:tmpl w:val="78049C30"/>
    <w:lvl w:ilvl="0" w:tplc="A45A94FE">
      <w:start w:val="1"/>
      <w:numFmt w:val="decimal"/>
      <w:lvlText w:val="%1."/>
      <w:lvlJc w:val="left"/>
      <w:pPr>
        <w:tabs>
          <w:tab w:val="num" w:pos="1789"/>
        </w:tabs>
        <w:ind w:left="1789" w:hanging="360"/>
      </w:pPr>
      <w:rPr>
        <w:rFonts w:hint="default"/>
      </w:rPr>
    </w:lvl>
    <w:lvl w:ilvl="1" w:tplc="04020019">
      <w:start w:val="4"/>
      <w:numFmt w:val="bullet"/>
      <w:lvlText w:val="-"/>
      <w:lvlJc w:val="left"/>
      <w:pPr>
        <w:tabs>
          <w:tab w:val="num" w:pos="2509"/>
        </w:tabs>
        <w:ind w:left="2509" w:hanging="360"/>
      </w:pPr>
      <w:rPr>
        <w:rFonts w:ascii="Times New Roman" w:eastAsia="Times New Roman" w:hAnsi="Times New Roman" w:cs="Times New Roman" w:hint="default"/>
      </w:rPr>
    </w:lvl>
    <w:lvl w:ilvl="2" w:tplc="0402001B">
      <w:start w:val="1"/>
      <w:numFmt w:val="bullet"/>
      <w:lvlText w:val=""/>
      <w:lvlJc w:val="left"/>
      <w:pPr>
        <w:tabs>
          <w:tab w:val="num" w:pos="3229"/>
        </w:tabs>
        <w:ind w:left="3229" w:hanging="360"/>
      </w:pPr>
      <w:rPr>
        <w:rFonts w:ascii="Symbol" w:hAnsi="Symbol" w:hint="default"/>
      </w:rPr>
    </w:lvl>
    <w:lvl w:ilvl="3" w:tplc="0402000F">
      <w:start w:val="1"/>
      <w:numFmt w:val="bullet"/>
      <w:lvlText w:val=""/>
      <w:lvlJc w:val="left"/>
      <w:pPr>
        <w:tabs>
          <w:tab w:val="num" w:pos="3949"/>
        </w:tabs>
        <w:ind w:left="3949" w:hanging="360"/>
      </w:pPr>
      <w:rPr>
        <w:rFonts w:ascii="Symbol" w:hAnsi="Symbol" w:hint="default"/>
      </w:rPr>
    </w:lvl>
    <w:lvl w:ilvl="4" w:tplc="04020019">
      <w:start w:val="1"/>
      <w:numFmt w:val="bullet"/>
      <w:lvlText w:val="o"/>
      <w:lvlJc w:val="left"/>
      <w:pPr>
        <w:tabs>
          <w:tab w:val="num" w:pos="4669"/>
        </w:tabs>
        <w:ind w:left="4669" w:hanging="360"/>
      </w:pPr>
      <w:rPr>
        <w:rFonts w:ascii="Courier New" w:hAnsi="Courier New" w:cs="Courier New" w:hint="default"/>
      </w:rPr>
    </w:lvl>
    <w:lvl w:ilvl="5" w:tplc="0402001B">
      <w:start w:val="1"/>
      <w:numFmt w:val="bullet"/>
      <w:lvlText w:val=""/>
      <w:lvlJc w:val="left"/>
      <w:pPr>
        <w:tabs>
          <w:tab w:val="num" w:pos="5389"/>
        </w:tabs>
        <w:ind w:left="5389" w:hanging="360"/>
      </w:pPr>
      <w:rPr>
        <w:rFonts w:ascii="Wingdings" w:hAnsi="Wingdings" w:hint="default"/>
      </w:rPr>
    </w:lvl>
    <w:lvl w:ilvl="6" w:tplc="0402000F">
      <w:start w:val="1"/>
      <w:numFmt w:val="bullet"/>
      <w:lvlText w:val=""/>
      <w:lvlJc w:val="left"/>
      <w:pPr>
        <w:tabs>
          <w:tab w:val="num" w:pos="6109"/>
        </w:tabs>
        <w:ind w:left="6109" w:hanging="360"/>
      </w:pPr>
      <w:rPr>
        <w:rFonts w:ascii="Symbol" w:hAnsi="Symbol" w:hint="default"/>
      </w:rPr>
    </w:lvl>
    <w:lvl w:ilvl="7" w:tplc="04020019">
      <w:start w:val="1"/>
      <w:numFmt w:val="bullet"/>
      <w:lvlText w:val="o"/>
      <w:lvlJc w:val="left"/>
      <w:pPr>
        <w:tabs>
          <w:tab w:val="num" w:pos="6829"/>
        </w:tabs>
        <w:ind w:left="6829" w:hanging="360"/>
      </w:pPr>
      <w:rPr>
        <w:rFonts w:ascii="Courier New" w:hAnsi="Courier New" w:cs="Courier New" w:hint="default"/>
      </w:rPr>
    </w:lvl>
    <w:lvl w:ilvl="8" w:tplc="0402001B">
      <w:start w:val="1"/>
      <w:numFmt w:val="bullet"/>
      <w:lvlText w:val=""/>
      <w:lvlJc w:val="left"/>
      <w:pPr>
        <w:tabs>
          <w:tab w:val="num" w:pos="7549"/>
        </w:tabs>
        <w:ind w:left="7549" w:hanging="360"/>
      </w:pPr>
      <w:rPr>
        <w:rFonts w:ascii="Wingdings" w:hAnsi="Wingdings" w:hint="default"/>
      </w:rPr>
    </w:lvl>
  </w:abstractNum>
  <w:abstractNum w:abstractNumId="13">
    <w:nsid w:val="3FAA185D"/>
    <w:multiLevelType w:val="hybridMultilevel"/>
    <w:tmpl w:val="9F249568"/>
    <w:lvl w:ilvl="0" w:tplc="883CE39E">
      <w:start w:val="1"/>
      <w:numFmt w:val="decimal"/>
      <w:lvlText w:val="%1."/>
      <w:lvlJc w:val="left"/>
      <w:pPr>
        <w:tabs>
          <w:tab w:val="num" w:pos="1789"/>
        </w:tabs>
        <w:ind w:left="1789" w:hanging="360"/>
      </w:pPr>
      <w:rPr>
        <w:rFonts w:hint="default"/>
      </w:rPr>
    </w:lvl>
    <w:lvl w:ilvl="1" w:tplc="04020019">
      <w:start w:val="4"/>
      <w:numFmt w:val="bullet"/>
      <w:lvlText w:val="-"/>
      <w:lvlJc w:val="left"/>
      <w:pPr>
        <w:tabs>
          <w:tab w:val="num" w:pos="2509"/>
        </w:tabs>
        <w:ind w:left="2509" w:hanging="360"/>
      </w:pPr>
      <w:rPr>
        <w:rFonts w:ascii="Times New Roman" w:eastAsia="Times New Roman" w:hAnsi="Times New Roman" w:cs="Times New Roman" w:hint="default"/>
      </w:rPr>
    </w:lvl>
    <w:lvl w:ilvl="2" w:tplc="0402001B">
      <w:start w:val="1"/>
      <w:numFmt w:val="bullet"/>
      <w:lvlText w:val=""/>
      <w:lvlJc w:val="left"/>
      <w:pPr>
        <w:tabs>
          <w:tab w:val="num" w:pos="3229"/>
        </w:tabs>
        <w:ind w:left="3229" w:hanging="360"/>
      </w:pPr>
      <w:rPr>
        <w:rFonts w:ascii="Symbol" w:hAnsi="Symbol" w:hint="default"/>
      </w:rPr>
    </w:lvl>
    <w:lvl w:ilvl="3" w:tplc="0402000F">
      <w:start w:val="1"/>
      <w:numFmt w:val="bullet"/>
      <w:lvlText w:val=""/>
      <w:lvlJc w:val="left"/>
      <w:pPr>
        <w:tabs>
          <w:tab w:val="num" w:pos="3949"/>
        </w:tabs>
        <w:ind w:left="3949" w:hanging="360"/>
      </w:pPr>
      <w:rPr>
        <w:rFonts w:ascii="Symbol" w:hAnsi="Symbol" w:hint="default"/>
      </w:rPr>
    </w:lvl>
    <w:lvl w:ilvl="4" w:tplc="04020019">
      <w:start w:val="1"/>
      <w:numFmt w:val="bullet"/>
      <w:lvlText w:val="o"/>
      <w:lvlJc w:val="left"/>
      <w:pPr>
        <w:tabs>
          <w:tab w:val="num" w:pos="4669"/>
        </w:tabs>
        <w:ind w:left="4669" w:hanging="360"/>
      </w:pPr>
      <w:rPr>
        <w:rFonts w:ascii="Courier New" w:hAnsi="Courier New" w:cs="Courier New" w:hint="default"/>
      </w:rPr>
    </w:lvl>
    <w:lvl w:ilvl="5" w:tplc="0402001B">
      <w:start w:val="1"/>
      <w:numFmt w:val="bullet"/>
      <w:lvlText w:val=""/>
      <w:lvlJc w:val="left"/>
      <w:pPr>
        <w:tabs>
          <w:tab w:val="num" w:pos="5389"/>
        </w:tabs>
        <w:ind w:left="5389" w:hanging="360"/>
      </w:pPr>
      <w:rPr>
        <w:rFonts w:ascii="Wingdings" w:hAnsi="Wingdings" w:hint="default"/>
      </w:rPr>
    </w:lvl>
    <w:lvl w:ilvl="6" w:tplc="0402000F">
      <w:start w:val="1"/>
      <w:numFmt w:val="bullet"/>
      <w:lvlText w:val=""/>
      <w:lvlJc w:val="left"/>
      <w:pPr>
        <w:tabs>
          <w:tab w:val="num" w:pos="6109"/>
        </w:tabs>
        <w:ind w:left="6109" w:hanging="360"/>
      </w:pPr>
      <w:rPr>
        <w:rFonts w:ascii="Symbol" w:hAnsi="Symbol" w:hint="default"/>
      </w:rPr>
    </w:lvl>
    <w:lvl w:ilvl="7" w:tplc="04020019">
      <w:start w:val="1"/>
      <w:numFmt w:val="bullet"/>
      <w:lvlText w:val="o"/>
      <w:lvlJc w:val="left"/>
      <w:pPr>
        <w:tabs>
          <w:tab w:val="num" w:pos="6829"/>
        </w:tabs>
        <w:ind w:left="6829" w:hanging="360"/>
      </w:pPr>
      <w:rPr>
        <w:rFonts w:ascii="Courier New" w:hAnsi="Courier New" w:cs="Courier New" w:hint="default"/>
      </w:rPr>
    </w:lvl>
    <w:lvl w:ilvl="8" w:tplc="0402001B">
      <w:start w:val="1"/>
      <w:numFmt w:val="bullet"/>
      <w:lvlText w:val=""/>
      <w:lvlJc w:val="left"/>
      <w:pPr>
        <w:tabs>
          <w:tab w:val="num" w:pos="7549"/>
        </w:tabs>
        <w:ind w:left="7549" w:hanging="360"/>
      </w:pPr>
      <w:rPr>
        <w:rFonts w:ascii="Wingdings" w:hAnsi="Wingdings" w:hint="default"/>
      </w:rPr>
    </w:lvl>
  </w:abstractNum>
  <w:abstractNum w:abstractNumId="14">
    <w:nsid w:val="432C2250"/>
    <w:multiLevelType w:val="hybridMultilevel"/>
    <w:tmpl w:val="4170FBFE"/>
    <w:lvl w:ilvl="0" w:tplc="883CE39E">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4CC14681"/>
    <w:multiLevelType w:val="hybridMultilevel"/>
    <w:tmpl w:val="053E8216"/>
    <w:lvl w:ilvl="0" w:tplc="883CE39E">
      <w:start w:val="1"/>
      <w:numFmt w:val="decimal"/>
      <w:lvlText w:val="%1."/>
      <w:lvlJc w:val="left"/>
      <w:pPr>
        <w:tabs>
          <w:tab w:val="num" w:pos="1789"/>
        </w:tabs>
        <w:ind w:left="1789" w:hanging="360"/>
      </w:pPr>
      <w:rPr>
        <w:rFonts w:hint="default"/>
      </w:rPr>
    </w:lvl>
    <w:lvl w:ilvl="1" w:tplc="04020019">
      <w:start w:val="4"/>
      <w:numFmt w:val="bullet"/>
      <w:lvlText w:val="-"/>
      <w:lvlJc w:val="left"/>
      <w:pPr>
        <w:tabs>
          <w:tab w:val="num" w:pos="2509"/>
        </w:tabs>
        <w:ind w:left="2509" w:hanging="360"/>
      </w:pPr>
      <w:rPr>
        <w:rFonts w:ascii="Times New Roman" w:eastAsia="Times New Roman" w:hAnsi="Times New Roman" w:cs="Times New Roman" w:hint="default"/>
      </w:rPr>
    </w:lvl>
    <w:lvl w:ilvl="2" w:tplc="0402001B">
      <w:start w:val="1"/>
      <w:numFmt w:val="bullet"/>
      <w:lvlText w:val=""/>
      <w:lvlJc w:val="left"/>
      <w:pPr>
        <w:tabs>
          <w:tab w:val="num" w:pos="3229"/>
        </w:tabs>
        <w:ind w:left="3229" w:hanging="360"/>
      </w:pPr>
      <w:rPr>
        <w:rFonts w:ascii="Symbol" w:hAnsi="Symbol" w:hint="default"/>
      </w:rPr>
    </w:lvl>
    <w:lvl w:ilvl="3" w:tplc="0402000F">
      <w:start w:val="1"/>
      <w:numFmt w:val="bullet"/>
      <w:lvlText w:val=""/>
      <w:lvlJc w:val="left"/>
      <w:pPr>
        <w:tabs>
          <w:tab w:val="num" w:pos="3949"/>
        </w:tabs>
        <w:ind w:left="3949" w:hanging="360"/>
      </w:pPr>
      <w:rPr>
        <w:rFonts w:ascii="Symbol" w:hAnsi="Symbol" w:hint="default"/>
      </w:rPr>
    </w:lvl>
    <w:lvl w:ilvl="4" w:tplc="04020019">
      <w:start w:val="1"/>
      <w:numFmt w:val="bullet"/>
      <w:lvlText w:val="o"/>
      <w:lvlJc w:val="left"/>
      <w:pPr>
        <w:tabs>
          <w:tab w:val="num" w:pos="4669"/>
        </w:tabs>
        <w:ind w:left="4669" w:hanging="360"/>
      </w:pPr>
      <w:rPr>
        <w:rFonts w:ascii="Courier New" w:hAnsi="Courier New" w:cs="Courier New" w:hint="default"/>
      </w:rPr>
    </w:lvl>
    <w:lvl w:ilvl="5" w:tplc="0402001B">
      <w:start w:val="1"/>
      <w:numFmt w:val="bullet"/>
      <w:lvlText w:val=""/>
      <w:lvlJc w:val="left"/>
      <w:pPr>
        <w:tabs>
          <w:tab w:val="num" w:pos="5389"/>
        </w:tabs>
        <w:ind w:left="5389" w:hanging="360"/>
      </w:pPr>
      <w:rPr>
        <w:rFonts w:ascii="Wingdings" w:hAnsi="Wingdings" w:hint="default"/>
      </w:rPr>
    </w:lvl>
    <w:lvl w:ilvl="6" w:tplc="0402000F">
      <w:start w:val="1"/>
      <w:numFmt w:val="bullet"/>
      <w:lvlText w:val=""/>
      <w:lvlJc w:val="left"/>
      <w:pPr>
        <w:tabs>
          <w:tab w:val="num" w:pos="6109"/>
        </w:tabs>
        <w:ind w:left="6109" w:hanging="360"/>
      </w:pPr>
      <w:rPr>
        <w:rFonts w:ascii="Symbol" w:hAnsi="Symbol" w:hint="default"/>
      </w:rPr>
    </w:lvl>
    <w:lvl w:ilvl="7" w:tplc="04020019">
      <w:start w:val="1"/>
      <w:numFmt w:val="bullet"/>
      <w:lvlText w:val="o"/>
      <w:lvlJc w:val="left"/>
      <w:pPr>
        <w:tabs>
          <w:tab w:val="num" w:pos="6829"/>
        </w:tabs>
        <w:ind w:left="6829" w:hanging="360"/>
      </w:pPr>
      <w:rPr>
        <w:rFonts w:ascii="Courier New" w:hAnsi="Courier New" w:cs="Courier New" w:hint="default"/>
      </w:rPr>
    </w:lvl>
    <w:lvl w:ilvl="8" w:tplc="0402001B">
      <w:start w:val="1"/>
      <w:numFmt w:val="bullet"/>
      <w:lvlText w:val=""/>
      <w:lvlJc w:val="left"/>
      <w:pPr>
        <w:tabs>
          <w:tab w:val="num" w:pos="7549"/>
        </w:tabs>
        <w:ind w:left="7549" w:hanging="360"/>
      </w:pPr>
      <w:rPr>
        <w:rFonts w:ascii="Wingdings" w:hAnsi="Wingdings" w:hint="default"/>
      </w:rPr>
    </w:lvl>
  </w:abstractNum>
  <w:abstractNum w:abstractNumId="16">
    <w:nsid w:val="4F6E7B99"/>
    <w:multiLevelType w:val="hybridMultilevel"/>
    <w:tmpl w:val="C64032B6"/>
    <w:lvl w:ilvl="0" w:tplc="883CE39E">
      <w:start w:val="1"/>
      <w:numFmt w:val="decimal"/>
      <w:lvlText w:val="%1."/>
      <w:lvlJc w:val="left"/>
      <w:pPr>
        <w:tabs>
          <w:tab w:val="num" w:pos="1789"/>
        </w:tabs>
        <w:ind w:left="1789" w:hanging="360"/>
      </w:pPr>
      <w:rPr>
        <w:rFonts w:hint="default"/>
      </w:rPr>
    </w:lvl>
    <w:lvl w:ilvl="1" w:tplc="04020019">
      <w:start w:val="4"/>
      <w:numFmt w:val="bullet"/>
      <w:lvlText w:val="-"/>
      <w:lvlJc w:val="left"/>
      <w:pPr>
        <w:tabs>
          <w:tab w:val="num" w:pos="2509"/>
        </w:tabs>
        <w:ind w:left="2509" w:hanging="360"/>
      </w:pPr>
      <w:rPr>
        <w:rFonts w:ascii="Times New Roman" w:eastAsia="Times New Roman" w:hAnsi="Times New Roman" w:cs="Times New Roman" w:hint="default"/>
      </w:rPr>
    </w:lvl>
    <w:lvl w:ilvl="2" w:tplc="0402001B">
      <w:start w:val="1"/>
      <w:numFmt w:val="bullet"/>
      <w:lvlText w:val=""/>
      <w:lvlJc w:val="left"/>
      <w:pPr>
        <w:tabs>
          <w:tab w:val="num" w:pos="3229"/>
        </w:tabs>
        <w:ind w:left="3229" w:hanging="360"/>
      </w:pPr>
      <w:rPr>
        <w:rFonts w:ascii="Symbol" w:hAnsi="Symbol" w:hint="default"/>
      </w:rPr>
    </w:lvl>
    <w:lvl w:ilvl="3" w:tplc="0402000F">
      <w:start w:val="1"/>
      <w:numFmt w:val="bullet"/>
      <w:lvlText w:val=""/>
      <w:lvlJc w:val="left"/>
      <w:pPr>
        <w:tabs>
          <w:tab w:val="num" w:pos="3949"/>
        </w:tabs>
        <w:ind w:left="3949" w:hanging="360"/>
      </w:pPr>
      <w:rPr>
        <w:rFonts w:ascii="Symbol" w:hAnsi="Symbol" w:hint="default"/>
      </w:rPr>
    </w:lvl>
    <w:lvl w:ilvl="4" w:tplc="04020019">
      <w:start w:val="1"/>
      <w:numFmt w:val="bullet"/>
      <w:lvlText w:val="o"/>
      <w:lvlJc w:val="left"/>
      <w:pPr>
        <w:tabs>
          <w:tab w:val="num" w:pos="4669"/>
        </w:tabs>
        <w:ind w:left="4669" w:hanging="360"/>
      </w:pPr>
      <w:rPr>
        <w:rFonts w:ascii="Courier New" w:hAnsi="Courier New" w:cs="Courier New" w:hint="default"/>
      </w:rPr>
    </w:lvl>
    <w:lvl w:ilvl="5" w:tplc="0402001B">
      <w:start w:val="1"/>
      <w:numFmt w:val="bullet"/>
      <w:lvlText w:val=""/>
      <w:lvlJc w:val="left"/>
      <w:pPr>
        <w:tabs>
          <w:tab w:val="num" w:pos="5389"/>
        </w:tabs>
        <w:ind w:left="5389" w:hanging="360"/>
      </w:pPr>
      <w:rPr>
        <w:rFonts w:ascii="Wingdings" w:hAnsi="Wingdings" w:hint="default"/>
      </w:rPr>
    </w:lvl>
    <w:lvl w:ilvl="6" w:tplc="0402000F">
      <w:start w:val="1"/>
      <w:numFmt w:val="bullet"/>
      <w:lvlText w:val=""/>
      <w:lvlJc w:val="left"/>
      <w:pPr>
        <w:tabs>
          <w:tab w:val="num" w:pos="6109"/>
        </w:tabs>
        <w:ind w:left="6109" w:hanging="360"/>
      </w:pPr>
      <w:rPr>
        <w:rFonts w:ascii="Symbol" w:hAnsi="Symbol" w:hint="default"/>
      </w:rPr>
    </w:lvl>
    <w:lvl w:ilvl="7" w:tplc="04020019">
      <w:start w:val="1"/>
      <w:numFmt w:val="bullet"/>
      <w:lvlText w:val="o"/>
      <w:lvlJc w:val="left"/>
      <w:pPr>
        <w:tabs>
          <w:tab w:val="num" w:pos="6829"/>
        </w:tabs>
        <w:ind w:left="6829" w:hanging="360"/>
      </w:pPr>
      <w:rPr>
        <w:rFonts w:ascii="Courier New" w:hAnsi="Courier New" w:cs="Courier New" w:hint="default"/>
      </w:rPr>
    </w:lvl>
    <w:lvl w:ilvl="8" w:tplc="0402001B">
      <w:start w:val="1"/>
      <w:numFmt w:val="bullet"/>
      <w:lvlText w:val=""/>
      <w:lvlJc w:val="left"/>
      <w:pPr>
        <w:tabs>
          <w:tab w:val="num" w:pos="7549"/>
        </w:tabs>
        <w:ind w:left="7549" w:hanging="360"/>
      </w:pPr>
      <w:rPr>
        <w:rFonts w:ascii="Wingdings" w:hAnsi="Wingdings" w:hint="default"/>
      </w:rPr>
    </w:lvl>
  </w:abstractNum>
  <w:abstractNum w:abstractNumId="17">
    <w:nsid w:val="509C35A4"/>
    <w:multiLevelType w:val="hybridMultilevel"/>
    <w:tmpl w:val="2124BD70"/>
    <w:lvl w:ilvl="0" w:tplc="0402000F">
      <w:start w:val="1"/>
      <w:numFmt w:val="bullet"/>
      <w:lvlText w:val=""/>
      <w:lvlJc w:val="left"/>
      <w:pPr>
        <w:tabs>
          <w:tab w:val="num" w:pos="1789"/>
        </w:tabs>
        <w:ind w:left="1789" w:hanging="360"/>
      </w:pPr>
      <w:rPr>
        <w:rFonts w:ascii="Symbol" w:hAnsi="Symbol" w:hint="default"/>
      </w:rPr>
    </w:lvl>
    <w:lvl w:ilvl="1" w:tplc="04020019">
      <w:start w:val="4"/>
      <w:numFmt w:val="bullet"/>
      <w:lvlText w:val="-"/>
      <w:lvlJc w:val="left"/>
      <w:pPr>
        <w:tabs>
          <w:tab w:val="num" w:pos="2509"/>
        </w:tabs>
        <w:ind w:left="2509" w:hanging="360"/>
      </w:pPr>
      <w:rPr>
        <w:rFonts w:ascii="Times New Roman" w:eastAsia="Times New Roman" w:hAnsi="Times New Roman" w:cs="Times New Roman" w:hint="default"/>
      </w:rPr>
    </w:lvl>
    <w:lvl w:ilvl="2" w:tplc="0402001B">
      <w:start w:val="1"/>
      <w:numFmt w:val="bullet"/>
      <w:lvlText w:val=""/>
      <w:lvlJc w:val="left"/>
      <w:pPr>
        <w:tabs>
          <w:tab w:val="num" w:pos="3229"/>
        </w:tabs>
        <w:ind w:left="3229" w:hanging="360"/>
      </w:pPr>
      <w:rPr>
        <w:rFonts w:ascii="Symbol" w:hAnsi="Symbol" w:hint="default"/>
      </w:rPr>
    </w:lvl>
    <w:lvl w:ilvl="3" w:tplc="0402000F">
      <w:start w:val="1"/>
      <w:numFmt w:val="bullet"/>
      <w:lvlText w:val=""/>
      <w:lvlJc w:val="left"/>
      <w:pPr>
        <w:tabs>
          <w:tab w:val="num" w:pos="3949"/>
        </w:tabs>
        <w:ind w:left="3949" w:hanging="360"/>
      </w:pPr>
      <w:rPr>
        <w:rFonts w:ascii="Symbol" w:hAnsi="Symbol" w:hint="default"/>
      </w:rPr>
    </w:lvl>
    <w:lvl w:ilvl="4" w:tplc="04020019">
      <w:start w:val="1"/>
      <w:numFmt w:val="bullet"/>
      <w:lvlText w:val="o"/>
      <w:lvlJc w:val="left"/>
      <w:pPr>
        <w:tabs>
          <w:tab w:val="num" w:pos="4669"/>
        </w:tabs>
        <w:ind w:left="4669" w:hanging="360"/>
      </w:pPr>
      <w:rPr>
        <w:rFonts w:ascii="Courier New" w:hAnsi="Courier New" w:cs="Courier New" w:hint="default"/>
      </w:rPr>
    </w:lvl>
    <w:lvl w:ilvl="5" w:tplc="0402001B">
      <w:start w:val="1"/>
      <w:numFmt w:val="bullet"/>
      <w:lvlText w:val=""/>
      <w:lvlJc w:val="left"/>
      <w:pPr>
        <w:tabs>
          <w:tab w:val="num" w:pos="5389"/>
        </w:tabs>
        <w:ind w:left="5389" w:hanging="360"/>
      </w:pPr>
      <w:rPr>
        <w:rFonts w:ascii="Wingdings" w:hAnsi="Wingdings" w:hint="default"/>
      </w:rPr>
    </w:lvl>
    <w:lvl w:ilvl="6" w:tplc="0402000F">
      <w:start w:val="1"/>
      <w:numFmt w:val="bullet"/>
      <w:lvlText w:val=""/>
      <w:lvlJc w:val="left"/>
      <w:pPr>
        <w:tabs>
          <w:tab w:val="num" w:pos="6109"/>
        </w:tabs>
        <w:ind w:left="6109" w:hanging="360"/>
      </w:pPr>
      <w:rPr>
        <w:rFonts w:ascii="Symbol" w:hAnsi="Symbol" w:hint="default"/>
      </w:rPr>
    </w:lvl>
    <w:lvl w:ilvl="7" w:tplc="04020019">
      <w:start w:val="1"/>
      <w:numFmt w:val="bullet"/>
      <w:lvlText w:val="o"/>
      <w:lvlJc w:val="left"/>
      <w:pPr>
        <w:tabs>
          <w:tab w:val="num" w:pos="6829"/>
        </w:tabs>
        <w:ind w:left="6829" w:hanging="360"/>
      </w:pPr>
      <w:rPr>
        <w:rFonts w:ascii="Courier New" w:hAnsi="Courier New" w:cs="Courier New" w:hint="default"/>
      </w:rPr>
    </w:lvl>
    <w:lvl w:ilvl="8" w:tplc="0402001B">
      <w:start w:val="1"/>
      <w:numFmt w:val="bullet"/>
      <w:lvlText w:val=""/>
      <w:lvlJc w:val="left"/>
      <w:pPr>
        <w:tabs>
          <w:tab w:val="num" w:pos="7549"/>
        </w:tabs>
        <w:ind w:left="7549" w:hanging="360"/>
      </w:pPr>
      <w:rPr>
        <w:rFonts w:ascii="Wingdings" w:hAnsi="Wingdings" w:hint="default"/>
      </w:rPr>
    </w:lvl>
  </w:abstractNum>
  <w:abstractNum w:abstractNumId="18">
    <w:nsid w:val="53565E53"/>
    <w:multiLevelType w:val="hybridMultilevel"/>
    <w:tmpl w:val="C37E46E2"/>
    <w:lvl w:ilvl="0" w:tplc="181412C0">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53F36A6C"/>
    <w:multiLevelType w:val="hybridMultilevel"/>
    <w:tmpl w:val="F06C0F50"/>
    <w:lvl w:ilvl="0" w:tplc="883CE39E">
      <w:start w:val="1"/>
      <w:numFmt w:val="decimal"/>
      <w:lvlText w:val="%1."/>
      <w:lvlJc w:val="left"/>
      <w:pPr>
        <w:tabs>
          <w:tab w:val="num" w:pos="1789"/>
        </w:tabs>
        <w:ind w:left="1789"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61C76785"/>
    <w:multiLevelType w:val="hybridMultilevel"/>
    <w:tmpl w:val="293EAD36"/>
    <w:lvl w:ilvl="0" w:tplc="883CE39E">
      <w:start w:val="1"/>
      <w:numFmt w:val="decimal"/>
      <w:lvlText w:val="%1."/>
      <w:lvlJc w:val="left"/>
      <w:pPr>
        <w:tabs>
          <w:tab w:val="num" w:pos="1789"/>
        </w:tabs>
        <w:ind w:left="1789" w:hanging="360"/>
      </w:pPr>
      <w:rPr>
        <w:rFonts w:hint="default"/>
      </w:rPr>
    </w:lvl>
    <w:lvl w:ilvl="1" w:tplc="04020019">
      <w:start w:val="4"/>
      <w:numFmt w:val="bullet"/>
      <w:lvlText w:val="-"/>
      <w:lvlJc w:val="left"/>
      <w:pPr>
        <w:tabs>
          <w:tab w:val="num" w:pos="2509"/>
        </w:tabs>
        <w:ind w:left="2509" w:hanging="360"/>
      </w:pPr>
      <w:rPr>
        <w:rFonts w:ascii="Times New Roman" w:eastAsia="Times New Roman" w:hAnsi="Times New Roman" w:cs="Times New Roman" w:hint="default"/>
      </w:rPr>
    </w:lvl>
    <w:lvl w:ilvl="2" w:tplc="0402001B">
      <w:start w:val="1"/>
      <w:numFmt w:val="bullet"/>
      <w:lvlText w:val=""/>
      <w:lvlJc w:val="left"/>
      <w:pPr>
        <w:tabs>
          <w:tab w:val="num" w:pos="3229"/>
        </w:tabs>
        <w:ind w:left="3229" w:hanging="360"/>
      </w:pPr>
      <w:rPr>
        <w:rFonts w:ascii="Symbol" w:hAnsi="Symbol" w:hint="default"/>
      </w:rPr>
    </w:lvl>
    <w:lvl w:ilvl="3" w:tplc="0402000F">
      <w:start w:val="1"/>
      <w:numFmt w:val="bullet"/>
      <w:lvlText w:val=""/>
      <w:lvlJc w:val="left"/>
      <w:pPr>
        <w:tabs>
          <w:tab w:val="num" w:pos="3949"/>
        </w:tabs>
        <w:ind w:left="3949" w:hanging="360"/>
      </w:pPr>
      <w:rPr>
        <w:rFonts w:ascii="Symbol" w:hAnsi="Symbol" w:hint="default"/>
      </w:rPr>
    </w:lvl>
    <w:lvl w:ilvl="4" w:tplc="04020019">
      <w:start w:val="1"/>
      <w:numFmt w:val="bullet"/>
      <w:lvlText w:val="o"/>
      <w:lvlJc w:val="left"/>
      <w:pPr>
        <w:tabs>
          <w:tab w:val="num" w:pos="4669"/>
        </w:tabs>
        <w:ind w:left="4669" w:hanging="360"/>
      </w:pPr>
      <w:rPr>
        <w:rFonts w:ascii="Courier New" w:hAnsi="Courier New" w:cs="Courier New" w:hint="default"/>
      </w:rPr>
    </w:lvl>
    <w:lvl w:ilvl="5" w:tplc="0402001B">
      <w:start w:val="1"/>
      <w:numFmt w:val="bullet"/>
      <w:lvlText w:val=""/>
      <w:lvlJc w:val="left"/>
      <w:pPr>
        <w:tabs>
          <w:tab w:val="num" w:pos="5389"/>
        </w:tabs>
        <w:ind w:left="5389" w:hanging="360"/>
      </w:pPr>
      <w:rPr>
        <w:rFonts w:ascii="Wingdings" w:hAnsi="Wingdings" w:hint="default"/>
      </w:rPr>
    </w:lvl>
    <w:lvl w:ilvl="6" w:tplc="0402000F">
      <w:start w:val="1"/>
      <w:numFmt w:val="bullet"/>
      <w:lvlText w:val=""/>
      <w:lvlJc w:val="left"/>
      <w:pPr>
        <w:tabs>
          <w:tab w:val="num" w:pos="6109"/>
        </w:tabs>
        <w:ind w:left="6109" w:hanging="360"/>
      </w:pPr>
      <w:rPr>
        <w:rFonts w:ascii="Symbol" w:hAnsi="Symbol" w:hint="default"/>
      </w:rPr>
    </w:lvl>
    <w:lvl w:ilvl="7" w:tplc="04020019">
      <w:start w:val="1"/>
      <w:numFmt w:val="bullet"/>
      <w:lvlText w:val="o"/>
      <w:lvlJc w:val="left"/>
      <w:pPr>
        <w:tabs>
          <w:tab w:val="num" w:pos="6829"/>
        </w:tabs>
        <w:ind w:left="6829" w:hanging="360"/>
      </w:pPr>
      <w:rPr>
        <w:rFonts w:ascii="Courier New" w:hAnsi="Courier New" w:cs="Courier New" w:hint="default"/>
      </w:rPr>
    </w:lvl>
    <w:lvl w:ilvl="8" w:tplc="0402001B">
      <w:start w:val="1"/>
      <w:numFmt w:val="bullet"/>
      <w:lvlText w:val=""/>
      <w:lvlJc w:val="left"/>
      <w:pPr>
        <w:tabs>
          <w:tab w:val="num" w:pos="7549"/>
        </w:tabs>
        <w:ind w:left="7549" w:hanging="360"/>
      </w:pPr>
      <w:rPr>
        <w:rFonts w:ascii="Wingdings" w:hAnsi="Wingdings" w:hint="default"/>
      </w:rPr>
    </w:lvl>
  </w:abstractNum>
  <w:abstractNum w:abstractNumId="21">
    <w:nsid w:val="65F82AA4"/>
    <w:multiLevelType w:val="hybridMultilevel"/>
    <w:tmpl w:val="A0DCA2E8"/>
    <w:lvl w:ilvl="0" w:tplc="883CE39E">
      <w:start w:val="1"/>
      <w:numFmt w:val="decimal"/>
      <w:lvlText w:val="%1."/>
      <w:lvlJc w:val="left"/>
      <w:pPr>
        <w:tabs>
          <w:tab w:val="num" w:pos="1789"/>
        </w:tabs>
        <w:ind w:left="1789" w:hanging="360"/>
      </w:pPr>
      <w:rPr>
        <w:rFonts w:hint="default"/>
      </w:rPr>
    </w:lvl>
    <w:lvl w:ilvl="1" w:tplc="04020019">
      <w:start w:val="4"/>
      <w:numFmt w:val="bullet"/>
      <w:lvlText w:val="-"/>
      <w:lvlJc w:val="left"/>
      <w:pPr>
        <w:tabs>
          <w:tab w:val="num" w:pos="2509"/>
        </w:tabs>
        <w:ind w:left="2509" w:hanging="360"/>
      </w:pPr>
      <w:rPr>
        <w:rFonts w:ascii="Times New Roman" w:eastAsia="Times New Roman" w:hAnsi="Times New Roman" w:cs="Times New Roman" w:hint="default"/>
      </w:rPr>
    </w:lvl>
    <w:lvl w:ilvl="2" w:tplc="0402001B">
      <w:start w:val="1"/>
      <w:numFmt w:val="bullet"/>
      <w:lvlText w:val=""/>
      <w:lvlJc w:val="left"/>
      <w:pPr>
        <w:tabs>
          <w:tab w:val="num" w:pos="3229"/>
        </w:tabs>
        <w:ind w:left="3229" w:hanging="360"/>
      </w:pPr>
      <w:rPr>
        <w:rFonts w:ascii="Symbol" w:hAnsi="Symbol" w:hint="default"/>
      </w:rPr>
    </w:lvl>
    <w:lvl w:ilvl="3" w:tplc="0402000F">
      <w:start w:val="1"/>
      <w:numFmt w:val="bullet"/>
      <w:lvlText w:val=""/>
      <w:lvlJc w:val="left"/>
      <w:pPr>
        <w:tabs>
          <w:tab w:val="num" w:pos="3949"/>
        </w:tabs>
        <w:ind w:left="3949" w:hanging="360"/>
      </w:pPr>
      <w:rPr>
        <w:rFonts w:ascii="Symbol" w:hAnsi="Symbol" w:hint="default"/>
      </w:rPr>
    </w:lvl>
    <w:lvl w:ilvl="4" w:tplc="04020019">
      <w:start w:val="1"/>
      <w:numFmt w:val="bullet"/>
      <w:lvlText w:val="o"/>
      <w:lvlJc w:val="left"/>
      <w:pPr>
        <w:tabs>
          <w:tab w:val="num" w:pos="4669"/>
        </w:tabs>
        <w:ind w:left="4669" w:hanging="360"/>
      </w:pPr>
      <w:rPr>
        <w:rFonts w:ascii="Courier New" w:hAnsi="Courier New" w:cs="Courier New" w:hint="default"/>
      </w:rPr>
    </w:lvl>
    <w:lvl w:ilvl="5" w:tplc="0402001B">
      <w:start w:val="1"/>
      <w:numFmt w:val="bullet"/>
      <w:lvlText w:val=""/>
      <w:lvlJc w:val="left"/>
      <w:pPr>
        <w:tabs>
          <w:tab w:val="num" w:pos="5389"/>
        </w:tabs>
        <w:ind w:left="5389" w:hanging="360"/>
      </w:pPr>
      <w:rPr>
        <w:rFonts w:ascii="Wingdings" w:hAnsi="Wingdings" w:hint="default"/>
      </w:rPr>
    </w:lvl>
    <w:lvl w:ilvl="6" w:tplc="0402000F">
      <w:start w:val="1"/>
      <w:numFmt w:val="bullet"/>
      <w:lvlText w:val=""/>
      <w:lvlJc w:val="left"/>
      <w:pPr>
        <w:tabs>
          <w:tab w:val="num" w:pos="6109"/>
        </w:tabs>
        <w:ind w:left="6109" w:hanging="360"/>
      </w:pPr>
      <w:rPr>
        <w:rFonts w:ascii="Symbol" w:hAnsi="Symbol" w:hint="default"/>
      </w:rPr>
    </w:lvl>
    <w:lvl w:ilvl="7" w:tplc="04020019">
      <w:start w:val="1"/>
      <w:numFmt w:val="bullet"/>
      <w:lvlText w:val="o"/>
      <w:lvlJc w:val="left"/>
      <w:pPr>
        <w:tabs>
          <w:tab w:val="num" w:pos="6829"/>
        </w:tabs>
        <w:ind w:left="6829" w:hanging="360"/>
      </w:pPr>
      <w:rPr>
        <w:rFonts w:ascii="Courier New" w:hAnsi="Courier New" w:cs="Courier New" w:hint="default"/>
      </w:rPr>
    </w:lvl>
    <w:lvl w:ilvl="8" w:tplc="0402001B">
      <w:start w:val="1"/>
      <w:numFmt w:val="bullet"/>
      <w:lvlText w:val=""/>
      <w:lvlJc w:val="left"/>
      <w:pPr>
        <w:tabs>
          <w:tab w:val="num" w:pos="7549"/>
        </w:tabs>
        <w:ind w:left="7549" w:hanging="360"/>
      </w:pPr>
      <w:rPr>
        <w:rFonts w:ascii="Wingdings" w:hAnsi="Wingdings" w:hint="default"/>
      </w:rPr>
    </w:lvl>
  </w:abstractNum>
  <w:abstractNum w:abstractNumId="22">
    <w:nsid w:val="680A1B74"/>
    <w:multiLevelType w:val="hybridMultilevel"/>
    <w:tmpl w:val="BC4888E2"/>
    <w:lvl w:ilvl="0" w:tplc="883CE39E">
      <w:start w:val="1"/>
      <w:numFmt w:val="decimal"/>
      <w:lvlText w:val="%1."/>
      <w:lvlJc w:val="left"/>
      <w:pPr>
        <w:tabs>
          <w:tab w:val="num" w:pos="1789"/>
        </w:tabs>
        <w:ind w:left="1789" w:hanging="360"/>
      </w:pPr>
      <w:rPr>
        <w:rFonts w:hint="default"/>
      </w:rPr>
    </w:lvl>
    <w:lvl w:ilvl="1" w:tplc="04020019">
      <w:start w:val="4"/>
      <w:numFmt w:val="bullet"/>
      <w:lvlText w:val="-"/>
      <w:lvlJc w:val="left"/>
      <w:pPr>
        <w:tabs>
          <w:tab w:val="num" w:pos="2509"/>
        </w:tabs>
        <w:ind w:left="2509" w:hanging="360"/>
      </w:pPr>
      <w:rPr>
        <w:rFonts w:ascii="Times New Roman" w:eastAsia="Times New Roman" w:hAnsi="Times New Roman" w:cs="Times New Roman" w:hint="default"/>
      </w:rPr>
    </w:lvl>
    <w:lvl w:ilvl="2" w:tplc="0402001B">
      <w:start w:val="1"/>
      <w:numFmt w:val="bullet"/>
      <w:lvlText w:val=""/>
      <w:lvlJc w:val="left"/>
      <w:pPr>
        <w:tabs>
          <w:tab w:val="num" w:pos="3229"/>
        </w:tabs>
        <w:ind w:left="3229" w:hanging="360"/>
      </w:pPr>
      <w:rPr>
        <w:rFonts w:ascii="Symbol" w:hAnsi="Symbol" w:hint="default"/>
      </w:rPr>
    </w:lvl>
    <w:lvl w:ilvl="3" w:tplc="0402000F">
      <w:start w:val="1"/>
      <w:numFmt w:val="bullet"/>
      <w:lvlText w:val=""/>
      <w:lvlJc w:val="left"/>
      <w:pPr>
        <w:tabs>
          <w:tab w:val="num" w:pos="3949"/>
        </w:tabs>
        <w:ind w:left="3949" w:hanging="360"/>
      </w:pPr>
      <w:rPr>
        <w:rFonts w:ascii="Symbol" w:hAnsi="Symbol" w:hint="default"/>
      </w:rPr>
    </w:lvl>
    <w:lvl w:ilvl="4" w:tplc="04020019">
      <w:start w:val="1"/>
      <w:numFmt w:val="bullet"/>
      <w:lvlText w:val="o"/>
      <w:lvlJc w:val="left"/>
      <w:pPr>
        <w:tabs>
          <w:tab w:val="num" w:pos="4669"/>
        </w:tabs>
        <w:ind w:left="4669" w:hanging="360"/>
      </w:pPr>
      <w:rPr>
        <w:rFonts w:ascii="Courier New" w:hAnsi="Courier New" w:cs="Courier New" w:hint="default"/>
      </w:rPr>
    </w:lvl>
    <w:lvl w:ilvl="5" w:tplc="0402001B">
      <w:start w:val="1"/>
      <w:numFmt w:val="bullet"/>
      <w:lvlText w:val=""/>
      <w:lvlJc w:val="left"/>
      <w:pPr>
        <w:tabs>
          <w:tab w:val="num" w:pos="5389"/>
        </w:tabs>
        <w:ind w:left="5389" w:hanging="360"/>
      </w:pPr>
      <w:rPr>
        <w:rFonts w:ascii="Wingdings" w:hAnsi="Wingdings" w:hint="default"/>
      </w:rPr>
    </w:lvl>
    <w:lvl w:ilvl="6" w:tplc="0402000F">
      <w:start w:val="1"/>
      <w:numFmt w:val="bullet"/>
      <w:lvlText w:val=""/>
      <w:lvlJc w:val="left"/>
      <w:pPr>
        <w:tabs>
          <w:tab w:val="num" w:pos="6109"/>
        </w:tabs>
        <w:ind w:left="6109" w:hanging="360"/>
      </w:pPr>
      <w:rPr>
        <w:rFonts w:ascii="Symbol" w:hAnsi="Symbol" w:hint="default"/>
      </w:rPr>
    </w:lvl>
    <w:lvl w:ilvl="7" w:tplc="04020019">
      <w:start w:val="1"/>
      <w:numFmt w:val="bullet"/>
      <w:lvlText w:val="o"/>
      <w:lvlJc w:val="left"/>
      <w:pPr>
        <w:tabs>
          <w:tab w:val="num" w:pos="6829"/>
        </w:tabs>
        <w:ind w:left="6829" w:hanging="360"/>
      </w:pPr>
      <w:rPr>
        <w:rFonts w:ascii="Courier New" w:hAnsi="Courier New" w:cs="Courier New" w:hint="default"/>
      </w:rPr>
    </w:lvl>
    <w:lvl w:ilvl="8" w:tplc="0402001B">
      <w:start w:val="1"/>
      <w:numFmt w:val="bullet"/>
      <w:lvlText w:val=""/>
      <w:lvlJc w:val="left"/>
      <w:pPr>
        <w:tabs>
          <w:tab w:val="num" w:pos="7549"/>
        </w:tabs>
        <w:ind w:left="7549" w:hanging="360"/>
      </w:pPr>
      <w:rPr>
        <w:rFonts w:ascii="Wingdings" w:hAnsi="Wingdings" w:hint="default"/>
      </w:rPr>
    </w:lvl>
  </w:abstractNum>
  <w:abstractNum w:abstractNumId="23">
    <w:nsid w:val="6B4805B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72062D45"/>
    <w:multiLevelType w:val="hybridMultilevel"/>
    <w:tmpl w:val="E8D868CC"/>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5">
    <w:nsid w:val="72B60416"/>
    <w:multiLevelType w:val="hybridMultilevel"/>
    <w:tmpl w:val="C02E506A"/>
    <w:lvl w:ilvl="0" w:tplc="883CE39E">
      <w:start w:val="1"/>
      <w:numFmt w:val="decimal"/>
      <w:lvlText w:val="%1."/>
      <w:lvlJc w:val="left"/>
      <w:pPr>
        <w:tabs>
          <w:tab w:val="num" w:pos="1789"/>
        </w:tabs>
        <w:ind w:left="1789" w:hanging="360"/>
      </w:pPr>
      <w:rPr>
        <w:rFonts w:hint="default"/>
      </w:rPr>
    </w:lvl>
    <w:lvl w:ilvl="1" w:tplc="04020019">
      <w:start w:val="4"/>
      <w:numFmt w:val="bullet"/>
      <w:lvlText w:val="-"/>
      <w:lvlJc w:val="left"/>
      <w:pPr>
        <w:tabs>
          <w:tab w:val="num" w:pos="2509"/>
        </w:tabs>
        <w:ind w:left="2509" w:hanging="360"/>
      </w:pPr>
      <w:rPr>
        <w:rFonts w:ascii="Times New Roman" w:eastAsia="Times New Roman" w:hAnsi="Times New Roman" w:cs="Times New Roman" w:hint="default"/>
      </w:rPr>
    </w:lvl>
    <w:lvl w:ilvl="2" w:tplc="0402001B">
      <w:start w:val="1"/>
      <w:numFmt w:val="bullet"/>
      <w:lvlText w:val=""/>
      <w:lvlJc w:val="left"/>
      <w:pPr>
        <w:tabs>
          <w:tab w:val="num" w:pos="3229"/>
        </w:tabs>
        <w:ind w:left="3229" w:hanging="360"/>
      </w:pPr>
      <w:rPr>
        <w:rFonts w:ascii="Symbol" w:hAnsi="Symbol" w:hint="default"/>
      </w:rPr>
    </w:lvl>
    <w:lvl w:ilvl="3" w:tplc="0402000F">
      <w:start w:val="1"/>
      <w:numFmt w:val="bullet"/>
      <w:lvlText w:val=""/>
      <w:lvlJc w:val="left"/>
      <w:pPr>
        <w:tabs>
          <w:tab w:val="num" w:pos="3949"/>
        </w:tabs>
        <w:ind w:left="3949" w:hanging="360"/>
      </w:pPr>
      <w:rPr>
        <w:rFonts w:ascii="Symbol" w:hAnsi="Symbol" w:hint="default"/>
      </w:rPr>
    </w:lvl>
    <w:lvl w:ilvl="4" w:tplc="04020019">
      <w:start w:val="1"/>
      <w:numFmt w:val="bullet"/>
      <w:lvlText w:val="o"/>
      <w:lvlJc w:val="left"/>
      <w:pPr>
        <w:tabs>
          <w:tab w:val="num" w:pos="4669"/>
        </w:tabs>
        <w:ind w:left="4669" w:hanging="360"/>
      </w:pPr>
      <w:rPr>
        <w:rFonts w:ascii="Courier New" w:hAnsi="Courier New" w:cs="Courier New" w:hint="default"/>
      </w:rPr>
    </w:lvl>
    <w:lvl w:ilvl="5" w:tplc="0402001B">
      <w:start w:val="1"/>
      <w:numFmt w:val="bullet"/>
      <w:lvlText w:val=""/>
      <w:lvlJc w:val="left"/>
      <w:pPr>
        <w:tabs>
          <w:tab w:val="num" w:pos="5389"/>
        </w:tabs>
        <w:ind w:left="5389" w:hanging="360"/>
      </w:pPr>
      <w:rPr>
        <w:rFonts w:ascii="Wingdings" w:hAnsi="Wingdings" w:hint="default"/>
      </w:rPr>
    </w:lvl>
    <w:lvl w:ilvl="6" w:tplc="0402000F">
      <w:start w:val="1"/>
      <w:numFmt w:val="bullet"/>
      <w:lvlText w:val=""/>
      <w:lvlJc w:val="left"/>
      <w:pPr>
        <w:tabs>
          <w:tab w:val="num" w:pos="6109"/>
        </w:tabs>
        <w:ind w:left="6109" w:hanging="360"/>
      </w:pPr>
      <w:rPr>
        <w:rFonts w:ascii="Symbol" w:hAnsi="Symbol" w:hint="default"/>
      </w:rPr>
    </w:lvl>
    <w:lvl w:ilvl="7" w:tplc="04020019">
      <w:start w:val="1"/>
      <w:numFmt w:val="bullet"/>
      <w:lvlText w:val="o"/>
      <w:lvlJc w:val="left"/>
      <w:pPr>
        <w:tabs>
          <w:tab w:val="num" w:pos="6829"/>
        </w:tabs>
        <w:ind w:left="6829" w:hanging="360"/>
      </w:pPr>
      <w:rPr>
        <w:rFonts w:ascii="Courier New" w:hAnsi="Courier New" w:cs="Courier New" w:hint="default"/>
      </w:rPr>
    </w:lvl>
    <w:lvl w:ilvl="8" w:tplc="0402001B">
      <w:start w:val="1"/>
      <w:numFmt w:val="bullet"/>
      <w:lvlText w:val=""/>
      <w:lvlJc w:val="left"/>
      <w:pPr>
        <w:tabs>
          <w:tab w:val="num" w:pos="7549"/>
        </w:tabs>
        <w:ind w:left="7549" w:hanging="360"/>
      </w:pPr>
      <w:rPr>
        <w:rFonts w:ascii="Wingdings" w:hAnsi="Wingdings" w:hint="default"/>
      </w:rPr>
    </w:lvl>
  </w:abstractNum>
  <w:abstractNum w:abstractNumId="26">
    <w:nsid w:val="74540752"/>
    <w:multiLevelType w:val="hybridMultilevel"/>
    <w:tmpl w:val="1FEC26A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nsid w:val="75256A47"/>
    <w:multiLevelType w:val="hybridMultilevel"/>
    <w:tmpl w:val="E4960E68"/>
    <w:lvl w:ilvl="0" w:tplc="883CE39E">
      <w:start w:val="1"/>
      <w:numFmt w:val="decimal"/>
      <w:lvlText w:val="%1."/>
      <w:lvlJc w:val="left"/>
      <w:pPr>
        <w:tabs>
          <w:tab w:val="num" w:pos="1789"/>
        </w:tabs>
        <w:ind w:left="1789" w:hanging="360"/>
      </w:pPr>
      <w:rPr>
        <w:rFonts w:hint="default"/>
      </w:rPr>
    </w:lvl>
    <w:lvl w:ilvl="1" w:tplc="04020019">
      <w:start w:val="4"/>
      <w:numFmt w:val="bullet"/>
      <w:lvlText w:val="-"/>
      <w:lvlJc w:val="left"/>
      <w:pPr>
        <w:tabs>
          <w:tab w:val="num" w:pos="2509"/>
        </w:tabs>
        <w:ind w:left="2509" w:hanging="360"/>
      </w:pPr>
      <w:rPr>
        <w:rFonts w:ascii="Times New Roman" w:eastAsia="Times New Roman" w:hAnsi="Times New Roman" w:cs="Times New Roman" w:hint="default"/>
      </w:rPr>
    </w:lvl>
    <w:lvl w:ilvl="2" w:tplc="0402001B">
      <w:start w:val="1"/>
      <w:numFmt w:val="bullet"/>
      <w:lvlText w:val=""/>
      <w:lvlJc w:val="left"/>
      <w:pPr>
        <w:tabs>
          <w:tab w:val="num" w:pos="3229"/>
        </w:tabs>
        <w:ind w:left="3229" w:hanging="360"/>
      </w:pPr>
      <w:rPr>
        <w:rFonts w:ascii="Symbol" w:hAnsi="Symbol" w:hint="default"/>
      </w:rPr>
    </w:lvl>
    <w:lvl w:ilvl="3" w:tplc="0402000F">
      <w:start w:val="1"/>
      <w:numFmt w:val="bullet"/>
      <w:lvlText w:val=""/>
      <w:lvlJc w:val="left"/>
      <w:pPr>
        <w:tabs>
          <w:tab w:val="num" w:pos="3949"/>
        </w:tabs>
        <w:ind w:left="3949" w:hanging="360"/>
      </w:pPr>
      <w:rPr>
        <w:rFonts w:ascii="Symbol" w:hAnsi="Symbol" w:hint="default"/>
      </w:rPr>
    </w:lvl>
    <w:lvl w:ilvl="4" w:tplc="04020019">
      <w:start w:val="1"/>
      <w:numFmt w:val="bullet"/>
      <w:lvlText w:val="o"/>
      <w:lvlJc w:val="left"/>
      <w:pPr>
        <w:tabs>
          <w:tab w:val="num" w:pos="4669"/>
        </w:tabs>
        <w:ind w:left="4669" w:hanging="360"/>
      </w:pPr>
      <w:rPr>
        <w:rFonts w:ascii="Courier New" w:hAnsi="Courier New" w:cs="Courier New" w:hint="default"/>
      </w:rPr>
    </w:lvl>
    <w:lvl w:ilvl="5" w:tplc="0402001B">
      <w:start w:val="1"/>
      <w:numFmt w:val="bullet"/>
      <w:lvlText w:val=""/>
      <w:lvlJc w:val="left"/>
      <w:pPr>
        <w:tabs>
          <w:tab w:val="num" w:pos="5389"/>
        </w:tabs>
        <w:ind w:left="5389" w:hanging="360"/>
      </w:pPr>
      <w:rPr>
        <w:rFonts w:ascii="Wingdings" w:hAnsi="Wingdings" w:hint="default"/>
      </w:rPr>
    </w:lvl>
    <w:lvl w:ilvl="6" w:tplc="0402000F">
      <w:start w:val="1"/>
      <w:numFmt w:val="bullet"/>
      <w:lvlText w:val=""/>
      <w:lvlJc w:val="left"/>
      <w:pPr>
        <w:tabs>
          <w:tab w:val="num" w:pos="6109"/>
        </w:tabs>
        <w:ind w:left="6109" w:hanging="360"/>
      </w:pPr>
      <w:rPr>
        <w:rFonts w:ascii="Symbol" w:hAnsi="Symbol" w:hint="default"/>
      </w:rPr>
    </w:lvl>
    <w:lvl w:ilvl="7" w:tplc="04020019">
      <w:start w:val="1"/>
      <w:numFmt w:val="bullet"/>
      <w:lvlText w:val="o"/>
      <w:lvlJc w:val="left"/>
      <w:pPr>
        <w:tabs>
          <w:tab w:val="num" w:pos="6829"/>
        </w:tabs>
        <w:ind w:left="6829" w:hanging="360"/>
      </w:pPr>
      <w:rPr>
        <w:rFonts w:ascii="Courier New" w:hAnsi="Courier New" w:cs="Courier New" w:hint="default"/>
      </w:rPr>
    </w:lvl>
    <w:lvl w:ilvl="8" w:tplc="0402001B">
      <w:start w:val="1"/>
      <w:numFmt w:val="bullet"/>
      <w:lvlText w:val=""/>
      <w:lvlJc w:val="left"/>
      <w:pPr>
        <w:tabs>
          <w:tab w:val="num" w:pos="7549"/>
        </w:tabs>
        <w:ind w:left="7549" w:hanging="360"/>
      </w:pPr>
      <w:rPr>
        <w:rFonts w:ascii="Wingdings" w:hAnsi="Wingdings" w:hint="default"/>
      </w:rPr>
    </w:lvl>
  </w:abstractNum>
  <w:abstractNum w:abstractNumId="28">
    <w:nsid w:val="75BB53A5"/>
    <w:multiLevelType w:val="hybridMultilevel"/>
    <w:tmpl w:val="4A5E72E4"/>
    <w:lvl w:ilvl="0" w:tplc="0402000F">
      <w:start w:val="1"/>
      <w:numFmt w:val="decimal"/>
      <w:lvlText w:val="%1."/>
      <w:lvlJc w:val="left"/>
      <w:pPr>
        <w:tabs>
          <w:tab w:val="num" w:pos="1789"/>
        </w:tabs>
        <w:ind w:left="1789" w:hanging="360"/>
      </w:pPr>
      <w:rPr>
        <w:rFonts w:hint="default"/>
      </w:rPr>
    </w:lvl>
    <w:lvl w:ilvl="1" w:tplc="04020019">
      <w:start w:val="4"/>
      <w:numFmt w:val="bullet"/>
      <w:lvlText w:val="-"/>
      <w:lvlJc w:val="left"/>
      <w:pPr>
        <w:tabs>
          <w:tab w:val="num" w:pos="2509"/>
        </w:tabs>
        <w:ind w:left="2509" w:hanging="360"/>
      </w:pPr>
      <w:rPr>
        <w:rFonts w:ascii="Times New Roman" w:eastAsia="Times New Roman" w:hAnsi="Times New Roman" w:cs="Times New Roman" w:hint="default"/>
      </w:rPr>
    </w:lvl>
    <w:lvl w:ilvl="2" w:tplc="0402001B">
      <w:start w:val="1"/>
      <w:numFmt w:val="bullet"/>
      <w:lvlText w:val=""/>
      <w:lvlJc w:val="left"/>
      <w:pPr>
        <w:tabs>
          <w:tab w:val="num" w:pos="3229"/>
        </w:tabs>
        <w:ind w:left="3229" w:hanging="360"/>
      </w:pPr>
      <w:rPr>
        <w:rFonts w:ascii="Symbol" w:hAnsi="Symbol" w:hint="default"/>
      </w:rPr>
    </w:lvl>
    <w:lvl w:ilvl="3" w:tplc="0402000F">
      <w:start w:val="1"/>
      <w:numFmt w:val="bullet"/>
      <w:lvlText w:val=""/>
      <w:lvlJc w:val="left"/>
      <w:pPr>
        <w:tabs>
          <w:tab w:val="num" w:pos="3949"/>
        </w:tabs>
        <w:ind w:left="3949" w:hanging="360"/>
      </w:pPr>
      <w:rPr>
        <w:rFonts w:ascii="Symbol" w:hAnsi="Symbol" w:hint="default"/>
      </w:rPr>
    </w:lvl>
    <w:lvl w:ilvl="4" w:tplc="04020019">
      <w:start w:val="1"/>
      <w:numFmt w:val="bullet"/>
      <w:lvlText w:val="o"/>
      <w:lvlJc w:val="left"/>
      <w:pPr>
        <w:tabs>
          <w:tab w:val="num" w:pos="4669"/>
        </w:tabs>
        <w:ind w:left="4669" w:hanging="360"/>
      </w:pPr>
      <w:rPr>
        <w:rFonts w:ascii="Courier New" w:hAnsi="Courier New" w:cs="Courier New" w:hint="default"/>
      </w:rPr>
    </w:lvl>
    <w:lvl w:ilvl="5" w:tplc="0402001B">
      <w:start w:val="1"/>
      <w:numFmt w:val="bullet"/>
      <w:lvlText w:val=""/>
      <w:lvlJc w:val="left"/>
      <w:pPr>
        <w:tabs>
          <w:tab w:val="num" w:pos="5389"/>
        </w:tabs>
        <w:ind w:left="5389" w:hanging="360"/>
      </w:pPr>
      <w:rPr>
        <w:rFonts w:ascii="Wingdings" w:hAnsi="Wingdings" w:hint="default"/>
      </w:rPr>
    </w:lvl>
    <w:lvl w:ilvl="6" w:tplc="0402000F">
      <w:start w:val="1"/>
      <w:numFmt w:val="bullet"/>
      <w:lvlText w:val=""/>
      <w:lvlJc w:val="left"/>
      <w:pPr>
        <w:tabs>
          <w:tab w:val="num" w:pos="6109"/>
        </w:tabs>
        <w:ind w:left="6109" w:hanging="360"/>
      </w:pPr>
      <w:rPr>
        <w:rFonts w:ascii="Symbol" w:hAnsi="Symbol" w:hint="default"/>
      </w:rPr>
    </w:lvl>
    <w:lvl w:ilvl="7" w:tplc="04020019">
      <w:start w:val="1"/>
      <w:numFmt w:val="bullet"/>
      <w:lvlText w:val="o"/>
      <w:lvlJc w:val="left"/>
      <w:pPr>
        <w:tabs>
          <w:tab w:val="num" w:pos="6829"/>
        </w:tabs>
        <w:ind w:left="6829" w:hanging="360"/>
      </w:pPr>
      <w:rPr>
        <w:rFonts w:ascii="Courier New" w:hAnsi="Courier New" w:cs="Courier New" w:hint="default"/>
      </w:rPr>
    </w:lvl>
    <w:lvl w:ilvl="8" w:tplc="0402001B">
      <w:start w:val="1"/>
      <w:numFmt w:val="bullet"/>
      <w:lvlText w:val=""/>
      <w:lvlJc w:val="left"/>
      <w:pPr>
        <w:tabs>
          <w:tab w:val="num" w:pos="7549"/>
        </w:tabs>
        <w:ind w:left="7549" w:hanging="360"/>
      </w:pPr>
      <w:rPr>
        <w:rFonts w:ascii="Wingdings" w:hAnsi="Wingdings" w:hint="default"/>
      </w:rPr>
    </w:lvl>
  </w:abstractNum>
  <w:abstractNum w:abstractNumId="29">
    <w:nsid w:val="789A0675"/>
    <w:multiLevelType w:val="hybridMultilevel"/>
    <w:tmpl w:val="B7B4012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7EC40897"/>
    <w:multiLevelType w:val="hybridMultilevel"/>
    <w:tmpl w:val="75B2A4F2"/>
    <w:lvl w:ilvl="0" w:tplc="0402000F">
      <w:start w:val="1"/>
      <w:numFmt w:val="decimal"/>
      <w:lvlText w:val="%1."/>
      <w:lvlJc w:val="left"/>
      <w:pPr>
        <w:tabs>
          <w:tab w:val="num" w:pos="1789"/>
        </w:tabs>
        <w:ind w:left="1789" w:hanging="360"/>
      </w:pPr>
      <w:rPr>
        <w:rFonts w:hint="default"/>
      </w:rPr>
    </w:lvl>
    <w:lvl w:ilvl="1" w:tplc="04020019">
      <w:start w:val="4"/>
      <w:numFmt w:val="bullet"/>
      <w:lvlText w:val="-"/>
      <w:lvlJc w:val="left"/>
      <w:pPr>
        <w:tabs>
          <w:tab w:val="num" w:pos="2509"/>
        </w:tabs>
        <w:ind w:left="2509" w:hanging="360"/>
      </w:pPr>
      <w:rPr>
        <w:rFonts w:ascii="Times New Roman" w:eastAsia="Times New Roman" w:hAnsi="Times New Roman" w:cs="Times New Roman" w:hint="default"/>
      </w:rPr>
    </w:lvl>
    <w:lvl w:ilvl="2" w:tplc="0402001B">
      <w:start w:val="1"/>
      <w:numFmt w:val="bullet"/>
      <w:lvlText w:val=""/>
      <w:lvlJc w:val="left"/>
      <w:pPr>
        <w:tabs>
          <w:tab w:val="num" w:pos="3229"/>
        </w:tabs>
        <w:ind w:left="3229" w:hanging="360"/>
      </w:pPr>
      <w:rPr>
        <w:rFonts w:ascii="Symbol" w:hAnsi="Symbol" w:hint="default"/>
      </w:rPr>
    </w:lvl>
    <w:lvl w:ilvl="3" w:tplc="0402000F">
      <w:start w:val="1"/>
      <w:numFmt w:val="bullet"/>
      <w:lvlText w:val=""/>
      <w:lvlJc w:val="left"/>
      <w:pPr>
        <w:tabs>
          <w:tab w:val="num" w:pos="3949"/>
        </w:tabs>
        <w:ind w:left="3949" w:hanging="360"/>
      </w:pPr>
      <w:rPr>
        <w:rFonts w:ascii="Symbol" w:hAnsi="Symbol" w:hint="default"/>
      </w:rPr>
    </w:lvl>
    <w:lvl w:ilvl="4" w:tplc="04020019">
      <w:start w:val="1"/>
      <w:numFmt w:val="bullet"/>
      <w:lvlText w:val="o"/>
      <w:lvlJc w:val="left"/>
      <w:pPr>
        <w:tabs>
          <w:tab w:val="num" w:pos="4669"/>
        </w:tabs>
        <w:ind w:left="4669" w:hanging="360"/>
      </w:pPr>
      <w:rPr>
        <w:rFonts w:ascii="Courier New" w:hAnsi="Courier New" w:cs="Courier New" w:hint="default"/>
      </w:rPr>
    </w:lvl>
    <w:lvl w:ilvl="5" w:tplc="0402001B">
      <w:start w:val="1"/>
      <w:numFmt w:val="bullet"/>
      <w:lvlText w:val=""/>
      <w:lvlJc w:val="left"/>
      <w:pPr>
        <w:tabs>
          <w:tab w:val="num" w:pos="5389"/>
        </w:tabs>
        <w:ind w:left="5389" w:hanging="360"/>
      </w:pPr>
      <w:rPr>
        <w:rFonts w:ascii="Wingdings" w:hAnsi="Wingdings" w:hint="default"/>
      </w:rPr>
    </w:lvl>
    <w:lvl w:ilvl="6" w:tplc="0402000F">
      <w:start w:val="1"/>
      <w:numFmt w:val="bullet"/>
      <w:lvlText w:val=""/>
      <w:lvlJc w:val="left"/>
      <w:pPr>
        <w:tabs>
          <w:tab w:val="num" w:pos="6109"/>
        </w:tabs>
        <w:ind w:left="6109" w:hanging="360"/>
      </w:pPr>
      <w:rPr>
        <w:rFonts w:ascii="Symbol" w:hAnsi="Symbol" w:hint="default"/>
      </w:rPr>
    </w:lvl>
    <w:lvl w:ilvl="7" w:tplc="04020019">
      <w:start w:val="1"/>
      <w:numFmt w:val="bullet"/>
      <w:lvlText w:val="o"/>
      <w:lvlJc w:val="left"/>
      <w:pPr>
        <w:tabs>
          <w:tab w:val="num" w:pos="6829"/>
        </w:tabs>
        <w:ind w:left="6829" w:hanging="360"/>
      </w:pPr>
      <w:rPr>
        <w:rFonts w:ascii="Courier New" w:hAnsi="Courier New" w:cs="Courier New" w:hint="default"/>
      </w:rPr>
    </w:lvl>
    <w:lvl w:ilvl="8" w:tplc="0402001B">
      <w:start w:val="1"/>
      <w:numFmt w:val="bullet"/>
      <w:lvlText w:val=""/>
      <w:lvlJc w:val="left"/>
      <w:pPr>
        <w:tabs>
          <w:tab w:val="num" w:pos="7549"/>
        </w:tabs>
        <w:ind w:left="7549" w:hanging="360"/>
      </w:pPr>
      <w:rPr>
        <w:rFonts w:ascii="Wingdings" w:hAnsi="Wingdings" w:hint="default"/>
      </w:rPr>
    </w:lvl>
  </w:abstractNum>
  <w:num w:numId="1">
    <w:abstractNumId w:val="17"/>
  </w:num>
  <w:num w:numId="2">
    <w:abstractNumId w:val="8"/>
  </w:num>
  <w:num w:numId="3">
    <w:abstractNumId w:val="26"/>
  </w:num>
  <w:num w:numId="4">
    <w:abstractNumId w:val="29"/>
  </w:num>
  <w:num w:numId="5">
    <w:abstractNumId w:val="23"/>
  </w:num>
  <w:num w:numId="6">
    <w:abstractNumId w:val="24"/>
  </w:num>
  <w:num w:numId="7">
    <w:abstractNumId w:val="17"/>
  </w:num>
  <w:num w:numId="8">
    <w:abstractNumId w:val="30"/>
  </w:num>
  <w:num w:numId="9">
    <w:abstractNumId w:val="28"/>
  </w:num>
  <w:num w:numId="10">
    <w:abstractNumId w:val="4"/>
  </w:num>
  <w:num w:numId="11">
    <w:abstractNumId w:val="27"/>
  </w:num>
  <w:num w:numId="12">
    <w:abstractNumId w:val="1"/>
  </w:num>
  <w:num w:numId="13">
    <w:abstractNumId w:val="13"/>
  </w:num>
  <w:num w:numId="14">
    <w:abstractNumId w:val="11"/>
  </w:num>
  <w:num w:numId="15">
    <w:abstractNumId w:val="15"/>
  </w:num>
  <w:num w:numId="16">
    <w:abstractNumId w:val="9"/>
  </w:num>
  <w:num w:numId="17">
    <w:abstractNumId w:val="16"/>
  </w:num>
  <w:num w:numId="18">
    <w:abstractNumId w:val="20"/>
  </w:num>
  <w:num w:numId="19">
    <w:abstractNumId w:val="10"/>
  </w:num>
  <w:num w:numId="20">
    <w:abstractNumId w:val="21"/>
  </w:num>
  <w:num w:numId="21">
    <w:abstractNumId w:val="2"/>
  </w:num>
  <w:num w:numId="22">
    <w:abstractNumId w:val="6"/>
  </w:num>
  <w:num w:numId="23">
    <w:abstractNumId w:val="22"/>
  </w:num>
  <w:num w:numId="24">
    <w:abstractNumId w:val="25"/>
  </w:num>
  <w:num w:numId="25">
    <w:abstractNumId w:val="3"/>
  </w:num>
  <w:num w:numId="26">
    <w:abstractNumId w:val="0"/>
  </w:num>
  <w:num w:numId="27">
    <w:abstractNumId w:val="7"/>
  </w:num>
  <w:num w:numId="28">
    <w:abstractNumId w:val="19"/>
  </w:num>
  <w:num w:numId="29">
    <w:abstractNumId w:val="14"/>
  </w:num>
  <w:num w:numId="30">
    <w:abstractNumId w:val="18"/>
  </w:num>
  <w:num w:numId="31">
    <w:abstractNumId w:val="12"/>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EC9"/>
    <w:rsid w:val="00012FC7"/>
    <w:rsid w:val="00036C3C"/>
    <w:rsid w:val="00085574"/>
    <w:rsid w:val="000D4ACC"/>
    <w:rsid w:val="00117295"/>
    <w:rsid w:val="00142E96"/>
    <w:rsid w:val="002136AC"/>
    <w:rsid w:val="0025769C"/>
    <w:rsid w:val="00334042"/>
    <w:rsid w:val="00370C5C"/>
    <w:rsid w:val="00485E89"/>
    <w:rsid w:val="004F1F4C"/>
    <w:rsid w:val="005912CB"/>
    <w:rsid w:val="005A1931"/>
    <w:rsid w:val="005C36AA"/>
    <w:rsid w:val="005E55CE"/>
    <w:rsid w:val="005F3FD6"/>
    <w:rsid w:val="005F5C3A"/>
    <w:rsid w:val="00615A6F"/>
    <w:rsid w:val="00623181"/>
    <w:rsid w:val="006271A6"/>
    <w:rsid w:val="00637B6A"/>
    <w:rsid w:val="00646AF9"/>
    <w:rsid w:val="00682F56"/>
    <w:rsid w:val="006A7793"/>
    <w:rsid w:val="006E3421"/>
    <w:rsid w:val="007869A0"/>
    <w:rsid w:val="0080185C"/>
    <w:rsid w:val="00815602"/>
    <w:rsid w:val="008265AE"/>
    <w:rsid w:val="008643E4"/>
    <w:rsid w:val="008663C4"/>
    <w:rsid w:val="008F46B8"/>
    <w:rsid w:val="00901901"/>
    <w:rsid w:val="0094001A"/>
    <w:rsid w:val="00971222"/>
    <w:rsid w:val="00977357"/>
    <w:rsid w:val="009806B9"/>
    <w:rsid w:val="00991BE7"/>
    <w:rsid w:val="009D18B3"/>
    <w:rsid w:val="00A01226"/>
    <w:rsid w:val="00A02ADE"/>
    <w:rsid w:val="00A70C05"/>
    <w:rsid w:val="00A74D02"/>
    <w:rsid w:val="00AE3EBF"/>
    <w:rsid w:val="00AE5B4F"/>
    <w:rsid w:val="00B01D3C"/>
    <w:rsid w:val="00B45503"/>
    <w:rsid w:val="00B55B41"/>
    <w:rsid w:val="00B7685C"/>
    <w:rsid w:val="00B80E2C"/>
    <w:rsid w:val="00B86E77"/>
    <w:rsid w:val="00BA182C"/>
    <w:rsid w:val="00C33C92"/>
    <w:rsid w:val="00C70AC1"/>
    <w:rsid w:val="00D03EBA"/>
    <w:rsid w:val="00D428CD"/>
    <w:rsid w:val="00D652CE"/>
    <w:rsid w:val="00D65A69"/>
    <w:rsid w:val="00D93EC9"/>
    <w:rsid w:val="00EB1B27"/>
    <w:rsid w:val="00EE602A"/>
    <w:rsid w:val="00F105B3"/>
    <w:rsid w:val="00F15681"/>
    <w:rsid w:val="00F22A55"/>
    <w:rsid w:val="00F85082"/>
    <w:rsid w:val="00FC5D63"/>
    <w:rsid w:val="00FE3D7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D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4D02"/>
    <w:pPr>
      <w:ind w:left="720"/>
      <w:contextualSpacing/>
    </w:pPr>
  </w:style>
  <w:style w:type="character" w:styleId="Hyperlink">
    <w:name w:val="Hyperlink"/>
    <w:uiPriority w:val="99"/>
    <w:unhideWhenUsed/>
    <w:rsid w:val="00901901"/>
    <w:rPr>
      <w:color w:val="0000FF"/>
      <w:u w:val="single"/>
    </w:rPr>
  </w:style>
  <w:style w:type="paragraph" w:styleId="Header">
    <w:name w:val="header"/>
    <w:basedOn w:val="Normal"/>
    <w:link w:val="HeaderChar"/>
    <w:uiPriority w:val="99"/>
    <w:unhideWhenUsed/>
    <w:rsid w:val="007869A0"/>
    <w:pPr>
      <w:tabs>
        <w:tab w:val="center" w:pos="4536"/>
        <w:tab w:val="right" w:pos="9072"/>
      </w:tabs>
      <w:spacing w:after="0" w:line="240" w:lineRule="auto"/>
    </w:pPr>
  </w:style>
  <w:style w:type="character" w:customStyle="1" w:styleId="HeaderChar">
    <w:name w:val="Header Char"/>
    <w:basedOn w:val="DefaultParagraphFont"/>
    <w:link w:val="Header"/>
    <w:uiPriority w:val="99"/>
    <w:rsid w:val="007869A0"/>
  </w:style>
  <w:style w:type="paragraph" w:styleId="Footer">
    <w:name w:val="footer"/>
    <w:basedOn w:val="Normal"/>
    <w:link w:val="FooterChar"/>
    <w:uiPriority w:val="99"/>
    <w:unhideWhenUsed/>
    <w:rsid w:val="007869A0"/>
    <w:pPr>
      <w:tabs>
        <w:tab w:val="center" w:pos="4536"/>
        <w:tab w:val="right" w:pos="9072"/>
      </w:tabs>
      <w:spacing w:after="0" w:line="240" w:lineRule="auto"/>
    </w:pPr>
  </w:style>
  <w:style w:type="character" w:customStyle="1" w:styleId="FooterChar">
    <w:name w:val="Footer Char"/>
    <w:basedOn w:val="DefaultParagraphFont"/>
    <w:link w:val="Footer"/>
    <w:uiPriority w:val="99"/>
    <w:rsid w:val="007869A0"/>
  </w:style>
  <w:style w:type="character" w:customStyle="1" w:styleId="historyitem">
    <w:name w:val="historyitem"/>
    <w:basedOn w:val="DefaultParagraphFont"/>
    <w:rsid w:val="00682F56"/>
  </w:style>
  <w:style w:type="character" w:customStyle="1" w:styleId="historyreference">
    <w:name w:val="historyreference"/>
    <w:basedOn w:val="DefaultParagraphFont"/>
    <w:rsid w:val="00682F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D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4D02"/>
    <w:pPr>
      <w:ind w:left="720"/>
      <w:contextualSpacing/>
    </w:pPr>
  </w:style>
  <w:style w:type="character" w:styleId="Hyperlink">
    <w:name w:val="Hyperlink"/>
    <w:uiPriority w:val="99"/>
    <w:unhideWhenUsed/>
    <w:rsid w:val="00901901"/>
    <w:rPr>
      <w:color w:val="0000FF"/>
      <w:u w:val="single"/>
    </w:rPr>
  </w:style>
  <w:style w:type="paragraph" w:styleId="Header">
    <w:name w:val="header"/>
    <w:basedOn w:val="Normal"/>
    <w:link w:val="HeaderChar"/>
    <w:uiPriority w:val="99"/>
    <w:unhideWhenUsed/>
    <w:rsid w:val="007869A0"/>
    <w:pPr>
      <w:tabs>
        <w:tab w:val="center" w:pos="4536"/>
        <w:tab w:val="right" w:pos="9072"/>
      </w:tabs>
      <w:spacing w:after="0" w:line="240" w:lineRule="auto"/>
    </w:pPr>
  </w:style>
  <w:style w:type="character" w:customStyle="1" w:styleId="HeaderChar">
    <w:name w:val="Header Char"/>
    <w:basedOn w:val="DefaultParagraphFont"/>
    <w:link w:val="Header"/>
    <w:uiPriority w:val="99"/>
    <w:rsid w:val="007869A0"/>
  </w:style>
  <w:style w:type="paragraph" w:styleId="Footer">
    <w:name w:val="footer"/>
    <w:basedOn w:val="Normal"/>
    <w:link w:val="FooterChar"/>
    <w:uiPriority w:val="99"/>
    <w:unhideWhenUsed/>
    <w:rsid w:val="007869A0"/>
    <w:pPr>
      <w:tabs>
        <w:tab w:val="center" w:pos="4536"/>
        <w:tab w:val="right" w:pos="9072"/>
      </w:tabs>
      <w:spacing w:after="0" w:line="240" w:lineRule="auto"/>
    </w:pPr>
  </w:style>
  <w:style w:type="character" w:customStyle="1" w:styleId="FooterChar">
    <w:name w:val="Footer Char"/>
    <w:basedOn w:val="DefaultParagraphFont"/>
    <w:link w:val="Footer"/>
    <w:uiPriority w:val="99"/>
    <w:rsid w:val="007869A0"/>
  </w:style>
  <w:style w:type="character" w:customStyle="1" w:styleId="historyitem">
    <w:name w:val="historyitem"/>
    <w:basedOn w:val="DefaultParagraphFont"/>
    <w:rsid w:val="00682F56"/>
  </w:style>
  <w:style w:type="character" w:customStyle="1" w:styleId="historyreference">
    <w:name w:val="historyreference"/>
    <w:basedOn w:val="DefaultParagraphFont"/>
    <w:rsid w:val="00682F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0304356">
      <w:bodyDiv w:val="1"/>
      <w:marLeft w:val="0"/>
      <w:marRight w:val="0"/>
      <w:marTop w:val="0"/>
      <w:marBottom w:val="0"/>
      <w:divBdr>
        <w:top w:val="none" w:sz="0" w:space="0" w:color="auto"/>
        <w:left w:val="none" w:sz="0" w:space="0" w:color="auto"/>
        <w:bottom w:val="none" w:sz="0" w:space="0" w:color="auto"/>
        <w:right w:val="none" w:sz="0" w:space="0" w:color="auto"/>
      </w:divBdr>
    </w:div>
    <w:div w:id="1758166824">
      <w:bodyDiv w:val="1"/>
      <w:marLeft w:val="0"/>
      <w:marRight w:val="0"/>
      <w:marTop w:val="0"/>
      <w:marBottom w:val="0"/>
      <w:divBdr>
        <w:top w:val="none" w:sz="0" w:space="0" w:color="auto"/>
        <w:left w:val="none" w:sz="0" w:space="0" w:color="auto"/>
        <w:bottom w:val="none" w:sz="0" w:space="0" w:color="auto"/>
        <w:right w:val="none" w:sz="0" w:space="0" w:color="auto"/>
      </w:divBdr>
    </w:div>
    <w:div w:id="2086606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oogle.bg/search?hl=bg&amp;tbo=p&amp;tbm=bks&amp;q=inauthor:%22%D0%95%D0%B2%D1%82%D0%B8%D0%BC+%D0%92%D0%B5%D0%BD%D0%B5%D0%BB%D0%B8%D0%BD%D0%BE%D0%B2+%D0%91%D0%BE%D1%80%D0%B8%D1%81%D0%BE%D0%B2%22" TargetMode="External"/><Relationship Id="rId18" Type="http://schemas.openxmlformats.org/officeDocument/2006/relationships/hyperlink" Target="http://bg.wikipedia.org/wiki/%D0%A4%D0%B0%D1%83%D0%BD%D0%B0_%D0%BD%D0%B0_%D0%91%D1%8A%D0%BB%D0%B3%D0%B0%D1%80%D0%B8%D1%8F_%28%D0%BC%D0%BE%D0%BD%D0%BE%D0%B3%D1%80%D0%B0%D1%84%D0%B8%D1%8F%29" TargetMode="External"/><Relationship Id="rId26" Type="http://schemas.openxmlformats.org/officeDocument/2006/relationships/hyperlink" Target="http://e-ecodb.bas.bg/rdb/bg/" TargetMode="External"/><Relationship Id="rId39" Type="http://schemas.openxmlformats.org/officeDocument/2006/relationships/hyperlink" Target="http://eea.government.bg/bg/bio/opos/activities-results/Formica_Method_.pdf" TargetMode="External"/><Relationship Id="rId21" Type="http://schemas.openxmlformats.org/officeDocument/2006/relationships/hyperlink" Target="http://natura2000.moew.government.bg/Home/ProtectedSite?code=BG0000199&amp;siteType=HabitatDirective" TargetMode="External"/><Relationship Id="rId34" Type="http://schemas.openxmlformats.org/officeDocument/2006/relationships/hyperlink" Target="http://www.iucnredlist.org/" TargetMode="External"/><Relationship Id="rId42" Type="http://schemas.openxmlformats.org/officeDocument/2006/relationships/hyperlink" Target="http://natura2000.moew.government.bg/PublicDownloads/Auto/PS_SCI/BG0000199/BG0000199_PS_17.pdf"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bg.wikipedia.org/wiki/%D0%A1%D0%BF%D0%B5%D1%86%D0%B8%D0%B0%D0%BB%D0%BD%D0%B8:%D0%98%D0%B7%D1%82%D0%BE%D1%87%D0%BD%D0%B8%D1%86%D0%B8_%D0%BD%D0%B0_%D0%BA%D0%BD%D0%B8%D0%B3%D0%B8/954300028X" TargetMode="External"/><Relationship Id="rId29" Type="http://schemas.openxmlformats.org/officeDocument/2006/relationships/hyperlink" Target="http://ec.europa.eu/environment/nature/invasivealien/index_en.ht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oogle.bg/search?hl=bg&amp;tbo=p&amp;tbm=bks&amp;q=inauthor:%22%D0%A1%D0%B2%D0%B5%D1%82%D0%BB%D0%B0%D0%BD+%D0%98%D0%B2%D0%B0%D0%BD%D0%BE%D0%B2%22" TargetMode="External"/><Relationship Id="rId24" Type="http://schemas.openxmlformats.org/officeDocument/2006/relationships/hyperlink" Target="http://www.issg.org/database/welcome/" TargetMode="External"/><Relationship Id="rId32" Type="http://schemas.openxmlformats.org/officeDocument/2006/relationships/hyperlink" Target="http://www.iucnredlist.org/" TargetMode="External"/><Relationship Id="rId37" Type="http://schemas.openxmlformats.org/officeDocument/2006/relationships/hyperlink" Target="http://www.boev-nmnh.hit.bg/popular_sci.html" TargetMode="External"/><Relationship Id="rId40" Type="http://schemas.openxmlformats.org/officeDocument/2006/relationships/hyperlink" Target="http://eea.government.bg/bg/bio/opos/activities-results/Formica_Method_.pdf" TargetMode="External"/><Relationship Id="rId45" Type="http://schemas.openxmlformats.org/officeDocument/2006/relationships/hyperlink" Target="http://natura2000.moew.government.bg/Home/ProtectedSite?code=BG0000199&amp;siteType=HabitatDirective" TargetMode="External"/><Relationship Id="rId5" Type="http://schemas.openxmlformats.org/officeDocument/2006/relationships/webSettings" Target="webSettings.xml"/><Relationship Id="rId15" Type="http://schemas.openxmlformats.org/officeDocument/2006/relationships/hyperlink" Target="http://www.google.bg/search?hl=bg&amp;tbo=p&amp;tbm=bks&amp;q=inauthor:%22%D0%A1%D0%B8%D0%BB%D0%B2%D0%B8%D1%8F+%D0%9A%D0%BE%D1%86%D0%B5%D0%B2%D0%B0%22" TargetMode="External"/><Relationship Id="rId23" Type="http://schemas.openxmlformats.org/officeDocument/2006/relationships/hyperlink" Target="http://www.issg.org/database/welcome/" TargetMode="External"/><Relationship Id="rId28" Type="http://schemas.openxmlformats.org/officeDocument/2006/relationships/hyperlink" Target="http://www.nmnhs.com/butterfly_areas_bg/display_bg.php?q=species" TargetMode="External"/><Relationship Id="rId36" Type="http://schemas.openxmlformats.org/officeDocument/2006/relationships/hyperlink" Target="http://www.boev-nmnh.hit.bg/popular_sci.html" TargetMode="External"/><Relationship Id="rId10" Type="http://schemas.openxmlformats.org/officeDocument/2006/relationships/hyperlink" Target="http://www.google.bg/search?hl=bg&amp;tbo=p&amp;tbm=bks&amp;q=inauthor:%22%D0%9C%D0%B8%D0%BB%D0%B5%D0%BD+%D0%9C%D0%B0%D1%80%D0%B8%D0%BD%D0%BE%D0%B2%22" TargetMode="External"/><Relationship Id="rId19" Type="http://schemas.openxmlformats.org/officeDocument/2006/relationships/hyperlink" Target="http://bio.uni-plovdiv.bg/?p=208" TargetMode="External"/><Relationship Id="rId31" Type="http://schemas.openxmlformats.org/officeDocument/2006/relationships/hyperlink" Target="http://www.iucnredlist.org/" TargetMode="External"/><Relationship Id="rId44" Type="http://schemas.openxmlformats.org/officeDocument/2006/relationships/hyperlink" Target="http://natura2000.moew.government.bg/Home/ProtectedSite?code=BG0000199&amp;siteType=HabitatDirective" TargetMode="External"/><Relationship Id="rId4" Type="http://schemas.openxmlformats.org/officeDocument/2006/relationships/settings" Target="settings.xml"/><Relationship Id="rId9" Type="http://schemas.openxmlformats.org/officeDocument/2006/relationships/hyperlink" Target="http://www.bas.bg" TargetMode="External"/><Relationship Id="rId14" Type="http://schemas.openxmlformats.org/officeDocument/2006/relationships/hyperlink" Target="http://www.google.bg/search?hl=bg&amp;tbo=p&amp;tbm=bks&amp;q=inauthor:%22%D0%91%D0%B0%D0%B9%D0%BA%D0%BE+%D0%91%D0%B0%D0%B9%D0%BA%D0%BE%D0%B2%22" TargetMode="External"/><Relationship Id="rId22" Type="http://schemas.openxmlformats.org/officeDocument/2006/relationships/hyperlink" Target="http://natura2000.moew.government.bg/Home/ProtectedSite?code=BG0000199&amp;siteType=HabitatDirective" TargetMode="External"/><Relationship Id="rId27" Type="http://schemas.openxmlformats.org/officeDocument/2006/relationships/hyperlink" Target="http://natura2000.moew.government.bg/Home/ProtectedSite?code=BG0001040&amp;siteType=HabitatDirective" TargetMode="External"/><Relationship Id="rId30" Type="http://schemas.openxmlformats.org/officeDocument/2006/relationships/hyperlink" Target="http://www.iucnredlist.org/" TargetMode="External"/><Relationship Id="rId35" Type="http://schemas.openxmlformats.org/officeDocument/2006/relationships/hyperlink" Target="http://www.boev-nmnh.hit.bg/popular_sci.html" TargetMode="External"/><Relationship Id="rId43" Type="http://schemas.openxmlformats.org/officeDocument/2006/relationships/hyperlink" Target="http://www.bas.bg" TargetMode="External"/><Relationship Id="rId48" Type="http://schemas.openxmlformats.org/officeDocument/2006/relationships/theme" Target="theme/theme1.xml"/><Relationship Id="rId8" Type="http://schemas.openxmlformats.org/officeDocument/2006/relationships/hyperlink" Target="http://www2.moew.government.bg/recent_doc/legislation/soil/zakon_za_pochvite.doc" TargetMode="External"/><Relationship Id="rId3" Type="http://schemas.microsoft.com/office/2007/relationships/stylesWithEffects" Target="stylesWithEffects.xml"/><Relationship Id="rId12" Type="http://schemas.openxmlformats.org/officeDocument/2006/relationships/hyperlink" Target="http://www.google.bg/search?hl=bg&amp;tbo=p&amp;tbm=bks&amp;q=inauthor:%22%D0%9F%D0%B5%D1%82%D1%8F+%D0%90%D0%BD%D0%B3%D0%B5%D0%BB%D0%BE%D0%B2%D0%B0%22" TargetMode="External"/><Relationship Id="rId17" Type="http://schemas.openxmlformats.org/officeDocument/2006/relationships/hyperlink" Target="http://bg.wikipedia.org/w/index.php?title=%D0%A6%D0%BE%D0%BB%D0%BE_%D0%9F%D0%B5%D1%88%D0%B5%D0%B2&amp;action=edit&amp;redlink=1" TargetMode="External"/><Relationship Id="rId25" Type="http://schemas.openxmlformats.org/officeDocument/2006/relationships/hyperlink" Target="http://ec.europa.eu/environment/nature/invasivealien/index_en.htm" TargetMode="External"/><Relationship Id="rId33" Type="http://schemas.openxmlformats.org/officeDocument/2006/relationships/hyperlink" Target="http://www.iucnredlist.org" TargetMode="External"/><Relationship Id="rId38" Type="http://schemas.openxmlformats.org/officeDocument/2006/relationships/hyperlink" Target="http://www.boev-nmnh.hit.bg/popular_sci.html" TargetMode="External"/><Relationship Id="rId46" Type="http://schemas.openxmlformats.org/officeDocument/2006/relationships/footer" Target="footer1.xml"/><Relationship Id="rId20" Type="http://schemas.openxmlformats.org/officeDocument/2006/relationships/hyperlink" Target="http://bio.uni-plovdiv.bg/?p=208" TargetMode="External"/><Relationship Id="rId41" Type="http://schemas.openxmlformats.org/officeDocument/2006/relationships/hyperlink" Target="http://natura2000.moew.government.bg/PublicDownloads/Auto/PS_SCI/BG0000199/BG0000199_PS_1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15</Pages>
  <Words>4952</Words>
  <Characters>28227</Characters>
  <Application>Microsoft Office Word</Application>
  <DocSecurity>0</DocSecurity>
  <Lines>235</Lines>
  <Paragraphs>66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33113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P-united</dc:creator>
  <cp:lastModifiedBy>P-united</cp:lastModifiedBy>
  <cp:revision>30</cp:revision>
  <dcterms:created xsi:type="dcterms:W3CDTF">2014-08-27T06:06:00Z</dcterms:created>
  <dcterms:modified xsi:type="dcterms:W3CDTF">2015-05-05T10:59:00Z</dcterms:modified>
</cp:coreProperties>
</file>