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026" w:rsidRPr="00E27C65" w:rsidRDefault="007A3026" w:rsidP="007A3026">
      <w:pPr>
        <w:spacing w:after="0" w:line="360" w:lineRule="auto"/>
        <w:ind w:firstLine="709"/>
        <w:jc w:val="both"/>
        <w:rPr>
          <w:rFonts w:ascii="Times New Roman" w:hAnsi="Times New Roman"/>
          <w:b/>
          <w:sz w:val="24"/>
          <w:szCs w:val="24"/>
          <w:u w:val="single"/>
        </w:rPr>
      </w:pPr>
      <w:r w:rsidRPr="00E27C65">
        <w:rPr>
          <w:rFonts w:ascii="Times New Roman" w:hAnsi="Times New Roman"/>
          <w:b/>
          <w:sz w:val="24"/>
          <w:szCs w:val="24"/>
          <w:u w:val="single"/>
        </w:rPr>
        <w:t>Библиография</w:t>
      </w:r>
    </w:p>
    <w:p w:rsidR="007A3026" w:rsidRPr="00E27C65" w:rsidRDefault="007A3026" w:rsidP="007A3026">
      <w:pPr>
        <w:spacing w:after="0" w:line="360" w:lineRule="auto"/>
        <w:ind w:firstLine="709"/>
        <w:jc w:val="both"/>
        <w:rPr>
          <w:rFonts w:ascii="Times New Roman" w:hAnsi="Times New Roman"/>
          <w:b/>
          <w:i/>
          <w:sz w:val="24"/>
          <w:szCs w:val="24"/>
        </w:rPr>
      </w:pPr>
      <w:r w:rsidRPr="00E27C65">
        <w:rPr>
          <w:rFonts w:ascii="Times New Roman" w:hAnsi="Times New Roman"/>
          <w:b/>
          <w:i/>
          <w:sz w:val="24"/>
          <w:szCs w:val="24"/>
        </w:rPr>
        <w:t>Климат</w:t>
      </w:r>
    </w:p>
    <w:p w:rsidR="007A3026" w:rsidRPr="00E27C65" w:rsidRDefault="007A3026"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Климатични справочници I-V том, 1979-1990 г., Издание ГУХМ при БАН</w:t>
      </w:r>
      <w:r w:rsidR="00433D2E">
        <w:rPr>
          <w:rFonts w:ascii="Times New Roman" w:eastAsia="Times New Roman" w:hAnsi="Times New Roman"/>
          <w:color w:val="000000"/>
          <w:sz w:val="24"/>
          <w:szCs w:val="24"/>
          <w:lang w:val="en-GB"/>
        </w:rPr>
        <w:t>.</w:t>
      </w:r>
    </w:p>
    <w:p w:rsidR="007A3026" w:rsidRPr="00E27C65" w:rsidRDefault="007A3026"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Пенин Р., 2007. Природна география на България, Булвест 2000, с. 47-65</w:t>
      </w:r>
      <w:r w:rsidR="00433D2E">
        <w:rPr>
          <w:rFonts w:ascii="Times New Roman" w:eastAsia="Times New Roman" w:hAnsi="Times New Roman"/>
          <w:color w:val="000000"/>
          <w:sz w:val="24"/>
          <w:szCs w:val="24"/>
          <w:lang w:val="en-GB"/>
        </w:rPr>
        <w:t>.</w:t>
      </w:r>
    </w:p>
    <w:p w:rsidR="007A3026" w:rsidRPr="00E27C65" w:rsidRDefault="007A3026"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Прилагане на рекомендациите на Световната метеорологична организация (СМО) за анализ и оценка на климата.</w:t>
      </w:r>
    </w:p>
    <w:p w:rsidR="007A3026" w:rsidRPr="00E27C65" w:rsidRDefault="007A3026"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Програма за метеорологичен анализ “Digital Atmosphere”</w:t>
      </w:r>
      <w:r w:rsidR="00A33DA3">
        <w:rPr>
          <w:rFonts w:ascii="Times New Roman" w:eastAsia="Times New Roman" w:hAnsi="Times New Roman"/>
          <w:color w:val="000000"/>
          <w:sz w:val="24"/>
          <w:szCs w:val="24"/>
        </w:rPr>
        <w:t>.</w:t>
      </w:r>
    </w:p>
    <w:p w:rsidR="007A3026" w:rsidRPr="00E27C65" w:rsidRDefault="007A3026"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 xml:space="preserve">Събев,Л. и С в. Станев, 1956. Климатичните райони на България и техният климат Трудове на Института по хидрология и  метеорология,  т. V, С. </w:t>
      </w:r>
    </w:p>
    <w:p w:rsidR="007A3026" w:rsidRPr="00E27C65" w:rsidRDefault="007A3026" w:rsidP="007A3026">
      <w:pPr>
        <w:spacing w:after="0" w:line="360" w:lineRule="auto"/>
        <w:ind w:firstLine="709"/>
        <w:jc w:val="both"/>
        <w:rPr>
          <w:rFonts w:ascii="Times New Roman" w:hAnsi="Times New Roman"/>
          <w:b/>
          <w:i/>
          <w:sz w:val="24"/>
          <w:szCs w:val="24"/>
        </w:rPr>
      </w:pPr>
      <w:r w:rsidRPr="00E27C65">
        <w:rPr>
          <w:rFonts w:ascii="Times New Roman" w:hAnsi="Times New Roman"/>
          <w:b/>
          <w:i/>
          <w:sz w:val="24"/>
          <w:szCs w:val="24"/>
        </w:rPr>
        <w:t>Геология и геоморфология</w:t>
      </w:r>
    </w:p>
    <w:p w:rsidR="007A3026" w:rsidRPr="00E27C65" w:rsidRDefault="007A3026"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География на България, София 1997, академично издателство „проф. Марин Дринов“</w:t>
      </w:r>
      <w:r w:rsidR="00A33DA3">
        <w:rPr>
          <w:rFonts w:ascii="Times New Roman" w:eastAsia="Times New Roman" w:hAnsi="Times New Roman"/>
          <w:color w:val="000000"/>
          <w:sz w:val="24"/>
          <w:szCs w:val="24"/>
        </w:rPr>
        <w:t>.</w:t>
      </w:r>
    </w:p>
    <w:p w:rsidR="007A3026" w:rsidRPr="00E27C65" w:rsidRDefault="007A3026"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Геоложка карта на България М 1:100000</w:t>
      </w:r>
      <w:r w:rsidR="00A33DA3">
        <w:rPr>
          <w:rFonts w:ascii="Times New Roman" w:eastAsia="Times New Roman" w:hAnsi="Times New Roman"/>
          <w:color w:val="000000"/>
          <w:sz w:val="24"/>
          <w:szCs w:val="24"/>
        </w:rPr>
        <w:t>.</w:t>
      </w:r>
    </w:p>
    <w:p w:rsidR="007A3026" w:rsidRPr="00E27C65" w:rsidRDefault="007A3026"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Денудационни повърхнини,  Алексиев Г., Х. Спиридонов, 2002</w:t>
      </w:r>
      <w:r w:rsidR="002A37EF">
        <w:rPr>
          <w:rFonts w:ascii="Times New Roman" w:eastAsia="Times New Roman" w:hAnsi="Times New Roman"/>
          <w:color w:val="000000"/>
          <w:sz w:val="24"/>
          <w:szCs w:val="24"/>
          <w:lang w:val="en-US"/>
        </w:rPr>
        <w:t xml:space="preserve"> </w:t>
      </w:r>
      <w:bookmarkStart w:id="0" w:name="_GoBack"/>
      <w:bookmarkEnd w:id="0"/>
      <w:r w:rsidRPr="00E27C65">
        <w:rPr>
          <w:rFonts w:ascii="Times New Roman" w:eastAsia="Times New Roman" w:hAnsi="Times New Roman"/>
          <w:color w:val="000000"/>
          <w:sz w:val="24"/>
          <w:szCs w:val="24"/>
        </w:rPr>
        <w:t>г.</w:t>
      </w:r>
      <w:r w:rsidR="00A33DA3">
        <w:rPr>
          <w:rFonts w:ascii="Times New Roman" w:eastAsia="Times New Roman" w:hAnsi="Times New Roman"/>
          <w:color w:val="000000"/>
          <w:sz w:val="24"/>
          <w:szCs w:val="24"/>
        </w:rPr>
        <w:t>.</w:t>
      </w:r>
      <w:r w:rsidRPr="00E27C65">
        <w:rPr>
          <w:rFonts w:ascii="Times New Roman" w:eastAsia="Times New Roman" w:hAnsi="Times New Roman"/>
          <w:color w:val="000000"/>
          <w:sz w:val="24"/>
          <w:szCs w:val="24"/>
        </w:rPr>
        <w:t xml:space="preserve"> </w:t>
      </w:r>
    </w:p>
    <w:p w:rsidR="007A3026" w:rsidRPr="00E27C65" w:rsidRDefault="007A3026"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Зелена книга на МОСВ, София, 2003</w:t>
      </w:r>
      <w:r w:rsidR="00A33DA3">
        <w:rPr>
          <w:rFonts w:ascii="Times New Roman" w:eastAsia="Times New Roman" w:hAnsi="Times New Roman"/>
          <w:color w:val="000000"/>
          <w:sz w:val="24"/>
          <w:szCs w:val="24"/>
        </w:rPr>
        <w:t>.</w:t>
      </w:r>
    </w:p>
    <w:p w:rsidR="007A3026" w:rsidRPr="00E27C65" w:rsidRDefault="007A3026" w:rsidP="00D20FAD">
      <w:pPr>
        <w:numPr>
          <w:ilvl w:val="0"/>
          <w:numId w:val="1"/>
        </w:numPr>
        <w:tabs>
          <w:tab w:val="clear" w:pos="1789"/>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Историческа геология и геология на България.</w:t>
      </w:r>
    </w:p>
    <w:p w:rsidR="007A3026" w:rsidRPr="00E27C65" w:rsidRDefault="007A3026" w:rsidP="00D20FAD">
      <w:pPr>
        <w:numPr>
          <w:ilvl w:val="0"/>
          <w:numId w:val="1"/>
        </w:numPr>
        <w:tabs>
          <w:tab w:val="clear" w:pos="1789"/>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 xml:space="preserve"> Карта на геоложката опасност в България М 1:500000 и обяснителен текст</w:t>
      </w:r>
      <w:r w:rsidR="00A33DA3">
        <w:rPr>
          <w:rFonts w:ascii="Times New Roman" w:eastAsia="Times New Roman" w:hAnsi="Times New Roman"/>
          <w:color w:val="000000"/>
          <w:sz w:val="24"/>
          <w:szCs w:val="24"/>
        </w:rPr>
        <w:t>.</w:t>
      </w:r>
    </w:p>
    <w:p w:rsidR="007A3026" w:rsidRPr="00E27C65" w:rsidRDefault="007A3026" w:rsidP="00D20FAD">
      <w:pPr>
        <w:numPr>
          <w:ilvl w:val="0"/>
          <w:numId w:val="1"/>
        </w:numPr>
        <w:tabs>
          <w:tab w:val="clear" w:pos="1789"/>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Наредба за Националния геофонд (Обн., ДВ, бр. 6/2006 г.);</w:t>
      </w:r>
    </w:p>
    <w:p w:rsidR="007A3026" w:rsidRDefault="007A3026" w:rsidP="00D20FAD">
      <w:pPr>
        <w:numPr>
          <w:ilvl w:val="0"/>
          <w:numId w:val="1"/>
        </w:numPr>
        <w:tabs>
          <w:tab w:val="clear" w:pos="1789"/>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Национален доклад за състоянието и опазване на околната среда през 2012, ИАОС</w:t>
      </w:r>
      <w:r w:rsidR="00A33DA3">
        <w:rPr>
          <w:rFonts w:ascii="Times New Roman" w:eastAsia="Times New Roman" w:hAnsi="Times New Roman"/>
          <w:color w:val="000000"/>
          <w:sz w:val="24"/>
          <w:szCs w:val="24"/>
        </w:rPr>
        <w:t>.</w:t>
      </w:r>
    </w:p>
    <w:p w:rsidR="001E0969" w:rsidRPr="001E0969" w:rsidRDefault="001E0969" w:rsidP="001E0969">
      <w:pPr>
        <w:numPr>
          <w:ilvl w:val="0"/>
          <w:numId w:val="1"/>
        </w:numPr>
        <w:tabs>
          <w:tab w:val="clear" w:pos="1789"/>
          <w:tab w:val="num" w:pos="993"/>
          <w:tab w:val="num" w:pos="1211"/>
        </w:tabs>
        <w:spacing w:after="0" w:line="360" w:lineRule="auto"/>
        <w:ind w:left="0" w:firstLine="709"/>
        <w:jc w:val="both"/>
        <w:rPr>
          <w:rFonts w:ascii="Times New Roman" w:eastAsia="Times New Roman" w:hAnsi="Times New Roman"/>
          <w:color w:val="000000"/>
          <w:sz w:val="24"/>
          <w:szCs w:val="24"/>
        </w:rPr>
      </w:pPr>
      <w:r w:rsidRPr="00B563A6">
        <w:rPr>
          <w:rFonts w:ascii="Times New Roman" w:eastAsia="Times New Roman" w:hAnsi="Times New Roman"/>
          <w:color w:val="000000"/>
          <w:sz w:val="24"/>
          <w:szCs w:val="24"/>
        </w:rPr>
        <w:t>Обяснителен текст към картите на естествените и прогнозно – експлоатационните ресурси на пресните подземни води в България, 1979</w:t>
      </w:r>
      <w:r w:rsidR="00A33DA3">
        <w:rPr>
          <w:rFonts w:ascii="Times New Roman" w:eastAsia="Times New Roman" w:hAnsi="Times New Roman"/>
          <w:color w:val="000000"/>
          <w:sz w:val="24"/>
          <w:szCs w:val="24"/>
        </w:rPr>
        <w:t>.</w:t>
      </w:r>
    </w:p>
    <w:p w:rsidR="007A3026" w:rsidRPr="00E27C65" w:rsidRDefault="007A3026" w:rsidP="00AC4862">
      <w:pPr>
        <w:numPr>
          <w:ilvl w:val="0"/>
          <w:numId w:val="1"/>
        </w:numPr>
        <w:tabs>
          <w:tab w:val="clear" w:pos="1789"/>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Правилник за приемане на земната основа и на фундаментите (публ., БСА, бр. 6 от 1985 г.)</w:t>
      </w:r>
      <w:r w:rsidR="00A33DA3">
        <w:rPr>
          <w:rFonts w:ascii="Times New Roman" w:eastAsia="Times New Roman" w:hAnsi="Times New Roman"/>
          <w:color w:val="000000"/>
          <w:sz w:val="24"/>
          <w:szCs w:val="24"/>
        </w:rPr>
        <w:t>.</w:t>
      </w:r>
    </w:p>
    <w:p w:rsidR="007A3026" w:rsidRPr="00E27C65" w:rsidRDefault="006B1603" w:rsidP="00AC4862">
      <w:pPr>
        <w:numPr>
          <w:ilvl w:val="0"/>
          <w:numId w:val="1"/>
        </w:numPr>
        <w:tabs>
          <w:tab w:val="clear" w:pos="1789"/>
          <w:tab w:val="num" w:pos="993"/>
        </w:tabs>
        <w:spacing w:after="0" w:line="360" w:lineRule="auto"/>
        <w:ind w:left="0"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ПУРБ – Черноморска</w:t>
      </w:r>
      <w:r w:rsidR="007A3026" w:rsidRPr="00E27C65">
        <w:rPr>
          <w:rFonts w:ascii="Times New Roman" w:eastAsia="Times New Roman" w:hAnsi="Times New Roman"/>
          <w:color w:val="000000"/>
          <w:sz w:val="24"/>
          <w:szCs w:val="24"/>
        </w:rPr>
        <w:t xml:space="preserve"> басейнова дирекция</w:t>
      </w:r>
      <w:r w:rsidR="00A33DA3">
        <w:rPr>
          <w:rFonts w:ascii="Times New Roman" w:eastAsia="Times New Roman" w:hAnsi="Times New Roman"/>
          <w:color w:val="000000"/>
          <w:sz w:val="24"/>
          <w:szCs w:val="24"/>
        </w:rPr>
        <w:t>.</w:t>
      </w:r>
    </w:p>
    <w:p w:rsidR="007A3026" w:rsidRPr="00E27C65" w:rsidRDefault="007A3026" w:rsidP="00AC4862">
      <w:pPr>
        <w:numPr>
          <w:ilvl w:val="0"/>
          <w:numId w:val="1"/>
        </w:numPr>
        <w:tabs>
          <w:tab w:val="clear" w:pos="1789"/>
          <w:tab w:val="num" w:pos="993"/>
          <w:tab w:val="num" w:pos="1134"/>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Тектоника на България - В. Бошев и др.</w:t>
      </w:r>
      <w:r w:rsidR="00A33DA3">
        <w:rPr>
          <w:rFonts w:ascii="Times New Roman" w:eastAsia="Times New Roman" w:hAnsi="Times New Roman"/>
          <w:color w:val="000000"/>
          <w:sz w:val="24"/>
          <w:szCs w:val="24"/>
        </w:rPr>
        <w:t>.</w:t>
      </w:r>
    </w:p>
    <w:p w:rsidR="007A3026" w:rsidRPr="00E27C65" w:rsidRDefault="007A3026" w:rsidP="007A3026">
      <w:pPr>
        <w:spacing w:after="0" w:line="360" w:lineRule="auto"/>
        <w:ind w:firstLine="709"/>
        <w:jc w:val="both"/>
        <w:rPr>
          <w:rFonts w:ascii="Times New Roman" w:hAnsi="Times New Roman"/>
          <w:b/>
          <w:i/>
          <w:sz w:val="24"/>
          <w:szCs w:val="24"/>
        </w:rPr>
      </w:pPr>
      <w:r w:rsidRPr="00E27C65">
        <w:rPr>
          <w:rFonts w:ascii="Times New Roman" w:hAnsi="Times New Roman"/>
          <w:b/>
          <w:i/>
          <w:sz w:val="24"/>
          <w:szCs w:val="24"/>
        </w:rPr>
        <w:t>Хидрология и хидробиология</w:t>
      </w:r>
    </w:p>
    <w:p w:rsidR="007A3026" w:rsidRPr="00E27C65" w:rsidRDefault="007A3026" w:rsidP="00AC4862">
      <w:pPr>
        <w:numPr>
          <w:ilvl w:val="0"/>
          <w:numId w:val="1"/>
        </w:numPr>
        <w:tabs>
          <w:tab w:val="clear" w:pos="1789"/>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Антонов,</w:t>
      </w:r>
      <w:r>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Хр., Д.</w:t>
      </w:r>
      <w:r>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Данчев. Подземни води в НРБ.ДИ Техника. София, 1980</w:t>
      </w:r>
      <w:r w:rsidR="00A33DA3">
        <w:rPr>
          <w:rFonts w:ascii="Times New Roman" w:eastAsia="Times New Roman" w:hAnsi="Times New Roman"/>
          <w:color w:val="000000"/>
          <w:sz w:val="24"/>
          <w:szCs w:val="24"/>
        </w:rPr>
        <w:t>.</w:t>
      </w:r>
    </w:p>
    <w:p w:rsidR="007A3026" w:rsidRPr="00E27C65" w:rsidRDefault="007A3026" w:rsidP="00AC4862">
      <w:pPr>
        <w:numPr>
          <w:ilvl w:val="0"/>
          <w:numId w:val="1"/>
        </w:numPr>
        <w:tabs>
          <w:tab w:val="clear" w:pos="1789"/>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Българска Академия на науките; “Измерване на водните количества в руслови водотоци”, София 1998</w:t>
      </w:r>
      <w:r w:rsidR="00A33DA3">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w:t>
      </w:r>
      <w:r w:rsidR="00A33DA3">
        <w:rPr>
          <w:rFonts w:ascii="Times New Roman" w:eastAsia="Times New Roman" w:hAnsi="Times New Roman"/>
          <w:color w:val="000000"/>
          <w:sz w:val="24"/>
          <w:szCs w:val="24"/>
        </w:rPr>
        <w:t>.</w:t>
      </w:r>
    </w:p>
    <w:p w:rsidR="007A3026" w:rsidRPr="00E27C65" w:rsidRDefault="007A3026" w:rsidP="00AC4862">
      <w:pPr>
        <w:numPr>
          <w:ilvl w:val="0"/>
          <w:numId w:val="1"/>
        </w:numPr>
        <w:tabs>
          <w:tab w:val="clear" w:pos="1789"/>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Бюлетин за състоянието на водните ресурси на РБългария, МОСВ</w:t>
      </w:r>
      <w:r w:rsidR="00A33DA3">
        <w:rPr>
          <w:rFonts w:ascii="Times New Roman" w:eastAsia="Times New Roman" w:hAnsi="Times New Roman"/>
          <w:color w:val="000000"/>
          <w:sz w:val="24"/>
          <w:szCs w:val="24"/>
        </w:rPr>
        <w:t>.</w:t>
      </w:r>
    </w:p>
    <w:p w:rsidR="007A3026" w:rsidRPr="00E27C65" w:rsidRDefault="007A3026" w:rsidP="00433D2E">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 xml:space="preserve">Закон за водите </w:t>
      </w:r>
      <w:r w:rsidR="00A33DA3">
        <w:rPr>
          <w:rFonts w:ascii="Times New Roman" w:eastAsia="Times New Roman" w:hAnsi="Times New Roman"/>
          <w:color w:val="000000"/>
          <w:sz w:val="24"/>
          <w:szCs w:val="24"/>
        </w:rPr>
        <w:t>(</w:t>
      </w:r>
      <w:r w:rsidRPr="00E27C65">
        <w:rPr>
          <w:rFonts w:ascii="Times New Roman" w:eastAsia="Times New Roman" w:hAnsi="Times New Roman"/>
          <w:color w:val="000000"/>
          <w:sz w:val="24"/>
          <w:szCs w:val="24"/>
        </w:rPr>
        <w:t>ДВ 67/1999., 81/2000</w:t>
      </w:r>
      <w:r w:rsidR="004574A3">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 34,41/2001</w:t>
      </w:r>
      <w:r w:rsidR="004574A3">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 41/24.04.2001</w:t>
      </w:r>
      <w:r w:rsidR="004574A3">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 108/2001, 47/30.07.2002, 74/30.07.2002</w:t>
      </w:r>
      <w:r w:rsidR="004574A3">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г.,91/25.09.2002</w:t>
      </w:r>
      <w:r w:rsidR="004574A3">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 42/2003</w:t>
      </w:r>
      <w:r w:rsidR="004574A3">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w:t>
      </w:r>
      <w:r w:rsidR="004574A3">
        <w:rPr>
          <w:rFonts w:ascii="Times New Roman" w:eastAsia="Times New Roman" w:hAnsi="Times New Roman"/>
          <w:color w:val="000000"/>
          <w:sz w:val="24"/>
          <w:szCs w:val="24"/>
        </w:rPr>
        <w:t>,</w:t>
      </w:r>
      <w:r w:rsidR="004574A3" w:rsidRPr="00433D2E">
        <w:rPr>
          <w:rFonts w:ascii="Times New Roman" w:eastAsia="Times New Roman" w:hAnsi="Times New Roman"/>
          <w:color w:val="000000"/>
          <w:sz w:val="24"/>
          <w:szCs w:val="24"/>
        </w:rPr>
        <w:t xml:space="preserve"> </w:t>
      </w:r>
      <w:r w:rsidR="004574A3" w:rsidRPr="004574A3">
        <w:rPr>
          <w:rFonts w:ascii="Times New Roman" w:eastAsia="Times New Roman" w:hAnsi="Times New Roman"/>
          <w:color w:val="000000"/>
          <w:sz w:val="24"/>
          <w:szCs w:val="24"/>
        </w:rPr>
        <w:t>изм. ДВ. бр.17 от 6 Март 2015 г.</w:t>
      </w:r>
      <w:r w:rsidR="00A33DA3">
        <w:rPr>
          <w:rFonts w:ascii="Times New Roman" w:eastAsia="Times New Roman" w:hAnsi="Times New Roman"/>
          <w:color w:val="000000"/>
          <w:sz w:val="24"/>
          <w:szCs w:val="24"/>
        </w:rPr>
        <w:t>)</w:t>
      </w:r>
      <w:r w:rsidR="00D66409">
        <w:rPr>
          <w:rFonts w:ascii="Times New Roman" w:eastAsia="Times New Roman" w:hAnsi="Times New Roman"/>
          <w:color w:val="000000"/>
          <w:sz w:val="24"/>
          <w:szCs w:val="24"/>
        </w:rPr>
        <w:t>.</w:t>
      </w:r>
    </w:p>
    <w:p w:rsidR="007A3026" w:rsidRPr="00E27C65" w:rsidRDefault="007A3026"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lastRenderedPageBreak/>
        <w:t>Методи за анализи и изчисления на максималния речен отток (1988, 1999) Монография на С.</w:t>
      </w:r>
      <w:r>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Герасимов.</w:t>
      </w:r>
    </w:p>
    <w:p w:rsidR="007A3026" w:rsidRPr="00E27C65" w:rsidRDefault="007A3026"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Методично ръководство за определяне на  максималния отток на реките в България (1980) Отраслова нормала.</w:t>
      </w:r>
    </w:p>
    <w:p w:rsidR="007A3026" w:rsidRPr="00E7331D" w:rsidRDefault="00AF499B"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ПУРБ – Варненска </w:t>
      </w:r>
      <w:r w:rsidR="007A3026" w:rsidRPr="00E27C65">
        <w:rPr>
          <w:rFonts w:ascii="Times New Roman" w:eastAsia="Times New Roman" w:hAnsi="Times New Roman"/>
          <w:color w:val="000000"/>
          <w:sz w:val="24"/>
          <w:szCs w:val="24"/>
        </w:rPr>
        <w:t xml:space="preserve"> басейнова дирекция</w:t>
      </w:r>
    </w:p>
    <w:p w:rsidR="007A3026" w:rsidRPr="00A73E8B" w:rsidRDefault="007A3026"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Хидрогеоложка карта на НРБ, М 1:200 000. Гл. ред. Й.Йовчев и М. Алтовский. НИГИ-КГ,София.1967.</w:t>
      </w:r>
    </w:p>
    <w:p w:rsidR="007A3026" w:rsidRPr="00E27C65" w:rsidRDefault="007A3026" w:rsidP="007A3026">
      <w:pPr>
        <w:spacing w:after="0" w:line="360" w:lineRule="auto"/>
        <w:ind w:firstLine="709"/>
        <w:jc w:val="both"/>
        <w:rPr>
          <w:rFonts w:ascii="Times New Roman" w:hAnsi="Times New Roman"/>
          <w:b/>
          <w:i/>
          <w:sz w:val="24"/>
          <w:szCs w:val="24"/>
        </w:rPr>
      </w:pPr>
      <w:r w:rsidRPr="00E27C65">
        <w:rPr>
          <w:rFonts w:ascii="Times New Roman" w:hAnsi="Times New Roman"/>
          <w:b/>
          <w:i/>
          <w:sz w:val="24"/>
          <w:szCs w:val="24"/>
        </w:rPr>
        <w:t>Почви</w:t>
      </w:r>
    </w:p>
    <w:p w:rsidR="007A3026" w:rsidRPr="00E27C65" w:rsidRDefault="007A3026"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Атлас на почвите в България. 1998. Земиздат. София.159 с.</w:t>
      </w:r>
    </w:p>
    <w:p w:rsidR="007A3026" w:rsidRPr="00E27C65" w:rsidRDefault="008A5E41" w:rsidP="00433D2E">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hyperlink r:id="rId9" w:tgtFrame="_blank" w:history="1">
        <w:r w:rsidR="007A3026" w:rsidRPr="00642309">
          <w:rPr>
            <w:rFonts w:ascii="Times New Roman" w:eastAsia="Times New Roman" w:hAnsi="Times New Roman"/>
            <w:color w:val="000000"/>
            <w:sz w:val="24"/>
            <w:szCs w:val="24"/>
          </w:rPr>
          <w:t>Закон за почвите</w:t>
        </w:r>
      </w:hyperlink>
      <w:r w:rsidR="007A3026" w:rsidRPr="00E27C65">
        <w:rPr>
          <w:rFonts w:ascii="Times New Roman" w:eastAsia="Times New Roman" w:hAnsi="Times New Roman"/>
          <w:color w:val="000000"/>
          <w:sz w:val="24"/>
          <w:szCs w:val="24"/>
        </w:rPr>
        <w:t xml:space="preserve"> (Обн. ДВ. бр.89 от 6 Ноември 2007</w:t>
      </w:r>
      <w:r w:rsidR="00B645C1">
        <w:rPr>
          <w:rFonts w:ascii="Times New Roman" w:eastAsia="Times New Roman" w:hAnsi="Times New Roman"/>
          <w:color w:val="000000"/>
          <w:sz w:val="24"/>
          <w:szCs w:val="24"/>
        </w:rPr>
        <w:t xml:space="preserve"> </w:t>
      </w:r>
      <w:r w:rsidR="007A3026" w:rsidRPr="00E27C65">
        <w:rPr>
          <w:rFonts w:ascii="Times New Roman" w:eastAsia="Times New Roman" w:hAnsi="Times New Roman"/>
          <w:color w:val="000000"/>
          <w:sz w:val="24"/>
          <w:szCs w:val="24"/>
        </w:rPr>
        <w:t>г., изм. ДВ. бр.80 от 9 Октомври 2009</w:t>
      </w:r>
      <w:r w:rsidR="00B645C1">
        <w:rPr>
          <w:rFonts w:ascii="Times New Roman" w:eastAsia="Times New Roman" w:hAnsi="Times New Roman"/>
          <w:color w:val="000000"/>
          <w:sz w:val="24"/>
          <w:szCs w:val="24"/>
        </w:rPr>
        <w:t xml:space="preserve"> </w:t>
      </w:r>
      <w:r w:rsidR="007A3026" w:rsidRPr="00E27C65">
        <w:rPr>
          <w:rFonts w:ascii="Times New Roman" w:eastAsia="Times New Roman" w:hAnsi="Times New Roman"/>
          <w:color w:val="000000"/>
          <w:sz w:val="24"/>
          <w:szCs w:val="24"/>
        </w:rPr>
        <w:t>г.), изм. ДВ. бр.98 от 14 Декември 2010</w:t>
      </w:r>
      <w:r w:rsidR="00B645C1">
        <w:rPr>
          <w:rFonts w:ascii="Times New Roman" w:eastAsia="Times New Roman" w:hAnsi="Times New Roman"/>
          <w:color w:val="000000"/>
          <w:sz w:val="24"/>
          <w:szCs w:val="24"/>
        </w:rPr>
        <w:t xml:space="preserve"> </w:t>
      </w:r>
      <w:r w:rsidR="007A3026" w:rsidRPr="00E27C65">
        <w:rPr>
          <w:rFonts w:ascii="Times New Roman" w:eastAsia="Times New Roman" w:hAnsi="Times New Roman"/>
          <w:color w:val="000000"/>
          <w:sz w:val="24"/>
          <w:szCs w:val="24"/>
        </w:rPr>
        <w:t>г., изм. ДВ. бр.92</w:t>
      </w:r>
      <w:r w:rsidR="00B645C1">
        <w:rPr>
          <w:rFonts w:ascii="Times New Roman" w:eastAsia="Times New Roman" w:hAnsi="Times New Roman"/>
          <w:color w:val="000000"/>
          <w:sz w:val="24"/>
          <w:szCs w:val="24"/>
        </w:rPr>
        <w:t xml:space="preserve"> </w:t>
      </w:r>
      <w:r w:rsidR="007A3026" w:rsidRPr="00E27C65">
        <w:rPr>
          <w:rFonts w:ascii="Times New Roman" w:eastAsia="Times New Roman" w:hAnsi="Times New Roman"/>
          <w:color w:val="000000"/>
          <w:sz w:val="24"/>
          <w:szCs w:val="24"/>
        </w:rPr>
        <w:t>от 22 Ноември 2011</w:t>
      </w:r>
      <w:r w:rsidR="00B645C1">
        <w:rPr>
          <w:rFonts w:ascii="Times New Roman" w:eastAsia="Times New Roman" w:hAnsi="Times New Roman"/>
          <w:color w:val="000000"/>
          <w:sz w:val="24"/>
          <w:szCs w:val="24"/>
        </w:rPr>
        <w:t xml:space="preserve"> </w:t>
      </w:r>
      <w:r w:rsidR="007A3026" w:rsidRPr="00E27C65">
        <w:rPr>
          <w:rFonts w:ascii="Times New Roman" w:eastAsia="Times New Roman" w:hAnsi="Times New Roman"/>
          <w:color w:val="000000"/>
          <w:sz w:val="24"/>
          <w:szCs w:val="24"/>
        </w:rPr>
        <w:t>г.</w:t>
      </w:r>
      <w:r w:rsidR="00D66409">
        <w:rPr>
          <w:rFonts w:ascii="Times New Roman" w:eastAsia="Times New Roman" w:hAnsi="Times New Roman"/>
          <w:color w:val="000000"/>
          <w:sz w:val="24"/>
          <w:szCs w:val="24"/>
        </w:rPr>
        <w:t>,</w:t>
      </w:r>
      <w:r w:rsidR="00D66409" w:rsidRPr="00433D2E">
        <w:rPr>
          <w:rFonts w:ascii="Times New Roman" w:eastAsia="Times New Roman" w:hAnsi="Times New Roman"/>
          <w:color w:val="000000"/>
          <w:sz w:val="24"/>
          <w:szCs w:val="24"/>
        </w:rPr>
        <w:t xml:space="preserve"> </w:t>
      </w:r>
      <w:r w:rsidR="00D66409" w:rsidRPr="00D66409">
        <w:rPr>
          <w:rFonts w:ascii="Times New Roman" w:eastAsia="Times New Roman" w:hAnsi="Times New Roman"/>
          <w:color w:val="000000"/>
          <w:sz w:val="24"/>
          <w:szCs w:val="24"/>
        </w:rPr>
        <w:t>изм. ДВ. бр.98 от 28 Ноември 2014 г.</w:t>
      </w:r>
      <w:r w:rsidR="00D66409">
        <w:rPr>
          <w:rFonts w:ascii="Times New Roman" w:eastAsia="Times New Roman" w:hAnsi="Times New Roman"/>
          <w:color w:val="000000"/>
          <w:sz w:val="24"/>
          <w:szCs w:val="24"/>
        </w:rPr>
        <w:t xml:space="preserve"> </w:t>
      </w:r>
      <w:r w:rsidR="00A33DA3">
        <w:rPr>
          <w:rFonts w:ascii="Times New Roman" w:eastAsia="Times New Roman" w:hAnsi="Times New Roman"/>
          <w:color w:val="000000"/>
          <w:sz w:val="24"/>
          <w:szCs w:val="24"/>
        </w:rPr>
        <w:t>).</w:t>
      </w:r>
    </w:p>
    <w:p w:rsidR="007A3026" w:rsidRPr="00E27C65" w:rsidRDefault="007A3026"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МКП-Гори.1986-2008. Оценка и мониторинг за влиянието на замърсения въздух върху горите. ИАОС-МОСВ.</w:t>
      </w:r>
    </w:p>
    <w:p w:rsidR="007A3026" w:rsidRPr="00E27C65" w:rsidRDefault="007A3026"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Пенков, М., В. Донов, Т. Бояджиев, Т. Андонов, Н. Нинов, М. Йолевски, Г. Антонов, Св. Генчева. 1992. Класи</w:t>
      </w:r>
      <w:r w:rsidRPr="00E27C65">
        <w:rPr>
          <w:rFonts w:ascii="Times New Roman" w:eastAsia="Times New Roman" w:hAnsi="Times New Roman"/>
          <w:color w:val="000000"/>
          <w:sz w:val="24"/>
          <w:szCs w:val="24"/>
        </w:rPr>
        <w:softHyphen/>
        <w:t>фи</w:t>
      </w:r>
      <w:r w:rsidRPr="00E27C65">
        <w:rPr>
          <w:rFonts w:ascii="Times New Roman" w:eastAsia="Times New Roman" w:hAnsi="Times New Roman"/>
          <w:color w:val="000000"/>
          <w:sz w:val="24"/>
          <w:szCs w:val="24"/>
        </w:rPr>
        <w:softHyphen/>
        <w:t>кация и диагностика на почвите в България във връзка със земеразделянето. С., ДФ Земиздат. 151.</w:t>
      </w:r>
    </w:p>
    <w:p w:rsidR="007A3026" w:rsidRPr="00E27C65" w:rsidRDefault="007A3026"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Почвите в България. 1960. Ред. Колегия: И. Антипов-Каратаев, В. Галева, И. Герасимов, К. Еников, Е. Танов, И. Тюрин.ССДА.531.</w:t>
      </w:r>
    </w:p>
    <w:p w:rsidR="007A3026" w:rsidRDefault="007A3026"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 xml:space="preserve">Теохаров, М., С. Попандова, Т. Атанасова, В. Цолова, М. Банов, П. Иванов, Е. Филчева, Р. Илиева. 2009. Реферативна база данни за почвите в България. Институт по почвознание „Н. Пушкаров”. Селскостопанска академия. 416. </w:t>
      </w:r>
    </w:p>
    <w:p w:rsidR="007A3026" w:rsidRPr="006732B0" w:rsidRDefault="007A3026"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IUSS Working Group WRB, 2007. World Reference Base for Soil Resources 2006, first update 2007. World Soil Resources Report № 103. FAO, Rome.</w:t>
      </w:r>
    </w:p>
    <w:p w:rsidR="007A3026" w:rsidRPr="00E27C65" w:rsidRDefault="007A3026" w:rsidP="007A3026">
      <w:pPr>
        <w:spacing w:after="0" w:line="360" w:lineRule="auto"/>
        <w:ind w:firstLine="709"/>
        <w:jc w:val="both"/>
        <w:rPr>
          <w:rFonts w:ascii="Times New Roman" w:eastAsia="Arial" w:hAnsi="Times New Roman"/>
          <w:b/>
          <w:bCs/>
          <w:sz w:val="24"/>
          <w:szCs w:val="24"/>
        </w:rPr>
      </w:pPr>
      <w:r w:rsidRPr="00E27C65">
        <w:rPr>
          <w:rFonts w:ascii="Times New Roman" w:hAnsi="Times New Roman"/>
          <w:b/>
          <w:i/>
          <w:sz w:val="24"/>
          <w:szCs w:val="24"/>
        </w:rPr>
        <w:t>Растителност и природни местообитания</w:t>
      </w:r>
    </w:p>
    <w:p w:rsidR="007A3026" w:rsidRPr="00E27C65" w:rsidRDefault="007A3026"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 xml:space="preserve">Бисерков и др. (ред) 2012. Червена книга на Р. България. Том 3 Природни местообитания. Линк към електронното издание: </w:t>
      </w:r>
      <w:hyperlink r:id="rId10" w:history="1">
        <w:r w:rsidRPr="00E27C65">
          <w:rPr>
            <w:rFonts w:ascii="Times New Roman" w:eastAsia="Times New Roman" w:hAnsi="Times New Roman"/>
            <w:color w:val="000000"/>
            <w:sz w:val="24"/>
            <w:szCs w:val="24"/>
          </w:rPr>
          <w:t>http://e-ecodb.bas.bg/rdb/bg/</w:t>
        </w:r>
      </w:hyperlink>
      <w:r w:rsidRPr="00E27C65">
        <w:rPr>
          <w:rFonts w:ascii="Times New Roman" w:eastAsia="Times New Roman" w:hAnsi="Times New Roman"/>
          <w:color w:val="000000"/>
          <w:sz w:val="24"/>
          <w:szCs w:val="24"/>
        </w:rPr>
        <w:t>.</w:t>
      </w:r>
    </w:p>
    <w:p w:rsidR="007A3026" w:rsidRPr="00E27C65" w:rsidRDefault="007A3026"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Бондев, И. 1991. Растителността на България. Карта в М 1:600 000 с обяснителен текст. Унив. Изд. „Климент Охридски“</w:t>
      </w:r>
      <w:r w:rsidR="00A33DA3">
        <w:rPr>
          <w:rFonts w:ascii="Times New Roman" w:eastAsia="Times New Roman" w:hAnsi="Times New Roman"/>
          <w:color w:val="000000"/>
          <w:sz w:val="24"/>
          <w:szCs w:val="24"/>
        </w:rPr>
        <w:t>.</w:t>
      </w:r>
    </w:p>
    <w:p w:rsidR="007A3026" w:rsidRPr="00E27C65" w:rsidRDefault="007A3026" w:rsidP="00433D2E">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 xml:space="preserve">Закон за биологично разнообразие. </w:t>
      </w:r>
      <w:r w:rsidR="00A33DA3">
        <w:rPr>
          <w:rFonts w:ascii="Times New Roman" w:eastAsia="Times New Roman" w:hAnsi="Times New Roman"/>
          <w:color w:val="000000"/>
          <w:sz w:val="24"/>
          <w:szCs w:val="24"/>
        </w:rPr>
        <w:t>(</w:t>
      </w:r>
      <w:r w:rsidRPr="00E27C65">
        <w:rPr>
          <w:rFonts w:ascii="Times New Roman" w:eastAsia="Times New Roman" w:hAnsi="Times New Roman"/>
          <w:color w:val="000000"/>
          <w:sz w:val="24"/>
          <w:szCs w:val="24"/>
        </w:rPr>
        <w:t>Обн. ДВ. бр.77 от 9 Август 2002</w:t>
      </w:r>
      <w:r w:rsidR="00033060">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 изм. ДВ. бр.88 от 4 Ноември 2005</w:t>
      </w:r>
      <w:r w:rsidR="00033060">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 изм. ДВ. бр.105 от 29 Декември 2005</w:t>
      </w:r>
      <w:r w:rsidR="00033060">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 изм. ДВ. бр.29 от 7 Април 2006</w:t>
      </w:r>
      <w:r w:rsidR="00033060">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 изм. ДВ. бр.30 от 11 Април 2006</w:t>
      </w:r>
      <w:r w:rsidR="00033060">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 изм. ДВ. бр.34 от 25 Април 2006</w:t>
      </w:r>
      <w:r w:rsidR="00033060">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 изм. ДВ. бр.52 от 29 Юни 2007</w:t>
      </w:r>
      <w:r w:rsidR="00033060">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 изм. ДВ. бр.64 от 7 Август 2007</w:t>
      </w:r>
      <w:r w:rsidR="00033060">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 изм. ДВ. бр.94 от 16 Ноември 2007</w:t>
      </w:r>
      <w:r w:rsidR="00033060">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 изм. ДВ. бр.43 от 29 Април 2008</w:t>
      </w:r>
      <w:r w:rsidR="00033060">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 xml:space="preserve">г., изм. ДВ. бр.19 от 13 </w:t>
      </w:r>
      <w:r w:rsidRPr="00E27C65">
        <w:rPr>
          <w:rFonts w:ascii="Times New Roman" w:eastAsia="Times New Roman" w:hAnsi="Times New Roman"/>
          <w:color w:val="000000"/>
          <w:sz w:val="24"/>
          <w:szCs w:val="24"/>
        </w:rPr>
        <w:lastRenderedPageBreak/>
        <w:t>Март 2009</w:t>
      </w:r>
      <w:r w:rsidR="00033060">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 изм. ДВ. бр.80 от 9 Октомври 2009</w:t>
      </w:r>
      <w:r w:rsidR="00033060">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 изм. ДВ. бр.103 от 29 Декември 2009</w:t>
      </w:r>
      <w:r w:rsidR="00033060">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 изм. ДВ. бр.62 от 10 Август 2010</w:t>
      </w:r>
      <w:r w:rsidR="00033060">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 изм. ДВ. бр.89 от 12 Ноември 2010</w:t>
      </w:r>
      <w:r w:rsidR="00033060">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 изм. ДВ. бр.19 от 8 Март 2011</w:t>
      </w:r>
      <w:r w:rsidR="00033060">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 изм. ДВ. бр.33 от 26 Април 2011</w:t>
      </w:r>
      <w:r w:rsidR="00033060">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 изм. и доп. ДВ. бр.32 от 24 Април 2012</w:t>
      </w:r>
      <w:r w:rsidR="00033060">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 изм. и доп. ДВ. бр.59 от 3 Август 2012</w:t>
      </w:r>
      <w:r w:rsidR="00033060">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 изм. ДВ. бр.77 от 9 Октомври 2012</w:t>
      </w:r>
      <w:r w:rsidR="00033060">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 изм. ДВ. бр.15   от     15 Февруари 2013</w:t>
      </w:r>
      <w:r w:rsidR="00033060">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 изм. и доп. ДВ. бр.27 от 15 Март 2013</w:t>
      </w:r>
      <w:r w:rsidR="00033060">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 изм. ДВ. бр.66 от 26 Юли 2013</w:t>
      </w:r>
      <w:r w:rsidR="00033060">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w:t>
      </w:r>
      <w:r w:rsidR="00033060">
        <w:rPr>
          <w:rFonts w:ascii="Times New Roman" w:eastAsia="Times New Roman" w:hAnsi="Times New Roman"/>
          <w:color w:val="000000"/>
          <w:sz w:val="24"/>
          <w:szCs w:val="24"/>
        </w:rPr>
        <w:t xml:space="preserve">, </w:t>
      </w:r>
      <w:r w:rsidR="00033060" w:rsidRPr="00033060">
        <w:rPr>
          <w:rFonts w:ascii="Times New Roman" w:eastAsia="Times New Roman" w:hAnsi="Times New Roman"/>
          <w:color w:val="000000"/>
          <w:sz w:val="24"/>
          <w:szCs w:val="24"/>
        </w:rPr>
        <w:t>изм. ДВ. бр.98 от 28 Ноември 2014 г.</w:t>
      </w:r>
      <w:r w:rsidR="00A33DA3">
        <w:rPr>
          <w:rFonts w:ascii="Times New Roman" w:eastAsia="Times New Roman" w:hAnsi="Times New Roman"/>
          <w:color w:val="000000"/>
          <w:sz w:val="24"/>
          <w:szCs w:val="24"/>
        </w:rPr>
        <w:t>).</w:t>
      </w:r>
    </w:p>
    <w:p w:rsidR="007A3026" w:rsidRPr="00E27C65" w:rsidRDefault="007A3026"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Кавръкова, В. и др. 2009. Ръководство за определяне на местообитания от европейска значимост в България. WWF – Световен фонд за дивата природа, Зелени Балкани – Федерация на природозащитни сдружения, МОСВ</w:t>
      </w:r>
      <w:r w:rsidR="00A33DA3">
        <w:rPr>
          <w:rFonts w:ascii="Times New Roman" w:eastAsia="Times New Roman" w:hAnsi="Times New Roman"/>
          <w:color w:val="000000"/>
          <w:sz w:val="24"/>
          <w:szCs w:val="24"/>
        </w:rPr>
        <w:t>.</w:t>
      </w:r>
    </w:p>
    <w:p w:rsidR="007A3026" w:rsidRDefault="007A3026"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Павлов, Д., М. Димитров. 2011. Фитоценология. Изд. Къща на ЛТУ</w:t>
      </w:r>
    </w:p>
    <w:p w:rsidR="007A3026" w:rsidRPr="002C37EF" w:rsidRDefault="007A3026"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European forest types. EEA Technical report/ №9/2006, 2nd edition, Copenhagen,2007</w:t>
      </w:r>
      <w:r w:rsidR="00A33DA3">
        <w:rPr>
          <w:rFonts w:ascii="Times New Roman" w:eastAsia="Times New Roman" w:hAnsi="Times New Roman"/>
          <w:color w:val="000000"/>
          <w:sz w:val="24"/>
          <w:szCs w:val="24"/>
        </w:rPr>
        <w:t>.</w:t>
      </w:r>
      <w:r w:rsidRPr="00E27C65">
        <w:rPr>
          <w:rFonts w:ascii="Times New Roman" w:eastAsia="Times New Roman" w:hAnsi="Times New Roman"/>
          <w:color w:val="000000"/>
          <w:sz w:val="24"/>
          <w:szCs w:val="24"/>
        </w:rPr>
        <w:t xml:space="preserve"> </w:t>
      </w:r>
    </w:p>
    <w:p w:rsidR="007A3026" w:rsidRPr="00E27C65" w:rsidRDefault="007A3026" w:rsidP="007A3026">
      <w:pPr>
        <w:spacing w:after="0" w:line="360" w:lineRule="auto"/>
        <w:ind w:firstLine="709"/>
        <w:jc w:val="both"/>
        <w:rPr>
          <w:rFonts w:ascii="Times New Roman" w:hAnsi="Times New Roman"/>
          <w:b/>
          <w:i/>
          <w:sz w:val="24"/>
          <w:szCs w:val="24"/>
          <w:lang w:val="en-US"/>
        </w:rPr>
      </w:pPr>
      <w:r w:rsidRPr="00E27C65">
        <w:rPr>
          <w:rFonts w:ascii="Times New Roman" w:hAnsi="Times New Roman"/>
          <w:b/>
          <w:i/>
          <w:sz w:val="24"/>
          <w:szCs w:val="24"/>
        </w:rPr>
        <w:t>Характеристика на горскодървесната растителност</w:t>
      </w:r>
    </w:p>
    <w:p w:rsidR="00AF499B" w:rsidRPr="00E27C65" w:rsidRDefault="00AF499B"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Бондев, И. 1991.  Растителността на България, 1991 г., София</w:t>
      </w:r>
      <w:r w:rsidR="00A33DA3">
        <w:rPr>
          <w:rFonts w:ascii="Times New Roman" w:eastAsia="Times New Roman" w:hAnsi="Times New Roman"/>
          <w:color w:val="000000"/>
          <w:sz w:val="24"/>
          <w:szCs w:val="24"/>
        </w:rPr>
        <w:t>.</w:t>
      </w:r>
      <w:r w:rsidRPr="00E27C65">
        <w:rPr>
          <w:rFonts w:ascii="Times New Roman" w:eastAsia="Times New Roman" w:hAnsi="Times New Roman"/>
          <w:color w:val="000000"/>
          <w:sz w:val="24"/>
          <w:szCs w:val="24"/>
        </w:rPr>
        <w:t xml:space="preserve">  </w:t>
      </w:r>
    </w:p>
    <w:p w:rsidR="00AF499B" w:rsidRPr="00014B8A" w:rsidRDefault="00AF499B" w:rsidP="007A3026">
      <w:pPr>
        <w:numPr>
          <w:ilvl w:val="0"/>
          <w:numId w:val="1"/>
        </w:numPr>
        <w:tabs>
          <w:tab w:val="num" w:pos="993"/>
          <w:tab w:val="num" w:pos="1560"/>
        </w:tabs>
        <w:spacing w:after="0" w:line="360" w:lineRule="auto"/>
        <w:ind w:left="0"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Геоморфоложко райониране – Гълъбов</w:t>
      </w:r>
      <w:r w:rsidR="00A33DA3">
        <w:rPr>
          <w:rFonts w:ascii="Times New Roman" w:eastAsia="Times New Roman" w:hAnsi="Times New Roman"/>
          <w:color w:val="000000"/>
          <w:sz w:val="24"/>
          <w:szCs w:val="24"/>
        </w:rPr>
        <w:t>.</w:t>
      </w:r>
    </w:p>
    <w:p w:rsidR="00AF499B" w:rsidRDefault="00AF499B"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Георгиев, М. 1982.</w:t>
      </w:r>
      <w:r>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Ландшафтознание, София</w:t>
      </w:r>
      <w:r w:rsidR="00A33DA3">
        <w:rPr>
          <w:rFonts w:ascii="Times New Roman" w:eastAsia="Times New Roman" w:hAnsi="Times New Roman"/>
          <w:color w:val="000000"/>
          <w:sz w:val="24"/>
          <w:szCs w:val="24"/>
        </w:rPr>
        <w:t>.</w:t>
      </w:r>
      <w:r w:rsidRPr="00E27C65">
        <w:rPr>
          <w:rFonts w:ascii="Times New Roman" w:eastAsia="Times New Roman" w:hAnsi="Times New Roman"/>
          <w:color w:val="000000"/>
          <w:sz w:val="24"/>
          <w:szCs w:val="24"/>
        </w:rPr>
        <w:t xml:space="preserve"> </w:t>
      </w:r>
    </w:p>
    <w:p w:rsidR="00AF499B" w:rsidRPr="00AF499B" w:rsidRDefault="00AF499B" w:rsidP="00AF499B">
      <w:pPr>
        <w:numPr>
          <w:ilvl w:val="0"/>
          <w:numId w:val="1"/>
        </w:numPr>
        <w:tabs>
          <w:tab w:val="clear" w:pos="1789"/>
          <w:tab w:val="num" w:pos="993"/>
          <w:tab w:val="num" w:pos="1211"/>
        </w:tabs>
        <w:spacing w:after="0" w:line="360" w:lineRule="auto"/>
        <w:ind w:left="0" w:firstLine="709"/>
        <w:jc w:val="both"/>
        <w:rPr>
          <w:rFonts w:ascii="Times New Roman" w:eastAsia="Times New Roman" w:hAnsi="Times New Roman"/>
          <w:color w:val="000000"/>
          <w:sz w:val="24"/>
          <w:szCs w:val="24"/>
        </w:rPr>
      </w:pPr>
      <w:r w:rsidRPr="00B563A6">
        <w:rPr>
          <w:rFonts w:ascii="Times New Roman" w:eastAsia="Times New Roman" w:hAnsi="Times New Roman"/>
          <w:color w:val="000000"/>
          <w:sz w:val="24"/>
          <w:szCs w:val="24"/>
        </w:rPr>
        <w:t>Донов, В. 1993. Горско почвознание. С., Мартилен.</w:t>
      </w:r>
    </w:p>
    <w:p w:rsidR="00AF499B" w:rsidRPr="00E27C65" w:rsidRDefault="00AF499B" w:rsidP="00433D2E">
      <w:pPr>
        <w:numPr>
          <w:ilvl w:val="0"/>
          <w:numId w:val="1"/>
        </w:numPr>
        <w:tabs>
          <w:tab w:val="clear" w:pos="1789"/>
          <w:tab w:val="num" w:pos="993"/>
          <w:tab w:val="num" w:pos="1211"/>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 xml:space="preserve"> Закон за горите, приет на XII Народно събрание на 23 февруари 2011 год; издаден на 07.март 2011 год. в сила от 09.04.2011 год.,</w:t>
      </w:r>
      <w:r w:rsidR="00A33DA3">
        <w:rPr>
          <w:rFonts w:ascii="Times New Roman" w:eastAsia="Times New Roman" w:hAnsi="Times New Roman"/>
          <w:color w:val="000000"/>
          <w:sz w:val="24"/>
          <w:szCs w:val="24"/>
        </w:rPr>
        <w:t>(</w:t>
      </w:r>
      <w:r w:rsidRPr="00E27C65">
        <w:rPr>
          <w:rFonts w:ascii="Times New Roman" w:eastAsia="Times New Roman" w:hAnsi="Times New Roman"/>
          <w:color w:val="000000"/>
          <w:sz w:val="24"/>
          <w:szCs w:val="24"/>
        </w:rPr>
        <w:t xml:space="preserve"> обн. ДВ. Бр 19 от 08. Март 2011 год., последно изменение и допълнение бр.60 от 07.08.2012 год.</w:t>
      </w:r>
      <w:r w:rsidR="00454BDD">
        <w:rPr>
          <w:rFonts w:ascii="Times New Roman" w:eastAsia="Times New Roman" w:hAnsi="Times New Roman"/>
          <w:color w:val="000000"/>
          <w:sz w:val="24"/>
          <w:szCs w:val="24"/>
        </w:rPr>
        <w:t xml:space="preserve">, </w:t>
      </w:r>
      <w:r w:rsidR="00454BDD" w:rsidRPr="00454BDD">
        <w:rPr>
          <w:rFonts w:ascii="Times New Roman" w:eastAsia="Times New Roman" w:hAnsi="Times New Roman"/>
          <w:color w:val="000000"/>
          <w:sz w:val="24"/>
          <w:szCs w:val="24"/>
        </w:rPr>
        <w:t>изм. ДВ. бр.98 от 28 Ноември 2014 г.</w:t>
      </w:r>
      <w:r w:rsidR="00A33DA3">
        <w:rPr>
          <w:rFonts w:ascii="Times New Roman" w:eastAsia="Times New Roman" w:hAnsi="Times New Roman"/>
          <w:color w:val="000000"/>
          <w:sz w:val="24"/>
          <w:szCs w:val="24"/>
        </w:rPr>
        <w:t>)</w:t>
      </w:r>
    </w:p>
    <w:p w:rsidR="00AF499B" w:rsidRPr="00E27C65" w:rsidRDefault="00AF499B" w:rsidP="00433D2E">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Закон за защитените територии</w:t>
      </w:r>
      <w:r w:rsidR="00A33DA3" w:rsidRPr="00E27C65">
        <w:rPr>
          <w:rFonts w:ascii="Times New Roman" w:eastAsia="Times New Roman" w:hAnsi="Times New Roman"/>
          <w:color w:val="000000"/>
          <w:sz w:val="24"/>
          <w:szCs w:val="24"/>
        </w:rPr>
        <w:t>-</w:t>
      </w:r>
      <w:r w:rsidR="00A33DA3">
        <w:rPr>
          <w:rFonts w:ascii="Times New Roman" w:eastAsia="Times New Roman" w:hAnsi="Times New Roman"/>
          <w:color w:val="000000"/>
          <w:sz w:val="24"/>
          <w:szCs w:val="24"/>
        </w:rPr>
        <w:t>(</w:t>
      </w:r>
      <w:r w:rsidRPr="00E27C65">
        <w:rPr>
          <w:rFonts w:ascii="Times New Roman" w:eastAsia="Times New Roman" w:hAnsi="Times New Roman"/>
          <w:color w:val="000000"/>
          <w:sz w:val="24"/>
          <w:szCs w:val="24"/>
        </w:rPr>
        <w:t>обн. ДВ , бр.133 от 11.11.1998 г., последно изменен бр.91 от 25.09.2002 г., в сила от 01.01.2003 год.</w:t>
      </w:r>
      <w:r w:rsidR="000471B0">
        <w:rPr>
          <w:rFonts w:ascii="Times New Roman" w:eastAsia="Times New Roman" w:hAnsi="Times New Roman"/>
          <w:color w:val="000000"/>
          <w:sz w:val="24"/>
          <w:szCs w:val="24"/>
        </w:rPr>
        <w:t>,</w:t>
      </w:r>
      <w:r w:rsidR="000471B0" w:rsidRPr="00433D2E">
        <w:rPr>
          <w:rFonts w:ascii="Times New Roman" w:eastAsia="Times New Roman" w:hAnsi="Times New Roman"/>
          <w:color w:val="000000"/>
          <w:sz w:val="24"/>
          <w:szCs w:val="24"/>
        </w:rPr>
        <w:t xml:space="preserve"> </w:t>
      </w:r>
      <w:r w:rsidR="000471B0" w:rsidRPr="000471B0">
        <w:rPr>
          <w:rFonts w:ascii="Times New Roman" w:eastAsia="Times New Roman" w:hAnsi="Times New Roman"/>
          <w:color w:val="000000"/>
          <w:sz w:val="24"/>
          <w:szCs w:val="24"/>
        </w:rPr>
        <w:t>изм. ДВ. бр.98 от 28 Ноември 2014 г.</w:t>
      </w:r>
      <w:r w:rsidR="000471B0">
        <w:rPr>
          <w:rFonts w:ascii="Times New Roman" w:eastAsia="Times New Roman" w:hAnsi="Times New Roman"/>
          <w:color w:val="000000"/>
          <w:sz w:val="24"/>
          <w:szCs w:val="24"/>
        </w:rPr>
        <w:t xml:space="preserve"> </w:t>
      </w:r>
      <w:r w:rsidR="00A33DA3">
        <w:rPr>
          <w:rFonts w:ascii="Times New Roman" w:eastAsia="Times New Roman" w:hAnsi="Times New Roman"/>
          <w:color w:val="000000"/>
          <w:sz w:val="24"/>
          <w:szCs w:val="24"/>
        </w:rPr>
        <w:t>).</w:t>
      </w:r>
    </w:p>
    <w:p w:rsidR="00AF499B" w:rsidRPr="00E27C65" w:rsidRDefault="00AF499B"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Класификационна схема на типовете горски месторастения, 2011</w:t>
      </w:r>
      <w:r w:rsidR="00A33DA3">
        <w:rPr>
          <w:rFonts w:ascii="Times New Roman" w:eastAsia="Times New Roman" w:hAnsi="Times New Roman"/>
          <w:color w:val="000000"/>
          <w:sz w:val="24"/>
          <w:szCs w:val="24"/>
        </w:rPr>
        <w:t>.</w:t>
      </w:r>
    </w:p>
    <w:p w:rsidR="00AF499B" w:rsidRPr="00E27C65" w:rsidRDefault="00AF499B"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Климатични райони на България и техния климат</w:t>
      </w:r>
      <w:r w:rsidR="00A33DA3">
        <w:rPr>
          <w:rFonts w:ascii="Times New Roman" w:eastAsia="Times New Roman" w:hAnsi="Times New Roman"/>
          <w:color w:val="000000"/>
          <w:sz w:val="24"/>
          <w:szCs w:val="24"/>
        </w:rPr>
        <w:t>.</w:t>
      </w:r>
      <w:r w:rsidRPr="00E27C65">
        <w:rPr>
          <w:rFonts w:ascii="Times New Roman" w:eastAsia="Times New Roman" w:hAnsi="Times New Roman"/>
          <w:color w:val="000000"/>
          <w:sz w:val="24"/>
          <w:szCs w:val="24"/>
        </w:rPr>
        <w:t xml:space="preserve"> </w:t>
      </w:r>
    </w:p>
    <w:p w:rsidR="00AF499B" w:rsidRPr="00E27C65" w:rsidRDefault="00AF499B"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Климатични справочници I-V том, 1979-1990 г., Издание ГУХМ при БАН, Институт по хидрология и метеорология</w:t>
      </w:r>
      <w:r w:rsidR="00A33DA3">
        <w:rPr>
          <w:rFonts w:ascii="Times New Roman" w:eastAsia="Times New Roman" w:hAnsi="Times New Roman"/>
          <w:color w:val="000000"/>
          <w:sz w:val="24"/>
          <w:szCs w:val="24"/>
        </w:rPr>
        <w:t>.</w:t>
      </w:r>
    </w:p>
    <w:p w:rsidR="00AF499B" w:rsidRPr="00E27C65" w:rsidRDefault="00AF499B"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 xml:space="preserve">Наредба № 12 от 16.12.2011 г. за защита на горските територии от болести, вредители и други повреди; издадена от Министерството на земеделието и храните </w:t>
      </w:r>
      <w:r w:rsidR="00A33DA3">
        <w:rPr>
          <w:rFonts w:ascii="Times New Roman" w:eastAsia="Times New Roman" w:hAnsi="Times New Roman"/>
          <w:color w:val="000000"/>
          <w:sz w:val="24"/>
          <w:szCs w:val="24"/>
        </w:rPr>
        <w:t>(</w:t>
      </w:r>
      <w:r w:rsidRPr="00E27C65">
        <w:rPr>
          <w:rFonts w:ascii="Times New Roman" w:eastAsia="Times New Roman" w:hAnsi="Times New Roman"/>
          <w:color w:val="000000"/>
          <w:sz w:val="24"/>
          <w:szCs w:val="24"/>
        </w:rPr>
        <w:t>обн. ДВ. бр.2 от 6 Януари 2012</w:t>
      </w:r>
      <w:r w:rsidR="00A33DA3">
        <w:rPr>
          <w:rFonts w:ascii="Times New Roman" w:eastAsia="Times New Roman" w:hAnsi="Times New Roman"/>
          <w:color w:val="000000"/>
          <w:sz w:val="24"/>
          <w:szCs w:val="24"/>
        </w:rPr>
        <w:t xml:space="preserve"> </w:t>
      </w:r>
      <w:r w:rsidRPr="00E27C65">
        <w:rPr>
          <w:rFonts w:ascii="Times New Roman" w:eastAsia="Times New Roman" w:hAnsi="Times New Roman"/>
          <w:color w:val="000000"/>
          <w:sz w:val="24"/>
          <w:szCs w:val="24"/>
        </w:rPr>
        <w:t>г.</w:t>
      </w:r>
      <w:r w:rsidR="00A33DA3">
        <w:rPr>
          <w:rFonts w:ascii="Times New Roman" w:eastAsia="Times New Roman" w:hAnsi="Times New Roman"/>
          <w:color w:val="000000"/>
          <w:sz w:val="24"/>
          <w:szCs w:val="24"/>
        </w:rPr>
        <w:t>).</w:t>
      </w:r>
    </w:p>
    <w:p w:rsidR="00AF499B" w:rsidRPr="00E27C65" w:rsidRDefault="00AF499B"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 xml:space="preserve">Наредба № 6 от 05.02.2004 год. за устройство на горите и земите от горския фонд и на ловностопанските райони в Република България. Издадена от </w:t>
      </w:r>
      <w:r w:rsidRPr="00E27C65">
        <w:rPr>
          <w:rFonts w:ascii="Times New Roman" w:eastAsia="Times New Roman" w:hAnsi="Times New Roman"/>
          <w:color w:val="000000"/>
          <w:sz w:val="24"/>
          <w:szCs w:val="24"/>
        </w:rPr>
        <w:lastRenderedPageBreak/>
        <w:t xml:space="preserve">министъра на земеделието и горите </w:t>
      </w:r>
      <w:r w:rsidR="00A33DA3">
        <w:rPr>
          <w:rFonts w:ascii="Times New Roman" w:eastAsia="Times New Roman" w:hAnsi="Times New Roman"/>
          <w:color w:val="000000"/>
          <w:sz w:val="24"/>
          <w:szCs w:val="24"/>
        </w:rPr>
        <w:t>(</w:t>
      </w:r>
      <w:r w:rsidRPr="00E27C65">
        <w:rPr>
          <w:rFonts w:ascii="Times New Roman" w:eastAsia="Times New Roman" w:hAnsi="Times New Roman"/>
          <w:color w:val="000000"/>
          <w:sz w:val="24"/>
          <w:szCs w:val="24"/>
        </w:rPr>
        <w:t>обн., ДВ, бр.27 от 01.04.2004 год., в сила от 01.04.2004 год., изм. бр. 80 от 07.10.2005 год.</w:t>
      </w:r>
      <w:r w:rsidR="00A33DA3">
        <w:rPr>
          <w:rFonts w:ascii="Times New Roman" w:eastAsia="Times New Roman" w:hAnsi="Times New Roman"/>
          <w:color w:val="000000"/>
          <w:sz w:val="24"/>
          <w:szCs w:val="24"/>
        </w:rPr>
        <w:t>).</w:t>
      </w:r>
    </w:p>
    <w:p w:rsidR="00AF499B" w:rsidRPr="00E27C65" w:rsidRDefault="00AF499B"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Наредба № 8 от 11.05.2012 г. за условията и реда за защита на горските територии от пожари.</w:t>
      </w:r>
    </w:p>
    <w:p w:rsidR="00AF499B" w:rsidRPr="00E27C65" w:rsidRDefault="00AF499B"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Почвено-географско райониране, 1974 г., Издание на БАН</w:t>
      </w:r>
      <w:r w:rsidR="00A33DA3">
        <w:rPr>
          <w:rFonts w:ascii="Times New Roman" w:eastAsia="Times New Roman" w:hAnsi="Times New Roman"/>
          <w:color w:val="000000"/>
          <w:sz w:val="24"/>
          <w:szCs w:val="24"/>
        </w:rPr>
        <w:t>.</w:t>
      </w:r>
    </w:p>
    <w:p w:rsidR="00AF499B" w:rsidRPr="00E27C65" w:rsidRDefault="00AF499B"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 xml:space="preserve"> Правилник за прилагане на закона за горите – приет с ПМС № 80 от 06.04.1998; последно изменение ДВ. Бр.7 от 21 януари 2011 год.</w:t>
      </w:r>
      <w:r w:rsidR="00A33DA3">
        <w:rPr>
          <w:rFonts w:ascii="Times New Roman" w:eastAsia="Times New Roman" w:hAnsi="Times New Roman"/>
          <w:color w:val="000000"/>
          <w:sz w:val="24"/>
          <w:szCs w:val="24"/>
        </w:rPr>
        <w:t>.</w:t>
      </w:r>
    </w:p>
    <w:p w:rsidR="00AF499B" w:rsidRDefault="00AF499B"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Приложения към Наредба № 6 за устройство на горите и земите от горския фонд и на ловностопанските райони в Република България. издадени от министъра на земеделието и горите, обн., ДВ. Бр. 27 от 01.04.2004 год., в сила от 01.04.2004 год., изм., бр.80 от 07.10.2005 год.</w:t>
      </w:r>
      <w:r w:rsidR="00A33DA3">
        <w:rPr>
          <w:rFonts w:ascii="Times New Roman" w:eastAsia="Times New Roman" w:hAnsi="Times New Roman"/>
          <w:color w:val="000000"/>
          <w:sz w:val="24"/>
          <w:szCs w:val="24"/>
        </w:rPr>
        <w:t>.</w:t>
      </w:r>
    </w:p>
    <w:p w:rsidR="00AF499B" w:rsidRPr="00AF499B" w:rsidRDefault="00AF499B" w:rsidP="00AF499B">
      <w:pPr>
        <w:numPr>
          <w:ilvl w:val="0"/>
          <w:numId w:val="1"/>
        </w:numPr>
        <w:tabs>
          <w:tab w:val="clear" w:pos="1789"/>
          <w:tab w:val="num" w:pos="993"/>
          <w:tab w:val="num" w:pos="1211"/>
        </w:tabs>
        <w:spacing w:after="0" w:line="360" w:lineRule="auto"/>
        <w:ind w:left="0" w:firstLine="709"/>
        <w:jc w:val="both"/>
        <w:rPr>
          <w:rFonts w:ascii="Times New Roman" w:eastAsia="Times New Roman" w:hAnsi="Times New Roman"/>
          <w:color w:val="000000"/>
          <w:sz w:val="24"/>
          <w:szCs w:val="24"/>
        </w:rPr>
      </w:pPr>
      <w:r w:rsidRPr="00B563A6">
        <w:rPr>
          <w:rFonts w:ascii="Times New Roman" w:eastAsia="Times New Roman" w:hAnsi="Times New Roman"/>
          <w:color w:val="000000"/>
          <w:sz w:val="24"/>
          <w:szCs w:val="24"/>
        </w:rPr>
        <w:t>Растителността на България, 1991 г., София - Ив. Бондев</w:t>
      </w:r>
      <w:r w:rsidR="00A33DA3">
        <w:rPr>
          <w:rFonts w:ascii="Times New Roman" w:eastAsia="Times New Roman" w:hAnsi="Times New Roman"/>
          <w:color w:val="000000"/>
          <w:sz w:val="24"/>
          <w:szCs w:val="24"/>
        </w:rPr>
        <w:t>.</w:t>
      </w:r>
    </w:p>
    <w:p w:rsidR="00AF499B" w:rsidRDefault="00AF499B"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Червена книга на България-том първи-Растения</w:t>
      </w:r>
    </w:p>
    <w:p w:rsidR="007A3026" w:rsidRDefault="007A3026"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ICP-Forests. 2000. Manual on Methodologies and Criteria for Harmonized Sampling, Assessment, Monitoring and Analysis of the Effects of Air Pollution on Forests, UN/ECE.</w:t>
      </w:r>
    </w:p>
    <w:p w:rsidR="007A3026" w:rsidRPr="007A3026" w:rsidRDefault="007A3026"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27C65">
        <w:rPr>
          <w:rFonts w:ascii="Times New Roman" w:eastAsia="Times New Roman" w:hAnsi="Times New Roman"/>
          <w:color w:val="000000"/>
          <w:sz w:val="24"/>
          <w:szCs w:val="24"/>
        </w:rPr>
        <w:t>Stefan, К. et а1. 1997. Forest Foliar Condition in Europe. EC-UN/ECE, 207 р.</w:t>
      </w:r>
    </w:p>
    <w:p w:rsidR="007A3026" w:rsidRPr="00E27C65" w:rsidRDefault="007A3026" w:rsidP="007A3026">
      <w:pPr>
        <w:spacing w:after="0" w:line="360" w:lineRule="auto"/>
        <w:ind w:firstLine="709"/>
        <w:jc w:val="both"/>
        <w:rPr>
          <w:rFonts w:ascii="Times New Roman" w:hAnsi="Times New Roman"/>
          <w:b/>
          <w:i/>
          <w:sz w:val="24"/>
          <w:szCs w:val="24"/>
          <w:lang w:val="en-US"/>
        </w:rPr>
      </w:pPr>
      <w:r w:rsidRPr="00E27C65">
        <w:rPr>
          <w:rFonts w:ascii="Times New Roman" w:hAnsi="Times New Roman"/>
          <w:b/>
          <w:i/>
          <w:sz w:val="24"/>
          <w:szCs w:val="24"/>
        </w:rPr>
        <w:t>Флора</w:t>
      </w:r>
    </w:p>
    <w:p w:rsidR="007A3026" w:rsidRDefault="007A3026" w:rsidP="007A3026">
      <w:pPr>
        <w:spacing w:after="0" w:line="360" w:lineRule="auto"/>
        <w:ind w:firstLine="709"/>
        <w:jc w:val="both"/>
        <w:rPr>
          <w:rFonts w:ascii="Times New Roman" w:eastAsia="Arial" w:hAnsi="Times New Roman"/>
          <w:b/>
          <w:bCs/>
          <w:i/>
          <w:sz w:val="24"/>
          <w:szCs w:val="24"/>
          <w:lang w:eastAsia="bg-BG"/>
        </w:rPr>
      </w:pPr>
      <w:r>
        <w:rPr>
          <w:rFonts w:ascii="Times New Roman" w:eastAsia="Times New Roman" w:hAnsi="Times New Roman"/>
          <w:color w:val="000000"/>
          <w:sz w:val="24"/>
          <w:szCs w:val="24"/>
        </w:rPr>
        <w:t xml:space="preserve"> </w:t>
      </w:r>
      <w:r w:rsidRPr="00E27C65">
        <w:rPr>
          <w:rFonts w:ascii="Times New Roman" w:eastAsia="Arial" w:hAnsi="Times New Roman"/>
          <w:b/>
          <w:bCs/>
          <w:i/>
          <w:sz w:val="24"/>
          <w:szCs w:val="24"/>
          <w:lang w:eastAsia="bg-BG"/>
        </w:rPr>
        <w:t>Мъхове</w:t>
      </w:r>
    </w:p>
    <w:p w:rsidR="00867E54" w:rsidRPr="003D7166" w:rsidRDefault="00867E54" w:rsidP="003D716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3D7166">
        <w:rPr>
          <w:rFonts w:ascii="Times New Roman" w:eastAsia="Times New Roman" w:hAnsi="Times New Roman"/>
          <w:color w:val="000000"/>
          <w:sz w:val="24"/>
          <w:szCs w:val="24"/>
        </w:rPr>
        <w:t>Воденичаров Д., Димитрова-Конаклиева Ст., Иванов Д., Киряков И., Младенов Р., Мончева Сн., Петров Сл., Темнискова-Топалова Д. 1993. Биологично разнообразие на България - водорасли, мъхообразни, водни растения (хидатофити, нейстофити, хелофити), лихенизирани гъби. - В: Сакалян М., Майни К. (ред.), Национална Стратегия за Опазване на Биологичното Разнообразие. Основни доклади, Том 1. София, 35-72.</w:t>
      </w:r>
    </w:p>
    <w:p w:rsidR="00867E54" w:rsidRPr="003D7166" w:rsidRDefault="00867E54" w:rsidP="003D716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3D7166">
        <w:rPr>
          <w:rFonts w:ascii="Times New Roman" w:eastAsia="Times New Roman" w:hAnsi="Times New Roman"/>
          <w:color w:val="000000"/>
          <w:sz w:val="24"/>
          <w:szCs w:val="24"/>
        </w:rPr>
        <w:t>Ганева А., Начева Р. 2005. Мъховата флора на България: съвременно състояние на проученост, опазване и бъдещи предизвикателства. – В: Петрова А. (ред.), Съвременно състояние на биоразнообразието в България – проблеми и перспективи, Българска биоплатформа, София, 69-74.</w:t>
      </w:r>
    </w:p>
    <w:p w:rsidR="00867E54" w:rsidRPr="003D7166" w:rsidRDefault="00867E54" w:rsidP="003D716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3D7166">
        <w:rPr>
          <w:rFonts w:ascii="Times New Roman" w:eastAsia="Times New Roman" w:hAnsi="Times New Roman"/>
          <w:color w:val="000000"/>
          <w:sz w:val="24"/>
          <w:szCs w:val="24"/>
        </w:rPr>
        <w:t>Ганева А., Р. Начева. Списък с видовете на мъховете в България (http://www.bryology-bg.hit.bg/Bulgarian/Bryo_div_cons_bg/Check_list_bg.htm)</w:t>
      </w:r>
    </w:p>
    <w:p w:rsidR="00867E54" w:rsidRPr="003D7166" w:rsidRDefault="00867E54" w:rsidP="003D716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3D7166">
        <w:rPr>
          <w:rFonts w:ascii="Times New Roman" w:eastAsia="Times New Roman" w:hAnsi="Times New Roman"/>
          <w:color w:val="000000"/>
          <w:sz w:val="24"/>
          <w:szCs w:val="24"/>
        </w:rPr>
        <w:t>Пеев Д. Р. (отг. ред.) 2011. Червена книга на РБългария. Том 1. Растения и гъби. Пенсофт. София-Москва.</w:t>
      </w:r>
    </w:p>
    <w:p w:rsidR="00867E54" w:rsidRPr="003D7166" w:rsidRDefault="00867E54" w:rsidP="003D716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3D7166">
        <w:rPr>
          <w:rFonts w:ascii="Times New Roman" w:eastAsia="Times New Roman" w:hAnsi="Times New Roman"/>
          <w:color w:val="000000"/>
          <w:sz w:val="24"/>
          <w:szCs w:val="24"/>
        </w:rPr>
        <w:lastRenderedPageBreak/>
        <w:t>Петров С. 1975. Определител на мъховете в България. Изд. БАН, София, 535 стр.</w:t>
      </w:r>
    </w:p>
    <w:p w:rsidR="003D7166" w:rsidRPr="003D7166" w:rsidRDefault="003D7166" w:rsidP="003D716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3D7166">
        <w:rPr>
          <w:rFonts w:ascii="Times New Roman" w:eastAsia="Times New Roman" w:hAnsi="Times New Roman"/>
          <w:color w:val="000000"/>
          <w:sz w:val="24"/>
          <w:szCs w:val="24"/>
        </w:rPr>
        <w:t>Frey W., Frahm J.-P., Fischer E. &amp; Lobin W. 2006. The Liverworts, Mosses and Ferns of Europe. Harley Books, 512 pp.</w:t>
      </w:r>
    </w:p>
    <w:p w:rsidR="003D7166" w:rsidRPr="00867E54" w:rsidRDefault="003D7166" w:rsidP="00867E54">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3D7166">
        <w:rPr>
          <w:rFonts w:ascii="Times New Roman" w:eastAsia="Times New Roman" w:hAnsi="Times New Roman"/>
          <w:color w:val="000000"/>
          <w:sz w:val="24"/>
          <w:szCs w:val="24"/>
        </w:rPr>
        <w:t>Natcheva R., Ganeva A. &amp; Spiridonov G. 2006. Red List of the bryophytes in Bulgaria. – Phytologia Balcanica 12 (1): 55-62.</w:t>
      </w:r>
    </w:p>
    <w:p w:rsidR="00867E54" w:rsidRDefault="007A3026" w:rsidP="00867E54">
      <w:pPr>
        <w:spacing w:after="0" w:line="360" w:lineRule="auto"/>
        <w:ind w:firstLine="709"/>
        <w:jc w:val="both"/>
        <w:rPr>
          <w:rFonts w:ascii="Times New Roman" w:eastAsia="Times New Roman" w:hAnsi="Times New Roman"/>
          <w:b/>
          <w:i/>
          <w:color w:val="000000"/>
          <w:sz w:val="24"/>
          <w:szCs w:val="24"/>
        </w:rPr>
      </w:pPr>
      <w:r w:rsidRPr="00E27C65">
        <w:rPr>
          <w:rFonts w:ascii="Times New Roman" w:eastAsia="Times New Roman" w:hAnsi="Times New Roman"/>
          <w:b/>
          <w:i/>
          <w:color w:val="000000"/>
          <w:sz w:val="24"/>
          <w:szCs w:val="24"/>
        </w:rPr>
        <w:t>Лихензирани гъби</w:t>
      </w:r>
    </w:p>
    <w:p w:rsidR="0029226F" w:rsidRPr="00867E54" w:rsidRDefault="0029226F" w:rsidP="00867E54">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867E54">
        <w:rPr>
          <w:rFonts w:ascii="Times New Roman" w:eastAsia="Times New Roman" w:hAnsi="Times New Roman"/>
          <w:color w:val="000000"/>
          <w:sz w:val="24"/>
          <w:szCs w:val="24"/>
        </w:rPr>
        <w:t>Воденичаров Д., Димитрова-Конаклиева Ст., Иванов Д., Киряков И., Младенов Р., Мончева Сн., Петров Сл., Темнискова-Топалова Д. 1993. Биологично разнообразие на България - водорасли, мъхообразни, водни растения (хидатофити, нейстофити, хелофити), лихенизирани гъби. - В: Сакалян М., Майни К. (ред.), Национална Стратегия за Опазване на Биологичното Разнообразие. Основни доклади, Том 1. София, 35-72.</w:t>
      </w:r>
    </w:p>
    <w:p w:rsidR="0029226F" w:rsidRPr="00867E54" w:rsidRDefault="0029226F" w:rsidP="00867E54">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867E54">
        <w:rPr>
          <w:rFonts w:ascii="Times New Roman" w:eastAsia="Times New Roman" w:hAnsi="Times New Roman"/>
          <w:color w:val="000000"/>
          <w:sz w:val="24"/>
          <w:szCs w:val="24"/>
        </w:rPr>
        <w:t xml:space="preserve">Драганов Ст., М. Стойнева 1994. На вниманието на МОС. Предложение за обявяване на защитени някои видове водорасли, гъби и лишеи. - Екология, Биология и Биотехнология 4: 62-64.  </w:t>
      </w:r>
    </w:p>
    <w:p w:rsidR="0029226F" w:rsidRPr="00867E54" w:rsidRDefault="0029226F" w:rsidP="00867E54">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867E54">
        <w:rPr>
          <w:rFonts w:ascii="Times New Roman" w:eastAsia="Times New Roman" w:hAnsi="Times New Roman"/>
          <w:color w:val="000000"/>
          <w:sz w:val="24"/>
          <w:szCs w:val="24"/>
        </w:rPr>
        <w:t>Казанджиев С. 1900. Лишейната флора на България. – Период. Спис. Бълг. Книж. Д-во 61: 470-532.</w:t>
      </w:r>
    </w:p>
    <w:p w:rsidR="0029226F" w:rsidRPr="00867E54" w:rsidRDefault="0029226F" w:rsidP="00867E54">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867E54">
        <w:rPr>
          <w:rFonts w:ascii="Times New Roman" w:eastAsia="Times New Roman" w:hAnsi="Times New Roman"/>
          <w:color w:val="000000"/>
          <w:sz w:val="24"/>
          <w:szCs w:val="24"/>
        </w:rPr>
        <w:t>Пеев Д. Р. (отг. ред.) 2011. Червена книга на РБългария. Том 1. Растения и гъби. Пенсофт. София-Москва.</w:t>
      </w:r>
    </w:p>
    <w:p w:rsidR="0029226F" w:rsidRPr="00867E54" w:rsidRDefault="0029226F" w:rsidP="00867E54">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867E54">
        <w:rPr>
          <w:rFonts w:ascii="Times New Roman" w:eastAsia="Times New Roman" w:hAnsi="Times New Roman"/>
          <w:color w:val="000000"/>
          <w:sz w:val="24"/>
          <w:szCs w:val="24"/>
        </w:rPr>
        <w:t xml:space="preserve">Пониколов А., Б. Железова 1964. Флора на България. Лишеи. Народна просвета, София, 517 стр. </w:t>
      </w:r>
    </w:p>
    <w:p w:rsidR="00867E54" w:rsidRPr="00867E54" w:rsidRDefault="00867E54" w:rsidP="00867E54">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867E54">
        <w:rPr>
          <w:rFonts w:ascii="Times New Roman" w:eastAsia="Times New Roman" w:hAnsi="Times New Roman"/>
          <w:color w:val="000000"/>
          <w:sz w:val="24"/>
          <w:szCs w:val="24"/>
        </w:rPr>
        <w:t>Mayrhofer H., Denchev C. M., Stoykov D. Y. &amp; Nikolova S. O. 2003. Catalogue of the lichenized and lichenicolous fungi of Bulgaria. – Mycologia Balcanica 2 (1): 3-61.</w:t>
      </w:r>
    </w:p>
    <w:p w:rsidR="00867E54" w:rsidRPr="0029226F" w:rsidRDefault="00867E54" w:rsidP="0029226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867E54">
        <w:rPr>
          <w:rFonts w:ascii="Times New Roman" w:eastAsia="Times New Roman" w:hAnsi="Times New Roman"/>
          <w:color w:val="000000"/>
          <w:sz w:val="24"/>
          <w:szCs w:val="24"/>
        </w:rPr>
        <w:t>Wirth W., Hauck M. &amp; Shultz M. 2013. Die Flechten Deutschlands. Band 1 und Band 2. Eugen Ulmer KG, 1170 pp.</w:t>
      </w:r>
    </w:p>
    <w:p w:rsidR="007A3026" w:rsidRDefault="007A3026" w:rsidP="007A3026">
      <w:pPr>
        <w:spacing w:after="0" w:line="360" w:lineRule="auto"/>
        <w:ind w:firstLine="709"/>
        <w:jc w:val="both"/>
        <w:rPr>
          <w:rFonts w:ascii="Times New Roman" w:eastAsia="Arial" w:hAnsi="Times New Roman"/>
          <w:b/>
          <w:bCs/>
          <w:i/>
          <w:sz w:val="24"/>
          <w:szCs w:val="24"/>
          <w:lang w:eastAsia="bg-BG"/>
        </w:rPr>
      </w:pPr>
      <w:r w:rsidRPr="00A31A94">
        <w:rPr>
          <w:rFonts w:ascii="Times New Roman" w:eastAsia="Arial" w:hAnsi="Times New Roman"/>
          <w:b/>
          <w:bCs/>
          <w:i/>
          <w:sz w:val="24"/>
          <w:szCs w:val="24"/>
          <w:lang w:eastAsia="bg-BG"/>
        </w:rPr>
        <w:t>Макромицети</w:t>
      </w:r>
    </w:p>
    <w:p w:rsidR="0029226F" w:rsidRPr="0029226F" w:rsidRDefault="0029226F" w:rsidP="0029226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29226F">
        <w:rPr>
          <w:rFonts w:ascii="Times New Roman" w:eastAsia="Times New Roman" w:hAnsi="Times New Roman"/>
          <w:color w:val="000000"/>
          <w:sz w:val="24"/>
          <w:szCs w:val="24"/>
        </w:rPr>
        <w:t>Пеев, Д. (ред.). 2011. Червена книга на Република България. Том 1. Растения и гъби. БАН &amp; МОСВ, София. http://e-ecodb.bas.bg/rdb/bg/vol1/</w:t>
      </w:r>
    </w:p>
    <w:p w:rsidR="00FD47AE" w:rsidRPr="0029226F" w:rsidRDefault="00FD47AE" w:rsidP="0029226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29226F">
        <w:rPr>
          <w:rFonts w:ascii="Times New Roman" w:eastAsia="Times New Roman" w:hAnsi="Times New Roman"/>
          <w:color w:val="000000"/>
          <w:sz w:val="24"/>
          <w:szCs w:val="24"/>
        </w:rPr>
        <w:t>Bas C., Kuyper, Th.W., Noordellos, M.E. &amp; Vellinga, E.C. 1988. Flora Agaricina Neerlandica. Vol. 1. A.A. Balkema, Rotterdam - Brookfield.</w:t>
      </w:r>
    </w:p>
    <w:p w:rsidR="00FD47AE" w:rsidRPr="0029226F" w:rsidRDefault="00FD47AE" w:rsidP="0029226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29226F">
        <w:rPr>
          <w:rFonts w:ascii="Times New Roman" w:eastAsia="Times New Roman" w:hAnsi="Times New Roman"/>
          <w:color w:val="000000"/>
          <w:sz w:val="24"/>
          <w:szCs w:val="24"/>
        </w:rPr>
        <w:t>Bas C., Kuyper, Th.W., Noordellos, M.E. &amp; Vellinga, E.C. 1990. Flora Agaricina Neerlandica. Vol. 2. A.A. Balkema, Rotterdam - Brookfield.</w:t>
      </w:r>
    </w:p>
    <w:p w:rsidR="00FD47AE" w:rsidRPr="0029226F" w:rsidRDefault="00FD47AE" w:rsidP="0029226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29226F">
        <w:rPr>
          <w:rFonts w:ascii="Times New Roman" w:eastAsia="Times New Roman" w:hAnsi="Times New Roman"/>
          <w:color w:val="000000"/>
          <w:sz w:val="24"/>
          <w:szCs w:val="24"/>
        </w:rPr>
        <w:lastRenderedPageBreak/>
        <w:t>Bas C., Kuyper, Th.W., Noordellos, M.E. &amp; Vellinga, E.C. 1995. Flora Agaricina Neerlandica. Vol. 3. A.A. Balkema, Rotterdam - Brookfield.</w:t>
      </w:r>
    </w:p>
    <w:p w:rsidR="00FD47AE" w:rsidRPr="0029226F" w:rsidRDefault="00FD47AE" w:rsidP="0029226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29226F">
        <w:rPr>
          <w:rFonts w:ascii="Times New Roman" w:eastAsia="Times New Roman" w:hAnsi="Times New Roman"/>
          <w:color w:val="000000"/>
          <w:sz w:val="24"/>
          <w:szCs w:val="24"/>
        </w:rPr>
        <w:t>Bas C., Kuyper, Th.W., Noordellos, M.E. &amp; Vellinga, E.C. 1999. Flora Agaricina Neerlandica. Vol. 4. A.A. Balkema, Rotterdam - Brookfield.</w:t>
      </w:r>
    </w:p>
    <w:p w:rsidR="00FD47AE" w:rsidRPr="0029226F" w:rsidRDefault="00FD47AE" w:rsidP="0029226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29226F">
        <w:rPr>
          <w:rFonts w:ascii="Times New Roman" w:eastAsia="Times New Roman" w:hAnsi="Times New Roman"/>
          <w:color w:val="000000"/>
          <w:sz w:val="24"/>
          <w:szCs w:val="24"/>
        </w:rPr>
        <w:t>Breitenbach, J. &amp; Kränzlin, F. 1984. Fungi of Switzerland. Vol. 1. Mykologia, Luzern.</w:t>
      </w:r>
    </w:p>
    <w:p w:rsidR="00FD47AE" w:rsidRPr="0029226F" w:rsidRDefault="00FD47AE" w:rsidP="0029226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29226F">
        <w:rPr>
          <w:rFonts w:ascii="Times New Roman" w:eastAsia="Times New Roman" w:hAnsi="Times New Roman"/>
          <w:color w:val="000000"/>
          <w:sz w:val="24"/>
          <w:szCs w:val="24"/>
        </w:rPr>
        <w:t>Breitenbach, J. &amp; Kränzlin, F. 1986. Fungi of Switzerland. Vol. 2. Mykologia, Luzern.</w:t>
      </w:r>
    </w:p>
    <w:p w:rsidR="00FD47AE" w:rsidRPr="0029226F" w:rsidRDefault="00FD47AE" w:rsidP="0029226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29226F">
        <w:rPr>
          <w:rFonts w:ascii="Times New Roman" w:eastAsia="Times New Roman" w:hAnsi="Times New Roman"/>
          <w:color w:val="000000"/>
          <w:sz w:val="24"/>
          <w:szCs w:val="24"/>
        </w:rPr>
        <w:t>Breitenbach, J. &amp; Kränzlin, F. 1991. Fungi of Switzerland. Vol. 3. Mykologia, Luzern.</w:t>
      </w:r>
    </w:p>
    <w:p w:rsidR="00FD47AE" w:rsidRPr="0029226F" w:rsidRDefault="00FD47AE" w:rsidP="0029226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29226F">
        <w:rPr>
          <w:rFonts w:ascii="Times New Roman" w:eastAsia="Times New Roman" w:hAnsi="Times New Roman"/>
          <w:color w:val="000000"/>
          <w:sz w:val="24"/>
          <w:szCs w:val="24"/>
        </w:rPr>
        <w:t>Breitenbach, J. &amp; Kränzlin, F. 1995. Fungi of Switzerland. Vol. 4. Mykologia, Luzern.</w:t>
      </w:r>
    </w:p>
    <w:p w:rsidR="00FD47AE" w:rsidRPr="0029226F" w:rsidRDefault="00FD47AE" w:rsidP="0029226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29226F">
        <w:rPr>
          <w:rFonts w:ascii="Times New Roman" w:eastAsia="Times New Roman" w:hAnsi="Times New Roman"/>
          <w:color w:val="000000"/>
          <w:sz w:val="24"/>
          <w:szCs w:val="24"/>
        </w:rPr>
        <w:t>Breitenbach, J. &amp; Kränzlin, F. 2000. Fungi of Switzerland. Vol. 5. Mykologia, Luzern.</w:t>
      </w:r>
    </w:p>
    <w:p w:rsidR="00FD47AE" w:rsidRPr="0029226F" w:rsidRDefault="00FD47AE" w:rsidP="0029226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29226F">
        <w:rPr>
          <w:rFonts w:ascii="Times New Roman" w:eastAsia="Times New Roman" w:hAnsi="Times New Roman"/>
          <w:color w:val="000000"/>
          <w:sz w:val="24"/>
          <w:szCs w:val="24"/>
        </w:rPr>
        <w:t>Denchev, C.M. &amp; Assyov, B. Checklist of the larger basidiomycetes in Bulgaria. – Mycotaxon 111: 279–282 + on-line version: 1–76 (http://www.mycotaxon.com /resources/checklists/denchev-v111-checklist.pdf).</w:t>
      </w:r>
    </w:p>
    <w:p w:rsidR="00FD47AE" w:rsidRPr="0029226F" w:rsidRDefault="00FD47AE" w:rsidP="0029226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29226F">
        <w:rPr>
          <w:rFonts w:ascii="Times New Roman" w:eastAsia="Times New Roman" w:hAnsi="Times New Roman"/>
          <w:color w:val="000000"/>
          <w:sz w:val="24"/>
          <w:szCs w:val="24"/>
        </w:rPr>
        <w:t>Gyosheva, M.M., Denchev, C.M., Dimitrova, E.G., Assyov, B., Petrova, R.D. &amp; Stoichev, G. 2006. Red List of fungi in Bulgaria. – Mycologia Balcanica 3: 81–86.</w:t>
      </w:r>
    </w:p>
    <w:p w:rsidR="00FD47AE" w:rsidRPr="0029226F" w:rsidRDefault="00FD47AE" w:rsidP="0029226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29226F">
        <w:rPr>
          <w:rFonts w:ascii="Times New Roman" w:eastAsia="Times New Roman" w:hAnsi="Times New Roman"/>
          <w:color w:val="000000"/>
          <w:sz w:val="24"/>
          <w:szCs w:val="24"/>
        </w:rPr>
        <w:t>Hansen, L. &amp; Knudsen, H. (eds). 1997. Nordic Macromycetes. Vol. 3. Nordsvamp, Kopenhagen.</w:t>
      </w:r>
    </w:p>
    <w:p w:rsidR="00FD47AE" w:rsidRPr="0029226F" w:rsidRDefault="00FD47AE" w:rsidP="0029226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29226F">
        <w:rPr>
          <w:rFonts w:ascii="Times New Roman" w:eastAsia="Times New Roman" w:hAnsi="Times New Roman"/>
          <w:color w:val="000000"/>
          <w:sz w:val="24"/>
          <w:szCs w:val="24"/>
        </w:rPr>
        <w:t>Knudsen, H. &amp; Vesterholt, J. (eds). 2008. Funga Nordica. Nordsvamp, Kopenhagen.</w:t>
      </w:r>
    </w:p>
    <w:p w:rsidR="00FD47AE" w:rsidRPr="0029226F" w:rsidRDefault="00FD47AE" w:rsidP="0029226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29226F">
        <w:rPr>
          <w:rFonts w:ascii="Times New Roman" w:eastAsia="Times New Roman" w:hAnsi="Times New Roman"/>
          <w:color w:val="000000"/>
          <w:sz w:val="24"/>
          <w:szCs w:val="24"/>
        </w:rPr>
        <w:t>Kränzlin F. 2005. Fungi of Switzerland. Vol. 6. Russulaceae. Mykologia, Luzern..</w:t>
      </w:r>
    </w:p>
    <w:p w:rsidR="00FD47AE" w:rsidRPr="0029226F" w:rsidRDefault="00FD47AE" w:rsidP="0029226F">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29226F">
        <w:rPr>
          <w:rFonts w:ascii="Times New Roman" w:eastAsia="Times New Roman" w:hAnsi="Times New Roman"/>
          <w:color w:val="000000"/>
          <w:sz w:val="24"/>
          <w:szCs w:val="24"/>
        </w:rPr>
        <w:t>Noordellos M.E., Kuyper, Th.W. &amp; Vellinga, E.C. 2001. Flora Agaricina Neerlandica. Vol. 5. A.A. Balkema, Rotterdam - Brookfield.</w:t>
      </w:r>
    </w:p>
    <w:p w:rsidR="00FD47AE" w:rsidRPr="00FD47AE" w:rsidRDefault="00FD47AE" w:rsidP="00FD47AE">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29226F">
        <w:rPr>
          <w:rFonts w:ascii="Times New Roman" w:eastAsia="Times New Roman" w:hAnsi="Times New Roman"/>
          <w:color w:val="000000"/>
          <w:sz w:val="24"/>
          <w:szCs w:val="24"/>
        </w:rPr>
        <w:t>Noordellos M.E., Kuyper, Th.W. &amp; Vellinga, E.C. 2005. Flora Agaricina Neerlandica. Vol. 6. A.A. Balkema, Rotterdam - Brookfield.</w:t>
      </w:r>
    </w:p>
    <w:p w:rsidR="00FD47AE" w:rsidRDefault="007A3026" w:rsidP="007A3026">
      <w:pPr>
        <w:spacing w:after="0" w:line="360" w:lineRule="auto"/>
        <w:ind w:firstLine="709"/>
        <w:jc w:val="both"/>
        <w:rPr>
          <w:rFonts w:ascii="Times New Roman" w:eastAsia="Arial" w:hAnsi="Times New Roman"/>
          <w:b/>
          <w:bCs/>
          <w:i/>
          <w:sz w:val="24"/>
          <w:szCs w:val="24"/>
          <w:lang w:eastAsia="bg-BG"/>
        </w:rPr>
      </w:pPr>
      <w:r>
        <w:rPr>
          <w:rFonts w:ascii="Times New Roman" w:eastAsia="Arial" w:hAnsi="Times New Roman"/>
          <w:b/>
          <w:bCs/>
          <w:i/>
          <w:sz w:val="24"/>
          <w:szCs w:val="24"/>
          <w:lang w:eastAsia="bg-BG"/>
        </w:rPr>
        <w:t xml:space="preserve">Висши </w:t>
      </w:r>
      <w:r w:rsidR="00F26075">
        <w:rPr>
          <w:rFonts w:ascii="Times New Roman" w:eastAsia="Arial" w:hAnsi="Times New Roman"/>
          <w:b/>
          <w:bCs/>
          <w:i/>
          <w:sz w:val="24"/>
          <w:szCs w:val="24"/>
          <w:lang w:eastAsia="bg-BG"/>
        </w:rPr>
        <w:t xml:space="preserve">и лечебни </w:t>
      </w:r>
      <w:r w:rsidR="00FD47AE">
        <w:rPr>
          <w:rFonts w:ascii="Times New Roman" w:eastAsia="Arial" w:hAnsi="Times New Roman"/>
          <w:b/>
          <w:bCs/>
          <w:i/>
          <w:sz w:val="24"/>
          <w:szCs w:val="24"/>
          <w:lang w:eastAsia="bg-BG"/>
        </w:rPr>
        <w:t>растения</w:t>
      </w:r>
    </w:p>
    <w:p w:rsidR="00E73593" w:rsidRPr="00F26075" w:rsidRDefault="00E73593" w:rsidP="00F2607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26075">
        <w:rPr>
          <w:rFonts w:ascii="Times New Roman" w:eastAsia="Times New Roman" w:hAnsi="Times New Roman"/>
          <w:color w:val="000000"/>
          <w:sz w:val="24"/>
          <w:szCs w:val="24"/>
        </w:rPr>
        <w:t>Koжухаров, С. (ред.) 1995. Флора на Р България. Т. 10. Академично издателство “Проф. М. Дринов”, София.</w:t>
      </w:r>
    </w:p>
    <w:p w:rsidR="00E73593" w:rsidRPr="00F26075" w:rsidRDefault="00E73593" w:rsidP="00F2607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26075">
        <w:rPr>
          <w:rFonts w:ascii="Times New Roman" w:eastAsia="Times New Roman" w:hAnsi="Times New Roman"/>
          <w:color w:val="000000"/>
          <w:sz w:val="24"/>
          <w:szCs w:val="24"/>
        </w:rPr>
        <w:t xml:space="preserve"> Велчев, В. (ред.) 1982, 1989. Флора на Народна Република България. т. 8-9. Академично издателство “Проф. М. Дринов”, София.</w:t>
      </w:r>
    </w:p>
    <w:p w:rsidR="00E73593" w:rsidRPr="00F26075" w:rsidRDefault="00E73593" w:rsidP="00F2607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26075">
        <w:rPr>
          <w:rFonts w:ascii="Times New Roman" w:eastAsia="Times New Roman" w:hAnsi="Times New Roman"/>
          <w:color w:val="000000"/>
          <w:sz w:val="24"/>
          <w:szCs w:val="24"/>
        </w:rPr>
        <w:lastRenderedPageBreak/>
        <w:t>Делипавлов, Д. &amp; Чешмеджиев, И. (ред.). 2003. Определител на растенията в България. Академично издателство на Аграрния У-т, Пловдив.</w:t>
      </w:r>
    </w:p>
    <w:p w:rsidR="00E73593" w:rsidRPr="00F26075" w:rsidRDefault="00E73593" w:rsidP="00F2607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26075">
        <w:rPr>
          <w:rFonts w:ascii="Times New Roman" w:eastAsia="Times New Roman" w:hAnsi="Times New Roman"/>
          <w:color w:val="000000"/>
          <w:sz w:val="24"/>
          <w:szCs w:val="24"/>
        </w:rPr>
        <w:t>Димитров, Д. 2005. Флора и растителност на ЗМ "Орлиците" във Върбишка планина (Източна Стара планина).- В: Чипев</w:t>
      </w:r>
      <w:r w:rsidR="00BF180B">
        <w:rPr>
          <w:rFonts w:ascii="Times New Roman" w:eastAsia="Times New Roman" w:hAnsi="Times New Roman"/>
          <w:color w:val="000000"/>
          <w:sz w:val="24"/>
          <w:szCs w:val="24"/>
        </w:rPr>
        <w:t>, Н. &amp; Богоев, В. (ред.). I ва</w:t>
      </w:r>
      <w:r w:rsidRPr="00F26075">
        <w:rPr>
          <w:rFonts w:ascii="Times New Roman" w:eastAsia="Times New Roman" w:hAnsi="Times New Roman"/>
          <w:color w:val="000000"/>
          <w:sz w:val="24"/>
          <w:szCs w:val="24"/>
        </w:rPr>
        <w:t xml:space="preserve"> Нац. конф. по екология " Биоразнообразие- екосистеми- глобални промени", 4-5 XI. 2004, София: 237-247.</w:t>
      </w:r>
    </w:p>
    <w:p w:rsidR="00E73593" w:rsidRPr="00F26075" w:rsidRDefault="00E73593" w:rsidP="00433D2E">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26075">
        <w:rPr>
          <w:rFonts w:ascii="Times New Roman" w:eastAsia="Times New Roman" w:hAnsi="Times New Roman"/>
          <w:color w:val="000000"/>
          <w:sz w:val="24"/>
          <w:szCs w:val="24"/>
        </w:rPr>
        <w:t xml:space="preserve">Закон за биологичното разнообразие, </w:t>
      </w:r>
      <w:r w:rsidR="000234B2">
        <w:rPr>
          <w:rFonts w:ascii="Times New Roman" w:eastAsia="Times New Roman" w:hAnsi="Times New Roman"/>
          <w:color w:val="000000"/>
          <w:sz w:val="24"/>
          <w:szCs w:val="24"/>
        </w:rPr>
        <w:t>(</w:t>
      </w:r>
      <w:r w:rsidRPr="00F26075">
        <w:rPr>
          <w:rFonts w:ascii="Times New Roman" w:eastAsia="Times New Roman" w:hAnsi="Times New Roman"/>
          <w:color w:val="000000"/>
          <w:sz w:val="24"/>
          <w:szCs w:val="24"/>
        </w:rPr>
        <w:t>обн. ДВ, бр. 77 от 09.08.2002 г., изм. и доп. ДВ, бр. 94 от 16.11.2007, изм. и доп. ДВ, бр. 33 от 2011 г.</w:t>
      </w:r>
      <w:r w:rsidR="000234B2">
        <w:rPr>
          <w:rFonts w:ascii="Times New Roman" w:eastAsia="Times New Roman" w:hAnsi="Times New Roman"/>
          <w:color w:val="000000"/>
          <w:sz w:val="24"/>
          <w:szCs w:val="24"/>
        </w:rPr>
        <w:t xml:space="preserve">, </w:t>
      </w:r>
      <w:r w:rsidR="000234B2" w:rsidRPr="000234B2">
        <w:rPr>
          <w:rFonts w:ascii="Times New Roman" w:eastAsia="Times New Roman" w:hAnsi="Times New Roman"/>
          <w:color w:val="000000"/>
          <w:sz w:val="24"/>
          <w:szCs w:val="24"/>
        </w:rPr>
        <w:t>изм. ДВ. бр.98 от 28 Ноември 2014 г.</w:t>
      </w:r>
      <w:r w:rsidR="000234B2">
        <w:rPr>
          <w:rFonts w:ascii="Times New Roman" w:eastAsia="Times New Roman" w:hAnsi="Times New Roman"/>
          <w:color w:val="000000"/>
          <w:sz w:val="24"/>
          <w:szCs w:val="24"/>
        </w:rPr>
        <w:t>)</w:t>
      </w:r>
    </w:p>
    <w:p w:rsidR="00E73593" w:rsidRPr="00F26075" w:rsidRDefault="00E73593" w:rsidP="00433D2E">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26075">
        <w:rPr>
          <w:rFonts w:ascii="Times New Roman" w:eastAsia="Times New Roman" w:hAnsi="Times New Roman"/>
          <w:color w:val="000000"/>
          <w:sz w:val="24"/>
          <w:szCs w:val="24"/>
        </w:rPr>
        <w:t xml:space="preserve">Закон за лечебните растения. </w:t>
      </w:r>
      <w:r w:rsidR="00A33DA3">
        <w:rPr>
          <w:rFonts w:ascii="Times New Roman" w:eastAsia="Times New Roman" w:hAnsi="Times New Roman"/>
          <w:color w:val="000000"/>
          <w:sz w:val="24"/>
          <w:szCs w:val="24"/>
        </w:rPr>
        <w:t>(</w:t>
      </w:r>
      <w:r w:rsidRPr="00F26075">
        <w:rPr>
          <w:rFonts w:ascii="Times New Roman" w:eastAsia="Times New Roman" w:hAnsi="Times New Roman"/>
          <w:color w:val="000000"/>
          <w:sz w:val="24"/>
          <w:szCs w:val="24"/>
        </w:rPr>
        <w:t>2000. ДВ бр. 29/07.04.2000 г., 9-21, изм. ДВ бр. 65/2006.</w:t>
      </w:r>
      <w:r w:rsidR="00BF180B">
        <w:rPr>
          <w:rFonts w:ascii="Times New Roman" w:eastAsia="Times New Roman" w:hAnsi="Times New Roman"/>
          <w:color w:val="000000"/>
          <w:sz w:val="24"/>
          <w:szCs w:val="24"/>
        </w:rPr>
        <w:t xml:space="preserve">, </w:t>
      </w:r>
      <w:r w:rsidR="00BF180B" w:rsidRPr="00BF180B">
        <w:rPr>
          <w:rFonts w:ascii="Times New Roman" w:eastAsia="Times New Roman" w:hAnsi="Times New Roman"/>
          <w:color w:val="000000"/>
          <w:sz w:val="24"/>
          <w:szCs w:val="24"/>
        </w:rPr>
        <w:t>изм. ДВ. бр.98 от 28 Ноември 2014 г.</w:t>
      </w:r>
      <w:r w:rsidR="00A33DA3">
        <w:rPr>
          <w:rFonts w:ascii="Times New Roman" w:eastAsia="Times New Roman" w:hAnsi="Times New Roman"/>
          <w:color w:val="000000"/>
          <w:sz w:val="24"/>
          <w:szCs w:val="24"/>
        </w:rPr>
        <w:t>).</w:t>
      </w:r>
    </w:p>
    <w:p w:rsidR="00E73593" w:rsidRPr="00F26075" w:rsidRDefault="00E73593" w:rsidP="00F2607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26075">
        <w:rPr>
          <w:rFonts w:ascii="Times New Roman" w:eastAsia="Times New Roman" w:hAnsi="Times New Roman"/>
          <w:color w:val="000000"/>
          <w:sz w:val="24"/>
          <w:szCs w:val="24"/>
        </w:rPr>
        <w:t>Заповед на МОСВ № РД – 83/ 03.02.2014 /ДВ бр.14/18.02.2014</w:t>
      </w:r>
    </w:p>
    <w:p w:rsidR="00E73593" w:rsidRPr="00F26075" w:rsidRDefault="00E73593" w:rsidP="00F2607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26075">
        <w:rPr>
          <w:rFonts w:ascii="Times New Roman" w:eastAsia="Times New Roman" w:hAnsi="Times New Roman"/>
          <w:color w:val="000000"/>
          <w:sz w:val="24"/>
          <w:szCs w:val="24"/>
        </w:rPr>
        <w:t>Йорданов, Д. (ред.). 1963–1979. Флора на Народна Република България, т. 1-5, 7. Академично издателство “Проф. М. Дринов”, София.</w:t>
      </w:r>
    </w:p>
    <w:p w:rsidR="00E73593" w:rsidRPr="00F26075" w:rsidRDefault="00E73593" w:rsidP="00F2607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26075">
        <w:rPr>
          <w:rFonts w:ascii="Times New Roman" w:eastAsia="Times New Roman" w:hAnsi="Times New Roman"/>
          <w:color w:val="000000"/>
          <w:sz w:val="24"/>
          <w:szCs w:val="24"/>
        </w:rPr>
        <w:t>Йорданов, Д. Панов, П. 1965. Нови материали и бележки за флората на България – Изв. Бот. Инст., 15: 259-263.</w:t>
      </w:r>
    </w:p>
    <w:p w:rsidR="00E73593" w:rsidRPr="00F26075" w:rsidRDefault="00E73593" w:rsidP="00F2607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26075">
        <w:rPr>
          <w:rFonts w:ascii="Times New Roman" w:eastAsia="Times New Roman" w:hAnsi="Times New Roman"/>
          <w:color w:val="000000"/>
          <w:sz w:val="24"/>
          <w:szCs w:val="24"/>
        </w:rPr>
        <w:t xml:space="preserve">Кавръкова, В., Димова, Д. Димитров, М., Цонев, Р., Белев, Т., &amp; Раковска. Р. (ред.). 2009. Ръководство за определяне на местообитанията от европейска значимост в България. Второ преработено и допълнено издание. София, Световен фонд за дивата природа, Дунавско-Карпатска програма и федерация “Зелени Балкани”. </w:t>
      </w:r>
    </w:p>
    <w:p w:rsidR="00E73593" w:rsidRPr="00F26075" w:rsidRDefault="00E73593" w:rsidP="00F2607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26075">
        <w:rPr>
          <w:rFonts w:ascii="Times New Roman" w:eastAsia="Times New Roman" w:hAnsi="Times New Roman"/>
          <w:color w:val="000000"/>
          <w:sz w:val="24"/>
          <w:szCs w:val="24"/>
        </w:rPr>
        <w:t xml:space="preserve">Кожухаров, С. (ред.). 1992. Определител на висшите растения в България. Наука и изкуство, София. </w:t>
      </w:r>
    </w:p>
    <w:p w:rsidR="00E73593" w:rsidRPr="00F26075" w:rsidRDefault="00E73593" w:rsidP="00F2607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26075">
        <w:rPr>
          <w:rFonts w:ascii="Times New Roman" w:eastAsia="Times New Roman" w:hAnsi="Times New Roman"/>
          <w:color w:val="000000"/>
          <w:sz w:val="24"/>
          <w:szCs w:val="24"/>
        </w:rPr>
        <w:t>Панов, П. 1973. Нови материали и критически бележки по флората на България. - Изв. Бот. Инст., 23: 235-236.</w:t>
      </w:r>
    </w:p>
    <w:p w:rsidR="00E73593" w:rsidRPr="00F26075" w:rsidRDefault="00E73593" w:rsidP="00F2607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26075">
        <w:rPr>
          <w:rFonts w:ascii="Times New Roman" w:eastAsia="Times New Roman" w:hAnsi="Times New Roman"/>
          <w:color w:val="000000"/>
          <w:sz w:val="24"/>
          <w:szCs w:val="24"/>
        </w:rPr>
        <w:t>Панов, П. 1975. Флористични материали и критически бележки II. – Фитология, 1:88-97.</w:t>
      </w:r>
    </w:p>
    <w:p w:rsidR="00E73593" w:rsidRPr="00F26075" w:rsidRDefault="00E73593" w:rsidP="00F2607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26075">
        <w:rPr>
          <w:rFonts w:ascii="Times New Roman" w:eastAsia="Times New Roman" w:hAnsi="Times New Roman"/>
          <w:color w:val="000000"/>
          <w:sz w:val="24"/>
          <w:szCs w:val="24"/>
        </w:rPr>
        <w:t>Панов, П., Панова, Л. 1973. Нови материали и критически бележки по флората на България. - Изв. Бот. Инст., 23: 237-238.</w:t>
      </w:r>
    </w:p>
    <w:p w:rsidR="00E73593" w:rsidRPr="00F26075" w:rsidRDefault="00E73593" w:rsidP="00F2607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26075">
        <w:rPr>
          <w:rFonts w:ascii="Times New Roman" w:eastAsia="Times New Roman" w:hAnsi="Times New Roman"/>
          <w:color w:val="000000"/>
          <w:sz w:val="24"/>
          <w:szCs w:val="24"/>
        </w:rPr>
        <w:t>Пеев, Д. (ред.) 2011. Червена книга на Р. България, т. 1. Растения и гъби.</w:t>
      </w:r>
    </w:p>
    <w:p w:rsidR="00E73593" w:rsidRPr="00F26075" w:rsidRDefault="00E73593" w:rsidP="00F2607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26075">
        <w:rPr>
          <w:rFonts w:ascii="Times New Roman" w:eastAsia="Times New Roman" w:hAnsi="Times New Roman"/>
          <w:color w:val="000000"/>
          <w:sz w:val="24"/>
          <w:szCs w:val="24"/>
        </w:rPr>
        <w:t>Петрова, А., Владимиров, В. &amp; Георгиев, В. 2012. Инвазивни чужди видове растения в България. ИБЕИ, БАН. 319 с.</w:t>
      </w:r>
    </w:p>
    <w:p w:rsidR="00E73593" w:rsidRPr="00F26075" w:rsidRDefault="00E73593" w:rsidP="00F2607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26075">
        <w:rPr>
          <w:rFonts w:ascii="Times New Roman" w:eastAsia="Times New Roman" w:hAnsi="Times New Roman"/>
          <w:color w:val="000000"/>
          <w:sz w:val="24"/>
          <w:szCs w:val="24"/>
        </w:rPr>
        <w:t>Bern Convention. 1979. Convention on the Conservation of European Wildlife and Natural Habitats. Appendix I. http:// conventions.coe.int/Treaty/FR/Treaties/Html/104-1.htm</w:t>
      </w:r>
    </w:p>
    <w:p w:rsidR="00E73593" w:rsidRPr="00F26075" w:rsidRDefault="00E73593" w:rsidP="00F2607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26075">
        <w:rPr>
          <w:rFonts w:ascii="Times New Roman" w:eastAsia="Times New Roman" w:hAnsi="Times New Roman"/>
          <w:color w:val="000000"/>
          <w:sz w:val="24"/>
          <w:szCs w:val="24"/>
        </w:rPr>
        <w:lastRenderedPageBreak/>
        <w:t xml:space="preserve">CITES Secretariat, editor. 2010. The CITES appendices [Internet; cited 2010 Oct 24]. Available from </w:t>
      </w:r>
      <w:hyperlink r:id="rId11" w:tgtFrame="_blank" w:history="1">
        <w:r w:rsidRPr="00F26075">
          <w:rPr>
            <w:rFonts w:ascii="Times New Roman" w:eastAsia="Times New Roman" w:hAnsi="Times New Roman"/>
            <w:color w:val="000000"/>
            <w:sz w:val="24"/>
            <w:szCs w:val="24"/>
          </w:rPr>
          <w:t>http://www.cites.org/eng/app/index.shtml</w:t>
        </w:r>
      </w:hyperlink>
      <w:r w:rsidRPr="00F26075">
        <w:rPr>
          <w:rFonts w:ascii="Times New Roman" w:eastAsia="Times New Roman" w:hAnsi="Times New Roman"/>
          <w:color w:val="000000"/>
          <w:sz w:val="24"/>
          <w:szCs w:val="24"/>
        </w:rPr>
        <w:t>.</w:t>
      </w:r>
    </w:p>
    <w:p w:rsidR="00E73593" w:rsidRPr="00F26075" w:rsidRDefault="00E73593" w:rsidP="00F2607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26075">
        <w:rPr>
          <w:rFonts w:ascii="Times New Roman" w:eastAsia="Times New Roman" w:hAnsi="Times New Roman"/>
          <w:color w:val="000000"/>
          <w:sz w:val="24"/>
          <w:szCs w:val="24"/>
        </w:rPr>
        <w:t>Convention on the Conservation of European Wildlife and Natural Habitats (Bern Convention). 1979.</w:t>
      </w:r>
    </w:p>
    <w:p w:rsidR="00E73593" w:rsidRPr="00F26075" w:rsidRDefault="00E73593" w:rsidP="00F2607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26075">
        <w:rPr>
          <w:rFonts w:ascii="Times New Roman" w:eastAsia="Times New Roman" w:hAnsi="Times New Roman"/>
          <w:color w:val="000000"/>
          <w:sz w:val="24"/>
          <w:szCs w:val="24"/>
        </w:rPr>
        <w:t>Directive 92/43/EEC. 1992. Council Directive 92/43/EEC of 21 May 1992 on the conservation of natural habitats and of wild fauna and flora. – OJ L 206, 22.7.1992. pp. 7-50.</w:t>
      </w:r>
    </w:p>
    <w:p w:rsidR="00E73593" w:rsidRPr="00F26075" w:rsidRDefault="00E73593" w:rsidP="00F2607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26075">
        <w:rPr>
          <w:rFonts w:ascii="Times New Roman" w:eastAsia="Times New Roman" w:hAnsi="Times New Roman"/>
          <w:color w:val="000000"/>
          <w:sz w:val="24"/>
          <w:szCs w:val="24"/>
        </w:rPr>
        <w:t>Eur 27. 2007. Interpretation Manual of European Union Habitats. European Commission DG Environment. Natura and biodi</w:t>
      </w:r>
      <w:r w:rsidRPr="00F26075">
        <w:rPr>
          <w:rFonts w:ascii="Times New Roman" w:eastAsia="Times New Roman" w:hAnsi="Times New Roman"/>
          <w:color w:val="000000"/>
          <w:sz w:val="24"/>
          <w:szCs w:val="24"/>
        </w:rPr>
        <w:softHyphen/>
        <w:t>versity.</w:t>
      </w:r>
    </w:p>
    <w:p w:rsidR="00E73593" w:rsidRPr="00F26075" w:rsidRDefault="00E73593" w:rsidP="00F2607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26075">
        <w:rPr>
          <w:rFonts w:ascii="Times New Roman" w:eastAsia="Times New Roman" w:hAnsi="Times New Roman"/>
          <w:color w:val="000000"/>
          <w:sz w:val="24"/>
          <w:szCs w:val="24"/>
        </w:rPr>
        <w:t>Kuzmanov, B. 1969. Some aspects of the origin of the Bulgarian flora. – V Simposio de flora Europaea, 20-30.V.1967, Sevilla, Spain. Pp. 133-147.</w:t>
      </w:r>
    </w:p>
    <w:p w:rsidR="00E73593" w:rsidRPr="00F26075" w:rsidRDefault="00E73593" w:rsidP="00F2607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26075">
        <w:rPr>
          <w:rFonts w:ascii="Times New Roman" w:eastAsia="Times New Roman" w:hAnsi="Times New Roman"/>
          <w:color w:val="000000"/>
          <w:sz w:val="24"/>
          <w:szCs w:val="24"/>
        </w:rPr>
        <w:t>Petrova, A. &amp; Vladimirov, V. 2010. Balkan endemics in the Bulgarian flora. – Phytol. Balc. 16(2): 293-311.</w:t>
      </w:r>
    </w:p>
    <w:p w:rsidR="00E73593" w:rsidRPr="00F26075" w:rsidRDefault="00E73593" w:rsidP="00F2607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26075">
        <w:rPr>
          <w:rFonts w:ascii="Times New Roman" w:eastAsia="Times New Roman" w:hAnsi="Times New Roman"/>
          <w:color w:val="000000"/>
          <w:sz w:val="24"/>
          <w:szCs w:val="24"/>
        </w:rPr>
        <w:t xml:space="preserve">Petrova, A., Vladimirov, V. (eds). 2009. Red List of Bulgarian vascular plants. – Phytologia Balcanica, 15: 63–94. </w:t>
      </w:r>
    </w:p>
    <w:p w:rsidR="007A3026" w:rsidRPr="00CB06FA" w:rsidRDefault="007A3026" w:rsidP="007A3026">
      <w:pPr>
        <w:spacing w:after="0" w:line="360" w:lineRule="auto"/>
        <w:ind w:firstLine="709"/>
        <w:jc w:val="both"/>
        <w:rPr>
          <w:rFonts w:ascii="Times New Roman" w:hAnsi="Times New Roman"/>
          <w:b/>
          <w:i/>
          <w:sz w:val="24"/>
          <w:szCs w:val="24"/>
        </w:rPr>
      </w:pPr>
      <w:r w:rsidRPr="00CB06FA">
        <w:rPr>
          <w:rFonts w:ascii="Times New Roman" w:hAnsi="Times New Roman"/>
          <w:b/>
          <w:i/>
          <w:sz w:val="24"/>
          <w:szCs w:val="24"/>
        </w:rPr>
        <w:t>Фауна</w:t>
      </w:r>
    </w:p>
    <w:p w:rsidR="007A3026" w:rsidRDefault="007A3026" w:rsidP="007A3026">
      <w:pPr>
        <w:spacing w:after="0" w:line="360" w:lineRule="auto"/>
        <w:ind w:firstLine="709"/>
        <w:jc w:val="both"/>
        <w:rPr>
          <w:rFonts w:ascii="Times New Roman" w:eastAsia="Arial" w:hAnsi="Times New Roman"/>
          <w:b/>
          <w:bCs/>
          <w:i/>
          <w:iCs/>
          <w:sz w:val="24"/>
          <w:szCs w:val="24"/>
          <w:lang w:val="en-US" w:eastAsia="bg-BG"/>
        </w:rPr>
      </w:pPr>
      <w:r w:rsidRPr="00CB06FA">
        <w:rPr>
          <w:rFonts w:ascii="Times New Roman" w:eastAsia="Arial" w:hAnsi="Times New Roman"/>
          <w:b/>
          <w:bCs/>
          <w:i/>
          <w:iCs/>
          <w:sz w:val="24"/>
          <w:szCs w:val="24"/>
          <w:lang w:eastAsia="bg-BG"/>
        </w:rPr>
        <w:t>Водни безгръбначни животни</w:t>
      </w:r>
    </w:p>
    <w:p w:rsidR="00E01087" w:rsidRPr="00E01087" w:rsidRDefault="00E01087" w:rsidP="00E01087">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01087">
        <w:rPr>
          <w:rFonts w:ascii="Times New Roman" w:eastAsia="Times New Roman" w:hAnsi="Times New Roman"/>
          <w:color w:val="000000"/>
          <w:sz w:val="24"/>
          <w:szCs w:val="24"/>
        </w:rPr>
        <w:t>Георгиев, Д. 2014. Сладководните охлюви на България. Университетско издателство „Паисий Хилендарски”, 266 с.</w:t>
      </w:r>
    </w:p>
    <w:p w:rsidR="00E01087" w:rsidRPr="00E01087" w:rsidRDefault="00E01087" w:rsidP="00E01087">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01087">
        <w:rPr>
          <w:rFonts w:ascii="Times New Roman" w:eastAsia="Times New Roman" w:hAnsi="Times New Roman"/>
          <w:color w:val="000000"/>
          <w:sz w:val="24"/>
          <w:szCs w:val="24"/>
        </w:rPr>
        <w:t>Кумански, К. 1985. Фауна на България Том 15. Trichoptera, Annulipalpia., 244 c.</w:t>
      </w:r>
    </w:p>
    <w:p w:rsidR="00E01087" w:rsidRPr="00E01087" w:rsidRDefault="00E01087" w:rsidP="00E01087">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01087">
        <w:rPr>
          <w:rFonts w:ascii="Times New Roman" w:eastAsia="Times New Roman" w:hAnsi="Times New Roman"/>
          <w:color w:val="000000"/>
          <w:sz w:val="24"/>
          <w:szCs w:val="24"/>
        </w:rPr>
        <w:t>Кумански, К. 1988. Фауна на България Том 19. Trichoptera, Integripalpia., 356 c.</w:t>
      </w:r>
    </w:p>
    <w:p w:rsidR="00E01087" w:rsidRPr="00E01087" w:rsidRDefault="00E01087" w:rsidP="00E01087">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01087">
        <w:rPr>
          <w:rFonts w:ascii="Times New Roman" w:eastAsia="Times New Roman" w:hAnsi="Times New Roman"/>
          <w:color w:val="000000"/>
          <w:sz w:val="24"/>
          <w:szCs w:val="24"/>
        </w:rPr>
        <w:t>Русев, Б. 1993. Основи на сапробиологията. С.: Св. Кл. Охридски</w:t>
      </w:r>
    </w:p>
    <w:p w:rsidR="00E01087" w:rsidRPr="00566025" w:rsidRDefault="00E01087" w:rsidP="00566025">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01087">
        <w:rPr>
          <w:rFonts w:ascii="Times New Roman" w:eastAsia="Times New Roman" w:hAnsi="Times New Roman"/>
          <w:color w:val="000000"/>
          <w:sz w:val="24"/>
          <w:szCs w:val="24"/>
        </w:rPr>
        <w:t>Чешмеджиев С., Е. Варадинова. 2013. Дънни макробезгръбначни. В: Белкинова Д., Г. Гечева (отг. ред.). 2013. Биологичен анализ и екологична оценка на типовете повърхностни води в България. Унив. Изд. „Паисий Хилендарски”, Пловдив, 147-163.</w:t>
      </w:r>
    </w:p>
    <w:p w:rsidR="00E01087" w:rsidRPr="00E01087" w:rsidRDefault="00E01087" w:rsidP="0090394C">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01087">
        <w:rPr>
          <w:rFonts w:ascii="Times New Roman" w:eastAsia="Times New Roman" w:hAnsi="Times New Roman"/>
          <w:color w:val="000000"/>
          <w:sz w:val="24"/>
          <w:szCs w:val="24"/>
        </w:rPr>
        <w:t>Beschovski V., Marinov M. 2007. Fauna, ecology and zoogeography of dragonflies (Insecta:</w:t>
      </w:r>
      <w:r w:rsidR="00566025" w:rsidRPr="00566025">
        <w:rPr>
          <w:rFonts w:ascii="Times New Roman" w:eastAsia="Times New Roman" w:hAnsi="Times New Roman"/>
          <w:color w:val="000000"/>
          <w:sz w:val="24"/>
          <w:szCs w:val="24"/>
        </w:rPr>
        <w:t xml:space="preserve"> </w:t>
      </w:r>
      <w:r w:rsidR="00566025" w:rsidRPr="00E01087">
        <w:rPr>
          <w:rFonts w:ascii="Times New Roman" w:eastAsia="Times New Roman" w:hAnsi="Times New Roman"/>
          <w:color w:val="000000"/>
          <w:sz w:val="24"/>
          <w:szCs w:val="24"/>
        </w:rPr>
        <w:t>Odonata) of Bulgaria. — In: Fet, V., A. Popov (eds.). Biogeoraphy and ecology of Bulgaria. Springer, Dodrecht, 199—232.</w:t>
      </w:r>
    </w:p>
    <w:p w:rsidR="00E01087" w:rsidRPr="00E01087" w:rsidRDefault="00E01087" w:rsidP="00E01087">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01087">
        <w:rPr>
          <w:rFonts w:ascii="Times New Roman" w:eastAsia="Times New Roman" w:hAnsi="Times New Roman"/>
          <w:color w:val="000000"/>
          <w:sz w:val="24"/>
          <w:szCs w:val="24"/>
        </w:rPr>
        <w:t>Cheshmedjiev, S., R. Soufi, Y. Vidinova, V. Tyufekchieva, I. Yaneva, Y. Uzunov, E. Varadinova. 2011. Multi-habitat sampling method for benthic macroinvertebrate communities in different river ypes in Bulgaria. Water Research and Management, 1 (3): 55 – 58.</w:t>
      </w:r>
    </w:p>
    <w:p w:rsidR="00E01087" w:rsidRPr="00E01087" w:rsidRDefault="00E01087" w:rsidP="00E01087">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01087">
        <w:rPr>
          <w:rFonts w:ascii="Times New Roman" w:eastAsia="Times New Roman" w:hAnsi="Times New Roman"/>
          <w:color w:val="000000"/>
          <w:sz w:val="24"/>
          <w:szCs w:val="24"/>
        </w:rPr>
        <w:lastRenderedPageBreak/>
        <w:t>Georgiev, D., Z. Hubenov. 2013. Freshwater snails (Mollusca: Gastropoda) of Bulgaria: an updated annotated checklist. Folia Malacologica, 21(4), 237-263.</w:t>
      </w:r>
    </w:p>
    <w:p w:rsidR="00E01087" w:rsidRPr="00E01087" w:rsidRDefault="00E01087" w:rsidP="00E01087">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01087">
        <w:rPr>
          <w:rFonts w:ascii="Times New Roman" w:eastAsia="Times New Roman" w:hAnsi="Times New Roman"/>
          <w:color w:val="000000"/>
          <w:sz w:val="24"/>
          <w:szCs w:val="24"/>
        </w:rPr>
        <w:t>Hubenov Z. 2007. Fauna and zoogeography of marine, freshwater, and terrestrial mollusks (Mollusca) in Bulgaria. — In: Fet, V., A. Popov (eds.). Biogeoraphy and ecology of Bulgaria. Springer, Dodrecht, 141—198.</w:t>
      </w:r>
    </w:p>
    <w:p w:rsidR="00E01087" w:rsidRPr="0090394C" w:rsidRDefault="00E01087" w:rsidP="0090394C">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E01087">
        <w:rPr>
          <w:rFonts w:ascii="Times New Roman" w:eastAsia="Times New Roman" w:hAnsi="Times New Roman"/>
          <w:color w:val="000000"/>
          <w:sz w:val="24"/>
          <w:szCs w:val="24"/>
        </w:rPr>
        <w:t xml:space="preserve">Stoynov, E., D. Parvanov and A. Grozdanov. 2013. Distribution of crayfish and crabs in the upper reaches of the Kamchiya River, Bulgaria. Bulgarian Journal of Agricultural Science, 19 (2) 2013, 250–254. </w:t>
      </w:r>
    </w:p>
    <w:p w:rsidR="007A3026" w:rsidRDefault="007A3026" w:rsidP="007A3026">
      <w:pPr>
        <w:spacing w:after="0" w:line="360" w:lineRule="auto"/>
        <w:ind w:firstLine="709"/>
        <w:jc w:val="both"/>
        <w:rPr>
          <w:rFonts w:ascii="Times New Roman" w:eastAsia="Arial" w:hAnsi="Times New Roman"/>
          <w:b/>
          <w:bCs/>
          <w:i/>
          <w:iCs/>
          <w:sz w:val="24"/>
          <w:szCs w:val="24"/>
          <w:lang w:val="en-US" w:eastAsia="bg-BG"/>
        </w:rPr>
      </w:pPr>
      <w:r w:rsidRPr="00CB06FA">
        <w:rPr>
          <w:rFonts w:ascii="Times New Roman" w:eastAsia="Arial" w:hAnsi="Times New Roman"/>
          <w:b/>
          <w:bCs/>
          <w:i/>
          <w:iCs/>
          <w:sz w:val="24"/>
          <w:szCs w:val="24"/>
          <w:lang w:eastAsia="bg-BG"/>
        </w:rPr>
        <w:t>Сухоземни безгръбначни животни</w:t>
      </w:r>
    </w:p>
    <w:p w:rsidR="00797F7E" w:rsidRPr="0090394C" w:rsidRDefault="00797F7E" w:rsidP="0090394C">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90394C">
        <w:rPr>
          <w:rFonts w:ascii="Times New Roman" w:eastAsia="Times New Roman" w:hAnsi="Times New Roman"/>
          <w:color w:val="000000"/>
          <w:sz w:val="24"/>
          <w:szCs w:val="24"/>
        </w:rPr>
        <w:t>Атанасов Н. (1974) Земни пчели (Bombus Latr. и Psyrhyrus Lep., Hym.) от Средна и Източна Стара планина. Известия на Зоологическия институт с музей, БАН, ХLI, октомври 1974: 107-121</w:t>
      </w:r>
    </w:p>
    <w:p w:rsidR="00797F7E" w:rsidRPr="0090394C" w:rsidRDefault="00797F7E" w:rsidP="0090394C">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90394C">
        <w:rPr>
          <w:rFonts w:ascii="Times New Roman" w:eastAsia="Times New Roman" w:hAnsi="Times New Roman"/>
          <w:color w:val="000000"/>
          <w:sz w:val="24"/>
          <w:szCs w:val="24"/>
        </w:rPr>
        <w:t>Атанасов, Н. &amp; Длусский, Г. M. (1992). Фауна на България. 22. Hymenoptera, Formicidae. Aedibus Scientiarum Bulgaricae. Sofia, 310 стр.</w:t>
      </w:r>
    </w:p>
    <w:p w:rsidR="00797F7E" w:rsidRPr="0090394C" w:rsidRDefault="00797F7E" w:rsidP="0090394C">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90394C">
        <w:rPr>
          <w:rFonts w:ascii="Times New Roman" w:eastAsia="Times New Roman" w:hAnsi="Times New Roman"/>
          <w:color w:val="000000"/>
          <w:sz w:val="24"/>
          <w:szCs w:val="24"/>
        </w:rPr>
        <w:t>Бахметьев, П. (1902) Бабочки Болгарiи. Трудов Русского энтомологического общества 35: 356—466.</w:t>
      </w:r>
    </w:p>
    <w:p w:rsidR="00797F7E" w:rsidRPr="0090394C" w:rsidRDefault="00797F7E" w:rsidP="0090394C">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90394C">
        <w:rPr>
          <w:rFonts w:ascii="Times New Roman" w:eastAsia="Times New Roman" w:hAnsi="Times New Roman"/>
          <w:color w:val="000000"/>
          <w:sz w:val="24"/>
          <w:szCs w:val="24"/>
        </w:rPr>
        <w:t>Буреш, И. &amp; Тулешков, К. (1929) Хоризонталното разпространение на пеперудите (Lepidoptera) в България. Известия на Царските природонаучни институти в София 2: 145—250.</w:t>
      </w:r>
    </w:p>
    <w:p w:rsidR="00797F7E" w:rsidRPr="0090394C" w:rsidRDefault="00797F7E" w:rsidP="0090394C">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90394C">
        <w:rPr>
          <w:rFonts w:ascii="Times New Roman" w:eastAsia="Times New Roman" w:hAnsi="Times New Roman"/>
          <w:color w:val="000000"/>
          <w:sz w:val="24"/>
          <w:szCs w:val="24"/>
        </w:rPr>
        <w:t>Буреш, И. &amp; Тулешков, К. (1930) Хоризонталното разпространение на пеперудите (Lepidoptera) в България. II. Известия на Царските природонаучни институти в София 3: 145—248.</w:t>
      </w:r>
    </w:p>
    <w:p w:rsidR="00797F7E" w:rsidRPr="0090394C" w:rsidRDefault="00797F7E" w:rsidP="0090394C">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90394C">
        <w:rPr>
          <w:rFonts w:ascii="Times New Roman" w:eastAsia="Times New Roman" w:hAnsi="Times New Roman"/>
          <w:color w:val="000000"/>
          <w:sz w:val="24"/>
          <w:szCs w:val="24"/>
        </w:rPr>
        <w:t>Захариева-Стоилова Б. (1974) Scarabidae от Средна и Източна Стара планина. Известия на Зоологическия институт с музей, БАН ХLI, октомври 1974: 123-139.</w:t>
      </w:r>
    </w:p>
    <w:p w:rsidR="00797F7E" w:rsidRPr="0090394C" w:rsidRDefault="00797F7E" w:rsidP="0090394C">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90394C">
        <w:rPr>
          <w:rFonts w:ascii="Times New Roman" w:eastAsia="Times New Roman" w:hAnsi="Times New Roman"/>
          <w:color w:val="000000"/>
          <w:sz w:val="24"/>
          <w:szCs w:val="24"/>
        </w:rPr>
        <w:t>Недялков, Н. (1909) Нашата ентомологична фауна. Архив на Министерството на народното просвещение 1 (3): 83—135.</w:t>
      </w:r>
    </w:p>
    <w:p w:rsidR="00797F7E" w:rsidRPr="0090394C" w:rsidRDefault="00797F7E" w:rsidP="0090394C">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90394C">
        <w:rPr>
          <w:rFonts w:ascii="Times New Roman" w:eastAsia="Times New Roman" w:hAnsi="Times New Roman"/>
          <w:color w:val="000000"/>
          <w:sz w:val="24"/>
          <w:szCs w:val="24"/>
        </w:rPr>
        <w:t>Пешев Г. (1974) Правокрилите насекоми (Orthoptera) на Стара планина. Известия на Зоологическия институт с музей, БАН, ХLI, октомври 1974: 65-93.</w:t>
      </w:r>
    </w:p>
    <w:p w:rsidR="00797F7E" w:rsidRPr="0090394C" w:rsidRDefault="00797F7E" w:rsidP="0090394C">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90394C">
        <w:rPr>
          <w:rFonts w:ascii="Times New Roman" w:eastAsia="Times New Roman" w:hAnsi="Times New Roman"/>
          <w:color w:val="000000"/>
          <w:sz w:val="24"/>
          <w:szCs w:val="24"/>
        </w:rPr>
        <w:t>Пешев, Г. (1990) Биогеографско значение на разкъсаното разпределение на планинските правокрили насекоми (Orthoptera) в България. Acta zoologica bulgarica, 39: 16-24</w:t>
      </w:r>
    </w:p>
    <w:p w:rsidR="00797F7E" w:rsidRPr="0090394C" w:rsidRDefault="00797F7E" w:rsidP="0090394C">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90394C">
        <w:rPr>
          <w:rFonts w:ascii="Times New Roman" w:eastAsia="Times New Roman" w:hAnsi="Times New Roman"/>
          <w:color w:val="000000"/>
          <w:sz w:val="24"/>
          <w:szCs w:val="24"/>
        </w:rPr>
        <w:t>Abadjiev S. P. (2001) An Atlas of the Distribution of Butterflies in Bulgaria (Lepidoptera: Hesperioidea, Papilionoidea). Zoocartographia Balcanica, vol.1, 335 pp.</w:t>
      </w:r>
    </w:p>
    <w:p w:rsidR="00797F7E" w:rsidRPr="0090394C" w:rsidRDefault="00797F7E" w:rsidP="0090394C">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90394C">
        <w:rPr>
          <w:rFonts w:ascii="Times New Roman" w:eastAsia="Times New Roman" w:hAnsi="Times New Roman"/>
          <w:color w:val="000000"/>
          <w:sz w:val="24"/>
          <w:szCs w:val="24"/>
        </w:rPr>
        <w:lastRenderedPageBreak/>
        <w:t>Abadjiev, S. (1995) Butterflies of Bulgaria, Volume 3, Nymphalidae: Apaturinae &amp; Nymphalinae. Published by the author, Sofia, 159 pp</w:t>
      </w:r>
    </w:p>
    <w:p w:rsidR="00797F7E" w:rsidRPr="0090394C" w:rsidRDefault="00797F7E" w:rsidP="0090394C">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90394C">
        <w:rPr>
          <w:rFonts w:ascii="Times New Roman" w:eastAsia="Times New Roman" w:hAnsi="Times New Roman"/>
          <w:color w:val="000000"/>
          <w:sz w:val="24"/>
          <w:szCs w:val="24"/>
        </w:rPr>
        <w:t>Blagoev (2007) Fauna and Zoogeography of Wolf Spiders (Araneae: Lycosidae) in Bulgaria. In: V. Fet and A. Popov (Eds.), Biogeography and Ecology of Bulgaria, 469–480.© 2007 Springer.</w:t>
      </w:r>
    </w:p>
    <w:p w:rsidR="00797F7E" w:rsidRPr="0090394C" w:rsidRDefault="00797F7E" w:rsidP="0090394C">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90394C">
        <w:rPr>
          <w:rFonts w:ascii="Times New Roman" w:eastAsia="Times New Roman" w:hAnsi="Times New Roman"/>
          <w:color w:val="000000"/>
          <w:sz w:val="24"/>
          <w:szCs w:val="24"/>
        </w:rPr>
        <w:t>Chobanov D., 2009. New records and a new synonym of Orthoptera from Bulgaria. ARTICULATA 24 (1/2): 79-108</w:t>
      </w:r>
    </w:p>
    <w:p w:rsidR="00797F7E" w:rsidRPr="0090394C" w:rsidRDefault="00797F7E" w:rsidP="0090394C">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90394C">
        <w:rPr>
          <w:rFonts w:ascii="Times New Roman" w:eastAsia="Times New Roman" w:hAnsi="Times New Roman"/>
          <w:color w:val="000000"/>
          <w:sz w:val="24"/>
          <w:szCs w:val="24"/>
        </w:rPr>
        <w:t>Deltshev H. (2007) Fauna and Zoogeography of Spiders of the Family Linyphiidae (Araneae) in Bulgaria. In: V. Fet and A. Popov (Eds.), Biogeography and Ecology of Bulgaria, 447–467.© 2007 Springer.</w:t>
      </w:r>
    </w:p>
    <w:p w:rsidR="00797F7E" w:rsidRPr="0090394C" w:rsidRDefault="00797F7E" w:rsidP="0090394C">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90394C">
        <w:rPr>
          <w:rFonts w:ascii="Times New Roman" w:eastAsia="Times New Roman" w:hAnsi="Times New Roman"/>
          <w:color w:val="000000"/>
          <w:sz w:val="24"/>
          <w:szCs w:val="24"/>
        </w:rPr>
        <w:t>Forel A (1892) Die Ameisenfauna Bulgariens. (Nebst biologischen Beobachtungen.) Verhandlungen der Zoologisch-Botanischen Gesellschaft in Wien 42: 305–318.</w:t>
      </w:r>
    </w:p>
    <w:p w:rsidR="00797F7E" w:rsidRPr="0090394C" w:rsidRDefault="00797F7E" w:rsidP="0090394C">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90394C">
        <w:rPr>
          <w:rFonts w:ascii="Times New Roman" w:eastAsia="Times New Roman" w:hAnsi="Times New Roman"/>
          <w:color w:val="000000"/>
          <w:sz w:val="24"/>
          <w:szCs w:val="24"/>
        </w:rPr>
        <w:t>Georgiev D., Stoycheva S.A. (2007) New record of Soosia diodonta (Férussac, 1821) (Gastropoda: Pulmonata: Helicodontidae) in Bulgaria. Malacologica Bohemoslovaca (2007), 6: 35–37</w:t>
      </w:r>
    </w:p>
    <w:p w:rsidR="00797F7E" w:rsidRPr="0090394C" w:rsidRDefault="00797F7E" w:rsidP="0090394C">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90394C">
        <w:rPr>
          <w:rFonts w:ascii="Times New Roman" w:eastAsia="Times New Roman" w:hAnsi="Times New Roman"/>
          <w:color w:val="000000"/>
          <w:sz w:val="24"/>
          <w:szCs w:val="24"/>
        </w:rPr>
        <w:t>Gueorgiev V.B., Sakalian V.P., Gueorgiev B.V. (1997) Biogeography of the Endemic Balcan Ground-beetles (Coleoptera: Carabidae) in Bulgaria. Pensoft Series Faunistica №6, 73 pp.</w:t>
      </w:r>
    </w:p>
    <w:p w:rsidR="00797F7E" w:rsidRPr="0090394C" w:rsidRDefault="00797F7E" w:rsidP="0090394C">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90394C">
        <w:rPr>
          <w:rFonts w:ascii="Times New Roman" w:eastAsia="Times New Roman" w:hAnsi="Times New Roman"/>
          <w:color w:val="000000"/>
          <w:sz w:val="24"/>
          <w:szCs w:val="24"/>
        </w:rPr>
        <w:t>Hubenov Z. (2007) Fauna and Zoogeography of Marine, Freshwater, and Terrestrial Mollusks (Mollusca) in Bulgaria. In: V. Fet and A. Popov (Eds.), Biogeography and Ecology of Bulgaria, 141–198.© 2007 Springer.</w:t>
      </w:r>
    </w:p>
    <w:p w:rsidR="00797F7E" w:rsidRPr="0090394C" w:rsidRDefault="00797F7E" w:rsidP="0090394C">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90394C">
        <w:rPr>
          <w:rFonts w:ascii="Times New Roman" w:eastAsia="Times New Roman" w:hAnsi="Times New Roman"/>
          <w:color w:val="000000"/>
          <w:sz w:val="24"/>
          <w:szCs w:val="24"/>
        </w:rPr>
        <w:t>Hubenov Z., Beshovski V., Beshkov S., Kolarov J., Kumanski K., Popov A., Vassileva E. (1998) Insects of Bulgaria, Part 2: Blattoidea, Mantoidea, Isoptera, Orthoptera, Dermaptera, Embioptera, Megaloptera, Raphidioptera, Neuroptera, Mecoptera, Hymenoptera, Trichoptera, Lepidoptera and Diptera. In: Meine C (Ed) Bulgaria’s Biological Diversity: Conservation Status and Needs Assessment. Biodiversity Support Program, 1–2: 211–259.</w:t>
      </w:r>
    </w:p>
    <w:p w:rsidR="00797F7E" w:rsidRPr="0090394C" w:rsidRDefault="00797F7E" w:rsidP="0090394C">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90394C">
        <w:rPr>
          <w:rFonts w:ascii="Times New Roman" w:eastAsia="Times New Roman" w:hAnsi="Times New Roman"/>
          <w:color w:val="000000"/>
          <w:sz w:val="24"/>
          <w:szCs w:val="24"/>
        </w:rPr>
        <w:t>Lapeva-Gjonova A., Antonova V., Radchenko A.G., Atanasova M. (2010) Catalogue of the ants (Hymenoptera, Formicidae) of Bulgaria. ZooKeys 62: 1– 124. doi: 10.3897/zookeys.62.430</w:t>
      </w:r>
    </w:p>
    <w:p w:rsidR="00797F7E" w:rsidRPr="0090394C" w:rsidRDefault="00797F7E" w:rsidP="0090394C">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90394C">
        <w:rPr>
          <w:rFonts w:ascii="Times New Roman" w:eastAsia="Times New Roman" w:hAnsi="Times New Roman"/>
          <w:color w:val="000000"/>
          <w:sz w:val="24"/>
          <w:szCs w:val="24"/>
        </w:rPr>
        <w:t>Lazarov, S. (2007) Haplogyne Spiders (Araneae) in Bulgaria: Faunistic and Zoogeographical Analysis. In: V. Fet and A. Popov (Eds.),</w:t>
      </w:r>
      <w:r>
        <w:rPr>
          <w:rFonts w:ascii="Times New Roman" w:eastAsia="Times New Roman" w:hAnsi="Times New Roman"/>
          <w:color w:val="000000"/>
          <w:sz w:val="24"/>
          <w:szCs w:val="24"/>
          <w:lang w:val="en-US"/>
        </w:rPr>
        <w:t xml:space="preserve"> </w:t>
      </w:r>
      <w:r w:rsidRPr="0090394C">
        <w:rPr>
          <w:rFonts w:ascii="Times New Roman" w:eastAsia="Times New Roman" w:hAnsi="Times New Roman"/>
          <w:color w:val="000000"/>
          <w:sz w:val="24"/>
          <w:szCs w:val="24"/>
        </w:rPr>
        <w:t>Biogeography and Ecology of Bulgaria, 481–492.</w:t>
      </w:r>
    </w:p>
    <w:p w:rsidR="00797F7E" w:rsidRPr="0090394C" w:rsidRDefault="00797F7E" w:rsidP="0090394C">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90394C">
        <w:rPr>
          <w:rFonts w:ascii="Times New Roman" w:eastAsia="Times New Roman" w:hAnsi="Times New Roman"/>
          <w:color w:val="000000"/>
          <w:sz w:val="24"/>
          <w:szCs w:val="24"/>
        </w:rPr>
        <w:lastRenderedPageBreak/>
        <w:t>Petrov B. (1997). A review of Bulgarian pseudoscorpions (Arachnida, Pseudoscorpionida). In: Proc. 16th Europ. Coll Arachnol., Siedlce (1996): 261-269.</w:t>
      </w:r>
    </w:p>
    <w:p w:rsidR="00797F7E" w:rsidRPr="0090394C" w:rsidRDefault="00797F7E" w:rsidP="0090394C">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90394C">
        <w:rPr>
          <w:rFonts w:ascii="Times New Roman" w:eastAsia="Times New Roman" w:hAnsi="Times New Roman"/>
          <w:color w:val="000000"/>
          <w:sz w:val="24"/>
          <w:szCs w:val="24"/>
        </w:rPr>
        <w:t>Popov  A. (2007) Fauna and Zoogeography of the Orthopterid Insects (Embioptera, Dermaptera, Mantodea, Blattodea, Isoptera, and Orthoptera) in Bulgaria. In: V. Fet and A. Popov (Eds.),Biogeography and Ecology of Bulgaria, 233–295.© 2007 Springer.</w:t>
      </w:r>
    </w:p>
    <w:p w:rsidR="00797F7E" w:rsidRPr="0090394C" w:rsidRDefault="00797F7E" w:rsidP="0090394C">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90394C">
        <w:rPr>
          <w:rFonts w:ascii="Times New Roman" w:eastAsia="Times New Roman" w:hAnsi="Times New Roman"/>
          <w:color w:val="000000"/>
          <w:sz w:val="24"/>
          <w:szCs w:val="24"/>
        </w:rPr>
        <w:t>Sakalian V.P. (2003) A Catalogue of the Jewel Beetles of Bulgaria. Pensoft, Zoocartographia Balcanica, vol.2, 246 pp.</w:t>
      </w:r>
    </w:p>
    <w:p w:rsidR="00797F7E" w:rsidRPr="0090394C" w:rsidRDefault="00797F7E" w:rsidP="0090394C">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90394C">
        <w:rPr>
          <w:rFonts w:ascii="Times New Roman" w:eastAsia="Times New Roman" w:hAnsi="Times New Roman"/>
          <w:color w:val="000000"/>
          <w:sz w:val="24"/>
          <w:szCs w:val="24"/>
        </w:rPr>
        <w:t>Seifert B (1988) A revision of the European species of the ant subgenus Chthonolasius (Insecta, Hymenoptera, Formicidae). Entomologische Abhandlungen Museum für Tierkunde Dresden 51 (8): 143–180.</w:t>
      </w:r>
    </w:p>
    <w:p w:rsidR="00797F7E" w:rsidRPr="0090394C" w:rsidRDefault="00797F7E" w:rsidP="0090394C">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90394C">
        <w:rPr>
          <w:rFonts w:ascii="Times New Roman" w:eastAsia="Times New Roman" w:hAnsi="Times New Roman"/>
          <w:color w:val="000000"/>
          <w:sz w:val="24"/>
          <w:szCs w:val="24"/>
        </w:rPr>
        <w:t>Stoev, P. (2007) Fauna and Zoogeography of Myriapoda in Bulgaria. In: V. Fet and A. Popov (Eds.),Biogeography and Ecology of Bulgaria, 375–404.© 2007 Springer.</w:t>
      </w:r>
    </w:p>
    <w:p w:rsidR="0090394C" w:rsidRPr="00797F7E" w:rsidRDefault="00797F7E" w:rsidP="00797F7E">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90394C">
        <w:rPr>
          <w:rFonts w:ascii="Times New Roman" w:eastAsia="Times New Roman" w:hAnsi="Times New Roman"/>
          <w:color w:val="000000"/>
          <w:sz w:val="24"/>
          <w:szCs w:val="24"/>
        </w:rPr>
        <w:t>Wesselinoff G.D. (1973) Die hügelbauenden Waldameisen Bulgariens. Waldhygiene 10:103–117.</w:t>
      </w:r>
    </w:p>
    <w:p w:rsidR="007A3026" w:rsidRDefault="007A3026" w:rsidP="007A3026">
      <w:pPr>
        <w:spacing w:after="0" w:line="360" w:lineRule="auto"/>
        <w:ind w:firstLine="709"/>
        <w:jc w:val="both"/>
        <w:rPr>
          <w:rFonts w:ascii="Times New Roman" w:eastAsia="Arial" w:hAnsi="Times New Roman"/>
          <w:b/>
          <w:bCs/>
          <w:i/>
          <w:iCs/>
          <w:sz w:val="24"/>
          <w:szCs w:val="24"/>
          <w:lang w:val="en-US" w:eastAsia="bg-BG"/>
        </w:rPr>
      </w:pPr>
      <w:r w:rsidRPr="00D80E12">
        <w:rPr>
          <w:rFonts w:ascii="Times New Roman" w:eastAsia="Arial" w:hAnsi="Times New Roman"/>
          <w:b/>
          <w:bCs/>
          <w:i/>
          <w:iCs/>
          <w:sz w:val="24"/>
          <w:szCs w:val="24"/>
          <w:lang w:eastAsia="bg-BG"/>
        </w:rPr>
        <w:t>Риби</w:t>
      </w:r>
    </w:p>
    <w:p w:rsidR="00797F7E" w:rsidRPr="00797F7E" w:rsidRDefault="00797F7E" w:rsidP="00797F7E">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797F7E">
        <w:rPr>
          <w:rFonts w:ascii="Times New Roman" w:eastAsia="Times New Roman" w:hAnsi="Times New Roman"/>
          <w:color w:val="000000"/>
          <w:sz w:val="24"/>
          <w:szCs w:val="24"/>
        </w:rPr>
        <w:t>ДРЕНСКИ., П. 1951. РИБИТЕ В БЪЛГАРИЯ.С.</w:t>
      </w:r>
    </w:p>
    <w:p w:rsidR="00797F7E" w:rsidRPr="00797F7E" w:rsidRDefault="00797F7E" w:rsidP="00797F7E">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797F7E">
        <w:rPr>
          <w:rFonts w:ascii="Times New Roman" w:eastAsia="Times New Roman" w:hAnsi="Times New Roman"/>
          <w:color w:val="000000"/>
          <w:sz w:val="24"/>
          <w:szCs w:val="24"/>
        </w:rPr>
        <w:t>Карапеткова, М., 1974. Ихтиофауна на р. Камчия. Известия на зоологическия институт с музей, 39: 85-98.</w:t>
      </w:r>
    </w:p>
    <w:p w:rsidR="00797F7E" w:rsidRPr="00797F7E" w:rsidRDefault="00797F7E" w:rsidP="00797F7E">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797F7E">
        <w:rPr>
          <w:rFonts w:ascii="Times New Roman" w:eastAsia="Times New Roman" w:hAnsi="Times New Roman"/>
          <w:color w:val="000000"/>
          <w:sz w:val="24"/>
          <w:szCs w:val="24"/>
        </w:rPr>
        <w:t>Карапеткова, М., 1976. Състав и характер на ихтиофауната в българските черноморски реки. Хидробиология, БАН, София, 4: 52-59.</w:t>
      </w:r>
    </w:p>
    <w:p w:rsidR="00797F7E" w:rsidRPr="00797F7E" w:rsidRDefault="00797F7E" w:rsidP="00797F7E">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797F7E">
        <w:rPr>
          <w:rFonts w:ascii="Times New Roman" w:eastAsia="Times New Roman" w:hAnsi="Times New Roman"/>
          <w:color w:val="000000"/>
          <w:sz w:val="24"/>
          <w:szCs w:val="24"/>
        </w:rPr>
        <w:t>Шишков, Г., 1934. Върху ихтиофауната на р. Камчия. Год. Соф. У-т, Физ.-Мат. Ф-т., 30 (3): 131-187.</w:t>
      </w:r>
    </w:p>
    <w:p w:rsidR="00797F7E" w:rsidRPr="00797F7E" w:rsidRDefault="00797F7E" w:rsidP="00797F7E">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797F7E">
        <w:rPr>
          <w:rFonts w:ascii="Times New Roman" w:eastAsia="Times New Roman" w:hAnsi="Times New Roman"/>
          <w:color w:val="000000"/>
          <w:sz w:val="24"/>
          <w:szCs w:val="24"/>
        </w:rPr>
        <w:t>2003. EN 14011 EUROPEAN STANDARD - WATER QUALITY – SAMPLING OF FISH WITH ELECTRICITY</w:t>
      </w:r>
    </w:p>
    <w:p w:rsidR="00797F7E" w:rsidRPr="00797F7E" w:rsidRDefault="00797F7E" w:rsidP="00797F7E">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797F7E">
        <w:rPr>
          <w:rFonts w:ascii="Times New Roman" w:eastAsia="Times New Roman" w:hAnsi="Times New Roman"/>
          <w:color w:val="000000"/>
          <w:sz w:val="24"/>
          <w:szCs w:val="24"/>
        </w:rPr>
        <w:t>IUCN 2014. 2014 IUCN Red List of Threatened Species. &lt;www.iucnredlist.org&gt;.</w:t>
      </w:r>
    </w:p>
    <w:p w:rsidR="007A3026" w:rsidRDefault="007A3026" w:rsidP="007A3026">
      <w:pPr>
        <w:spacing w:after="0" w:line="360" w:lineRule="auto"/>
        <w:ind w:firstLine="709"/>
        <w:jc w:val="both"/>
        <w:rPr>
          <w:rFonts w:ascii="Times New Roman" w:eastAsia="Arial" w:hAnsi="Times New Roman"/>
          <w:b/>
          <w:bCs/>
          <w:i/>
          <w:iCs/>
          <w:sz w:val="24"/>
          <w:szCs w:val="24"/>
          <w:lang w:val="en-US" w:eastAsia="bg-BG"/>
        </w:rPr>
      </w:pPr>
      <w:r w:rsidRPr="00D80E12">
        <w:rPr>
          <w:rFonts w:ascii="Times New Roman" w:eastAsia="Arial" w:hAnsi="Times New Roman"/>
          <w:b/>
          <w:bCs/>
          <w:i/>
          <w:iCs/>
          <w:sz w:val="24"/>
          <w:szCs w:val="24"/>
          <w:lang w:eastAsia="bg-BG"/>
        </w:rPr>
        <w:t>Земноводни и влечуги</w:t>
      </w:r>
    </w:p>
    <w:p w:rsidR="00FA2587" w:rsidRPr="00BD1BF4" w:rsidRDefault="00FA2587" w:rsidP="00BD1BF4">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BD1BF4">
        <w:rPr>
          <w:rFonts w:ascii="Times New Roman" w:eastAsia="Times New Roman" w:hAnsi="Times New Roman"/>
          <w:color w:val="000000"/>
          <w:sz w:val="24"/>
          <w:szCs w:val="24"/>
        </w:rPr>
        <w:t>Бешков, В. 1966. Изследвания върху систематиката и разпространението на слепока (Anguis fragilis L.) в България. – Известия на Зоологическия институт с музей, 21: 185-200.</w:t>
      </w:r>
    </w:p>
    <w:p w:rsidR="00FA2587" w:rsidRPr="00BD1BF4" w:rsidRDefault="00FA2587" w:rsidP="00BD1BF4">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BD1BF4">
        <w:rPr>
          <w:rFonts w:ascii="Times New Roman" w:eastAsia="Times New Roman" w:hAnsi="Times New Roman"/>
          <w:color w:val="000000"/>
          <w:sz w:val="24"/>
          <w:szCs w:val="24"/>
        </w:rPr>
        <w:t>Буреш, И., Й. Цонков. 1932. Разпространение на отровните змии (Viperidae) в България и по Балканския полуостров. – Трудове на Българското природоизпитателно дружество, 15-16: 189-206.</w:t>
      </w:r>
    </w:p>
    <w:p w:rsidR="00FA2587" w:rsidRPr="00BD1BF4" w:rsidRDefault="00FA2587" w:rsidP="00BD1BF4">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BD1BF4">
        <w:rPr>
          <w:rFonts w:ascii="Times New Roman" w:eastAsia="Times New Roman" w:hAnsi="Times New Roman"/>
          <w:color w:val="000000"/>
          <w:sz w:val="24"/>
          <w:szCs w:val="24"/>
        </w:rPr>
        <w:lastRenderedPageBreak/>
        <w:t>Буреш, И., Й. Цонков. 1933. Изучавания върху разпространението на влечугите и земноводните в България и по Балканския полуостров. Част I. Костенурки (Testudinata) и гущери (Sauria). – Известия на Царските природонаучни институти в София, 6: 150-207.</w:t>
      </w:r>
    </w:p>
    <w:p w:rsidR="00FA2587" w:rsidRPr="00BD1BF4" w:rsidRDefault="00FA2587" w:rsidP="00BD1BF4">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BD1BF4">
        <w:rPr>
          <w:rFonts w:ascii="Times New Roman" w:eastAsia="Times New Roman" w:hAnsi="Times New Roman"/>
          <w:color w:val="000000"/>
          <w:sz w:val="24"/>
          <w:szCs w:val="24"/>
        </w:rPr>
        <w:t>Буреш, И., Й. Цонков. 1934. Изучавания върху разпространението на влечугите и земноводните в България и по Балканския полуостров. Част II. Змии (Serpentes). – Известия на Царските природонаучни институти в София, 7: 106-188.</w:t>
      </w:r>
    </w:p>
    <w:p w:rsidR="00FA2587" w:rsidRPr="00BD1BF4" w:rsidRDefault="00FA2587" w:rsidP="00BD1BF4">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BD1BF4">
        <w:rPr>
          <w:rFonts w:ascii="Times New Roman" w:eastAsia="Times New Roman" w:hAnsi="Times New Roman"/>
          <w:color w:val="000000"/>
          <w:sz w:val="24"/>
          <w:szCs w:val="24"/>
        </w:rPr>
        <w:t>Буреш, И., Й. Цонков. 1941. Изучавания върху разпространението на влечугите и земноводните в България и по Балканския полуостров. Част III. Опашати земноводни (Amphibia, Caudata). – Известия на Царските природонаучни институти в София, 14: 171-237.</w:t>
      </w:r>
    </w:p>
    <w:p w:rsidR="00FA2587" w:rsidRPr="00BD1BF4" w:rsidRDefault="00FA2587" w:rsidP="00BD1BF4">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BD1BF4">
        <w:rPr>
          <w:rFonts w:ascii="Times New Roman" w:eastAsia="Times New Roman" w:hAnsi="Times New Roman"/>
          <w:color w:val="000000"/>
          <w:sz w:val="24"/>
          <w:szCs w:val="24"/>
        </w:rPr>
        <w:t>Буреш, И., Й. Цонков. 1942. Изучавания върху разпространението на влечугите и земноводните в България и по Балканския полуостров. Част IV. Безопашати земноводни (Amphibia, Salentia). – Известия на Царските природонаучни институти в София, 15: 68-165.</w:t>
      </w:r>
    </w:p>
    <w:p w:rsidR="00FA2587" w:rsidRPr="00BD1BF4" w:rsidRDefault="00FA2587" w:rsidP="00BD1BF4">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BD1BF4">
        <w:rPr>
          <w:rFonts w:ascii="Times New Roman" w:eastAsia="Times New Roman" w:hAnsi="Times New Roman"/>
          <w:color w:val="000000"/>
          <w:sz w:val="24"/>
          <w:szCs w:val="24"/>
        </w:rPr>
        <w:t>Ковачев, В. 1917. Влечуги (Reptilia) и земноводни (Amphibia) в завзетите през 1912 год. земи и другаде. – Списание на БАН, 15(7): 175-178.</w:t>
      </w:r>
    </w:p>
    <w:p w:rsidR="00FA2587" w:rsidRPr="00BD1BF4" w:rsidRDefault="00FA2587" w:rsidP="00BD1BF4">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BD1BF4">
        <w:rPr>
          <w:rFonts w:ascii="Times New Roman" w:eastAsia="Times New Roman" w:hAnsi="Times New Roman"/>
          <w:color w:val="000000"/>
          <w:sz w:val="24"/>
          <w:szCs w:val="24"/>
        </w:rPr>
        <w:t>Тотева, Т. 1990. Изследвания върху външната морфология на двата вида сухоземни костенурки (Testudo graeca ibera Pallas и Testudo hermanni Gmelin) в България. – Дипломна работа, Биологически факултет, СУ "Св. Кл. Охридски", 26 с.</w:t>
      </w:r>
    </w:p>
    <w:p w:rsidR="00FA2587" w:rsidRPr="00BD1BF4" w:rsidRDefault="00FA2587" w:rsidP="00BD1BF4">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BD1BF4">
        <w:rPr>
          <w:rFonts w:ascii="Times New Roman" w:eastAsia="Times New Roman" w:hAnsi="Times New Roman"/>
          <w:color w:val="000000"/>
          <w:sz w:val="24"/>
          <w:szCs w:val="24"/>
        </w:rPr>
        <w:t>Kowatscheff, V. 1905. Beiträge zur Kenntnis der Reptilien- und Amphibienfauna Bulgariens. – Verhandlungen der k.k.zoologisch-botanischen Gesellschaft in Wien, Jahrg. 1903, 55: 31-32.</w:t>
      </w:r>
    </w:p>
    <w:p w:rsidR="00BD1BF4" w:rsidRPr="00FA2587" w:rsidRDefault="00FA2587" w:rsidP="00FA2587">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BD1BF4">
        <w:rPr>
          <w:rFonts w:ascii="Times New Roman" w:eastAsia="Times New Roman" w:hAnsi="Times New Roman"/>
          <w:color w:val="000000"/>
          <w:sz w:val="24"/>
          <w:szCs w:val="24"/>
        </w:rPr>
        <w:t>Stojanov, A., N. Tzankov, B. Naumov. 2011. Die Amphibien und Reptilien Bulgariens. Frankfurt am Main, Chimaira, 588 pp.</w:t>
      </w:r>
    </w:p>
    <w:p w:rsidR="007A3026" w:rsidRDefault="007A3026" w:rsidP="007A3026">
      <w:pPr>
        <w:spacing w:after="0" w:line="360" w:lineRule="auto"/>
        <w:ind w:firstLine="709"/>
        <w:jc w:val="both"/>
        <w:rPr>
          <w:rFonts w:ascii="Times New Roman" w:eastAsia="Arial" w:hAnsi="Times New Roman"/>
          <w:b/>
          <w:bCs/>
          <w:i/>
          <w:iCs/>
          <w:sz w:val="24"/>
          <w:szCs w:val="24"/>
          <w:lang w:val="en-US" w:eastAsia="bg-BG"/>
        </w:rPr>
      </w:pPr>
      <w:r w:rsidRPr="00D80E12">
        <w:rPr>
          <w:rFonts w:ascii="Times New Roman" w:eastAsia="Arial" w:hAnsi="Times New Roman"/>
          <w:b/>
          <w:bCs/>
          <w:i/>
          <w:iCs/>
          <w:sz w:val="24"/>
          <w:szCs w:val="24"/>
          <w:lang w:eastAsia="bg-BG"/>
        </w:rPr>
        <w:t>Птици</w:t>
      </w:r>
    </w:p>
    <w:p w:rsidR="00493BA0" w:rsidRPr="00FA2587" w:rsidRDefault="00493BA0" w:rsidP="00FA2587">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A2587">
        <w:rPr>
          <w:rFonts w:ascii="Times New Roman" w:eastAsia="Times New Roman" w:hAnsi="Times New Roman"/>
          <w:color w:val="000000"/>
          <w:sz w:val="24"/>
          <w:szCs w:val="24"/>
        </w:rPr>
        <w:t>Ангелов И., Димчев И., Василев В., Стойнов Е. 2007. Котленска планина. - В: Костадинова И., М. Граматиков (отг. ред.). Орнитологично важните места в България и Натура2000. БДЗП, Природозащитна поредица, Книга 11, София, БДЗП, 213-216 с.</w:t>
      </w:r>
    </w:p>
    <w:p w:rsidR="00493BA0" w:rsidRPr="00FA2587" w:rsidRDefault="00493BA0" w:rsidP="00FA2587">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A2587">
        <w:rPr>
          <w:rFonts w:ascii="Times New Roman" w:eastAsia="Times New Roman" w:hAnsi="Times New Roman"/>
          <w:color w:val="000000"/>
          <w:sz w:val="24"/>
          <w:szCs w:val="24"/>
        </w:rPr>
        <w:t>Дончев С. 1974. Птиците на Средна и Източна Стара планина. - Известия на Зоологическия институт с музей - БАН, 41: 33-63.</w:t>
      </w:r>
    </w:p>
    <w:p w:rsidR="00493BA0" w:rsidRPr="00FA2587" w:rsidRDefault="00493BA0" w:rsidP="00FA2587">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A2587">
        <w:rPr>
          <w:rFonts w:ascii="Times New Roman" w:eastAsia="Times New Roman" w:hAnsi="Times New Roman"/>
          <w:color w:val="000000"/>
          <w:sz w:val="24"/>
          <w:szCs w:val="24"/>
        </w:rPr>
        <w:t>Иванов, Б. 2011. Фауна на България. Том 30. Aves, Част ІІІ. София, Академично Издателство “Проф. Марин Дринов”, 409 с.</w:t>
      </w:r>
    </w:p>
    <w:p w:rsidR="00493BA0" w:rsidRPr="00FA2587" w:rsidRDefault="00493BA0" w:rsidP="00FA2587">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A2587">
        <w:rPr>
          <w:rFonts w:ascii="Times New Roman" w:eastAsia="Times New Roman" w:hAnsi="Times New Roman"/>
          <w:color w:val="000000"/>
          <w:sz w:val="24"/>
          <w:szCs w:val="24"/>
        </w:rPr>
        <w:lastRenderedPageBreak/>
        <w:t>Нанкинов, Д. 2009. Изследвания върху Фауната на България. Птици, Разред Врабчоподобни, Издателство ЕТО, 407 с.</w:t>
      </w:r>
    </w:p>
    <w:p w:rsidR="00493BA0" w:rsidRPr="00FA2587" w:rsidRDefault="00493BA0" w:rsidP="00FA2587">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A2587">
        <w:rPr>
          <w:rFonts w:ascii="Times New Roman" w:eastAsia="Times New Roman" w:hAnsi="Times New Roman"/>
          <w:color w:val="000000"/>
          <w:sz w:val="24"/>
          <w:szCs w:val="24"/>
        </w:rPr>
        <w:t>Нанкинов, Д., С. Симеонов, Т. Мичев, Б. Иванов. 1997. Фауна на България. Том 26. Aves, част II. София: Издателство “Проф. М. Дринов”: 427 c.</w:t>
      </w:r>
    </w:p>
    <w:p w:rsidR="00493BA0" w:rsidRPr="00FA2587" w:rsidRDefault="00493BA0" w:rsidP="00FA2587">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A2587">
        <w:rPr>
          <w:rFonts w:ascii="Times New Roman" w:eastAsia="Times New Roman" w:hAnsi="Times New Roman"/>
          <w:color w:val="000000"/>
          <w:sz w:val="24"/>
          <w:szCs w:val="24"/>
        </w:rPr>
        <w:t>Петров, Ц. 1980. Материали върху орнитофауната на Източна Стара планина в района на Сините камъни над Сливен. - Орн. инф. бюл. 7-8: 101-107.</w:t>
      </w:r>
    </w:p>
    <w:p w:rsidR="00493BA0" w:rsidRPr="00FA2587" w:rsidRDefault="00493BA0" w:rsidP="00FA2587">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A2587">
        <w:rPr>
          <w:rFonts w:ascii="Times New Roman" w:eastAsia="Times New Roman" w:hAnsi="Times New Roman"/>
          <w:color w:val="000000"/>
          <w:sz w:val="24"/>
          <w:szCs w:val="24"/>
        </w:rPr>
        <w:t>Симеонов, С., Т. Мичев, Д. Нанкинов. 1990. Фауна на България. Том 20. Aves, част I. София, Издателство на БАН: 350 с.</w:t>
      </w:r>
    </w:p>
    <w:p w:rsidR="00493BA0" w:rsidRPr="00FA2587" w:rsidRDefault="00493BA0" w:rsidP="00FA2587">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A2587">
        <w:rPr>
          <w:rFonts w:ascii="Times New Roman" w:eastAsia="Times New Roman" w:hAnsi="Times New Roman"/>
          <w:color w:val="000000"/>
          <w:sz w:val="24"/>
          <w:szCs w:val="24"/>
        </w:rPr>
        <w:t>Симеонов, С., Ц. Петров. 1978. Орнитоценологичен анализ на гнездовата орнитофауна в широколистните гори на България. - Год. СУ, Биол. фак., 71, кн. 1 – Зоология: 39-47.</w:t>
      </w:r>
    </w:p>
    <w:p w:rsidR="00FA2587" w:rsidRPr="00FA2587" w:rsidRDefault="00FA2587" w:rsidP="00FA2587">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FA2587">
        <w:rPr>
          <w:rFonts w:ascii="Times New Roman" w:eastAsia="Times New Roman" w:hAnsi="Times New Roman"/>
          <w:color w:val="000000"/>
          <w:sz w:val="24"/>
          <w:szCs w:val="24"/>
        </w:rPr>
        <w:t>Ivanov B., Iankov P., Boev Z., Georgiev D., Profirov L., Dimitrov M. (2009) List of the Birds Recorded in Bulgaria. Acta Zool. Bulg. 61(1): 3-26.</w:t>
      </w:r>
    </w:p>
    <w:p w:rsidR="007A3026" w:rsidRDefault="007A3026" w:rsidP="007A3026">
      <w:pPr>
        <w:spacing w:after="0" w:line="360" w:lineRule="auto"/>
        <w:ind w:firstLine="709"/>
        <w:jc w:val="both"/>
        <w:rPr>
          <w:rFonts w:ascii="Times New Roman" w:eastAsia="Arial" w:hAnsi="Times New Roman"/>
          <w:b/>
          <w:bCs/>
          <w:i/>
          <w:iCs/>
          <w:sz w:val="24"/>
          <w:szCs w:val="24"/>
          <w:lang w:val="en-US" w:eastAsia="bg-BG"/>
        </w:rPr>
      </w:pPr>
      <w:r w:rsidRPr="00D80E12">
        <w:rPr>
          <w:rFonts w:ascii="Times New Roman" w:eastAsia="Arial" w:hAnsi="Times New Roman"/>
          <w:b/>
          <w:bCs/>
          <w:i/>
          <w:iCs/>
          <w:sz w:val="24"/>
          <w:szCs w:val="24"/>
          <w:lang w:eastAsia="bg-BG"/>
        </w:rPr>
        <w:t>Бозайници</w:t>
      </w:r>
    </w:p>
    <w:p w:rsidR="00493BA0" w:rsidRPr="00493BA0" w:rsidRDefault="00493BA0" w:rsidP="00493BA0">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93BA0">
        <w:rPr>
          <w:rFonts w:ascii="Times New Roman" w:eastAsia="Times New Roman" w:hAnsi="Times New Roman"/>
          <w:color w:val="000000"/>
          <w:sz w:val="24"/>
          <w:szCs w:val="24"/>
        </w:rPr>
        <w:t>Бешков В., 1993. Прилепи. Pp.: 631–644. In: Sakaljan M. &amp; Majni K. (eds.): Програма за поддържане на Биологичното Разнообразие. Национална стратегия за опазване на биологичното разнообразие. Основни доклади. Том1. София и Вашингтон: NBDCS &amp; BSP, 664 pp.</w:t>
      </w:r>
    </w:p>
    <w:p w:rsidR="00493BA0" w:rsidRPr="00493BA0" w:rsidRDefault="00493BA0" w:rsidP="00493BA0">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93BA0">
        <w:rPr>
          <w:rFonts w:ascii="Times New Roman" w:eastAsia="Times New Roman" w:hAnsi="Times New Roman"/>
          <w:color w:val="000000"/>
          <w:sz w:val="24"/>
          <w:szCs w:val="24"/>
        </w:rPr>
        <w:t>Генов П., А. Дуцов, Б. Дачев, И. Петров, В. Василев. 2005. Разпространение, численост и ползване на едрите хищници в България. Наука за гората, 1:61-70.</w:t>
      </w:r>
    </w:p>
    <w:p w:rsidR="00493BA0" w:rsidRPr="00493BA0" w:rsidRDefault="00493BA0" w:rsidP="00493BA0">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93BA0">
        <w:rPr>
          <w:rFonts w:ascii="Times New Roman" w:eastAsia="Times New Roman" w:hAnsi="Times New Roman"/>
          <w:color w:val="000000"/>
          <w:sz w:val="24"/>
          <w:szCs w:val="24"/>
        </w:rPr>
        <w:t>Григоров, Г. 1986. Разпространение, численост и ползване на бялката (Martes foina Erxl.), златката (Martes martes L.) и язовеца (Meles meles L.) в България – Горскостопанска наука, 5: 59–67</w:t>
      </w:r>
    </w:p>
    <w:p w:rsidR="00493BA0" w:rsidRPr="00493BA0" w:rsidRDefault="00493BA0" w:rsidP="00493BA0">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93BA0">
        <w:rPr>
          <w:rFonts w:ascii="Times New Roman" w:eastAsia="Times New Roman" w:hAnsi="Times New Roman"/>
          <w:color w:val="000000"/>
          <w:sz w:val="24"/>
          <w:szCs w:val="24"/>
        </w:rPr>
        <w:t>Иванова Т. 2005. Концепция за опазване на прилепната фауна и местообитания в България в рамките на НАТУРА 2000. Проект “Изграждане на мрежата от защитени зони Натура 2000 в България” по Договор № 4672/ 01.02.2005 на СНЦ “Зелени Балкани – Стара Загора” с  ПУДООС/МОСВ.</w:t>
      </w:r>
    </w:p>
    <w:p w:rsidR="00493BA0" w:rsidRPr="00493BA0" w:rsidRDefault="00493BA0" w:rsidP="00493BA0">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93BA0">
        <w:rPr>
          <w:rFonts w:ascii="Times New Roman" w:eastAsia="Times New Roman" w:hAnsi="Times New Roman"/>
          <w:color w:val="000000"/>
          <w:sz w:val="24"/>
          <w:szCs w:val="24"/>
        </w:rPr>
        <w:t>Пешев, Ц., Д. Пешев, В. Попов, 2004. Фауна на България, Бозайници т. 27, БАН, Изд. “Марин Дринов”, София, 632 с.</w:t>
      </w:r>
    </w:p>
    <w:p w:rsidR="00493BA0" w:rsidRPr="00493BA0" w:rsidRDefault="00493BA0" w:rsidP="00493BA0">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93BA0">
        <w:rPr>
          <w:rFonts w:ascii="Times New Roman" w:eastAsia="Times New Roman" w:hAnsi="Times New Roman"/>
          <w:color w:val="000000"/>
          <w:sz w:val="24"/>
          <w:szCs w:val="24"/>
        </w:rPr>
        <w:t>Попов, В., Ат. Седефчев. 2003. Бозайниците в България. Определител. C., Геософт, 291 с.</w:t>
      </w:r>
    </w:p>
    <w:p w:rsidR="00493BA0" w:rsidRPr="00493BA0" w:rsidRDefault="00493BA0" w:rsidP="00493BA0">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93BA0">
        <w:rPr>
          <w:rFonts w:ascii="Times New Roman" w:eastAsia="Times New Roman" w:hAnsi="Times New Roman"/>
          <w:color w:val="000000"/>
          <w:sz w:val="24"/>
          <w:szCs w:val="24"/>
        </w:rPr>
        <w:lastRenderedPageBreak/>
        <w:t>Попов, В., Спасов, Н., Иванова, Т., Михайлова, Б., Георгиев, К. 2008. Редки и застрашени бозайници в България. Dutch Mammal Society VZZ, Холандия и Национален природонаучен музей, София.</w:t>
      </w:r>
    </w:p>
    <w:p w:rsidR="00493BA0" w:rsidRPr="00493BA0" w:rsidRDefault="00493BA0" w:rsidP="00493BA0">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93BA0">
        <w:rPr>
          <w:rFonts w:ascii="Times New Roman" w:eastAsia="Times New Roman" w:hAnsi="Times New Roman"/>
          <w:color w:val="000000"/>
          <w:sz w:val="24"/>
          <w:szCs w:val="24"/>
        </w:rPr>
        <w:t>Рачева В., 2012. Изследване на биологията и екологията на язовеца (Meles meles L.) в моделни местообитания в България. Автореферат на дисертация, СУ „К.Охридски“, БФ, катедра“Зоология“.</w:t>
      </w:r>
    </w:p>
    <w:p w:rsidR="00493BA0" w:rsidRPr="00493BA0" w:rsidRDefault="00493BA0" w:rsidP="00493BA0">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93BA0">
        <w:rPr>
          <w:rFonts w:ascii="Times New Roman" w:eastAsia="Times New Roman" w:hAnsi="Times New Roman"/>
          <w:color w:val="000000"/>
          <w:sz w:val="24"/>
          <w:szCs w:val="24"/>
        </w:rPr>
        <w:t>Спиридонов, Ж., Н.Спасов, 2005. Видово богатство и насоки в опазването на бозайниците (Mammalia) в България. В: Петрова, А. (ред.). Съвременно състояние на биоразнообразието в България – проблеми и перспективи. София, с. 313-324 ** Реликтни и ендемични бозайници – с. 316-317 .</w:t>
      </w:r>
    </w:p>
    <w:p w:rsidR="00493BA0" w:rsidRPr="00493BA0" w:rsidRDefault="00493BA0" w:rsidP="00493BA0">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93BA0">
        <w:rPr>
          <w:rFonts w:ascii="Times New Roman" w:eastAsia="Times New Roman" w:hAnsi="Times New Roman"/>
          <w:color w:val="000000"/>
          <w:sz w:val="24"/>
          <w:szCs w:val="24"/>
        </w:rPr>
        <w:t>Benda, P., T. Ivanova, I. Horáček, V.L. Hanák, J. Červený, J. Gaisler, A. Gueorguieva, B. Petrov, VL. Vohralík. 2003. Bats (Mammalia: Chiroptera) of the Eastern Mediterranean. Part 3. Review of bat distribution in Bulgaria.- Acta Soc. Zool. Bohem., 67: 245–357.</w:t>
      </w:r>
    </w:p>
    <w:p w:rsidR="00493BA0" w:rsidRPr="00493BA0" w:rsidRDefault="00493BA0" w:rsidP="00493BA0">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93BA0">
        <w:rPr>
          <w:rFonts w:ascii="Times New Roman" w:eastAsia="Times New Roman" w:hAnsi="Times New Roman"/>
          <w:color w:val="000000"/>
          <w:sz w:val="24"/>
          <w:szCs w:val="24"/>
        </w:rPr>
        <w:t>Ivanova T. 2005. Important Bat Underground Habitats (IBUH) in Bulgaria. Acta zool. Bulg., 57 (2): 197-206.</w:t>
      </w:r>
    </w:p>
    <w:p w:rsidR="00493BA0" w:rsidRPr="00493BA0" w:rsidRDefault="00493BA0" w:rsidP="00493BA0">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93BA0">
        <w:rPr>
          <w:rFonts w:ascii="Times New Roman" w:eastAsia="Times New Roman" w:hAnsi="Times New Roman"/>
          <w:color w:val="000000"/>
          <w:sz w:val="24"/>
          <w:szCs w:val="24"/>
        </w:rPr>
        <w:t>Kratochvil J (ed). 1983. Microtus arvalis und Microtus epiroticus in der Bulgarischen Volksrepublik // Ibid. V. 32. N3. S. 193-202.</w:t>
      </w:r>
    </w:p>
    <w:p w:rsidR="00493BA0" w:rsidRPr="00493BA0" w:rsidRDefault="00493BA0" w:rsidP="00493BA0">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93BA0">
        <w:rPr>
          <w:rFonts w:ascii="Times New Roman" w:eastAsia="Times New Roman" w:hAnsi="Times New Roman"/>
          <w:color w:val="000000"/>
          <w:sz w:val="24"/>
          <w:szCs w:val="24"/>
        </w:rPr>
        <w:t>Krystufec, B., V., Vohralik, 1994. Distribution of the Forest Dormouse Dryomys nitedula (Pallas, 1779) (Rodentia, Myoxidae) in Europe. Mamm. Rev. 24 (4), 161-177.</w:t>
      </w:r>
    </w:p>
    <w:p w:rsidR="00493BA0" w:rsidRPr="00493BA0" w:rsidRDefault="00493BA0" w:rsidP="00493BA0">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93BA0">
        <w:rPr>
          <w:rFonts w:ascii="Times New Roman" w:eastAsia="Times New Roman" w:hAnsi="Times New Roman"/>
          <w:color w:val="000000"/>
          <w:sz w:val="24"/>
          <w:szCs w:val="24"/>
        </w:rPr>
        <w:t>Markov G. 2011. Bulgaria: the country with the largest number of European jackal - In: Krystufek B. (Ed.) Jackals around us. Lovec 5, 248 - 253.</w:t>
      </w:r>
    </w:p>
    <w:p w:rsidR="00493BA0" w:rsidRPr="00493BA0" w:rsidRDefault="00493BA0" w:rsidP="00493BA0">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93BA0">
        <w:rPr>
          <w:rFonts w:ascii="Times New Roman" w:eastAsia="Times New Roman" w:hAnsi="Times New Roman"/>
          <w:color w:val="000000"/>
          <w:sz w:val="24"/>
          <w:szCs w:val="24"/>
        </w:rPr>
        <w:t>Markov G. 2012. Golden Jackal (Canis aureus L.) in Bulgaria&amp; What is going on? Acta Zoologica Bulgarica. Suppl. 4, 67 - 71.</w:t>
      </w:r>
    </w:p>
    <w:p w:rsidR="00493BA0" w:rsidRPr="00493BA0" w:rsidRDefault="00493BA0" w:rsidP="00493BA0">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493BA0">
        <w:rPr>
          <w:rFonts w:ascii="Times New Roman" w:eastAsia="Times New Roman" w:hAnsi="Times New Roman"/>
          <w:color w:val="000000"/>
          <w:sz w:val="24"/>
          <w:szCs w:val="24"/>
        </w:rPr>
        <w:t>Popov, V., 2007. Terrestrial mammals of Bulgaria: zoogeographical and ecological patterns of distribution. – In: Fet, V., Popov, A. (eds). Biogeography and Ecology of Bulgaria, Series: Monographiae Biologicae, Vol. 82, Springer, p.9-37.</w:t>
      </w:r>
    </w:p>
    <w:p w:rsidR="007A3026" w:rsidRPr="00E27C65" w:rsidRDefault="007A3026" w:rsidP="007A3026">
      <w:pPr>
        <w:spacing w:after="0" w:line="360" w:lineRule="auto"/>
        <w:ind w:firstLine="709"/>
        <w:jc w:val="both"/>
        <w:rPr>
          <w:rFonts w:ascii="Times New Roman" w:hAnsi="Times New Roman"/>
          <w:b/>
          <w:i/>
          <w:sz w:val="24"/>
          <w:szCs w:val="24"/>
        </w:rPr>
      </w:pPr>
      <w:r w:rsidRPr="0029088C">
        <w:rPr>
          <w:rFonts w:ascii="Times New Roman" w:hAnsi="Times New Roman"/>
          <w:b/>
          <w:i/>
          <w:sz w:val="24"/>
          <w:szCs w:val="24"/>
        </w:rPr>
        <w:t>Ползване на резервата и социално-икономически аспекти</w:t>
      </w:r>
    </w:p>
    <w:p w:rsidR="007A3026" w:rsidRPr="007A3026" w:rsidRDefault="007A3026"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7A3026">
        <w:rPr>
          <w:rFonts w:ascii="Times New Roman" w:eastAsia="Times New Roman" w:hAnsi="Times New Roman"/>
          <w:color w:val="000000"/>
          <w:sz w:val="24"/>
          <w:szCs w:val="24"/>
        </w:rPr>
        <w:t>Общински план за развитие на Община Котел за периода 2012-2013 г.</w:t>
      </w:r>
    </w:p>
    <w:p w:rsidR="007A3026" w:rsidRPr="007A3026" w:rsidRDefault="007A3026"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7A3026">
        <w:rPr>
          <w:rFonts w:ascii="Times New Roman" w:eastAsia="Times New Roman" w:hAnsi="Times New Roman"/>
          <w:color w:val="000000"/>
          <w:sz w:val="24"/>
          <w:szCs w:val="24"/>
        </w:rPr>
        <w:t>Общински план за развитие на Община Котел за периода 2014-2020</w:t>
      </w:r>
    </w:p>
    <w:p w:rsidR="007A3026" w:rsidRPr="007A3026" w:rsidRDefault="007A3026"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7A3026">
        <w:rPr>
          <w:rFonts w:ascii="Times New Roman" w:eastAsia="Times New Roman" w:hAnsi="Times New Roman"/>
          <w:color w:val="000000"/>
          <w:sz w:val="24"/>
          <w:szCs w:val="24"/>
        </w:rPr>
        <w:t>План за управление на Поддържан резерват „Ардачлъка“, Област Сливен, „Анемоне“ ЕООД, 2001 г.</w:t>
      </w:r>
    </w:p>
    <w:p w:rsidR="007A3026" w:rsidRPr="007A3026" w:rsidRDefault="007A3026"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7A3026">
        <w:rPr>
          <w:rFonts w:ascii="Times New Roman" w:eastAsia="Times New Roman" w:hAnsi="Times New Roman"/>
          <w:color w:val="000000"/>
          <w:sz w:val="24"/>
          <w:szCs w:val="24"/>
        </w:rPr>
        <w:lastRenderedPageBreak/>
        <w:t>Преброяване на населението и жилищния фонд през 2011 г. , Том 3 Области, Книга 20 – Област Сливен</w:t>
      </w:r>
    </w:p>
    <w:p w:rsidR="007A3026" w:rsidRPr="007A3026" w:rsidRDefault="007A3026"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7A3026">
        <w:rPr>
          <w:rFonts w:ascii="Times New Roman" w:eastAsia="Times New Roman" w:hAnsi="Times New Roman"/>
          <w:color w:val="000000"/>
          <w:sz w:val="24"/>
          <w:szCs w:val="24"/>
        </w:rPr>
        <w:t>Програма за развитие на туризма в Община Котел, 2014 г.</w:t>
      </w:r>
    </w:p>
    <w:p w:rsidR="007A3026" w:rsidRPr="00AF499B" w:rsidRDefault="007A3026" w:rsidP="007A3026">
      <w:pPr>
        <w:numPr>
          <w:ilvl w:val="0"/>
          <w:numId w:val="1"/>
        </w:numPr>
        <w:tabs>
          <w:tab w:val="num" w:pos="993"/>
        </w:tabs>
        <w:spacing w:after="0" w:line="360" w:lineRule="auto"/>
        <w:ind w:left="0" w:firstLine="709"/>
        <w:jc w:val="both"/>
        <w:rPr>
          <w:rFonts w:ascii="Times New Roman" w:eastAsia="Times New Roman" w:hAnsi="Times New Roman"/>
          <w:color w:val="000000"/>
          <w:sz w:val="24"/>
          <w:szCs w:val="24"/>
        </w:rPr>
      </w:pPr>
      <w:r w:rsidRPr="007A3026">
        <w:rPr>
          <w:rFonts w:ascii="Times New Roman" w:eastAsia="Times New Roman" w:hAnsi="Times New Roman"/>
          <w:color w:val="000000"/>
          <w:sz w:val="24"/>
          <w:szCs w:val="24"/>
        </w:rPr>
        <w:t>Стратегия за развитие на Област Сливен – 2014-2020 г.</w:t>
      </w:r>
    </w:p>
    <w:p w:rsidR="00F55397" w:rsidRPr="007C0251" w:rsidRDefault="00F55397" w:rsidP="00F55397">
      <w:pPr>
        <w:spacing w:after="0" w:line="360" w:lineRule="auto"/>
        <w:ind w:firstLine="709"/>
        <w:jc w:val="both"/>
        <w:rPr>
          <w:rFonts w:ascii="Times New Roman" w:hAnsi="Times New Roman"/>
          <w:b/>
          <w:i/>
          <w:sz w:val="24"/>
          <w:szCs w:val="24"/>
        </w:rPr>
      </w:pPr>
      <w:r w:rsidRPr="007C0251">
        <w:rPr>
          <w:rFonts w:ascii="Times New Roman" w:hAnsi="Times New Roman"/>
          <w:b/>
          <w:i/>
          <w:sz w:val="24"/>
          <w:szCs w:val="24"/>
        </w:rPr>
        <w:t>Културно-историческо наследство</w:t>
      </w:r>
    </w:p>
    <w:p w:rsidR="00F55397" w:rsidRPr="007C0251" w:rsidRDefault="00F55397" w:rsidP="00433D2E">
      <w:pPr>
        <w:numPr>
          <w:ilvl w:val="0"/>
          <w:numId w:val="1"/>
        </w:numPr>
        <w:tabs>
          <w:tab w:val="clear" w:pos="1789"/>
          <w:tab w:val="num" w:pos="993"/>
          <w:tab w:val="num" w:pos="1211"/>
        </w:tabs>
        <w:spacing w:after="0" w:line="360" w:lineRule="auto"/>
        <w:ind w:left="0" w:firstLine="709"/>
        <w:jc w:val="both"/>
        <w:rPr>
          <w:rFonts w:ascii="Times New Roman" w:eastAsia="Times New Roman" w:hAnsi="Times New Roman"/>
          <w:color w:val="000000"/>
          <w:sz w:val="24"/>
          <w:szCs w:val="24"/>
        </w:rPr>
      </w:pPr>
      <w:r w:rsidRPr="007C0251">
        <w:rPr>
          <w:rFonts w:ascii="Times New Roman" w:eastAsia="Times New Roman" w:hAnsi="Times New Roman"/>
          <w:color w:val="000000"/>
          <w:sz w:val="24"/>
          <w:szCs w:val="24"/>
        </w:rPr>
        <w:t xml:space="preserve">Закон за културното наследство- </w:t>
      </w:r>
      <w:r w:rsidR="00A33DA3">
        <w:rPr>
          <w:rFonts w:ascii="Times New Roman" w:eastAsia="Times New Roman" w:hAnsi="Times New Roman"/>
          <w:color w:val="000000"/>
          <w:sz w:val="24"/>
          <w:szCs w:val="24"/>
        </w:rPr>
        <w:t>(</w:t>
      </w:r>
      <w:r w:rsidRPr="007C0251">
        <w:rPr>
          <w:rFonts w:ascii="Times New Roman" w:eastAsia="Times New Roman" w:hAnsi="Times New Roman"/>
          <w:color w:val="000000"/>
          <w:sz w:val="24"/>
          <w:szCs w:val="24"/>
        </w:rPr>
        <w:t>обн. ДВ. бр.19 от 13 Март 2009г., изм. ДВ. бр.80 от 9 Октомври 2009г., изм. ДВ. бр.92 от 20 Ноември 2009г., изм. ДВ. бр.93 от 24 Ноември 2009г., изм. ДВ. бр.101 от 28 Декември 2010г., изм. ДВ. бр.54 от 15 Юли 2011г., изм. ДВ. бр.38 от 18 Май 2012г.</w:t>
      </w:r>
      <w:r w:rsidR="0055021C">
        <w:rPr>
          <w:rFonts w:ascii="Times New Roman" w:eastAsia="Times New Roman" w:hAnsi="Times New Roman"/>
          <w:color w:val="000000"/>
          <w:sz w:val="24"/>
          <w:szCs w:val="24"/>
        </w:rPr>
        <w:t xml:space="preserve">, </w:t>
      </w:r>
      <w:r w:rsidR="0055021C" w:rsidRPr="0055021C">
        <w:rPr>
          <w:rFonts w:ascii="Times New Roman" w:eastAsia="Times New Roman" w:hAnsi="Times New Roman"/>
          <w:color w:val="000000"/>
          <w:sz w:val="24"/>
          <w:szCs w:val="24"/>
        </w:rPr>
        <w:t>изм. ДВ. бр.98 от 28 Ноември 2014 г.</w:t>
      </w:r>
      <w:r w:rsidR="00A33DA3">
        <w:rPr>
          <w:rFonts w:ascii="Times New Roman" w:eastAsia="Times New Roman" w:hAnsi="Times New Roman"/>
          <w:color w:val="000000"/>
          <w:sz w:val="24"/>
          <w:szCs w:val="24"/>
        </w:rPr>
        <w:t>)</w:t>
      </w:r>
    </w:p>
    <w:p w:rsidR="00F55397" w:rsidRPr="007C0251" w:rsidRDefault="00F55397" w:rsidP="00F55397">
      <w:pPr>
        <w:numPr>
          <w:ilvl w:val="0"/>
          <w:numId w:val="1"/>
        </w:numPr>
        <w:tabs>
          <w:tab w:val="clear" w:pos="1789"/>
          <w:tab w:val="num" w:pos="993"/>
          <w:tab w:val="num" w:pos="1211"/>
        </w:tabs>
        <w:spacing w:after="0" w:line="360" w:lineRule="auto"/>
        <w:ind w:left="0" w:firstLine="709"/>
        <w:jc w:val="both"/>
        <w:rPr>
          <w:rFonts w:ascii="Times New Roman" w:eastAsia="Times New Roman" w:hAnsi="Times New Roman"/>
          <w:color w:val="000000"/>
          <w:sz w:val="24"/>
          <w:szCs w:val="24"/>
        </w:rPr>
      </w:pPr>
      <w:r w:rsidRPr="007C0251">
        <w:rPr>
          <w:rFonts w:ascii="Times New Roman" w:eastAsia="Times New Roman" w:hAnsi="Times New Roman"/>
          <w:color w:val="000000"/>
          <w:sz w:val="24"/>
          <w:szCs w:val="24"/>
        </w:rPr>
        <w:t>Закон за паметниците на културата и музеите (ЗПКМ) (Обнародван в ДВ, бр. 29 ат 1969 г. многократно променян и допълван); Закон за изменение и допълнение на Закона за паметниците на културата и музеите (ДВ, бр. 55 от 2004 г., в сила от 01.01.2005 г.);</w:t>
      </w:r>
    </w:p>
    <w:p w:rsidR="00F55397" w:rsidRPr="007C0251" w:rsidRDefault="00F55397" w:rsidP="00F55397">
      <w:pPr>
        <w:numPr>
          <w:ilvl w:val="0"/>
          <w:numId w:val="1"/>
        </w:numPr>
        <w:tabs>
          <w:tab w:val="clear" w:pos="1789"/>
          <w:tab w:val="num" w:pos="993"/>
          <w:tab w:val="num" w:pos="1211"/>
        </w:tabs>
        <w:spacing w:after="0" w:line="360" w:lineRule="auto"/>
        <w:ind w:left="0" w:firstLine="709"/>
        <w:jc w:val="both"/>
        <w:rPr>
          <w:rFonts w:ascii="Times New Roman" w:eastAsia="Times New Roman" w:hAnsi="Times New Roman"/>
          <w:color w:val="000000"/>
          <w:sz w:val="24"/>
          <w:szCs w:val="24"/>
        </w:rPr>
      </w:pPr>
      <w:r w:rsidRPr="007C0251">
        <w:rPr>
          <w:rFonts w:ascii="Times New Roman" w:eastAsia="Times New Roman" w:hAnsi="Times New Roman"/>
          <w:color w:val="000000"/>
          <w:sz w:val="24"/>
          <w:szCs w:val="24"/>
        </w:rPr>
        <w:t>Наказателен кодекс (Обнародван в ДВ, бр. 26 от 1968 г., многократно изменян и допълван);</w:t>
      </w:r>
    </w:p>
    <w:p w:rsidR="00F55397" w:rsidRPr="007C0251" w:rsidRDefault="00F55397" w:rsidP="00F55397">
      <w:pPr>
        <w:numPr>
          <w:ilvl w:val="0"/>
          <w:numId w:val="1"/>
        </w:numPr>
        <w:tabs>
          <w:tab w:val="clear" w:pos="1789"/>
          <w:tab w:val="num" w:pos="993"/>
          <w:tab w:val="num" w:pos="1211"/>
        </w:tabs>
        <w:spacing w:after="0" w:line="360" w:lineRule="auto"/>
        <w:ind w:left="0"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Наредба №</w:t>
      </w:r>
      <w:r w:rsidRPr="007C0251">
        <w:rPr>
          <w:rFonts w:ascii="Times New Roman" w:eastAsia="Times New Roman" w:hAnsi="Times New Roman"/>
          <w:color w:val="000000"/>
          <w:sz w:val="24"/>
          <w:szCs w:val="24"/>
        </w:rPr>
        <w:t xml:space="preserve"> 11 от 1983 г. за реда за приемане на извършени консервационни и реставрационни работи по недвижими паметници на културата (Обнародвана в ДВ, бр. 25 от 1983 г.);</w:t>
      </w:r>
    </w:p>
    <w:p w:rsidR="00F55397" w:rsidRPr="007C0251" w:rsidRDefault="00F55397" w:rsidP="00F55397">
      <w:pPr>
        <w:numPr>
          <w:ilvl w:val="0"/>
          <w:numId w:val="1"/>
        </w:numPr>
        <w:tabs>
          <w:tab w:val="clear" w:pos="1789"/>
          <w:tab w:val="num" w:pos="993"/>
          <w:tab w:val="num" w:pos="1211"/>
        </w:tabs>
        <w:spacing w:after="0" w:line="360" w:lineRule="auto"/>
        <w:ind w:left="0"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Наредба №</w:t>
      </w:r>
      <w:r w:rsidRPr="007C0251">
        <w:rPr>
          <w:rFonts w:ascii="Times New Roman" w:eastAsia="Times New Roman" w:hAnsi="Times New Roman"/>
          <w:color w:val="000000"/>
          <w:sz w:val="24"/>
          <w:szCs w:val="24"/>
        </w:rPr>
        <w:t xml:space="preserve"> 17 от 1979 г. за определяне границите и режима за използване и опазване на недвижимите паметници на културата извън населените места (Обнародвана в ДВ, бр. 35 от 1979 г.);</w:t>
      </w:r>
    </w:p>
    <w:p w:rsidR="00F55397" w:rsidRPr="007C0251" w:rsidRDefault="00F55397" w:rsidP="00F55397">
      <w:pPr>
        <w:numPr>
          <w:ilvl w:val="0"/>
          <w:numId w:val="1"/>
        </w:numPr>
        <w:tabs>
          <w:tab w:val="clear" w:pos="1789"/>
          <w:tab w:val="num" w:pos="993"/>
          <w:tab w:val="num" w:pos="1211"/>
        </w:tabs>
        <w:spacing w:after="0" w:line="360" w:lineRule="auto"/>
        <w:ind w:left="0"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Наредба №</w:t>
      </w:r>
      <w:r w:rsidRPr="007C0251">
        <w:rPr>
          <w:rFonts w:ascii="Times New Roman" w:eastAsia="Times New Roman" w:hAnsi="Times New Roman"/>
          <w:color w:val="000000"/>
          <w:sz w:val="24"/>
          <w:szCs w:val="24"/>
        </w:rPr>
        <w:t xml:space="preserve"> 26 от 1996 г. за развитието, ползването и управлението на автоматизирана информационна система “Археологическа карта на България” (Обнародвана в ДВ, бр. 34 от 1996 г.);</w:t>
      </w:r>
    </w:p>
    <w:p w:rsidR="00F55397" w:rsidRPr="007C0251" w:rsidRDefault="00F55397" w:rsidP="00F55397">
      <w:pPr>
        <w:numPr>
          <w:ilvl w:val="0"/>
          <w:numId w:val="1"/>
        </w:numPr>
        <w:tabs>
          <w:tab w:val="clear" w:pos="1789"/>
          <w:tab w:val="num" w:pos="993"/>
          <w:tab w:val="num" w:pos="1211"/>
        </w:tabs>
        <w:spacing w:after="0" w:line="360" w:lineRule="auto"/>
        <w:ind w:left="0"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Наредба №</w:t>
      </w:r>
      <w:r w:rsidRPr="007C0251">
        <w:rPr>
          <w:rFonts w:ascii="Times New Roman" w:eastAsia="Times New Roman" w:hAnsi="Times New Roman"/>
          <w:color w:val="000000"/>
          <w:sz w:val="24"/>
          <w:szCs w:val="24"/>
        </w:rPr>
        <w:t xml:space="preserve"> 5 от 1979 г. за издирване, изучаване и документиране на недвижимите паметници на културата (Обнародвана в ДВ, бр. 6 от 1979 г.);</w:t>
      </w:r>
    </w:p>
    <w:p w:rsidR="00F55397" w:rsidRPr="007C0251" w:rsidRDefault="00F55397" w:rsidP="00F55397">
      <w:pPr>
        <w:spacing w:after="0" w:line="360" w:lineRule="auto"/>
        <w:ind w:firstLine="709"/>
        <w:jc w:val="both"/>
        <w:rPr>
          <w:rFonts w:ascii="Times New Roman" w:hAnsi="Times New Roman"/>
          <w:b/>
          <w:i/>
          <w:sz w:val="24"/>
          <w:szCs w:val="24"/>
        </w:rPr>
      </w:pPr>
      <w:r w:rsidRPr="007C0251">
        <w:rPr>
          <w:rFonts w:ascii="Times New Roman" w:hAnsi="Times New Roman"/>
          <w:b/>
          <w:i/>
          <w:sz w:val="24"/>
          <w:szCs w:val="24"/>
        </w:rPr>
        <w:t>Международни документи – ратифицирани от Република България</w:t>
      </w:r>
    </w:p>
    <w:p w:rsidR="00F55397" w:rsidRPr="007C0251" w:rsidRDefault="00F55397" w:rsidP="00F55397">
      <w:pPr>
        <w:numPr>
          <w:ilvl w:val="0"/>
          <w:numId w:val="1"/>
        </w:numPr>
        <w:tabs>
          <w:tab w:val="clear" w:pos="1789"/>
          <w:tab w:val="num" w:pos="993"/>
          <w:tab w:val="num" w:pos="1211"/>
        </w:tabs>
        <w:spacing w:after="0" w:line="360" w:lineRule="auto"/>
        <w:ind w:left="0" w:firstLine="709"/>
        <w:jc w:val="both"/>
        <w:rPr>
          <w:rFonts w:ascii="Times New Roman" w:eastAsia="Times New Roman" w:hAnsi="Times New Roman"/>
          <w:color w:val="000000"/>
          <w:sz w:val="24"/>
          <w:szCs w:val="24"/>
        </w:rPr>
      </w:pPr>
      <w:r w:rsidRPr="007C0251">
        <w:rPr>
          <w:rFonts w:ascii="Times New Roman" w:eastAsia="Times New Roman" w:hAnsi="Times New Roman"/>
          <w:color w:val="000000"/>
          <w:sz w:val="24"/>
          <w:szCs w:val="24"/>
        </w:rPr>
        <w:t>Европейска конвенция за опазване на археологическото наследство (Ратифицирана със Закон на 01.04.1993 г.; Обнародвана в ДВ, бр. 30 от 1993 г.; в сила от 25.05.1995 г.);</w:t>
      </w:r>
    </w:p>
    <w:p w:rsidR="00F55397" w:rsidRPr="007C0251" w:rsidRDefault="00F55397" w:rsidP="00F55397">
      <w:pPr>
        <w:numPr>
          <w:ilvl w:val="0"/>
          <w:numId w:val="1"/>
        </w:numPr>
        <w:tabs>
          <w:tab w:val="clear" w:pos="1789"/>
          <w:tab w:val="num" w:pos="993"/>
          <w:tab w:val="num" w:pos="1211"/>
        </w:tabs>
        <w:spacing w:after="0" w:line="360" w:lineRule="auto"/>
        <w:ind w:left="0" w:firstLine="709"/>
        <w:jc w:val="both"/>
        <w:rPr>
          <w:rFonts w:ascii="Times New Roman" w:eastAsia="Times New Roman" w:hAnsi="Times New Roman"/>
          <w:color w:val="000000"/>
          <w:sz w:val="24"/>
          <w:szCs w:val="24"/>
        </w:rPr>
      </w:pPr>
      <w:r w:rsidRPr="007C0251">
        <w:rPr>
          <w:rFonts w:ascii="Times New Roman" w:eastAsia="Times New Roman" w:hAnsi="Times New Roman"/>
          <w:color w:val="000000"/>
          <w:sz w:val="24"/>
          <w:szCs w:val="24"/>
        </w:rPr>
        <w:t>Конвенция за защита на архитектурното наследство на Европа (Ратифицирана с решение на Великото народно събрание от 25.01.1991 г..; Обнародвана в ДВ, бр. 13 от 1991 г.; в сила от 01.05.1991 г.);</w:t>
      </w:r>
    </w:p>
    <w:p w:rsidR="00433D2E" w:rsidRDefault="00433D2E" w:rsidP="00F55397">
      <w:pPr>
        <w:spacing w:after="0" w:line="360" w:lineRule="auto"/>
        <w:ind w:firstLine="709"/>
        <w:jc w:val="both"/>
        <w:rPr>
          <w:rFonts w:ascii="Times New Roman" w:hAnsi="Times New Roman"/>
          <w:b/>
          <w:i/>
          <w:sz w:val="24"/>
          <w:szCs w:val="24"/>
        </w:rPr>
      </w:pPr>
    </w:p>
    <w:p w:rsidR="00F55397" w:rsidRPr="007C0251" w:rsidRDefault="00F55397" w:rsidP="00F55397">
      <w:pPr>
        <w:spacing w:after="0" w:line="360" w:lineRule="auto"/>
        <w:ind w:firstLine="709"/>
        <w:jc w:val="both"/>
        <w:rPr>
          <w:rFonts w:ascii="Times New Roman" w:hAnsi="Times New Roman"/>
          <w:b/>
          <w:i/>
          <w:sz w:val="24"/>
          <w:szCs w:val="24"/>
        </w:rPr>
      </w:pPr>
      <w:r w:rsidRPr="007C0251">
        <w:rPr>
          <w:rFonts w:ascii="Times New Roman" w:hAnsi="Times New Roman"/>
          <w:b/>
          <w:i/>
          <w:sz w:val="24"/>
          <w:szCs w:val="24"/>
        </w:rPr>
        <w:lastRenderedPageBreak/>
        <w:t>Ландшафт</w:t>
      </w:r>
    </w:p>
    <w:p w:rsidR="00F55397" w:rsidRPr="007C0251" w:rsidRDefault="00F55397" w:rsidP="00F55397">
      <w:pPr>
        <w:numPr>
          <w:ilvl w:val="0"/>
          <w:numId w:val="1"/>
        </w:numPr>
        <w:tabs>
          <w:tab w:val="clear" w:pos="1789"/>
          <w:tab w:val="num" w:pos="993"/>
          <w:tab w:val="num" w:pos="1211"/>
        </w:tabs>
        <w:spacing w:after="0" w:line="360" w:lineRule="auto"/>
        <w:ind w:left="0" w:firstLine="709"/>
        <w:jc w:val="both"/>
        <w:rPr>
          <w:rFonts w:ascii="Times New Roman" w:eastAsia="Times New Roman" w:hAnsi="Times New Roman"/>
          <w:color w:val="000000"/>
          <w:sz w:val="24"/>
          <w:szCs w:val="24"/>
        </w:rPr>
      </w:pPr>
      <w:r w:rsidRPr="007C0251">
        <w:rPr>
          <w:rFonts w:ascii="Times New Roman" w:eastAsia="Times New Roman" w:hAnsi="Times New Roman"/>
          <w:color w:val="000000"/>
          <w:sz w:val="24"/>
          <w:szCs w:val="24"/>
        </w:rPr>
        <w:t>Европейска конвенция за ландшафта  (Ратифицирана със Закон на 13.10.2004 г.; Обнародвана в ДВ, бр. 94 от 2004 г.; в сила от 01.03.2005 г.).</w:t>
      </w:r>
    </w:p>
    <w:p w:rsidR="00F55397" w:rsidRPr="007C0251" w:rsidRDefault="00F55397" w:rsidP="00F55397">
      <w:pPr>
        <w:numPr>
          <w:ilvl w:val="0"/>
          <w:numId w:val="1"/>
        </w:numPr>
        <w:tabs>
          <w:tab w:val="clear" w:pos="1789"/>
          <w:tab w:val="num" w:pos="993"/>
          <w:tab w:val="num" w:pos="1211"/>
        </w:tabs>
        <w:spacing w:after="0" w:line="360" w:lineRule="auto"/>
        <w:ind w:left="0" w:firstLine="709"/>
        <w:jc w:val="both"/>
        <w:rPr>
          <w:rFonts w:ascii="Times New Roman" w:eastAsia="Times New Roman" w:hAnsi="Times New Roman"/>
          <w:color w:val="000000"/>
          <w:sz w:val="24"/>
          <w:szCs w:val="24"/>
        </w:rPr>
      </w:pPr>
      <w:r w:rsidRPr="007C0251">
        <w:rPr>
          <w:rFonts w:ascii="Times New Roman" w:eastAsia="Times New Roman" w:hAnsi="Times New Roman"/>
          <w:color w:val="000000"/>
          <w:sz w:val="24"/>
          <w:szCs w:val="24"/>
        </w:rPr>
        <w:t>Ландшафтознание, 1982 г., София - проф.М. Георгиев</w:t>
      </w:r>
    </w:p>
    <w:p w:rsidR="00F55397" w:rsidRPr="00E27C65" w:rsidRDefault="00F55397" w:rsidP="00F55397">
      <w:pPr>
        <w:spacing w:after="0" w:line="360" w:lineRule="auto"/>
        <w:ind w:firstLine="709"/>
        <w:jc w:val="both"/>
        <w:rPr>
          <w:rFonts w:ascii="Times New Roman" w:hAnsi="Times New Roman"/>
          <w:b/>
          <w:i/>
          <w:sz w:val="24"/>
          <w:szCs w:val="24"/>
        </w:rPr>
      </w:pPr>
      <w:r w:rsidRPr="007C0251">
        <w:rPr>
          <w:rFonts w:ascii="Times New Roman" w:hAnsi="Times New Roman"/>
          <w:b/>
          <w:i/>
          <w:sz w:val="24"/>
          <w:szCs w:val="24"/>
        </w:rPr>
        <w:t>Използвани интернет източници</w:t>
      </w:r>
    </w:p>
    <w:p w:rsidR="00E73593" w:rsidRPr="00F55397" w:rsidRDefault="00E73593" w:rsidP="00F55397">
      <w:pPr>
        <w:numPr>
          <w:ilvl w:val="0"/>
          <w:numId w:val="1"/>
        </w:numPr>
        <w:tabs>
          <w:tab w:val="clear" w:pos="1789"/>
          <w:tab w:val="num" w:pos="993"/>
          <w:tab w:val="num" w:pos="1211"/>
        </w:tabs>
        <w:spacing w:after="0" w:line="360" w:lineRule="auto"/>
        <w:ind w:left="0" w:firstLine="709"/>
        <w:jc w:val="both"/>
        <w:rPr>
          <w:rFonts w:ascii="Times New Roman" w:eastAsia="Times New Roman" w:hAnsi="Times New Roman"/>
          <w:color w:val="000000"/>
          <w:sz w:val="24"/>
          <w:szCs w:val="24"/>
        </w:rPr>
      </w:pPr>
      <w:r w:rsidRPr="00F55397">
        <w:rPr>
          <w:rFonts w:ascii="Times New Roman" w:eastAsia="Times New Roman" w:hAnsi="Times New Roman"/>
          <w:color w:val="000000"/>
          <w:sz w:val="24"/>
          <w:szCs w:val="24"/>
        </w:rPr>
        <w:t>http://dgskotel.uidp-sliven.com/</w:t>
      </w:r>
    </w:p>
    <w:p w:rsidR="00E73593" w:rsidRPr="00F26075" w:rsidRDefault="008A5E41" w:rsidP="002572FE">
      <w:pPr>
        <w:numPr>
          <w:ilvl w:val="0"/>
          <w:numId w:val="1"/>
        </w:numPr>
        <w:tabs>
          <w:tab w:val="clear" w:pos="1789"/>
          <w:tab w:val="num" w:pos="993"/>
          <w:tab w:val="num" w:pos="1211"/>
        </w:tabs>
        <w:spacing w:after="0" w:line="360" w:lineRule="auto"/>
        <w:ind w:left="0" w:firstLine="709"/>
        <w:jc w:val="both"/>
        <w:rPr>
          <w:rFonts w:ascii="Times New Roman" w:eastAsia="Times New Roman" w:hAnsi="Times New Roman"/>
          <w:color w:val="000000"/>
          <w:sz w:val="24"/>
          <w:szCs w:val="24"/>
        </w:rPr>
      </w:pPr>
      <w:hyperlink r:id="rId12" w:tgtFrame="_blank" w:history="1">
        <w:r w:rsidR="00E73593" w:rsidRPr="00F26075">
          <w:rPr>
            <w:rFonts w:ascii="Times New Roman" w:eastAsia="Times New Roman" w:hAnsi="Times New Roman"/>
            <w:color w:val="000000"/>
            <w:sz w:val="24"/>
            <w:szCs w:val="24"/>
          </w:rPr>
          <w:t>http://e-ecodb.bas.bg/rdb/bg/vol1/</w:t>
        </w:r>
      </w:hyperlink>
      <w:r w:rsidR="00E73593" w:rsidRPr="00F26075">
        <w:rPr>
          <w:rFonts w:ascii="Times New Roman" w:eastAsia="Times New Roman" w:hAnsi="Times New Roman"/>
          <w:color w:val="000000"/>
          <w:sz w:val="24"/>
          <w:szCs w:val="24"/>
        </w:rPr>
        <w:t xml:space="preserve"> </w:t>
      </w:r>
    </w:p>
    <w:p w:rsidR="00E73593" w:rsidRPr="00F55397" w:rsidRDefault="00E73593" w:rsidP="00F55397">
      <w:pPr>
        <w:numPr>
          <w:ilvl w:val="0"/>
          <w:numId w:val="1"/>
        </w:numPr>
        <w:tabs>
          <w:tab w:val="clear" w:pos="1789"/>
          <w:tab w:val="num" w:pos="993"/>
          <w:tab w:val="num" w:pos="1211"/>
        </w:tabs>
        <w:spacing w:after="0" w:line="360" w:lineRule="auto"/>
        <w:ind w:left="0" w:firstLine="709"/>
        <w:jc w:val="both"/>
        <w:rPr>
          <w:rFonts w:ascii="Times New Roman" w:eastAsia="Times New Roman" w:hAnsi="Times New Roman"/>
          <w:color w:val="000000"/>
          <w:sz w:val="24"/>
          <w:szCs w:val="24"/>
        </w:rPr>
      </w:pPr>
      <w:r w:rsidRPr="00F55397">
        <w:rPr>
          <w:rFonts w:ascii="Times New Roman" w:eastAsia="Times New Roman" w:hAnsi="Times New Roman"/>
          <w:color w:val="000000"/>
          <w:sz w:val="24"/>
          <w:szCs w:val="24"/>
        </w:rPr>
        <w:t>http://mandat2003-2007.obs.elena.bg/documents/strategia_ek.htm</w:t>
      </w:r>
    </w:p>
    <w:p w:rsidR="00E73593" w:rsidRPr="00F55397" w:rsidRDefault="00E73593" w:rsidP="00F55397">
      <w:pPr>
        <w:numPr>
          <w:ilvl w:val="0"/>
          <w:numId w:val="1"/>
        </w:numPr>
        <w:tabs>
          <w:tab w:val="clear" w:pos="1789"/>
          <w:tab w:val="num" w:pos="993"/>
          <w:tab w:val="num" w:pos="1211"/>
        </w:tabs>
        <w:spacing w:after="0" w:line="360" w:lineRule="auto"/>
        <w:ind w:left="0" w:firstLine="709"/>
        <w:jc w:val="both"/>
        <w:rPr>
          <w:rFonts w:ascii="Times New Roman" w:eastAsia="Times New Roman" w:hAnsi="Times New Roman"/>
          <w:color w:val="000000"/>
          <w:sz w:val="24"/>
          <w:szCs w:val="24"/>
        </w:rPr>
      </w:pPr>
      <w:r w:rsidRPr="00F55397">
        <w:rPr>
          <w:rFonts w:ascii="Times New Roman" w:eastAsia="Times New Roman" w:hAnsi="Times New Roman"/>
          <w:color w:val="000000"/>
          <w:sz w:val="24"/>
          <w:szCs w:val="24"/>
        </w:rPr>
        <w:t>http://new.iag.bg/</w:t>
      </w:r>
    </w:p>
    <w:p w:rsidR="00E73593" w:rsidRPr="00F55397" w:rsidRDefault="00E73593" w:rsidP="00F55397">
      <w:pPr>
        <w:numPr>
          <w:ilvl w:val="0"/>
          <w:numId w:val="1"/>
        </w:numPr>
        <w:tabs>
          <w:tab w:val="clear" w:pos="1789"/>
          <w:tab w:val="num" w:pos="993"/>
          <w:tab w:val="num" w:pos="1211"/>
        </w:tabs>
        <w:spacing w:after="0" w:line="360" w:lineRule="auto"/>
        <w:ind w:left="0" w:firstLine="709"/>
        <w:jc w:val="both"/>
        <w:rPr>
          <w:rFonts w:ascii="Times New Roman" w:eastAsia="Times New Roman" w:hAnsi="Times New Roman"/>
          <w:color w:val="000000"/>
          <w:sz w:val="24"/>
          <w:szCs w:val="24"/>
        </w:rPr>
      </w:pPr>
      <w:r w:rsidRPr="00F55397">
        <w:rPr>
          <w:rFonts w:ascii="Times New Roman" w:eastAsia="Times New Roman" w:hAnsi="Times New Roman"/>
          <w:color w:val="000000"/>
          <w:sz w:val="24"/>
          <w:szCs w:val="24"/>
        </w:rPr>
        <w:t>http://vardarsko.org/</w:t>
      </w:r>
    </w:p>
    <w:p w:rsidR="00E73593" w:rsidRPr="00F55397" w:rsidRDefault="00E73593" w:rsidP="00F55397">
      <w:pPr>
        <w:numPr>
          <w:ilvl w:val="0"/>
          <w:numId w:val="1"/>
        </w:numPr>
        <w:tabs>
          <w:tab w:val="clear" w:pos="1789"/>
          <w:tab w:val="num" w:pos="993"/>
          <w:tab w:val="num" w:pos="1211"/>
        </w:tabs>
        <w:spacing w:after="0" w:line="360" w:lineRule="auto"/>
        <w:ind w:left="0" w:firstLine="709"/>
        <w:jc w:val="both"/>
        <w:rPr>
          <w:rFonts w:ascii="Times New Roman" w:eastAsia="Times New Roman" w:hAnsi="Times New Roman"/>
          <w:color w:val="000000"/>
          <w:sz w:val="24"/>
          <w:szCs w:val="24"/>
        </w:rPr>
      </w:pPr>
      <w:r w:rsidRPr="00F55397">
        <w:rPr>
          <w:rFonts w:ascii="Times New Roman" w:eastAsia="Times New Roman" w:hAnsi="Times New Roman"/>
          <w:color w:val="000000"/>
          <w:sz w:val="24"/>
          <w:szCs w:val="24"/>
        </w:rPr>
        <w:t>http://www.journey.bg/Bulgaria</w:t>
      </w:r>
    </w:p>
    <w:p w:rsidR="00E73593" w:rsidRPr="00F55397" w:rsidRDefault="00E73593" w:rsidP="00F55397">
      <w:pPr>
        <w:numPr>
          <w:ilvl w:val="0"/>
          <w:numId w:val="1"/>
        </w:numPr>
        <w:tabs>
          <w:tab w:val="clear" w:pos="1789"/>
          <w:tab w:val="num" w:pos="993"/>
          <w:tab w:val="num" w:pos="1211"/>
        </w:tabs>
        <w:spacing w:after="0" w:line="360" w:lineRule="auto"/>
        <w:ind w:left="0" w:firstLine="709"/>
        <w:jc w:val="both"/>
        <w:rPr>
          <w:rFonts w:ascii="Times New Roman" w:eastAsia="Times New Roman" w:hAnsi="Times New Roman"/>
          <w:color w:val="000000"/>
          <w:sz w:val="24"/>
          <w:szCs w:val="24"/>
        </w:rPr>
      </w:pPr>
      <w:r w:rsidRPr="00F55397">
        <w:rPr>
          <w:rFonts w:ascii="Times New Roman" w:eastAsia="Times New Roman" w:hAnsi="Times New Roman"/>
          <w:color w:val="000000"/>
          <w:sz w:val="24"/>
          <w:szCs w:val="24"/>
        </w:rPr>
        <w:t>http://www.nug.bg/</w:t>
      </w:r>
    </w:p>
    <w:p w:rsidR="00E73593" w:rsidRPr="00F55397" w:rsidRDefault="00E73593" w:rsidP="00F55397">
      <w:pPr>
        <w:numPr>
          <w:ilvl w:val="0"/>
          <w:numId w:val="1"/>
        </w:numPr>
        <w:tabs>
          <w:tab w:val="clear" w:pos="1789"/>
          <w:tab w:val="num" w:pos="993"/>
          <w:tab w:val="num" w:pos="1211"/>
        </w:tabs>
        <w:spacing w:after="0" w:line="360" w:lineRule="auto"/>
        <w:ind w:left="0" w:firstLine="709"/>
        <w:jc w:val="both"/>
        <w:rPr>
          <w:rFonts w:ascii="Times New Roman" w:eastAsia="Times New Roman" w:hAnsi="Times New Roman"/>
          <w:color w:val="000000"/>
          <w:sz w:val="24"/>
          <w:szCs w:val="24"/>
        </w:rPr>
      </w:pPr>
      <w:r w:rsidRPr="00F55397">
        <w:rPr>
          <w:rFonts w:ascii="Times New Roman" w:eastAsia="Times New Roman" w:hAnsi="Times New Roman"/>
          <w:color w:val="000000"/>
          <w:sz w:val="24"/>
          <w:szCs w:val="24"/>
        </w:rPr>
        <w:t>http://www.ranica.eu/</w:t>
      </w:r>
    </w:p>
    <w:p w:rsidR="00E73593" w:rsidRPr="00F55397" w:rsidRDefault="00E73593" w:rsidP="00F55397">
      <w:pPr>
        <w:numPr>
          <w:ilvl w:val="0"/>
          <w:numId w:val="1"/>
        </w:numPr>
        <w:tabs>
          <w:tab w:val="clear" w:pos="1789"/>
          <w:tab w:val="num" w:pos="993"/>
          <w:tab w:val="num" w:pos="1211"/>
        </w:tabs>
        <w:spacing w:after="0" w:line="360" w:lineRule="auto"/>
        <w:ind w:left="0" w:firstLine="709"/>
        <w:jc w:val="both"/>
        <w:rPr>
          <w:rFonts w:ascii="Times New Roman" w:eastAsia="Times New Roman" w:hAnsi="Times New Roman"/>
          <w:color w:val="000000"/>
          <w:sz w:val="24"/>
          <w:szCs w:val="24"/>
        </w:rPr>
      </w:pPr>
      <w:r w:rsidRPr="00F55397">
        <w:rPr>
          <w:rFonts w:ascii="Times New Roman" w:eastAsia="Times New Roman" w:hAnsi="Times New Roman"/>
          <w:color w:val="000000"/>
          <w:sz w:val="24"/>
          <w:szCs w:val="24"/>
        </w:rPr>
        <w:t>http://www.regionsliven.com/culture.php</w:t>
      </w:r>
    </w:p>
    <w:p w:rsidR="00E73593" w:rsidRPr="00F55397" w:rsidRDefault="00E73593" w:rsidP="00F55397">
      <w:pPr>
        <w:numPr>
          <w:ilvl w:val="0"/>
          <w:numId w:val="1"/>
        </w:numPr>
        <w:tabs>
          <w:tab w:val="clear" w:pos="1789"/>
          <w:tab w:val="num" w:pos="993"/>
          <w:tab w:val="num" w:pos="1211"/>
        </w:tabs>
        <w:spacing w:after="0" w:line="360" w:lineRule="auto"/>
        <w:ind w:left="0" w:firstLine="709"/>
        <w:jc w:val="both"/>
        <w:rPr>
          <w:rFonts w:ascii="Times New Roman" w:eastAsia="Times New Roman" w:hAnsi="Times New Roman"/>
          <w:color w:val="000000"/>
          <w:sz w:val="24"/>
          <w:szCs w:val="24"/>
        </w:rPr>
      </w:pPr>
      <w:r w:rsidRPr="00F55397">
        <w:rPr>
          <w:rFonts w:ascii="Times New Roman" w:eastAsia="Times New Roman" w:hAnsi="Times New Roman"/>
          <w:color w:val="000000"/>
          <w:sz w:val="24"/>
          <w:szCs w:val="24"/>
        </w:rPr>
        <w:t>www.guide359.com/article/244/</w:t>
      </w:r>
    </w:p>
    <w:p w:rsidR="00E73593" w:rsidRPr="00F55397" w:rsidRDefault="00E73593" w:rsidP="00F55397">
      <w:pPr>
        <w:numPr>
          <w:ilvl w:val="0"/>
          <w:numId w:val="1"/>
        </w:numPr>
        <w:tabs>
          <w:tab w:val="clear" w:pos="1789"/>
          <w:tab w:val="num" w:pos="993"/>
          <w:tab w:val="num" w:pos="1211"/>
        </w:tabs>
        <w:spacing w:after="0" w:line="360" w:lineRule="auto"/>
        <w:ind w:left="0" w:firstLine="709"/>
        <w:jc w:val="both"/>
        <w:rPr>
          <w:rFonts w:ascii="Times New Roman" w:eastAsia="Times New Roman" w:hAnsi="Times New Roman"/>
          <w:color w:val="000000"/>
          <w:sz w:val="24"/>
          <w:szCs w:val="24"/>
        </w:rPr>
      </w:pPr>
      <w:r w:rsidRPr="00F55397">
        <w:rPr>
          <w:rFonts w:ascii="Times New Roman" w:eastAsia="Times New Roman" w:hAnsi="Times New Roman"/>
          <w:color w:val="000000"/>
          <w:sz w:val="24"/>
          <w:szCs w:val="24"/>
        </w:rPr>
        <w:t>www.infotourism.net/index.php?t=25990&amp;m=1</w:t>
      </w:r>
    </w:p>
    <w:p w:rsidR="00E73593" w:rsidRPr="00F55397" w:rsidRDefault="00E73593" w:rsidP="00F55397">
      <w:pPr>
        <w:numPr>
          <w:ilvl w:val="0"/>
          <w:numId w:val="1"/>
        </w:numPr>
        <w:tabs>
          <w:tab w:val="clear" w:pos="1789"/>
          <w:tab w:val="num" w:pos="993"/>
          <w:tab w:val="num" w:pos="1211"/>
        </w:tabs>
        <w:spacing w:after="0" w:line="360" w:lineRule="auto"/>
        <w:ind w:left="0" w:firstLine="709"/>
        <w:jc w:val="both"/>
        <w:rPr>
          <w:rFonts w:ascii="Times New Roman" w:eastAsia="Times New Roman" w:hAnsi="Times New Roman"/>
          <w:color w:val="000000"/>
          <w:sz w:val="24"/>
          <w:szCs w:val="24"/>
        </w:rPr>
      </w:pPr>
      <w:r w:rsidRPr="00F55397">
        <w:rPr>
          <w:rFonts w:ascii="Times New Roman" w:eastAsia="Times New Roman" w:hAnsi="Times New Roman"/>
          <w:color w:val="000000"/>
          <w:sz w:val="24"/>
          <w:szCs w:val="24"/>
        </w:rPr>
        <w:t>www.kotel.bg/</w:t>
      </w:r>
    </w:p>
    <w:p w:rsidR="00E73593" w:rsidRPr="00F55397" w:rsidRDefault="00E73593" w:rsidP="00F55397">
      <w:pPr>
        <w:numPr>
          <w:ilvl w:val="0"/>
          <w:numId w:val="1"/>
        </w:numPr>
        <w:tabs>
          <w:tab w:val="clear" w:pos="1789"/>
          <w:tab w:val="num" w:pos="993"/>
          <w:tab w:val="num" w:pos="1211"/>
        </w:tabs>
        <w:spacing w:after="0" w:line="360" w:lineRule="auto"/>
        <w:ind w:left="0" w:firstLine="709"/>
        <w:jc w:val="both"/>
        <w:rPr>
          <w:rFonts w:ascii="Times New Roman" w:eastAsia="Times New Roman" w:hAnsi="Times New Roman"/>
          <w:color w:val="000000"/>
          <w:sz w:val="24"/>
          <w:szCs w:val="24"/>
        </w:rPr>
      </w:pPr>
      <w:r w:rsidRPr="00F55397">
        <w:rPr>
          <w:rFonts w:ascii="Times New Roman" w:eastAsia="Times New Roman" w:hAnsi="Times New Roman"/>
          <w:color w:val="000000"/>
          <w:sz w:val="24"/>
          <w:szCs w:val="24"/>
        </w:rPr>
        <w:t>www.nagostivkotel.com</w:t>
      </w:r>
    </w:p>
    <w:p w:rsidR="00E73593" w:rsidRPr="00F55397" w:rsidRDefault="00E73593" w:rsidP="00F55397">
      <w:pPr>
        <w:numPr>
          <w:ilvl w:val="0"/>
          <w:numId w:val="1"/>
        </w:numPr>
        <w:tabs>
          <w:tab w:val="clear" w:pos="1789"/>
          <w:tab w:val="num" w:pos="993"/>
          <w:tab w:val="num" w:pos="1211"/>
        </w:tabs>
        <w:spacing w:after="0" w:line="360" w:lineRule="auto"/>
        <w:ind w:left="0" w:firstLine="709"/>
        <w:jc w:val="both"/>
        <w:rPr>
          <w:rFonts w:ascii="Times New Roman" w:eastAsia="Times New Roman" w:hAnsi="Times New Roman"/>
          <w:color w:val="000000"/>
          <w:sz w:val="24"/>
          <w:szCs w:val="24"/>
        </w:rPr>
      </w:pPr>
      <w:r w:rsidRPr="00F55397">
        <w:rPr>
          <w:rFonts w:ascii="Times New Roman" w:eastAsia="Times New Roman" w:hAnsi="Times New Roman"/>
          <w:color w:val="000000"/>
          <w:sz w:val="24"/>
          <w:szCs w:val="24"/>
        </w:rPr>
        <w:t>www.nsi.bg/</w:t>
      </w:r>
    </w:p>
    <w:p w:rsidR="00E73593" w:rsidRPr="00F55397" w:rsidRDefault="00E73593" w:rsidP="00F55397">
      <w:pPr>
        <w:numPr>
          <w:ilvl w:val="0"/>
          <w:numId w:val="1"/>
        </w:numPr>
        <w:tabs>
          <w:tab w:val="clear" w:pos="1789"/>
          <w:tab w:val="num" w:pos="993"/>
          <w:tab w:val="num" w:pos="1211"/>
        </w:tabs>
        <w:spacing w:after="0" w:line="360" w:lineRule="auto"/>
        <w:ind w:left="0" w:firstLine="709"/>
        <w:jc w:val="both"/>
        <w:rPr>
          <w:rFonts w:ascii="Times New Roman" w:eastAsia="Times New Roman" w:hAnsi="Times New Roman"/>
          <w:color w:val="000000"/>
          <w:sz w:val="24"/>
          <w:szCs w:val="24"/>
        </w:rPr>
      </w:pPr>
      <w:r w:rsidRPr="00F55397">
        <w:rPr>
          <w:rFonts w:ascii="Times New Roman" w:eastAsia="Times New Roman" w:hAnsi="Times New Roman"/>
          <w:color w:val="000000"/>
          <w:sz w:val="24"/>
          <w:szCs w:val="24"/>
        </w:rPr>
        <w:t>www.riosvbs.eu/</w:t>
      </w:r>
    </w:p>
    <w:p w:rsidR="00E73593" w:rsidRDefault="00E73593" w:rsidP="00F55397">
      <w:pPr>
        <w:numPr>
          <w:ilvl w:val="0"/>
          <w:numId w:val="1"/>
        </w:numPr>
        <w:tabs>
          <w:tab w:val="clear" w:pos="1789"/>
          <w:tab w:val="num" w:pos="993"/>
          <w:tab w:val="num" w:pos="1211"/>
        </w:tabs>
        <w:spacing w:after="0" w:line="360" w:lineRule="auto"/>
        <w:ind w:left="0" w:firstLine="709"/>
        <w:jc w:val="both"/>
        <w:rPr>
          <w:rFonts w:ascii="Times New Roman" w:eastAsia="Times New Roman" w:hAnsi="Times New Roman"/>
          <w:color w:val="000000"/>
          <w:sz w:val="24"/>
          <w:szCs w:val="24"/>
        </w:rPr>
      </w:pPr>
      <w:r w:rsidRPr="00F55397">
        <w:rPr>
          <w:rFonts w:ascii="Times New Roman" w:eastAsia="Times New Roman" w:hAnsi="Times New Roman"/>
          <w:color w:val="000000"/>
          <w:sz w:val="24"/>
          <w:szCs w:val="24"/>
        </w:rPr>
        <w:t>www.sliven.government.bg/</w:t>
      </w:r>
    </w:p>
    <w:p w:rsidR="002572FE" w:rsidRPr="00F55397" w:rsidRDefault="002572FE" w:rsidP="00E73593">
      <w:pPr>
        <w:tabs>
          <w:tab w:val="num" w:pos="1211"/>
        </w:tabs>
        <w:spacing w:after="0" w:line="360" w:lineRule="auto"/>
        <w:ind w:left="709"/>
        <w:jc w:val="both"/>
        <w:rPr>
          <w:rFonts w:ascii="Times New Roman" w:eastAsia="Times New Roman" w:hAnsi="Times New Roman"/>
          <w:color w:val="000000"/>
          <w:sz w:val="24"/>
          <w:szCs w:val="24"/>
        </w:rPr>
      </w:pPr>
    </w:p>
    <w:p w:rsidR="00F55397" w:rsidRPr="00D114DF" w:rsidRDefault="00F55397" w:rsidP="007A3026">
      <w:pPr>
        <w:spacing w:after="0" w:line="360" w:lineRule="auto"/>
        <w:jc w:val="both"/>
        <w:rPr>
          <w:rFonts w:ascii="Times New Roman" w:eastAsia="Times New Roman" w:hAnsi="Times New Roman"/>
          <w:color w:val="000000"/>
          <w:sz w:val="24"/>
          <w:szCs w:val="24"/>
        </w:rPr>
      </w:pPr>
    </w:p>
    <w:p w:rsidR="00645068" w:rsidRDefault="00645068"/>
    <w:sectPr w:rsidR="00645068" w:rsidSect="00433D2E">
      <w:footerReference w:type="default" r:id="rId13"/>
      <w:pgSz w:w="11906" w:h="16838"/>
      <w:pgMar w:top="1304" w:right="1304" w:bottom="1304"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E41" w:rsidRDefault="008A5E41" w:rsidP="00C94535">
      <w:pPr>
        <w:spacing w:after="0" w:line="240" w:lineRule="auto"/>
      </w:pPr>
      <w:r>
        <w:separator/>
      </w:r>
    </w:p>
  </w:endnote>
  <w:endnote w:type="continuationSeparator" w:id="0">
    <w:p w:rsidR="008A5E41" w:rsidRDefault="008A5E41" w:rsidP="00C94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96695"/>
      <w:docPartObj>
        <w:docPartGallery w:val="Page Numbers (Bottom of Page)"/>
        <w:docPartUnique/>
      </w:docPartObj>
    </w:sdtPr>
    <w:sdtEndPr>
      <w:rPr>
        <w:noProof/>
      </w:rPr>
    </w:sdtEndPr>
    <w:sdtContent>
      <w:p w:rsidR="00C94535" w:rsidRDefault="00C94535">
        <w:pPr>
          <w:pStyle w:val="Footer"/>
          <w:jc w:val="center"/>
        </w:pPr>
        <w:r>
          <w:fldChar w:fldCharType="begin"/>
        </w:r>
        <w:r>
          <w:instrText xml:space="preserve"> PAGE   \* MERGEFORMAT </w:instrText>
        </w:r>
        <w:r>
          <w:fldChar w:fldCharType="separate"/>
        </w:r>
        <w:r w:rsidR="002A37EF">
          <w:rPr>
            <w:noProof/>
          </w:rPr>
          <w:t>16</w:t>
        </w:r>
        <w:r>
          <w:rPr>
            <w:noProof/>
          </w:rPr>
          <w:fldChar w:fldCharType="end"/>
        </w:r>
      </w:p>
    </w:sdtContent>
  </w:sdt>
  <w:p w:rsidR="00C94535" w:rsidRDefault="00C945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E41" w:rsidRDefault="008A5E41" w:rsidP="00C94535">
      <w:pPr>
        <w:spacing w:after="0" w:line="240" w:lineRule="auto"/>
      </w:pPr>
      <w:r>
        <w:separator/>
      </w:r>
    </w:p>
  </w:footnote>
  <w:footnote w:type="continuationSeparator" w:id="0">
    <w:p w:rsidR="008A5E41" w:rsidRDefault="008A5E41" w:rsidP="00C945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792D2A"/>
    <w:multiLevelType w:val="hybridMultilevel"/>
    <w:tmpl w:val="DE1ED0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5FDC4506"/>
    <w:multiLevelType w:val="hybridMultilevel"/>
    <w:tmpl w:val="84EAA1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67BE4003"/>
    <w:multiLevelType w:val="hybridMultilevel"/>
    <w:tmpl w:val="07000F0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74693B5A"/>
    <w:multiLevelType w:val="hybridMultilevel"/>
    <w:tmpl w:val="BC8246C2"/>
    <w:lvl w:ilvl="0" w:tplc="6AD6349E">
      <w:start w:val="1"/>
      <w:numFmt w:val="decimal"/>
      <w:lvlText w:val="%1."/>
      <w:lvlJc w:val="left"/>
      <w:pPr>
        <w:tabs>
          <w:tab w:val="num" w:pos="1789"/>
        </w:tabs>
        <w:ind w:left="1789" w:hanging="360"/>
      </w:pPr>
      <w:rPr>
        <w:rFonts w:hint="default"/>
      </w:rPr>
    </w:lvl>
    <w:lvl w:ilvl="1" w:tplc="04020019">
      <w:start w:val="4"/>
      <w:numFmt w:val="bullet"/>
      <w:lvlText w:val="-"/>
      <w:lvlJc w:val="left"/>
      <w:pPr>
        <w:tabs>
          <w:tab w:val="num" w:pos="2509"/>
        </w:tabs>
        <w:ind w:left="2509" w:hanging="360"/>
      </w:pPr>
      <w:rPr>
        <w:rFonts w:ascii="Times New Roman" w:eastAsia="Times New Roman" w:hAnsi="Times New Roman" w:cs="Times New Roman" w:hint="default"/>
      </w:rPr>
    </w:lvl>
    <w:lvl w:ilvl="2" w:tplc="0402001B">
      <w:start w:val="1"/>
      <w:numFmt w:val="bullet"/>
      <w:lvlText w:val=""/>
      <w:lvlJc w:val="left"/>
      <w:pPr>
        <w:tabs>
          <w:tab w:val="num" w:pos="3229"/>
        </w:tabs>
        <w:ind w:left="3229" w:hanging="360"/>
      </w:pPr>
      <w:rPr>
        <w:rFonts w:ascii="Symbol" w:hAnsi="Symbol" w:hint="default"/>
      </w:rPr>
    </w:lvl>
    <w:lvl w:ilvl="3" w:tplc="0402000F">
      <w:start w:val="1"/>
      <w:numFmt w:val="bullet"/>
      <w:lvlText w:val=""/>
      <w:lvlJc w:val="left"/>
      <w:pPr>
        <w:tabs>
          <w:tab w:val="num" w:pos="3949"/>
        </w:tabs>
        <w:ind w:left="3949" w:hanging="360"/>
      </w:pPr>
      <w:rPr>
        <w:rFonts w:ascii="Symbol" w:hAnsi="Symbol" w:hint="default"/>
      </w:rPr>
    </w:lvl>
    <w:lvl w:ilvl="4" w:tplc="04020019">
      <w:start w:val="1"/>
      <w:numFmt w:val="bullet"/>
      <w:lvlText w:val="o"/>
      <w:lvlJc w:val="left"/>
      <w:pPr>
        <w:tabs>
          <w:tab w:val="num" w:pos="4669"/>
        </w:tabs>
        <w:ind w:left="4669" w:hanging="360"/>
      </w:pPr>
      <w:rPr>
        <w:rFonts w:ascii="Courier New" w:hAnsi="Courier New" w:cs="Courier New" w:hint="default"/>
      </w:rPr>
    </w:lvl>
    <w:lvl w:ilvl="5" w:tplc="0402001B">
      <w:start w:val="1"/>
      <w:numFmt w:val="bullet"/>
      <w:lvlText w:val=""/>
      <w:lvlJc w:val="left"/>
      <w:pPr>
        <w:tabs>
          <w:tab w:val="num" w:pos="5389"/>
        </w:tabs>
        <w:ind w:left="5389" w:hanging="360"/>
      </w:pPr>
      <w:rPr>
        <w:rFonts w:ascii="Wingdings" w:hAnsi="Wingdings" w:hint="default"/>
      </w:rPr>
    </w:lvl>
    <w:lvl w:ilvl="6" w:tplc="0402000F">
      <w:start w:val="1"/>
      <w:numFmt w:val="bullet"/>
      <w:lvlText w:val=""/>
      <w:lvlJc w:val="left"/>
      <w:pPr>
        <w:tabs>
          <w:tab w:val="num" w:pos="6109"/>
        </w:tabs>
        <w:ind w:left="6109" w:hanging="360"/>
      </w:pPr>
      <w:rPr>
        <w:rFonts w:ascii="Symbol" w:hAnsi="Symbol" w:hint="default"/>
      </w:rPr>
    </w:lvl>
    <w:lvl w:ilvl="7" w:tplc="04020019">
      <w:start w:val="1"/>
      <w:numFmt w:val="bullet"/>
      <w:lvlText w:val="o"/>
      <w:lvlJc w:val="left"/>
      <w:pPr>
        <w:tabs>
          <w:tab w:val="num" w:pos="6829"/>
        </w:tabs>
        <w:ind w:left="6829" w:hanging="360"/>
      </w:pPr>
      <w:rPr>
        <w:rFonts w:ascii="Courier New" w:hAnsi="Courier New" w:cs="Courier New" w:hint="default"/>
      </w:rPr>
    </w:lvl>
    <w:lvl w:ilvl="8" w:tplc="0402001B">
      <w:start w:val="1"/>
      <w:numFmt w:val="bullet"/>
      <w:lvlText w:val=""/>
      <w:lvlJc w:val="left"/>
      <w:pPr>
        <w:tabs>
          <w:tab w:val="num" w:pos="7549"/>
        </w:tabs>
        <w:ind w:left="7549"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47E"/>
    <w:rsid w:val="000234B2"/>
    <w:rsid w:val="00033060"/>
    <w:rsid w:val="000471B0"/>
    <w:rsid w:val="00052F3C"/>
    <w:rsid w:val="001E0969"/>
    <w:rsid w:val="002572FE"/>
    <w:rsid w:val="0029226F"/>
    <w:rsid w:val="002A37EF"/>
    <w:rsid w:val="002E26A4"/>
    <w:rsid w:val="003D0E2B"/>
    <w:rsid w:val="003D7166"/>
    <w:rsid w:val="00433D2E"/>
    <w:rsid w:val="00454BDD"/>
    <w:rsid w:val="004574A3"/>
    <w:rsid w:val="00493BA0"/>
    <w:rsid w:val="0055021C"/>
    <w:rsid w:val="00566025"/>
    <w:rsid w:val="00645068"/>
    <w:rsid w:val="006B1603"/>
    <w:rsid w:val="00797F7E"/>
    <w:rsid w:val="007A3026"/>
    <w:rsid w:val="00867E54"/>
    <w:rsid w:val="00876C5D"/>
    <w:rsid w:val="008942BF"/>
    <w:rsid w:val="008A5E41"/>
    <w:rsid w:val="009028F9"/>
    <w:rsid w:val="0090394C"/>
    <w:rsid w:val="00A33DA3"/>
    <w:rsid w:val="00AC4862"/>
    <w:rsid w:val="00AF499B"/>
    <w:rsid w:val="00B645C1"/>
    <w:rsid w:val="00BD1BF4"/>
    <w:rsid w:val="00BF180B"/>
    <w:rsid w:val="00C87470"/>
    <w:rsid w:val="00C94535"/>
    <w:rsid w:val="00D20FAD"/>
    <w:rsid w:val="00D66409"/>
    <w:rsid w:val="00E01087"/>
    <w:rsid w:val="00E73593"/>
    <w:rsid w:val="00F2447E"/>
    <w:rsid w:val="00F26075"/>
    <w:rsid w:val="00F55397"/>
    <w:rsid w:val="00FA2587"/>
    <w:rsid w:val="00FD47A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026"/>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3026"/>
    <w:pPr>
      <w:ind w:left="720"/>
      <w:contextualSpacing/>
    </w:pPr>
    <w:rPr>
      <w:rFonts w:asciiTheme="minorHAnsi" w:eastAsiaTheme="minorHAnsi" w:hAnsiTheme="minorHAnsi" w:cstheme="minorBidi"/>
    </w:rPr>
  </w:style>
  <w:style w:type="paragraph" w:styleId="Header">
    <w:name w:val="header"/>
    <w:basedOn w:val="Normal"/>
    <w:link w:val="HeaderChar"/>
    <w:uiPriority w:val="99"/>
    <w:unhideWhenUsed/>
    <w:rsid w:val="00C94535"/>
    <w:pPr>
      <w:tabs>
        <w:tab w:val="center" w:pos="4536"/>
        <w:tab w:val="right" w:pos="9072"/>
      </w:tabs>
      <w:spacing w:after="0" w:line="240" w:lineRule="auto"/>
    </w:pPr>
  </w:style>
  <w:style w:type="character" w:customStyle="1" w:styleId="HeaderChar">
    <w:name w:val="Header Char"/>
    <w:basedOn w:val="DefaultParagraphFont"/>
    <w:link w:val="Header"/>
    <w:uiPriority w:val="99"/>
    <w:rsid w:val="00C94535"/>
    <w:rPr>
      <w:rFonts w:ascii="Calibri" w:eastAsia="Calibri" w:hAnsi="Calibri" w:cs="Times New Roman"/>
    </w:rPr>
  </w:style>
  <w:style w:type="paragraph" w:styleId="Footer">
    <w:name w:val="footer"/>
    <w:basedOn w:val="Normal"/>
    <w:link w:val="FooterChar"/>
    <w:uiPriority w:val="99"/>
    <w:unhideWhenUsed/>
    <w:rsid w:val="00C94535"/>
    <w:pPr>
      <w:tabs>
        <w:tab w:val="center" w:pos="4536"/>
        <w:tab w:val="right" w:pos="9072"/>
      </w:tabs>
      <w:spacing w:after="0" w:line="240" w:lineRule="auto"/>
    </w:pPr>
  </w:style>
  <w:style w:type="character" w:customStyle="1" w:styleId="FooterChar">
    <w:name w:val="Footer Char"/>
    <w:basedOn w:val="DefaultParagraphFont"/>
    <w:link w:val="Footer"/>
    <w:uiPriority w:val="99"/>
    <w:rsid w:val="00C94535"/>
    <w:rPr>
      <w:rFonts w:ascii="Calibri" w:eastAsia="Calibri" w:hAnsi="Calibri" w:cs="Times New Roman"/>
    </w:rPr>
  </w:style>
  <w:style w:type="paragraph" w:styleId="BalloonText">
    <w:name w:val="Balloon Text"/>
    <w:basedOn w:val="Normal"/>
    <w:link w:val="BalloonTextChar"/>
    <w:uiPriority w:val="99"/>
    <w:semiHidden/>
    <w:unhideWhenUsed/>
    <w:rsid w:val="004574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74A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026"/>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3026"/>
    <w:pPr>
      <w:ind w:left="720"/>
      <w:contextualSpacing/>
    </w:pPr>
    <w:rPr>
      <w:rFonts w:asciiTheme="minorHAnsi" w:eastAsiaTheme="minorHAnsi" w:hAnsiTheme="minorHAnsi" w:cstheme="minorBidi"/>
    </w:rPr>
  </w:style>
  <w:style w:type="paragraph" w:styleId="Header">
    <w:name w:val="header"/>
    <w:basedOn w:val="Normal"/>
    <w:link w:val="HeaderChar"/>
    <w:uiPriority w:val="99"/>
    <w:unhideWhenUsed/>
    <w:rsid w:val="00C94535"/>
    <w:pPr>
      <w:tabs>
        <w:tab w:val="center" w:pos="4536"/>
        <w:tab w:val="right" w:pos="9072"/>
      </w:tabs>
      <w:spacing w:after="0" w:line="240" w:lineRule="auto"/>
    </w:pPr>
  </w:style>
  <w:style w:type="character" w:customStyle="1" w:styleId="HeaderChar">
    <w:name w:val="Header Char"/>
    <w:basedOn w:val="DefaultParagraphFont"/>
    <w:link w:val="Header"/>
    <w:uiPriority w:val="99"/>
    <w:rsid w:val="00C94535"/>
    <w:rPr>
      <w:rFonts w:ascii="Calibri" w:eastAsia="Calibri" w:hAnsi="Calibri" w:cs="Times New Roman"/>
    </w:rPr>
  </w:style>
  <w:style w:type="paragraph" w:styleId="Footer">
    <w:name w:val="footer"/>
    <w:basedOn w:val="Normal"/>
    <w:link w:val="FooterChar"/>
    <w:uiPriority w:val="99"/>
    <w:unhideWhenUsed/>
    <w:rsid w:val="00C94535"/>
    <w:pPr>
      <w:tabs>
        <w:tab w:val="center" w:pos="4536"/>
        <w:tab w:val="right" w:pos="9072"/>
      </w:tabs>
      <w:spacing w:after="0" w:line="240" w:lineRule="auto"/>
    </w:pPr>
  </w:style>
  <w:style w:type="character" w:customStyle="1" w:styleId="FooterChar">
    <w:name w:val="Footer Char"/>
    <w:basedOn w:val="DefaultParagraphFont"/>
    <w:link w:val="Footer"/>
    <w:uiPriority w:val="99"/>
    <w:rsid w:val="00C94535"/>
    <w:rPr>
      <w:rFonts w:ascii="Calibri" w:eastAsia="Calibri" w:hAnsi="Calibri" w:cs="Times New Roman"/>
    </w:rPr>
  </w:style>
  <w:style w:type="paragraph" w:styleId="BalloonText">
    <w:name w:val="Balloon Text"/>
    <w:basedOn w:val="Normal"/>
    <w:link w:val="BalloonTextChar"/>
    <w:uiPriority w:val="99"/>
    <w:semiHidden/>
    <w:unhideWhenUsed/>
    <w:rsid w:val="004574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74A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358151">
      <w:bodyDiv w:val="1"/>
      <w:marLeft w:val="0"/>
      <w:marRight w:val="0"/>
      <w:marTop w:val="0"/>
      <w:marBottom w:val="0"/>
      <w:divBdr>
        <w:top w:val="none" w:sz="0" w:space="0" w:color="auto"/>
        <w:left w:val="none" w:sz="0" w:space="0" w:color="auto"/>
        <w:bottom w:val="none" w:sz="0" w:space="0" w:color="auto"/>
        <w:right w:val="none" w:sz="0" w:space="0" w:color="auto"/>
      </w:divBdr>
    </w:div>
    <w:div w:id="590549509">
      <w:bodyDiv w:val="1"/>
      <w:marLeft w:val="0"/>
      <w:marRight w:val="0"/>
      <w:marTop w:val="0"/>
      <w:marBottom w:val="0"/>
      <w:divBdr>
        <w:top w:val="none" w:sz="0" w:space="0" w:color="auto"/>
        <w:left w:val="none" w:sz="0" w:space="0" w:color="auto"/>
        <w:bottom w:val="none" w:sz="0" w:space="0" w:color="auto"/>
        <w:right w:val="none" w:sz="0" w:space="0" w:color="auto"/>
      </w:divBdr>
    </w:div>
    <w:div w:id="1058087973">
      <w:bodyDiv w:val="1"/>
      <w:marLeft w:val="0"/>
      <w:marRight w:val="0"/>
      <w:marTop w:val="0"/>
      <w:marBottom w:val="0"/>
      <w:divBdr>
        <w:top w:val="none" w:sz="0" w:space="0" w:color="auto"/>
        <w:left w:val="none" w:sz="0" w:space="0" w:color="auto"/>
        <w:bottom w:val="none" w:sz="0" w:space="0" w:color="auto"/>
        <w:right w:val="none" w:sz="0" w:space="0" w:color="auto"/>
      </w:divBdr>
    </w:div>
    <w:div w:id="1169059375">
      <w:bodyDiv w:val="1"/>
      <w:marLeft w:val="0"/>
      <w:marRight w:val="0"/>
      <w:marTop w:val="0"/>
      <w:marBottom w:val="0"/>
      <w:divBdr>
        <w:top w:val="none" w:sz="0" w:space="0" w:color="auto"/>
        <w:left w:val="none" w:sz="0" w:space="0" w:color="auto"/>
        <w:bottom w:val="none" w:sz="0" w:space="0" w:color="auto"/>
        <w:right w:val="none" w:sz="0" w:space="0" w:color="auto"/>
      </w:divBdr>
    </w:div>
    <w:div w:id="1180311995">
      <w:bodyDiv w:val="1"/>
      <w:marLeft w:val="0"/>
      <w:marRight w:val="0"/>
      <w:marTop w:val="0"/>
      <w:marBottom w:val="0"/>
      <w:divBdr>
        <w:top w:val="none" w:sz="0" w:space="0" w:color="auto"/>
        <w:left w:val="none" w:sz="0" w:space="0" w:color="auto"/>
        <w:bottom w:val="none" w:sz="0" w:space="0" w:color="auto"/>
        <w:right w:val="none" w:sz="0" w:space="0" w:color="auto"/>
      </w:divBdr>
      <w:divsChild>
        <w:div w:id="1696925725">
          <w:marLeft w:val="0"/>
          <w:marRight w:val="0"/>
          <w:marTop w:val="0"/>
          <w:marBottom w:val="0"/>
          <w:divBdr>
            <w:top w:val="none" w:sz="0" w:space="0" w:color="auto"/>
            <w:left w:val="none" w:sz="0" w:space="0" w:color="auto"/>
            <w:bottom w:val="none" w:sz="0" w:space="0" w:color="auto"/>
            <w:right w:val="none" w:sz="0" w:space="0" w:color="auto"/>
          </w:divBdr>
        </w:div>
      </w:divsChild>
    </w:div>
    <w:div w:id="1588029784">
      <w:bodyDiv w:val="1"/>
      <w:marLeft w:val="0"/>
      <w:marRight w:val="0"/>
      <w:marTop w:val="0"/>
      <w:marBottom w:val="0"/>
      <w:divBdr>
        <w:top w:val="none" w:sz="0" w:space="0" w:color="auto"/>
        <w:left w:val="none" w:sz="0" w:space="0" w:color="auto"/>
        <w:bottom w:val="none" w:sz="0" w:space="0" w:color="auto"/>
        <w:right w:val="none" w:sz="0" w:space="0" w:color="auto"/>
      </w:divBdr>
    </w:div>
    <w:div w:id="167237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ecodb.bas.bg/rdb/bg/vol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ites.org/eng/app/index.s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e-ecodb.bas.bg/rdb/bg/" TargetMode="External"/><Relationship Id="rId4" Type="http://schemas.microsoft.com/office/2007/relationships/stylesWithEffects" Target="stylesWithEffects.xml"/><Relationship Id="rId9" Type="http://schemas.openxmlformats.org/officeDocument/2006/relationships/hyperlink" Target="http://www2.moew.government.bg/recent_doc/legislation/soil/zakon_za_pochvite.doc"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93E7FE-6C1A-4E5B-B837-5EB2A6807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4602</Words>
  <Characters>26236</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P-united</dc:creator>
  <cp:keywords/>
  <dc:description/>
  <cp:lastModifiedBy>w28</cp:lastModifiedBy>
  <cp:revision>37</cp:revision>
  <dcterms:created xsi:type="dcterms:W3CDTF">2015-01-06T08:51:00Z</dcterms:created>
  <dcterms:modified xsi:type="dcterms:W3CDTF">2015-09-01T08:38:00Z</dcterms:modified>
</cp:coreProperties>
</file>