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08B" w:rsidRPr="0024553F" w:rsidRDefault="005329B8" w:rsidP="0024553F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Таблица </w:t>
      </w:r>
      <w:r w:rsidR="00436C83">
        <w:rPr>
          <w:rFonts w:ascii="Times New Roman" w:eastAsia="Arial" w:hAnsi="Times New Roman" w:cs="Times New Roman"/>
          <w:b/>
          <w:bCs/>
          <w:i/>
          <w:iCs/>
          <w:lang w:eastAsia="bg-BG"/>
        </w:rPr>
        <w:t>№</w:t>
      </w:r>
      <w:r w:rsidR="00436C83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="00020290">
        <w:rPr>
          <w:rFonts w:ascii="Times New Roman" w:eastAsia="Arial" w:hAnsi="Times New Roman" w:cs="Times New Roman"/>
          <w:b/>
          <w:bCs/>
          <w:i/>
          <w:iCs/>
          <w:lang w:eastAsia="bg-BG"/>
        </w:rPr>
        <w:t>1.14.4</w:t>
      </w:r>
      <w:r>
        <w:rPr>
          <w:rFonts w:ascii="Times New Roman" w:eastAsia="Arial" w:hAnsi="Times New Roman" w:cs="Times New Roman"/>
          <w:b/>
          <w:bCs/>
          <w:i/>
          <w:iCs/>
          <w:lang w:eastAsia="bg-BG"/>
        </w:rPr>
        <w:t>-1</w:t>
      </w:r>
      <w:r w:rsidR="0024553F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="00B31AA7">
        <w:rPr>
          <w:rFonts w:ascii="Times New Roman" w:eastAsia="Arial" w:hAnsi="Times New Roman" w:cs="Times New Roman"/>
          <w:b/>
          <w:i/>
          <w:iCs/>
          <w:lang w:eastAsia="bg-BG"/>
        </w:rPr>
        <w:t>В</w:t>
      </w:r>
      <w:r w:rsidR="00BA708B" w:rsidRPr="00126B05">
        <w:rPr>
          <w:rFonts w:ascii="Times New Roman" w:eastAsia="Arial" w:hAnsi="Times New Roman" w:cs="Times New Roman"/>
          <w:b/>
          <w:i/>
          <w:iCs/>
          <w:lang w:eastAsia="bg-BG"/>
        </w:rPr>
        <w:t>идов</w:t>
      </w:r>
      <w:r w:rsidR="00B31AA7">
        <w:rPr>
          <w:rFonts w:ascii="Times New Roman" w:eastAsia="Arial" w:hAnsi="Times New Roman" w:cs="Times New Roman"/>
          <w:b/>
          <w:i/>
          <w:iCs/>
          <w:lang w:eastAsia="bg-BG"/>
        </w:rPr>
        <w:t>е</w:t>
      </w:r>
      <w:r w:rsidR="00126B05" w:rsidRPr="00126B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птици</w:t>
      </w:r>
      <w:r w:rsidR="0024553F">
        <w:rPr>
          <w:rFonts w:ascii="Times New Roman" w:eastAsia="Arial" w:hAnsi="Times New Roman" w:cs="Times New Roman"/>
          <w:b/>
          <w:i/>
          <w:iCs/>
          <w:lang w:val="en-US" w:eastAsia="bg-BG"/>
        </w:rPr>
        <w:t>,</w:t>
      </w:r>
      <w:r w:rsidR="0024553F">
        <w:rPr>
          <w:rFonts w:ascii="Times New Roman" w:eastAsia="Arial" w:hAnsi="Times New Roman" w:cs="Times New Roman"/>
          <w:b/>
          <w:i/>
          <w:iCs/>
          <w:lang w:eastAsia="bg-BG"/>
        </w:rPr>
        <w:t xml:space="preserve"> срещащи се в резерват „Орлица</w:t>
      </w:r>
      <w:r w:rsidR="00126B05" w:rsidRPr="00126B05">
        <w:rPr>
          <w:rFonts w:ascii="Times New Roman" w:eastAsia="Arial" w:hAnsi="Times New Roman" w:cs="Times New Roman"/>
          <w:b/>
          <w:i/>
          <w:iCs/>
          <w:lang w:eastAsia="bg-BG"/>
        </w:rPr>
        <w:t>“</w:t>
      </w:r>
      <w:r w:rsidR="0024553F">
        <w:rPr>
          <w:rFonts w:ascii="Times New Roman" w:eastAsia="Arial" w:hAnsi="Times New Roman" w:cs="Times New Roman"/>
          <w:b/>
          <w:i/>
          <w:iCs/>
          <w:lang w:val="en-US" w:eastAsia="bg-BG"/>
        </w:rPr>
        <w:t>,</w:t>
      </w:r>
      <w:r w:rsidR="00126B05" w:rsidRPr="00126B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24553F">
        <w:rPr>
          <w:rFonts w:ascii="Times New Roman" w:eastAsia="Arial" w:hAnsi="Times New Roman" w:cs="Times New Roman"/>
          <w:b/>
          <w:i/>
          <w:iCs/>
          <w:lang w:eastAsia="bg-BG"/>
        </w:rPr>
        <w:t>по литературни източници</w:t>
      </w:r>
      <w:r w:rsidR="00BA708B" w:rsidRPr="00126B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и в резултат на теренните наблюдения</w:t>
      </w:r>
      <w:bookmarkStart w:id="0" w:name="_GoBack"/>
      <w:bookmarkEnd w:id="0"/>
      <w:r w:rsidR="00BA708B" w:rsidRPr="00126B05">
        <w:rPr>
          <w:rFonts w:ascii="Times New Roman" w:eastAsia="Arial" w:hAnsi="Times New Roman" w:cs="Times New Roman"/>
          <w:b/>
          <w:i/>
          <w:iCs/>
          <w:lang w:eastAsia="bg-BG"/>
        </w:rPr>
        <w:t>, техния</w:t>
      </w:r>
      <w:r w:rsidR="0024553F">
        <w:rPr>
          <w:rFonts w:ascii="Times New Roman" w:eastAsia="Arial" w:hAnsi="Times New Roman" w:cs="Times New Roman"/>
          <w:b/>
          <w:i/>
          <w:iCs/>
          <w:lang w:eastAsia="bg-BG"/>
        </w:rPr>
        <w:t>т</w:t>
      </w:r>
      <w:r w:rsidR="00BA708B" w:rsidRPr="00126B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консервационен статус в национален и международен план и техния</w:t>
      </w:r>
      <w:r w:rsidR="0024553F">
        <w:rPr>
          <w:rFonts w:ascii="Times New Roman" w:eastAsia="Arial" w:hAnsi="Times New Roman" w:cs="Times New Roman"/>
          <w:b/>
          <w:i/>
          <w:iCs/>
          <w:lang w:eastAsia="bg-BG"/>
        </w:rPr>
        <w:t>т</w:t>
      </w:r>
      <w:r w:rsidR="00591E18">
        <w:rPr>
          <w:rFonts w:ascii="Times New Roman" w:eastAsia="Arial" w:hAnsi="Times New Roman" w:cs="Times New Roman"/>
          <w:b/>
          <w:i/>
          <w:iCs/>
          <w:lang w:eastAsia="bg-BG"/>
        </w:rPr>
        <w:t xml:space="preserve"> статус в резервата</w:t>
      </w:r>
      <w:r w:rsidR="00BA708B" w:rsidRPr="00126B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4482"/>
        <w:gridCol w:w="1289"/>
        <w:gridCol w:w="742"/>
        <w:gridCol w:w="613"/>
        <w:gridCol w:w="503"/>
        <w:gridCol w:w="503"/>
        <w:gridCol w:w="503"/>
        <w:gridCol w:w="503"/>
        <w:gridCol w:w="503"/>
      </w:tblGrid>
      <w:tr w:rsidR="00BA708B" w:rsidRPr="004A51E5" w:rsidTr="00591E18">
        <w:trPr>
          <w:trHeight w:val="3317"/>
          <w:tblHeader/>
          <w:jc w:val="center"/>
        </w:trPr>
        <w:tc>
          <w:tcPr>
            <w:tcW w:w="622" w:type="dxa"/>
            <w:vAlign w:val="center"/>
          </w:tcPr>
          <w:p w:rsidR="00BA708B" w:rsidRPr="0024553F" w:rsidRDefault="00BA708B" w:rsidP="0024553F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4482" w:type="dxa"/>
            <w:vAlign w:val="center"/>
          </w:tcPr>
          <w:p w:rsidR="00BA708B" w:rsidRPr="0024553F" w:rsidRDefault="00BA708B" w:rsidP="0024553F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1289" w:type="dxa"/>
            <w:textDirection w:val="btLr"/>
          </w:tcPr>
          <w:p w:rsidR="00BA708B" w:rsidRPr="0024553F" w:rsidRDefault="00BA708B" w:rsidP="0024553F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Статус</w:t>
            </w:r>
          </w:p>
        </w:tc>
        <w:tc>
          <w:tcPr>
            <w:tcW w:w="742" w:type="dxa"/>
            <w:textDirection w:val="btLr"/>
          </w:tcPr>
          <w:p w:rsidR="00BA708B" w:rsidRPr="0024553F" w:rsidRDefault="0024553F" w:rsidP="0024553F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</w:t>
            </w:r>
            <w:r w:rsidR="00BA708B"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рил.</w:t>
            </w:r>
          </w:p>
        </w:tc>
        <w:tc>
          <w:tcPr>
            <w:tcW w:w="613" w:type="dxa"/>
            <w:textDirection w:val="btLr"/>
          </w:tcPr>
          <w:p w:rsidR="00BA708B" w:rsidRPr="0024553F" w:rsidRDefault="0024553F" w:rsidP="0024553F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 2009/147 П</w:t>
            </w:r>
            <w:r w:rsidR="00BA708B"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рил.</w:t>
            </w:r>
          </w:p>
        </w:tc>
        <w:tc>
          <w:tcPr>
            <w:tcW w:w="503" w:type="dxa"/>
            <w:textDirection w:val="btLr"/>
          </w:tcPr>
          <w:p w:rsidR="00BA708B" w:rsidRPr="0024553F" w:rsidRDefault="00BA708B" w:rsidP="0024553F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503" w:type="dxa"/>
            <w:textDirection w:val="btLr"/>
          </w:tcPr>
          <w:p w:rsidR="00BA708B" w:rsidRPr="0024553F" w:rsidRDefault="00BA708B" w:rsidP="0024553F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конв.Пр.</w:t>
            </w:r>
          </w:p>
        </w:tc>
        <w:tc>
          <w:tcPr>
            <w:tcW w:w="503" w:type="dxa"/>
            <w:textDirection w:val="btLr"/>
          </w:tcPr>
          <w:p w:rsidR="00BA708B" w:rsidRPr="0024553F" w:rsidRDefault="00BA708B" w:rsidP="0024553F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</w:t>
            </w:r>
          </w:p>
        </w:tc>
        <w:tc>
          <w:tcPr>
            <w:tcW w:w="503" w:type="dxa"/>
            <w:textDirection w:val="btLr"/>
          </w:tcPr>
          <w:p w:rsidR="00BA708B" w:rsidRPr="0024553F" w:rsidRDefault="00BA708B" w:rsidP="0024553F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CITES Пр.</w:t>
            </w:r>
          </w:p>
        </w:tc>
        <w:tc>
          <w:tcPr>
            <w:tcW w:w="503" w:type="dxa"/>
            <w:textDirection w:val="btLr"/>
          </w:tcPr>
          <w:p w:rsidR="00BA708B" w:rsidRPr="0024553F" w:rsidRDefault="00BA708B" w:rsidP="0024553F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lang w:eastAsia="bg-BG"/>
              </w:rPr>
              <w:t>КТ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Черен щъркел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Ciconia nigra)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Бял щъркел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Ciconia ciconia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Обикновен мишелов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Buteo buteo)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Осояд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Pernis apivorus)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(В), M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Орел змияр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Circaetus gallicus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Египетски лешояд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Neophron percnopterus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EN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EN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9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Тръстиков блатар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Circus aeruginosus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EN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9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Ливаден блатар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Circus pygargus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Малък ястреб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Accipiter nisus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EN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9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Късопръст ястреб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Accipiter brevipes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Малък креслив орел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Aquila pomarina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Вечерна ветрушка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Falco vespertinus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CR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9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Колхидски фазан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Phasianus colchicus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ІV, VІ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0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Гълъб хралупар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Columba oenas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EN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4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Гривяк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(Columba palumbus)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(В),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ІV, VІ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ІІА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0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Гургулица 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(Streptopelia turtur)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ІV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ІІВ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0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Кукувица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(Cuculus canorus)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Горска ушата сова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Asio otus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Горска улулица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(Strix aluco)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0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91E18" w:rsidRDefault="00BA708B" w:rsidP="0024553F">
            <w:pPr>
              <w:widowControl/>
              <w:rPr>
                <w:rFonts w:ascii="Times New Roman" w:eastAsia="Arial" w:hAnsi="Times New Roman" w:cs="Times New Roman"/>
                <w:lang w:val="en-US"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Европейски козодой </w:t>
            </w:r>
          </w:p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Caprimulgus europaeus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Въртошийка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Jynx torquilla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Черен кълвач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Dryocopus martius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Сив кълвач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(Picus canus) 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EN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9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Зелен кълвач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(Picus viridis)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Голям пъстър кълвач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(Dendrocopos major)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91E18" w:rsidRDefault="00BA708B" w:rsidP="0024553F">
            <w:pPr>
              <w:widowControl/>
              <w:rPr>
                <w:rFonts w:ascii="Times New Roman" w:eastAsia="Arial" w:hAnsi="Times New Roman" w:cs="Times New Roman"/>
                <w:lang w:val="en-US"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Среден пъстър кълвач </w:t>
            </w:r>
          </w:p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(Dendrocopos medius)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91E18" w:rsidRDefault="00BA708B" w:rsidP="0024553F">
            <w:pPr>
              <w:widowControl/>
              <w:rPr>
                <w:rFonts w:ascii="Times New Roman" w:eastAsia="Arial" w:hAnsi="Times New Roman" w:cs="Times New Roman"/>
                <w:lang w:val="en-US"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Южен белогръб кълвач </w:t>
            </w:r>
          </w:p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(Dendrocopos leucotos)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EN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9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Малък пъстър кълвач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Dendrocopos minor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Горска чучулига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(Lullula arborea)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Селска лястовица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(Hirundo rustica)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Градска лястовица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(Delichon urbicum)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Горска бъбрица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Anthus trivialis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Сива стърчиопашка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Motacilla cinerea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Воден кос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Cinclus cinclus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Орехче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(Troglodytes troglodytes)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Червеногръдка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(Erithacus rubecula)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Южен славей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(Luscinia megarhynchos)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(С),М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91E18" w:rsidRDefault="00BA708B" w:rsidP="0024553F">
            <w:pPr>
              <w:widowControl/>
              <w:rPr>
                <w:rFonts w:ascii="Times New Roman" w:eastAsia="Arial" w:hAnsi="Times New Roman" w:cs="Times New Roman"/>
                <w:lang w:val="en-US"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Градинска червеноопашка </w:t>
            </w:r>
          </w:p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Phoenicurus phoenicurus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Кос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(Turdus merula)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(Г)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ІІВ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Поен дрозд 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(Turdus philomelos)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ІІВ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Беловежд дрозд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Turdus viscivorus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(В)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ІІІ, ІVа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ІІВ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Ястребогушо коприварче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Sylvia nisoria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91E18" w:rsidRDefault="00BA708B" w:rsidP="0024553F">
            <w:pPr>
              <w:widowControl/>
              <w:rPr>
                <w:rFonts w:ascii="Times New Roman" w:eastAsia="Arial" w:hAnsi="Times New Roman" w:cs="Times New Roman"/>
                <w:lang w:val="en-US"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Малко белогушо коприварче </w:t>
            </w:r>
          </w:p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Sylvia curruca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91E18" w:rsidRDefault="00BA708B" w:rsidP="0024553F">
            <w:pPr>
              <w:widowControl/>
              <w:rPr>
                <w:rFonts w:ascii="Times New Roman" w:eastAsia="Arial" w:hAnsi="Times New Roman" w:cs="Times New Roman"/>
                <w:lang w:val="en-US"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Голямо черноглаво коприварче </w:t>
            </w:r>
          </w:p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(Sylvia atricapilla)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Буков певец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(Phylloscopus sibilatrix)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Елов певец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(Phylloscopus collybita)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Сиво каменарче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Oenanthe oenanthe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Червеногуша мухоловка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Ficedula parva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Сива мухоловка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(Muscicapa striata)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91E18" w:rsidRDefault="00BA708B" w:rsidP="0024553F">
            <w:pPr>
              <w:widowControl/>
              <w:rPr>
                <w:rFonts w:ascii="Times New Roman" w:eastAsia="Arial" w:hAnsi="Times New Roman" w:cs="Times New Roman"/>
                <w:lang w:val="en-US"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Полубеловрата мухоловка</w:t>
            </w:r>
          </w:p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(Ficedula semitorquata)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VU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NT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Дългоопашат синигер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(Aegithalos caudatus)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Лъскавоглав синигер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(Parus palustis)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Син синигер 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(Parus caeruleus)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Голям синигер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(Parus major)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Горска зидарка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(Sitta europaea)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Горска дърволазка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(Certhia familiaris)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Авлига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(Oriolus oriolus) 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Червеногърба сврачка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(Lanius collurio)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Черночела сврачка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Lanius minor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(В), М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ІІ, 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6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Сойка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(Garrulus glandarius)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ІІВ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0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Гарван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(Corvus corax)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Полско врабче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Passer montanus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Обикновена чинка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(Fringilla coelebs)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П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Зеленика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(Carduelis chloris)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Щиглец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(Carduelis carduelis)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Черешарка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(Coccothraustes coccothraustes)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(С)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Жълта овесарка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(Emberiza citrinella)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 xml:space="preserve">Зеленогуша овесарка 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(Emberiza cirlus)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BA708B" w:rsidRPr="004A51E5" w:rsidTr="00591E18">
        <w:trPr>
          <w:jc w:val="center"/>
        </w:trPr>
        <w:tc>
          <w:tcPr>
            <w:tcW w:w="62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pStyle w:val="ListParagraph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lang w:eastAsia="bg-BG"/>
              </w:rPr>
              <w:t>Сивоглава овесарка (</w:t>
            </w:r>
            <w:r w:rsidRPr="0024553F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Emberiza cia</w:t>
            </w:r>
            <w:r w:rsidRPr="0024553F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Г (В)</w:t>
            </w: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ІІІ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LC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-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708B" w:rsidRPr="0024553F" w:rsidRDefault="00BA708B" w:rsidP="0024553F">
            <w:pPr>
              <w:widowControl/>
              <w:jc w:val="center"/>
              <w:rPr>
                <w:rFonts w:ascii="Times New Roman" w:eastAsia="Arial" w:hAnsi="Times New Roman" w:cs="Times New Roman"/>
                <w:color w:val="000000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color w:val="000000"/>
                <w:lang w:eastAsia="bg-BG"/>
              </w:rPr>
              <w:t>1</w:t>
            </w:r>
          </w:p>
        </w:tc>
      </w:tr>
      <w:tr w:rsidR="00204A55" w:rsidRPr="004A51E5" w:rsidTr="00F6270E">
        <w:trPr>
          <w:jc w:val="center"/>
        </w:trPr>
        <w:tc>
          <w:tcPr>
            <w:tcW w:w="5104" w:type="dxa"/>
            <w:gridSpan w:val="2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04A55" w:rsidRPr="0024553F" w:rsidRDefault="00204A55" w:rsidP="00204A5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1289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04A55" w:rsidRPr="0024553F" w:rsidRDefault="00204A55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42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04A55" w:rsidRPr="0024553F" w:rsidRDefault="00204A55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67</w:t>
            </w:r>
          </w:p>
        </w:tc>
        <w:tc>
          <w:tcPr>
            <w:tcW w:w="61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04A55" w:rsidRPr="0024553F" w:rsidRDefault="00204A55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31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04A55" w:rsidRPr="0024553F" w:rsidRDefault="00204A55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18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04A55" w:rsidRPr="0024553F" w:rsidRDefault="00204A55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62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04A55" w:rsidRPr="0024553F" w:rsidRDefault="00204A55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04A55" w:rsidRPr="0024553F" w:rsidRDefault="00204A55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24553F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15</w:t>
            </w:r>
          </w:p>
        </w:tc>
        <w:tc>
          <w:tcPr>
            <w:tcW w:w="50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04A55" w:rsidRPr="0024553F" w:rsidRDefault="00204A55" w:rsidP="0024553F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</w:tbl>
    <w:p w:rsidR="00591E18" w:rsidRDefault="00591E18" w:rsidP="00591E18">
      <w:pPr>
        <w:widowControl/>
        <w:jc w:val="both"/>
        <w:rPr>
          <w:rFonts w:ascii="Times New Roman" w:eastAsia="Arial" w:hAnsi="Times New Roman" w:cs="Times New Roman"/>
          <w:i/>
          <w:iCs/>
          <w:lang w:val="en-US" w:eastAsia="bg-BG"/>
        </w:rPr>
      </w:pPr>
    </w:p>
    <w:p w:rsidR="00BA708B" w:rsidRPr="0024553F" w:rsidRDefault="00BA708B" w:rsidP="00591E18">
      <w:pPr>
        <w:widowControl/>
        <w:jc w:val="both"/>
        <w:rPr>
          <w:rFonts w:ascii="Arial" w:eastAsia="Arial" w:hAnsi="Arial" w:cs="Arial"/>
          <w:lang w:eastAsia="bg-BG"/>
        </w:rPr>
      </w:pPr>
      <w:r w:rsidRPr="00204A55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24553F">
        <w:rPr>
          <w:rFonts w:ascii="Times New Roman" w:eastAsia="Arial" w:hAnsi="Times New Roman" w:cs="Times New Roman"/>
          <w:i/>
          <w:iCs/>
          <w:lang w:eastAsia="bg-BG"/>
        </w:rPr>
        <w:t xml:space="preserve"> (EN) - застрашен (VU) - уязвим; (NT) - почти застрашен; (LC) - слабо засегнат</w:t>
      </w:r>
    </w:p>
    <w:p w:rsidR="00BA708B" w:rsidRPr="0024553F" w:rsidRDefault="00BA708B" w:rsidP="00591E18">
      <w:pPr>
        <w:widowControl/>
        <w:jc w:val="both"/>
        <w:rPr>
          <w:rFonts w:ascii="Arial" w:eastAsia="Arial" w:hAnsi="Arial" w:cs="Arial"/>
          <w:lang w:eastAsia="bg-BG"/>
        </w:rPr>
      </w:pPr>
      <w:r w:rsidRPr="0024553F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- </w:t>
      </w:r>
      <w:r w:rsidRPr="0024553F">
        <w:rPr>
          <w:rFonts w:ascii="Times New Roman" w:eastAsia="Arial" w:hAnsi="Times New Roman" w:cs="Times New Roman"/>
          <w:i/>
          <w:iCs/>
          <w:lang w:eastAsia="bg-BG"/>
        </w:rPr>
        <w:t>Закон за биологичното разнообразие</w:t>
      </w:r>
    </w:p>
    <w:p w:rsidR="00BA708B" w:rsidRPr="0024553F" w:rsidRDefault="00BA708B" w:rsidP="00591E18">
      <w:pPr>
        <w:widowControl/>
        <w:jc w:val="both"/>
        <w:rPr>
          <w:rFonts w:ascii="Arial" w:eastAsia="Arial" w:hAnsi="Arial" w:cs="Arial"/>
          <w:lang w:eastAsia="bg-BG"/>
        </w:rPr>
      </w:pPr>
      <w:r w:rsidRPr="0024553F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2009/147 - </w:t>
      </w:r>
      <w:r w:rsidRPr="0024553F">
        <w:rPr>
          <w:rFonts w:ascii="Times New Roman" w:eastAsia="Arial" w:hAnsi="Times New Roman" w:cs="Times New Roman"/>
          <w:i/>
          <w:iCs/>
          <w:lang w:eastAsia="bg-BG"/>
        </w:rPr>
        <w:t>Директива  за опазване на дивите птици в Европа</w:t>
      </w:r>
    </w:p>
    <w:p w:rsidR="00BA708B" w:rsidRPr="0024553F" w:rsidRDefault="00BA708B" w:rsidP="00591E18">
      <w:pPr>
        <w:widowControl/>
        <w:jc w:val="both"/>
        <w:rPr>
          <w:rFonts w:ascii="Arial" w:eastAsia="Arial" w:hAnsi="Arial" w:cs="Arial"/>
          <w:lang w:eastAsia="bg-BG"/>
        </w:rPr>
      </w:pPr>
      <w:r w:rsidRPr="0024553F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24553F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</w:t>
      </w:r>
    </w:p>
    <w:p w:rsidR="00BA708B" w:rsidRPr="0024553F" w:rsidRDefault="00BA708B" w:rsidP="00591E18">
      <w:pPr>
        <w:widowControl/>
        <w:jc w:val="both"/>
        <w:rPr>
          <w:rFonts w:ascii="Arial" w:eastAsia="Arial" w:hAnsi="Arial" w:cs="Arial"/>
          <w:lang w:eastAsia="bg-BG"/>
        </w:rPr>
      </w:pPr>
      <w:r w:rsidRPr="0024553F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24553F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дивата европейска флора и фауна</w:t>
      </w:r>
    </w:p>
    <w:p w:rsidR="00BA708B" w:rsidRPr="0024553F" w:rsidRDefault="00BA708B" w:rsidP="00591E18">
      <w:pPr>
        <w:widowControl/>
        <w:jc w:val="both"/>
        <w:rPr>
          <w:rFonts w:ascii="Arial" w:eastAsia="Arial" w:hAnsi="Arial" w:cs="Arial"/>
          <w:lang w:eastAsia="bg-BG"/>
        </w:rPr>
      </w:pPr>
      <w:r w:rsidRPr="0024553F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24553F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(2014.2)</w:t>
      </w:r>
    </w:p>
    <w:p w:rsidR="00B31D12" w:rsidRDefault="00BA708B" w:rsidP="00591E18">
      <w:pPr>
        <w:widowControl/>
        <w:jc w:val="both"/>
        <w:rPr>
          <w:rFonts w:ascii="Times New Roman" w:eastAsia="Arial" w:hAnsi="Times New Roman" w:cs="Times New Roman"/>
          <w:i/>
          <w:iCs/>
          <w:lang w:val="en-US" w:eastAsia="bg-BG"/>
        </w:rPr>
      </w:pPr>
      <w:r w:rsidRPr="0024553F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CITES - </w:t>
      </w:r>
      <w:r w:rsidRPr="0024553F">
        <w:rPr>
          <w:rFonts w:ascii="Times New Roman" w:eastAsia="Arial" w:hAnsi="Times New Roman" w:cs="Times New Roman"/>
          <w:i/>
          <w:iCs/>
          <w:lang w:eastAsia="bg-BG"/>
        </w:rPr>
        <w:t>Конвенция за международна търговия със застрашени видове от дивата фауна и флора</w:t>
      </w:r>
    </w:p>
    <w:p w:rsidR="00591E18" w:rsidRPr="00591E18" w:rsidRDefault="00591E18" w:rsidP="00591E18">
      <w:pPr>
        <w:widowControl/>
        <w:jc w:val="both"/>
        <w:rPr>
          <w:rFonts w:ascii="Arial" w:eastAsia="Arial" w:hAnsi="Arial" w:cs="Arial"/>
          <w:lang w:val="en-US" w:eastAsia="bg-BG"/>
        </w:rPr>
      </w:pPr>
      <w:r w:rsidRPr="00126B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Г - </w:t>
      </w:r>
      <w:r w:rsidRPr="00591E18">
        <w:rPr>
          <w:rFonts w:ascii="Times New Roman" w:eastAsia="Arial" w:hAnsi="Times New Roman" w:cs="Times New Roman"/>
          <w:i/>
          <w:iCs/>
          <w:lang w:eastAsia="bg-BG"/>
        </w:rPr>
        <w:t>гнездящ/размножаващ се</w:t>
      </w:r>
      <w:r w:rsidRPr="00126B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 (В- </w:t>
      </w:r>
      <w:r w:rsidRPr="00591E18">
        <w:rPr>
          <w:rFonts w:ascii="Times New Roman" w:eastAsia="Arial" w:hAnsi="Times New Roman" w:cs="Times New Roman"/>
          <w:i/>
          <w:iCs/>
          <w:lang w:eastAsia="bg-BG"/>
        </w:rPr>
        <w:t>вероятно гнездене</w:t>
      </w:r>
      <w:r w:rsidRPr="00126B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, С - </w:t>
      </w:r>
      <w:r w:rsidRPr="00591E18">
        <w:rPr>
          <w:rFonts w:ascii="Times New Roman" w:eastAsia="Arial" w:hAnsi="Times New Roman" w:cs="Times New Roman"/>
          <w:i/>
          <w:iCs/>
          <w:lang w:eastAsia="bg-BG"/>
        </w:rPr>
        <w:t>сигурно гнездене</w:t>
      </w:r>
      <w:r w:rsidRPr="00126B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), П - </w:t>
      </w:r>
      <w:r w:rsidRPr="00591E18">
        <w:rPr>
          <w:rFonts w:ascii="Times New Roman" w:eastAsia="Arial" w:hAnsi="Times New Roman" w:cs="Times New Roman"/>
          <w:i/>
          <w:iCs/>
          <w:lang w:eastAsia="bg-BG"/>
        </w:rPr>
        <w:t>постоянен</w:t>
      </w:r>
      <w:r w:rsidRPr="00126B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, М - </w:t>
      </w:r>
      <w:r w:rsidRPr="00591E18">
        <w:rPr>
          <w:rFonts w:ascii="Times New Roman" w:eastAsia="Arial" w:hAnsi="Times New Roman" w:cs="Times New Roman"/>
          <w:i/>
          <w:iCs/>
          <w:lang w:eastAsia="bg-BG"/>
        </w:rPr>
        <w:t>мигриращ</w:t>
      </w:r>
      <w:r w:rsidRPr="00126B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, З - </w:t>
      </w:r>
      <w:r w:rsidRPr="00591E18">
        <w:rPr>
          <w:rFonts w:ascii="Times New Roman" w:eastAsia="Arial" w:hAnsi="Times New Roman" w:cs="Times New Roman"/>
          <w:i/>
          <w:iCs/>
          <w:lang w:eastAsia="bg-BG"/>
        </w:rPr>
        <w:t>зимуващ</w:t>
      </w:r>
      <w:r w:rsidRPr="00126B05">
        <w:rPr>
          <w:rFonts w:ascii="Times New Roman" w:eastAsia="Arial" w:hAnsi="Times New Roman" w:cs="Times New Roman"/>
          <w:b/>
          <w:i/>
          <w:iCs/>
          <w:lang w:eastAsia="bg-BG"/>
        </w:rPr>
        <w:t xml:space="preserve">, Сл - </w:t>
      </w:r>
      <w:r w:rsidRPr="00591E18">
        <w:rPr>
          <w:rFonts w:ascii="Times New Roman" w:eastAsia="Arial" w:hAnsi="Times New Roman" w:cs="Times New Roman"/>
          <w:i/>
          <w:iCs/>
          <w:lang w:eastAsia="bg-BG"/>
        </w:rPr>
        <w:t>случаен</w:t>
      </w:r>
      <w:r w:rsidRPr="00126B05">
        <w:rPr>
          <w:rFonts w:ascii="Times New Roman" w:eastAsia="Arial" w:hAnsi="Times New Roman" w:cs="Times New Roman"/>
          <w:b/>
          <w:i/>
          <w:iCs/>
          <w:lang w:eastAsia="bg-BG"/>
        </w:rPr>
        <w:t>)</w:t>
      </w:r>
      <w:r w:rsidR="00204A55">
        <w:rPr>
          <w:rFonts w:ascii="Times New Roman" w:eastAsia="Arial" w:hAnsi="Times New Roman" w:cs="Times New Roman"/>
          <w:b/>
          <w:i/>
          <w:iCs/>
          <w:lang w:eastAsia="bg-BG"/>
        </w:rPr>
        <w:t>.</w:t>
      </w:r>
    </w:p>
    <w:sectPr w:rsidR="00591E18" w:rsidRPr="00591E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5B9" w:rsidRDefault="001305B9" w:rsidP="00706CA9">
      <w:r>
        <w:separator/>
      </w:r>
    </w:p>
  </w:endnote>
  <w:endnote w:type="continuationSeparator" w:id="0">
    <w:p w:rsidR="001305B9" w:rsidRDefault="001305B9" w:rsidP="00706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63963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6CA9" w:rsidRDefault="00706C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9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6CA9" w:rsidRDefault="00706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5B9" w:rsidRDefault="001305B9" w:rsidP="00706CA9">
      <w:r>
        <w:separator/>
      </w:r>
    </w:p>
  </w:footnote>
  <w:footnote w:type="continuationSeparator" w:id="0">
    <w:p w:rsidR="001305B9" w:rsidRDefault="001305B9" w:rsidP="00706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DF00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BC28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CA87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8E48E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D69C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EBC07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996654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C2F6F4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2C28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F981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6CC16CE4"/>
    <w:multiLevelType w:val="hybridMultilevel"/>
    <w:tmpl w:val="7E505AE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E70"/>
    <w:rsid w:val="00020290"/>
    <w:rsid w:val="000B510F"/>
    <w:rsid w:val="00125E70"/>
    <w:rsid w:val="00126B05"/>
    <w:rsid w:val="001305B9"/>
    <w:rsid w:val="001D2BFA"/>
    <w:rsid w:val="00204A55"/>
    <w:rsid w:val="0024553F"/>
    <w:rsid w:val="002A69C5"/>
    <w:rsid w:val="00336890"/>
    <w:rsid w:val="00436C83"/>
    <w:rsid w:val="004A51E5"/>
    <w:rsid w:val="005329B8"/>
    <w:rsid w:val="00561898"/>
    <w:rsid w:val="00591E18"/>
    <w:rsid w:val="005C4058"/>
    <w:rsid w:val="00706CA9"/>
    <w:rsid w:val="0073786C"/>
    <w:rsid w:val="008E109A"/>
    <w:rsid w:val="00972E1E"/>
    <w:rsid w:val="00B31AA7"/>
    <w:rsid w:val="00B31D12"/>
    <w:rsid w:val="00BA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BA708B"/>
    <w:pPr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BA708B"/>
    <w:pPr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BA708B"/>
    <w:pPr>
      <w:spacing w:before="160"/>
      <w:contextualSpacing/>
      <w:outlineLvl w:val="5"/>
    </w:pPr>
    <w:rPr>
      <w:rFonts w:ascii="Trebuchet MS" w:hAnsi="Trebuchet MS" w:cs="Trebuchet MS"/>
      <w:i/>
      <w:iCs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9"/>
    <w:rsid w:val="00BA708B"/>
    <w:rPr>
      <w:rFonts w:ascii="Trebuchet MS" w:eastAsia="Arial" w:hAnsi="Trebuchet MS" w:cs="Trebuchet MS"/>
      <w:color w:val="666666"/>
      <w:sz w:val="22"/>
      <w:szCs w:val="22"/>
      <w:u w:val="single"/>
      <w:lang w:eastAsia="bg-BG"/>
    </w:rPr>
  </w:style>
  <w:style w:type="character" w:customStyle="1" w:styleId="Heading5Char">
    <w:name w:val="Heading 5 Char"/>
    <w:basedOn w:val="DefaultParagraphFont"/>
    <w:link w:val="Heading5"/>
    <w:uiPriority w:val="99"/>
    <w:rsid w:val="00BA708B"/>
    <w:rPr>
      <w:rFonts w:ascii="Trebuchet MS" w:eastAsia="Arial" w:hAnsi="Trebuchet MS" w:cs="Trebuchet MS"/>
      <w:color w:val="666666"/>
      <w:sz w:val="22"/>
      <w:szCs w:val="22"/>
      <w:lang w:eastAsia="bg-BG"/>
    </w:rPr>
  </w:style>
  <w:style w:type="character" w:customStyle="1" w:styleId="Heading6Char">
    <w:name w:val="Heading 6 Char"/>
    <w:basedOn w:val="DefaultParagraphFont"/>
    <w:link w:val="Heading6"/>
    <w:uiPriority w:val="99"/>
    <w:rsid w:val="00BA708B"/>
    <w:rPr>
      <w:rFonts w:ascii="Trebuchet MS" w:eastAsia="Arial" w:hAnsi="Trebuchet MS" w:cs="Trebuchet MS"/>
      <w:i/>
      <w:iCs/>
      <w:color w:val="666666"/>
      <w:sz w:val="22"/>
      <w:szCs w:val="22"/>
      <w:lang w:eastAsia="bg-BG"/>
    </w:rPr>
  </w:style>
  <w:style w:type="numbering" w:customStyle="1" w:styleId="NoList1">
    <w:name w:val="No List1"/>
    <w:next w:val="NoList"/>
    <w:uiPriority w:val="99"/>
    <w:semiHidden/>
    <w:unhideWhenUsed/>
    <w:rsid w:val="00BA708B"/>
  </w:style>
  <w:style w:type="paragraph" w:customStyle="1" w:styleId="Normal1">
    <w:name w:val="Normal1"/>
    <w:uiPriority w:val="99"/>
    <w:rsid w:val="00BA708B"/>
    <w:pPr>
      <w:widowControl/>
      <w:spacing w:line="276" w:lineRule="auto"/>
    </w:pPr>
    <w:rPr>
      <w:rFonts w:ascii="Arial" w:eastAsia="Arial" w:hAnsi="Arial" w:cs="Arial"/>
      <w:color w:val="000000"/>
      <w:sz w:val="22"/>
      <w:szCs w:val="22"/>
      <w:lang w:eastAsia="bg-BG"/>
    </w:rPr>
  </w:style>
  <w:style w:type="paragraph" w:styleId="Title">
    <w:name w:val="Title"/>
    <w:basedOn w:val="Normal1"/>
    <w:next w:val="Normal1"/>
    <w:link w:val="TitleChar"/>
    <w:uiPriority w:val="99"/>
    <w:qFormat/>
    <w:rsid w:val="00BA708B"/>
    <w:pPr>
      <w:contextualSpacing/>
    </w:pPr>
    <w:rPr>
      <w:rFonts w:ascii="Trebuchet MS" w:hAnsi="Trebuchet MS" w:cs="Trebuchet MS"/>
      <w:sz w:val="42"/>
      <w:szCs w:val="42"/>
    </w:rPr>
  </w:style>
  <w:style w:type="character" w:customStyle="1" w:styleId="TitleChar">
    <w:name w:val="Title Char"/>
    <w:basedOn w:val="DefaultParagraphFont"/>
    <w:link w:val="Title"/>
    <w:uiPriority w:val="99"/>
    <w:rsid w:val="00BA708B"/>
    <w:rPr>
      <w:rFonts w:ascii="Trebuchet MS" w:eastAsia="Arial" w:hAnsi="Trebuchet MS" w:cs="Trebuchet MS"/>
      <w:color w:val="000000"/>
      <w:sz w:val="42"/>
      <w:szCs w:val="42"/>
      <w:lang w:eastAsia="bg-BG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BA708B"/>
    <w:pPr>
      <w:spacing w:after="200"/>
      <w:contextualSpacing/>
    </w:pPr>
    <w:rPr>
      <w:rFonts w:ascii="Trebuchet MS" w:hAnsi="Trebuchet MS" w:cs="Trebuchet MS"/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99"/>
    <w:rsid w:val="00BA708B"/>
    <w:rPr>
      <w:rFonts w:ascii="Trebuchet MS" w:eastAsia="Arial" w:hAnsi="Trebuchet MS" w:cs="Trebuchet MS"/>
      <w:color w:val="000000"/>
      <w:sz w:val="26"/>
      <w:szCs w:val="26"/>
      <w:lang w:eastAsia="bg-BG"/>
    </w:rPr>
  </w:style>
  <w:style w:type="table" w:customStyle="1" w:styleId="Style">
    <w:name w:val="Style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9">
    <w:name w:val="Style9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8">
    <w:name w:val="Style8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7">
    <w:name w:val="Style7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6">
    <w:name w:val="Style6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5">
    <w:name w:val="Style5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4">
    <w:name w:val="Style4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">
    <w:name w:val="Style3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A70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A708B"/>
    <w:pPr>
      <w:widowControl/>
      <w:spacing w:line="276" w:lineRule="auto"/>
    </w:pPr>
    <w:rPr>
      <w:rFonts w:ascii="Tahoma" w:eastAsia="Arial" w:hAnsi="Tahoma" w:cs="Tahoma"/>
      <w:color w:val="000000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8B"/>
    <w:rPr>
      <w:rFonts w:ascii="Tahoma" w:eastAsia="Arial" w:hAnsi="Tahoma" w:cs="Tahoma"/>
      <w:color w:val="000000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06C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6CA9"/>
  </w:style>
  <w:style w:type="paragraph" w:styleId="Footer">
    <w:name w:val="footer"/>
    <w:basedOn w:val="Normal"/>
    <w:link w:val="FooterChar"/>
    <w:uiPriority w:val="99"/>
    <w:unhideWhenUsed/>
    <w:rsid w:val="00706CA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6C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BA708B"/>
    <w:pPr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BA708B"/>
    <w:pPr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BA708B"/>
    <w:pPr>
      <w:spacing w:before="160"/>
      <w:contextualSpacing/>
      <w:outlineLvl w:val="5"/>
    </w:pPr>
    <w:rPr>
      <w:rFonts w:ascii="Trebuchet MS" w:hAnsi="Trebuchet MS" w:cs="Trebuchet MS"/>
      <w:i/>
      <w:iCs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9"/>
    <w:rsid w:val="00BA708B"/>
    <w:rPr>
      <w:rFonts w:ascii="Trebuchet MS" w:eastAsia="Arial" w:hAnsi="Trebuchet MS" w:cs="Trebuchet MS"/>
      <w:color w:val="666666"/>
      <w:sz w:val="22"/>
      <w:szCs w:val="22"/>
      <w:u w:val="single"/>
      <w:lang w:eastAsia="bg-BG"/>
    </w:rPr>
  </w:style>
  <w:style w:type="character" w:customStyle="1" w:styleId="Heading5Char">
    <w:name w:val="Heading 5 Char"/>
    <w:basedOn w:val="DefaultParagraphFont"/>
    <w:link w:val="Heading5"/>
    <w:uiPriority w:val="99"/>
    <w:rsid w:val="00BA708B"/>
    <w:rPr>
      <w:rFonts w:ascii="Trebuchet MS" w:eastAsia="Arial" w:hAnsi="Trebuchet MS" w:cs="Trebuchet MS"/>
      <w:color w:val="666666"/>
      <w:sz w:val="22"/>
      <w:szCs w:val="22"/>
      <w:lang w:eastAsia="bg-BG"/>
    </w:rPr>
  </w:style>
  <w:style w:type="character" w:customStyle="1" w:styleId="Heading6Char">
    <w:name w:val="Heading 6 Char"/>
    <w:basedOn w:val="DefaultParagraphFont"/>
    <w:link w:val="Heading6"/>
    <w:uiPriority w:val="99"/>
    <w:rsid w:val="00BA708B"/>
    <w:rPr>
      <w:rFonts w:ascii="Trebuchet MS" w:eastAsia="Arial" w:hAnsi="Trebuchet MS" w:cs="Trebuchet MS"/>
      <w:i/>
      <w:iCs/>
      <w:color w:val="666666"/>
      <w:sz w:val="22"/>
      <w:szCs w:val="22"/>
      <w:lang w:eastAsia="bg-BG"/>
    </w:rPr>
  </w:style>
  <w:style w:type="numbering" w:customStyle="1" w:styleId="NoList1">
    <w:name w:val="No List1"/>
    <w:next w:val="NoList"/>
    <w:uiPriority w:val="99"/>
    <w:semiHidden/>
    <w:unhideWhenUsed/>
    <w:rsid w:val="00BA708B"/>
  </w:style>
  <w:style w:type="paragraph" w:customStyle="1" w:styleId="Normal1">
    <w:name w:val="Normal1"/>
    <w:uiPriority w:val="99"/>
    <w:rsid w:val="00BA708B"/>
    <w:pPr>
      <w:widowControl/>
      <w:spacing w:line="276" w:lineRule="auto"/>
    </w:pPr>
    <w:rPr>
      <w:rFonts w:ascii="Arial" w:eastAsia="Arial" w:hAnsi="Arial" w:cs="Arial"/>
      <w:color w:val="000000"/>
      <w:sz w:val="22"/>
      <w:szCs w:val="22"/>
      <w:lang w:eastAsia="bg-BG"/>
    </w:rPr>
  </w:style>
  <w:style w:type="paragraph" w:styleId="Title">
    <w:name w:val="Title"/>
    <w:basedOn w:val="Normal1"/>
    <w:next w:val="Normal1"/>
    <w:link w:val="TitleChar"/>
    <w:uiPriority w:val="99"/>
    <w:qFormat/>
    <w:rsid w:val="00BA708B"/>
    <w:pPr>
      <w:contextualSpacing/>
    </w:pPr>
    <w:rPr>
      <w:rFonts w:ascii="Trebuchet MS" w:hAnsi="Trebuchet MS" w:cs="Trebuchet MS"/>
      <w:sz w:val="42"/>
      <w:szCs w:val="42"/>
    </w:rPr>
  </w:style>
  <w:style w:type="character" w:customStyle="1" w:styleId="TitleChar">
    <w:name w:val="Title Char"/>
    <w:basedOn w:val="DefaultParagraphFont"/>
    <w:link w:val="Title"/>
    <w:uiPriority w:val="99"/>
    <w:rsid w:val="00BA708B"/>
    <w:rPr>
      <w:rFonts w:ascii="Trebuchet MS" w:eastAsia="Arial" w:hAnsi="Trebuchet MS" w:cs="Trebuchet MS"/>
      <w:color w:val="000000"/>
      <w:sz w:val="42"/>
      <w:szCs w:val="42"/>
      <w:lang w:eastAsia="bg-BG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BA708B"/>
    <w:pPr>
      <w:spacing w:after="200"/>
      <w:contextualSpacing/>
    </w:pPr>
    <w:rPr>
      <w:rFonts w:ascii="Trebuchet MS" w:hAnsi="Trebuchet MS" w:cs="Trebuchet MS"/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99"/>
    <w:rsid w:val="00BA708B"/>
    <w:rPr>
      <w:rFonts w:ascii="Trebuchet MS" w:eastAsia="Arial" w:hAnsi="Trebuchet MS" w:cs="Trebuchet MS"/>
      <w:color w:val="000000"/>
      <w:sz w:val="26"/>
      <w:szCs w:val="26"/>
      <w:lang w:eastAsia="bg-BG"/>
    </w:rPr>
  </w:style>
  <w:style w:type="table" w:customStyle="1" w:styleId="Style">
    <w:name w:val="Style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9">
    <w:name w:val="Style9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8">
    <w:name w:val="Style8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7">
    <w:name w:val="Style7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6">
    <w:name w:val="Style6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5">
    <w:name w:val="Style5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4">
    <w:name w:val="Style4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">
    <w:name w:val="Style3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BA708B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A70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A708B"/>
    <w:pPr>
      <w:widowControl/>
      <w:spacing w:line="276" w:lineRule="auto"/>
    </w:pPr>
    <w:rPr>
      <w:rFonts w:ascii="Tahoma" w:eastAsia="Arial" w:hAnsi="Tahoma" w:cs="Tahoma"/>
      <w:color w:val="000000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8B"/>
    <w:rPr>
      <w:rFonts w:ascii="Tahoma" w:eastAsia="Arial" w:hAnsi="Tahoma" w:cs="Tahoma"/>
      <w:color w:val="000000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06C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6CA9"/>
  </w:style>
  <w:style w:type="paragraph" w:styleId="Footer">
    <w:name w:val="footer"/>
    <w:basedOn w:val="Normal"/>
    <w:link w:val="FooterChar"/>
    <w:uiPriority w:val="99"/>
    <w:unhideWhenUsed/>
    <w:rsid w:val="00706CA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6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792</Words>
  <Characters>4520</Characters>
  <Application>Microsoft Office Word</Application>
  <DocSecurity>0</DocSecurity>
  <Lines>37</Lines>
  <Paragraphs>10</Paragraphs>
  <ScaleCrop>false</ScaleCrop>
  <Company>Hewlett-Packard</Company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w28</cp:lastModifiedBy>
  <cp:revision>15</cp:revision>
  <dcterms:created xsi:type="dcterms:W3CDTF">2015-01-15T08:07:00Z</dcterms:created>
  <dcterms:modified xsi:type="dcterms:W3CDTF">2015-04-23T07:24:00Z</dcterms:modified>
</cp:coreProperties>
</file>