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5C0" w:rsidRPr="008E656F" w:rsidRDefault="008C55C0" w:rsidP="008E65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lang w:eastAsia="en-GB"/>
        </w:rPr>
      </w:pPr>
      <w:r w:rsidRPr="008C55C0">
        <w:rPr>
          <w:rFonts w:ascii="Times New Roman" w:eastAsia="Times New Roman" w:hAnsi="Times New Roman" w:cs="Times New Roman"/>
          <w:b/>
          <w:bCs/>
          <w:i/>
          <w:lang w:eastAsia="en-GB"/>
        </w:rPr>
        <w:t>Таблица № 1.13.2.1-4</w:t>
      </w:r>
      <w:r w:rsidR="008E656F">
        <w:rPr>
          <w:rFonts w:ascii="Times New Roman" w:eastAsia="Times New Roman" w:hAnsi="Times New Roman" w:cs="Times New Roman"/>
          <w:b/>
          <w:i/>
          <w:lang w:eastAsia="en-GB"/>
        </w:rPr>
        <w:t xml:space="preserve"> </w:t>
      </w:r>
      <w:r w:rsidRPr="008C55C0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Видове лечебни растения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 xml:space="preserve"> в резерват „Тисовица“</w:t>
      </w:r>
      <w:r w:rsidRPr="008C55C0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, които да бъдат обект на специални мерки за опазване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268"/>
        <w:gridCol w:w="3346"/>
        <w:gridCol w:w="2857"/>
      </w:tblGrid>
      <w:tr w:rsidR="009E71EE" w:rsidRPr="008C55C0" w:rsidTr="009E71EE">
        <w:trPr>
          <w:tblHeader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EE" w:rsidRPr="008C55C0" w:rsidRDefault="009E71EE" w:rsidP="008C55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EE" w:rsidRPr="008C55C0" w:rsidRDefault="009E71EE" w:rsidP="008C55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55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EE" w:rsidRPr="008C55C0" w:rsidRDefault="009E71EE" w:rsidP="008C55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55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Мерки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EE" w:rsidRPr="008C55C0" w:rsidRDefault="009E71EE" w:rsidP="008C55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55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Обосновка</w:t>
            </w:r>
          </w:p>
        </w:tc>
      </w:tr>
      <w:tr w:rsidR="009E71EE" w:rsidRPr="008C55C0" w:rsidTr="009E71EE">
        <w:trPr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EE" w:rsidRPr="009E71EE" w:rsidRDefault="009E71EE" w:rsidP="009E71EE">
            <w:pPr>
              <w:pStyle w:val="a9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EE" w:rsidRPr="008C55C0" w:rsidRDefault="009E71EE" w:rsidP="008C55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C55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Ilex colchica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EE" w:rsidRPr="008C55C0" w:rsidRDefault="009E71EE" w:rsidP="001967D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55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Мониторинг. Изследвания върху </w:t>
            </w:r>
            <w:bookmarkStart w:id="0" w:name="_GoBack"/>
            <w:bookmarkEnd w:id="0"/>
            <w:r w:rsidRPr="008C55C0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биологията на размножаване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C55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включващи ембриологични проучвания и </w:t>
            </w:r>
            <w:r w:rsidRPr="008C55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in vitro</w:t>
            </w:r>
            <w:r w:rsidRPr="008C55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 за размножаване чрез разработването на научни проекти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EE" w:rsidRPr="008C55C0" w:rsidRDefault="009E71EE" w:rsidP="008C55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5C0">
              <w:rPr>
                <w:rFonts w:ascii="Times New Roman" w:eastAsia="Times New Roman" w:hAnsi="Times New Roman" w:cs="Times New Roman"/>
                <w:sz w:val="24"/>
                <w:szCs w:val="24"/>
              </w:rPr>
              <w:t>Видът е включен в Червена книга на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55C0">
              <w:rPr>
                <w:rFonts w:ascii="Times New Roman" w:eastAsia="Times New Roman" w:hAnsi="Times New Roman" w:cs="Times New Roman"/>
                <w:sz w:val="24"/>
                <w:szCs w:val="24"/>
              </w:rPr>
              <w:t>България т.1 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тения с категорията „Застрашен”</w:t>
            </w:r>
            <w:r w:rsidRPr="008C55C0">
              <w:rPr>
                <w:rFonts w:ascii="Times New Roman" w:eastAsia="Times New Roman" w:hAnsi="Times New Roman" w:cs="Times New Roman"/>
                <w:sz w:val="24"/>
                <w:szCs w:val="24"/>
              </w:rPr>
              <w:t>,  Приложение 3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ЗБР.</w:t>
            </w:r>
            <w:r w:rsidRPr="008C55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E71EE" w:rsidRPr="008C55C0" w:rsidRDefault="009E71EE" w:rsidP="008C55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71EE" w:rsidRPr="008C55C0" w:rsidTr="009E71EE">
        <w:trPr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EE" w:rsidRPr="008C55C0" w:rsidRDefault="009E71EE" w:rsidP="009E71EE">
            <w:pPr>
              <w:pStyle w:val="a9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EE" w:rsidRPr="008C55C0" w:rsidRDefault="009E71EE" w:rsidP="008C55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C55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Taxus baccata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EE" w:rsidRPr="008C55C0" w:rsidRDefault="009E71EE" w:rsidP="001967D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55C0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Мониторинг. Изследвания върху биологията на размножаване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C55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включващи ембриологични проучвания и </w:t>
            </w:r>
            <w:r w:rsidRPr="008C55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in vitro</w:t>
            </w:r>
            <w:r w:rsidRPr="008C55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 за размножаване чрез разработването на научни проекти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EE" w:rsidRPr="008C55C0" w:rsidRDefault="009E71EE" w:rsidP="008C55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5C0">
              <w:rPr>
                <w:rFonts w:ascii="Times New Roman" w:eastAsia="Times New Roman" w:hAnsi="Times New Roman" w:cs="Times New Roman"/>
                <w:sz w:val="24"/>
                <w:szCs w:val="24"/>
              </w:rPr>
              <w:t>Видът е включен в Червена книга на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55C0">
              <w:rPr>
                <w:rFonts w:ascii="Times New Roman" w:eastAsia="Times New Roman" w:hAnsi="Times New Roman" w:cs="Times New Roman"/>
                <w:sz w:val="24"/>
                <w:szCs w:val="24"/>
              </w:rPr>
              <w:t>България т.1 Растения с категорията „Застрашен”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C55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8C55C0" w:rsidRPr="008C55C0" w:rsidRDefault="008C55C0" w:rsidP="008C55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C55C0" w:rsidRDefault="008C55C0"/>
    <w:sectPr w:rsidR="008C55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01C" w:rsidRDefault="00D3201C" w:rsidP="008C55C0">
      <w:pPr>
        <w:spacing w:after="0" w:line="240" w:lineRule="auto"/>
      </w:pPr>
      <w:r>
        <w:separator/>
      </w:r>
    </w:p>
  </w:endnote>
  <w:endnote w:type="continuationSeparator" w:id="0">
    <w:p w:rsidR="00D3201C" w:rsidRDefault="00D3201C" w:rsidP="008C5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4711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4ED3" w:rsidRDefault="00A54ED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67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55C0" w:rsidRDefault="008C55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01C" w:rsidRDefault="00D3201C" w:rsidP="008C55C0">
      <w:pPr>
        <w:spacing w:after="0" w:line="240" w:lineRule="auto"/>
      </w:pPr>
      <w:r>
        <w:separator/>
      </w:r>
    </w:p>
  </w:footnote>
  <w:footnote w:type="continuationSeparator" w:id="0">
    <w:p w:rsidR="00D3201C" w:rsidRDefault="00D3201C" w:rsidP="008C5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E3FCA"/>
    <w:multiLevelType w:val="hybridMultilevel"/>
    <w:tmpl w:val="7BE456B0"/>
    <w:lvl w:ilvl="0" w:tplc="0FCC827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C0"/>
    <w:rsid w:val="000B0CF7"/>
    <w:rsid w:val="001967D9"/>
    <w:rsid w:val="003258ED"/>
    <w:rsid w:val="00415121"/>
    <w:rsid w:val="008C55C0"/>
    <w:rsid w:val="008E656F"/>
    <w:rsid w:val="009E71EE"/>
    <w:rsid w:val="00A54ED3"/>
    <w:rsid w:val="00B81187"/>
    <w:rsid w:val="00D17B96"/>
    <w:rsid w:val="00D3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F5064-8F16-4B65-96A8-03F576D1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C55C0"/>
  </w:style>
  <w:style w:type="paragraph" w:styleId="a5">
    <w:name w:val="footer"/>
    <w:basedOn w:val="a"/>
    <w:link w:val="a6"/>
    <w:uiPriority w:val="99"/>
    <w:unhideWhenUsed/>
    <w:rsid w:val="008C5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C55C0"/>
  </w:style>
  <w:style w:type="paragraph" w:styleId="a7">
    <w:name w:val="Balloon Text"/>
    <w:basedOn w:val="a"/>
    <w:link w:val="a8"/>
    <w:uiPriority w:val="99"/>
    <w:semiHidden/>
    <w:unhideWhenUsed/>
    <w:rsid w:val="009E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9E71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E7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Elena Georgieva</cp:lastModifiedBy>
  <cp:revision>6</cp:revision>
  <dcterms:created xsi:type="dcterms:W3CDTF">2015-01-17T16:34:00Z</dcterms:created>
  <dcterms:modified xsi:type="dcterms:W3CDTF">2015-04-21T08:14:00Z</dcterms:modified>
</cp:coreProperties>
</file>