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F23" w:rsidRPr="0076351D" w:rsidRDefault="00B273B3" w:rsidP="0076351D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 xml:space="preserve">Таблица </w:t>
      </w:r>
      <w:r w:rsidR="006926AB">
        <w:rPr>
          <w:rFonts w:ascii="Times New Roman" w:eastAsia="Arial" w:hAnsi="Times New Roman" w:cs="Times New Roman"/>
          <w:b/>
          <w:i/>
          <w:iCs/>
          <w:lang w:eastAsia="bg-BG"/>
        </w:rPr>
        <w:t xml:space="preserve">№ </w:t>
      </w:r>
      <w:r w:rsidR="003F26C5">
        <w:rPr>
          <w:rFonts w:ascii="Times New Roman" w:eastAsia="Arial" w:hAnsi="Times New Roman" w:cs="Times New Roman"/>
          <w:b/>
          <w:i/>
          <w:iCs/>
          <w:lang w:eastAsia="bg-BG"/>
        </w:rPr>
        <w:t>1.14.3-1</w:t>
      </w:r>
      <w:r w:rsidR="0076351D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794F23" w:rsidRPr="002945D3">
        <w:rPr>
          <w:rFonts w:ascii="Times New Roman" w:eastAsia="Arial" w:hAnsi="Times New Roman" w:cs="Times New Roman"/>
          <w:b/>
          <w:i/>
          <w:iCs/>
          <w:lang w:eastAsia="bg-BG"/>
        </w:rPr>
        <w:t>Методи з</w:t>
      </w:r>
      <w:bookmarkStart w:id="0" w:name="_GoBack"/>
      <w:bookmarkEnd w:id="0"/>
      <w:r w:rsidR="00794F23" w:rsidRPr="002945D3">
        <w:rPr>
          <w:rFonts w:ascii="Times New Roman" w:eastAsia="Arial" w:hAnsi="Times New Roman" w:cs="Times New Roman"/>
          <w:b/>
          <w:i/>
          <w:iCs/>
          <w:lang w:eastAsia="bg-BG"/>
        </w:rPr>
        <w:t>а установяване на видо</w:t>
      </w:r>
      <w:r w:rsidR="0076351D">
        <w:rPr>
          <w:rFonts w:ascii="Times New Roman" w:eastAsia="Arial" w:hAnsi="Times New Roman" w:cs="Times New Roman"/>
          <w:b/>
          <w:i/>
          <w:iCs/>
          <w:lang w:eastAsia="bg-BG"/>
        </w:rPr>
        <w:t>вия състав на херпетофауната в р</w:t>
      </w:r>
      <w:r w:rsidR="00794F23" w:rsidRPr="002945D3">
        <w:rPr>
          <w:rFonts w:ascii="Times New Roman" w:eastAsia="Arial" w:hAnsi="Times New Roman" w:cs="Times New Roman"/>
          <w:b/>
          <w:i/>
          <w:iCs/>
          <w:lang w:eastAsia="bg-BG"/>
        </w:rPr>
        <w:t>езерват „Тисовица“</w:t>
      </w:r>
    </w:p>
    <w:tbl>
      <w:tblPr>
        <w:tblW w:w="5824" w:type="pct"/>
        <w:jc w:val="center"/>
        <w:tblInd w:w="-814" w:type="dxa"/>
        <w:tblLook w:val="0000" w:firstRow="0" w:lastRow="0" w:firstColumn="0" w:lastColumn="0" w:noHBand="0" w:noVBand="0"/>
      </w:tblPr>
      <w:tblGrid>
        <w:gridCol w:w="869"/>
        <w:gridCol w:w="5530"/>
        <w:gridCol w:w="1133"/>
        <w:gridCol w:w="992"/>
        <w:gridCol w:w="1135"/>
        <w:gridCol w:w="1150"/>
      </w:tblGrid>
      <w:tr w:rsidR="006053B4" w:rsidRPr="000C5135" w:rsidTr="0076351D">
        <w:trPr>
          <w:cantSplit/>
          <w:trHeight w:val="3173"/>
          <w:tblHeader/>
          <w:jc w:val="center"/>
        </w:trPr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6351D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6053B4" w:rsidRPr="0076351D" w:rsidRDefault="006053B4" w:rsidP="0076351D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6053B4" w:rsidRPr="0076351D" w:rsidRDefault="006053B4" w:rsidP="0076351D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6053B4" w:rsidRPr="0076351D" w:rsidRDefault="006053B4" w:rsidP="0076351D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6053B4" w:rsidRPr="0076351D" w:rsidRDefault="006053B4" w:rsidP="0076351D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25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53B4" w:rsidRPr="0076351D" w:rsidRDefault="006053B4" w:rsidP="0076351D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52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6053B4" w:rsidRPr="0076351D" w:rsidRDefault="006053B4" w:rsidP="0076351D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Пряко наблюдение на екземпляри по време на теренни изследвания</w:t>
            </w:r>
          </w:p>
        </w:tc>
        <w:tc>
          <w:tcPr>
            <w:tcW w:w="459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6053B4" w:rsidRPr="0076351D" w:rsidRDefault="006053B4" w:rsidP="0076351D">
            <w:pPr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Анализ на литературни данни (конкретни находища)</w:t>
            </w:r>
          </w:p>
        </w:tc>
        <w:tc>
          <w:tcPr>
            <w:tcW w:w="52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textDirection w:val="btLr"/>
            <w:vAlign w:val="center"/>
          </w:tcPr>
          <w:p w:rsidR="006053B4" w:rsidRPr="0076351D" w:rsidRDefault="006053B4" w:rsidP="0076351D">
            <w:pPr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Анализ на литературни данни (карти на разпространение)</w:t>
            </w:r>
          </w:p>
        </w:tc>
        <w:tc>
          <w:tcPr>
            <w:tcW w:w="532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76351D" w:rsidRDefault="006053B4" w:rsidP="0076351D">
            <w:pPr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 xml:space="preserve">Потенциални местообитания (според картирането на </w:t>
            </w:r>
          </w:p>
          <w:p w:rsidR="006053B4" w:rsidRPr="0076351D" w:rsidRDefault="006053B4" w:rsidP="0076351D">
            <w:pPr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ЗЗ “Странджа”)</w:t>
            </w: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Обикновен тритон (</w:t>
            </w:r>
            <w:r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Lissotriton vulgaris</w:t>
            </w:r>
            <w:r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Южен гребенест тритон (</w:t>
            </w:r>
            <w:r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Triturus karelinii</w:t>
            </w:r>
            <w:r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Кафява крастава жаба (</w:t>
            </w:r>
            <w:r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Bufo bufo</w:t>
            </w:r>
            <w:r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Зелена крастава жаба (</w:t>
            </w:r>
            <w:r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Bufotes viridis</w:t>
            </w:r>
            <w:r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Дървесница (</w:t>
            </w:r>
            <w:r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Hyla arborea</w:t>
            </w:r>
            <w:r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Горска дългокрака жаба (</w:t>
            </w:r>
            <w:r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Rana dalmatina</w:t>
            </w:r>
            <w:r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Голяма водна жаба (</w:t>
            </w:r>
            <w:r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Pelophylax ridibundus</w:t>
            </w:r>
            <w:r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Обикновена блатна костенурка (</w:t>
            </w:r>
            <w:r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Emys orbicularis</w:t>
            </w:r>
            <w:r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Шипобедрена костенурка (</w:t>
            </w:r>
            <w:r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Testudo graeca</w:t>
            </w:r>
            <w:r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76351D" w:rsidP="00794F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>
              <w:rPr>
                <w:rFonts w:ascii="Times New Roman" w:eastAsia="Arial" w:hAnsi="Times New Roman" w:cs="Times New Roman"/>
                <w:lang w:eastAsia="bg-BG"/>
              </w:rPr>
              <w:t>Шипоопашата костенурка (</w:t>
            </w:r>
            <w:r w:rsidR="006053B4"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Testudo hermann</w:t>
            </w:r>
            <w:proofErr w:type="spellStart"/>
            <w:r>
              <w:rPr>
                <w:rFonts w:ascii="Times New Roman" w:eastAsia="Arial" w:hAnsi="Times New Roman" w:cs="Times New Roman"/>
                <w:i/>
                <w:iCs/>
                <w:lang w:val="en-US" w:eastAsia="bg-BG"/>
              </w:rPr>
              <w:t>i</w:t>
            </w:r>
            <w:proofErr w:type="spellEnd"/>
            <w:r w:rsidR="006053B4"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Късокрак гущер (</w:t>
            </w:r>
            <w:r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Ablepharus kitaibelii</w:t>
            </w:r>
            <w:r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Слепок (</w:t>
            </w:r>
            <w:r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Anguis fragilis s.l.</w:t>
            </w:r>
            <w:r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Жълтокоремник (</w:t>
            </w:r>
            <w:r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Pseudopus apodus</w:t>
            </w:r>
            <w:r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Зелен гущер (</w:t>
            </w:r>
            <w:r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Lacerta viridis</w:t>
            </w:r>
            <w:r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Стенен гущер (</w:t>
            </w:r>
            <w:r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Podarcis muralis</w:t>
            </w:r>
            <w:r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Кримски гущер (</w:t>
            </w:r>
            <w:r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Podarcis tauricus</w:t>
            </w:r>
            <w:r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Горски гущер (</w:t>
            </w:r>
            <w:r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Darevskia praticola</w:t>
            </w:r>
            <w:r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Голям стрелец (</w:t>
            </w:r>
            <w:r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Dolichophis caspius</w:t>
            </w:r>
            <w:r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Медянка (</w:t>
            </w:r>
            <w:r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Coronella austriaca</w:t>
            </w:r>
            <w:r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Пъстър смок (</w:t>
            </w:r>
            <w:r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Elaphe sauromates</w:t>
            </w:r>
            <w:r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Смок мишкар (</w:t>
            </w:r>
            <w:r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Zamenis longissimus</w:t>
            </w:r>
            <w:r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Обикновена водна змия (</w:t>
            </w:r>
            <w:r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Natrix natrix</w:t>
            </w:r>
            <w:r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Сива водна змия (</w:t>
            </w:r>
            <w:r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Natrix tessellata</w:t>
            </w:r>
            <w:r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Вдлъбнаточел смок (</w:t>
            </w:r>
            <w:r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Malpolon insignitus</w:t>
            </w:r>
            <w:r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053B4" w:rsidRPr="000C5135" w:rsidTr="0076351D">
        <w:trPr>
          <w:jc w:val="center"/>
        </w:trPr>
        <w:tc>
          <w:tcPr>
            <w:tcW w:w="40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E04B91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55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Пепелянка (</w:t>
            </w:r>
            <w:r w:rsidRPr="0076351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Vipera ammodytes</w:t>
            </w:r>
            <w:r w:rsidRPr="0076351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4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59" w:type="pct"/>
            <w:tcBorders>
              <w:bottom w:val="single" w:sz="8" w:space="0" w:color="000000"/>
              <w:right w:val="single" w:sz="8" w:space="0" w:color="000000"/>
            </w:tcBorders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6351D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32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3B4" w:rsidRPr="0076351D" w:rsidRDefault="006053B4" w:rsidP="00794F2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</w:tbl>
    <w:p w:rsidR="00794F23" w:rsidRPr="00794F23" w:rsidRDefault="00794F23" w:rsidP="00794F23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</w:p>
    <w:p w:rsidR="00B31D12" w:rsidRDefault="00B31D12"/>
    <w:sectPr w:rsidR="00B31D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458" w:rsidRDefault="009F6458" w:rsidP="00E04B91">
      <w:r>
        <w:separator/>
      </w:r>
    </w:p>
  </w:endnote>
  <w:endnote w:type="continuationSeparator" w:id="0">
    <w:p w:rsidR="009F6458" w:rsidRDefault="009F6458" w:rsidP="00E04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03700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04B91" w:rsidRDefault="00E04B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35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04B91" w:rsidRDefault="00E04B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458" w:rsidRDefault="009F6458" w:rsidP="00E04B91">
      <w:r>
        <w:separator/>
      </w:r>
    </w:p>
  </w:footnote>
  <w:footnote w:type="continuationSeparator" w:id="0">
    <w:p w:rsidR="009F6458" w:rsidRDefault="009F6458" w:rsidP="00E04B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A3042"/>
    <w:multiLevelType w:val="hybridMultilevel"/>
    <w:tmpl w:val="012EB7E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CA0"/>
    <w:rsid w:val="000C5135"/>
    <w:rsid w:val="001E1CA0"/>
    <w:rsid w:val="002945D3"/>
    <w:rsid w:val="003F26C5"/>
    <w:rsid w:val="005C4058"/>
    <w:rsid w:val="006053B4"/>
    <w:rsid w:val="00656F02"/>
    <w:rsid w:val="006926AB"/>
    <w:rsid w:val="0076351D"/>
    <w:rsid w:val="00794F23"/>
    <w:rsid w:val="009F6458"/>
    <w:rsid w:val="00B273B3"/>
    <w:rsid w:val="00B31D12"/>
    <w:rsid w:val="00E0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E04B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4B91"/>
  </w:style>
  <w:style w:type="paragraph" w:styleId="Footer">
    <w:name w:val="footer"/>
    <w:basedOn w:val="Normal"/>
    <w:link w:val="FooterChar"/>
    <w:uiPriority w:val="99"/>
    <w:unhideWhenUsed/>
    <w:rsid w:val="00E04B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4B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E04B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4B91"/>
  </w:style>
  <w:style w:type="paragraph" w:styleId="Footer">
    <w:name w:val="footer"/>
    <w:basedOn w:val="Normal"/>
    <w:link w:val="FooterChar"/>
    <w:uiPriority w:val="99"/>
    <w:unhideWhenUsed/>
    <w:rsid w:val="00E04B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4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214</Words>
  <Characters>1221</Characters>
  <Application>Microsoft Office Word</Application>
  <DocSecurity>0</DocSecurity>
  <Lines>10</Lines>
  <Paragraphs>2</Paragraphs>
  <ScaleCrop>false</ScaleCrop>
  <Company>Hewlett-Packard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P-united</cp:lastModifiedBy>
  <cp:revision>10</cp:revision>
  <dcterms:created xsi:type="dcterms:W3CDTF">2015-01-09T08:56:00Z</dcterms:created>
  <dcterms:modified xsi:type="dcterms:W3CDTF">2015-04-17T20:38:00Z</dcterms:modified>
</cp:coreProperties>
</file>