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529" w:rsidRPr="007E6DA2" w:rsidRDefault="00443E07" w:rsidP="00634FDB">
      <w:pPr>
        <w:pStyle w:val="22"/>
        <w:shd w:val="clear" w:color="auto" w:fill="auto"/>
        <w:tabs>
          <w:tab w:val="left" w:pos="3828"/>
          <w:tab w:val="left" w:pos="4962"/>
        </w:tabs>
        <w:spacing w:after="0" w:line="360" w:lineRule="auto"/>
        <w:ind w:left="3828"/>
        <w:rPr>
          <w:b w:val="0"/>
          <w:sz w:val="24"/>
          <w:szCs w:val="24"/>
        </w:rPr>
      </w:pPr>
      <w:r w:rsidRPr="007E6DA2">
        <w:rPr>
          <w:b w:val="0"/>
          <w:sz w:val="24"/>
          <w:szCs w:val="24"/>
        </w:rPr>
        <w:t xml:space="preserve">УТВЪРЖДАВАМ: </w:t>
      </w:r>
      <w:r w:rsidR="007E6DA2" w:rsidRPr="007E6DA2">
        <w:rPr>
          <w:b w:val="0"/>
          <w:sz w:val="24"/>
          <w:szCs w:val="24"/>
        </w:rPr>
        <w:t>…</w:t>
      </w:r>
      <w:r w:rsidR="007E6DA2">
        <w:rPr>
          <w:b w:val="0"/>
          <w:sz w:val="24"/>
          <w:szCs w:val="24"/>
        </w:rPr>
        <w:t>.</w:t>
      </w:r>
      <w:r w:rsidR="007E6DA2" w:rsidRPr="007E6DA2">
        <w:rPr>
          <w:b w:val="0"/>
          <w:sz w:val="24"/>
          <w:szCs w:val="24"/>
        </w:rPr>
        <w:t>……</w:t>
      </w:r>
      <w:r w:rsidR="007E6DA2">
        <w:rPr>
          <w:b w:val="0"/>
          <w:sz w:val="24"/>
          <w:szCs w:val="24"/>
        </w:rPr>
        <w:t>..</w:t>
      </w:r>
      <w:r w:rsidR="007E6DA2" w:rsidRPr="007E6DA2">
        <w:rPr>
          <w:b w:val="0"/>
          <w:sz w:val="24"/>
          <w:szCs w:val="24"/>
        </w:rPr>
        <w:t>.</w:t>
      </w:r>
      <w:r w:rsidR="007E6DA2">
        <w:rPr>
          <w:b w:val="0"/>
          <w:sz w:val="24"/>
          <w:szCs w:val="24"/>
        </w:rPr>
        <w:t>.</w:t>
      </w:r>
      <w:r w:rsidR="00FB3CC9" w:rsidRPr="007E6DA2">
        <w:rPr>
          <w:b w:val="0"/>
          <w:sz w:val="24"/>
          <w:szCs w:val="24"/>
        </w:rPr>
        <w:t>………</w:t>
      </w:r>
      <w:r w:rsidR="007E6DA2">
        <w:rPr>
          <w:b w:val="0"/>
          <w:sz w:val="24"/>
          <w:szCs w:val="24"/>
        </w:rPr>
        <w:t>.</w:t>
      </w:r>
      <w:r w:rsidR="00FB3CC9" w:rsidRPr="007E6DA2">
        <w:rPr>
          <w:b w:val="0"/>
          <w:sz w:val="24"/>
          <w:szCs w:val="24"/>
        </w:rPr>
        <w:t>………</w:t>
      </w:r>
      <w:r w:rsidR="007E6DA2">
        <w:rPr>
          <w:b w:val="0"/>
          <w:sz w:val="24"/>
          <w:szCs w:val="24"/>
        </w:rPr>
        <w:t>…..</w:t>
      </w:r>
      <w:r w:rsidR="00FB3CC9" w:rsidRPr="007E6DA2">
        <w:rPr>
          <w:b w:val="0"/>
          <w:sz w:val="24"/>
          <w:szCs w:val="24"/>
        </w:rPr>
        <w:t>…..</w:t>
      </w:r>
    </w:p>
    <w:p w:rsidR="00664529" w:rsidRPr="007E6DA2" w:rsidRDefault="00443E07" w:rsidP="00634FDB">
      <w:pPr>
        <w:pStyle w:val="32"/>
        <w:shd w:val="clear" w:color="auto" w:fill="auto"/>
        <w:tabs>
          <w:tab w:val="right" w:pos="9072"/>
        </w:tabs>
        <w:spacing w:line="360" w:lineRule="auto"/>
        <w:ind w:left="3828"/>
        <w:jc w:val="right"/>
        <w:rPr>
          <w:b w:val="0"/>
          <w:sz w:val="24"/>
          <w:szCs w:val="24"/>
        </w:rPr>
      </w:pPr>
      <w:r w:rsidRPr="007E6DA2">
        <w:rPr>
          <w:b w:val="0"/>
          <w:sz w:val="24"/>
          <w:szCs w:val="24"/>
        </w:rPr>
        <w:t>МИНИСТЪР НА ОКОЛНАТ</w:t>
      </w:r>
      <w:r w:rsidR="00FB3CC9" w:rsidRPr="007E6DA2">
        <w:rPr>
          <w:b w:val="0"/>
          <w:sz w:val="24"/>
          <w:szCs w:val="24"/>
        </w:rPr>
        <w:t>А СРЕДА И ВОД</w:t>
      </w:r>
      <w:r w:rsidRPr="007E6DA2">
        <w:rPr>
          <w:b w:val="0"/>
          <w:sz w:val="24"/>
          <w:szCs w:val="24"/>
        </w:rPr>
        <w:t>ИТЕ</w:t>
      </w:r>
    </w:p>
    <w:p w:rsidR="00664529" w:rsidRPr="007E6DA2" w:rsidRDefault="00443E07" w:rsidP="00634FDB">
      <w:pPr>
        <w:pStyle w:val="22"/>
        <w:shd w:val="clear" w:color="auto" w:fill="auto"/>
        <w:spacing w:after="0" w:line="360" w:lineRule="auto"/>
        <w:ind w:left="5103"/>
        <w:jc w:val="right"/>
        <w:rPr>
          <w:b w:val="0"/>
          <w:sz w:val="24"/>
          <w:szCs w:val="24"/>
        </w:rPr>
      </w:pPr>
      <w:r w:rsidRPr="007E6DA2">
        <w:rPr>
          <w:b w:val="0"/>
          <w:sz w:val="24"/>
          <w:szCs w:val="24"/>
        </w:rPr>
        <w:t>/НОНА КАРАДЖОВА/</w:t>
      </w:r>
    </w:p>
    <w:p w:rsidR="00634FDB" w:rsidRDefault="00634FDB" w:rsidP="00634FDB">
      <w:pPr>
        <w:spacing w:line="360" w:lineRule="auto"/>
        <w:jc w:val="center"/>
        <w:rPr>
          <w:rFonts w:ascii="Times New Roman" w:hAnsi="Times New Roman" w:cs="Times New Roman"/>
          <w:sz w:val="36"/>
        </w:rPr>
      </w:pPr>
      <w:bookmarkStart w:id="0" w:name="bookmark0"/>
    </w:p>
    <w:p w:rsidR="00634FDB" w:rsidRDefault="00634FDB" w:rsidP="00634FDB">
      <w:pPr>
        <w:spacing w:line="360" w:lineRule="auto"/>
        <w:jc w:val="center"/>
        <w:rPr>
          <w:rFonts w:ascii="Times New Roman" w:hAnsi="Times New Roman" w:cs="Times New Roman"/>
          <w:sz w:val="36"/>
        </w:rPr>
      </w:pPr>
    </w:p>
    <w:p w:rsidR="00634FDB" w:rsidRDefault="00634FDB" w:rsidP="00634FDB">
      <w:pPr>
        <w:spacing w:line="360" w:lineRule="auto"/>
        <w:jc w:val="center"/>
        <w:rPr>
          <w:rFonts w:ascii="Times New Roman" w:hAnsi="Times New Roman" w:cs="Times New Roman"/>
          <w:sz w:val="36"/>
        </w:rPr>
      </w:pPr>
    </w:p>
    <w:p w:rsidR="00634FDB" w:rsidRDefault="00634FDB" w:rsidP="00634FDB">
      <w:pPr>
        <w:spacing w:line="360" w:lineRule="auto"/>
        <w:jc w:val="center"/>
        <w:rPr>
          <w:rFonts w:ascii="Times New Roman" w:hAnsi="Times New Roman" w:cs="Times New Roman"/>
          <w:sz w:val="36"/>
        </w:rPr>
      </w:pPr>
    </w:p>
    <w:p w:rsidR="00664529" w:rsidRPr="007E6DA2" w:rsidRDefault="00443E07" w:rsidP="00634FDB">
      <w:pPr>
        <w:spacing w:line="360" w:lineRule="auto"/>
        <w:jc w:val="center"/>
        <w:rPr>
          <w:rFonts w:ascii="Times New Roman" w:hAnsi="Times New Roman" w:cs="Times New Roman"/>
          <w:sz w:val="36"/>
        </w:rPr>
      </w:pPr>
      <w:r w:rsidRPr="007E6DA2">
        <w:rPr>
          <w:rFonts w:ascii="Times New Roman" w:hAnsi="Times New Roman" w:cs="Times New Roman"/>
          <w:sz w:val="36"/>
        </w:rPr>
        <w:t>ЗАДАНИЕ</w:t>
      </w:r>
      <w:bookmarkEnd w:id="0"/>
    </w:p>
    <w:p w:rsidR="00664529" w:rsidRPr="007E6DA2" w:rsidRDefault="00443E07" w:rsidP="00634FDB">
      <w:pPr>
        <w:pStyle w:val="40"/>
        <w:shd w:val="clear" w:color="auto" w:fill="auto"/>
        <w:spacing w:before="0" w:after="0" w:line="360" w:lineRule="auto"/>
        <w:ind w:left="220"/>
        <w:rPr>
          <w:sz w:val="24"/>
          <w:szCs w:val="24"/>
        </w:rPr>
      </w:pPr>
      <w:r w:rsidRPr="007E6DA2">
        <w:rPr>
          <w:sz w:val="24"/>
          <w:szCs w:val="24"/>
        </w:rPr>
        <w:t>ЗА РАЗРАБОТВАНЕ НА ПЛАН ЗА УПРАВЛЕНИЕ НА</w:t>
      </w:r>
    </w:p>
    <w:p w:rsidR="00664529" w:rsidRPr="007E6DA2" w:rsidRDefault="00443E07" w:rsidP="00634FDB">
      <w:pPr>
        <w:pStyle w:val="40"/>
        <w:shd w:val="clear" w:color="auto" w:fill="auto"/>
        <w:spacing w:before="0" w:after="0" w:line="360" w:lineRule="auto"/>
        <w:ind w:left="220"/>
        <w:rPr>
          <w:sz w:val="24"/>
          <w:szCs w:val="24"/>
        </w:rPr>
      </w:pPr>
      <w:r w:rsidRPr="007E6DA2">
        <w:rPr>
          <w:sz w:val="24"/>
          <w:szCs w:val="24"/>
        </w:rPr>
        <w:t>РЕЗЕРВАТ „УЗУНБУДЖАК”</w:t>
      </w:r>
    </w:p>
    <w:p w:rsidR="00FB3CC9" w:rsidRPr="007E6DA2" w:rsidRDefault="00443E07" w:rsidP="00634FDB">
      <w:pPr>
        <w:pStyle w:val="50"/>
        <w:shd w:val="clear" w:color="auto" w:fill="auto"/>
        <w:spacing w:before="0" w:after="0" w:line="360" w:lineRule="auto"/>
        <w:ind w:right="3" w:firstLine="0"/>
        <w:jc w:val="center"/>
        <w:rPr>
          <w:sz w:val="24"/>
          <w:szCs w:val="24"/>
        </w:rPr>
      </w:pPr>
      <w:bookmarkStart w:id="1" w:name="bookmark1"/>
      <w:r w:rsidRPr="007E6DA2">
        <w:rPr>
          <w:rStyle w:val="51"/>
          <w:sz w:val="24"/>
          <w:szCs w:val="24"/>
        </w:rPr>
        <w:t xml:space="preserve">ВЪЗЛОЖИТЕЛ: </w:t>
      </w:r>
      <w:r w:rsidRPr="007E6DA2">
        <w:rPr>
          <w:sz w:val="24"/>
          <w:szCs w:val="24"/>
        </w:rPr>
        <w:t xml:space="preserve">РЕГИОНАЛНА ИНСПЕКЦИЯ ПО ОКОЛНАТА СРЕДА И ВОДИТЕ </w:t>
      </w:r>
      <w:r w:rsidR="00FB3CC9" w:rsidRPr="007E6DA2">
        <w:rPr>
          <w:sz w:val="24"/>
          <w:szCs w:val="24"/>
        </w:rPr>
        <w:t>–</w:t>
      </w:r>
      <w:r w:rsidRPr="007E6DA2">
        <w:rPr>
          <w:sz w:val="24"/>
          <w:szCs w:val="24"/>
        </w:rPr>
        <w:t xml:space="preserve"> БУРГАС</w:t>
      </w:r>
      <w:bookmarkEnd w:id="1"/>
    </w:p>
    <w:p w:rsidR="00FB3CC9" w:rsidRPr="007E6DA2" w:rsidRDefault="00FB3CC9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FB3CC9" w:rsidRPr="007E6DA2" w:rsidRDefault="00FB3CC9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FB3CC9" w:rsidRPr="007E6DA2" w:rsidRDefault="00FB3CC9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FB3CC9" w:rsidRPr="007E6DA2" w:rsidRDefault="00FB3CC9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FB3CC9" w:rsidRDefault="00FB3CC9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7E6DA2" w:rsidRDefault="007E6DA2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34FDB" w:rsidRDefault="00634FDB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34FDB" w:rsidRDefault="00634FDB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34FDB" w:rsidRDefault="00634FDB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34FDB" w:rsidRDefault="00634FDB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34FDB" w:rsidRDefault="00634FDB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7E6DA2" w:rsidRPr="007E6DA2" w:rsidRDefault="007E6DA2" w:rsidP="00634FDB">
      <w:pPr>
        <w:pStyle w:val="50"/>
        <w:shd w:val="clear" w:color="auto" w:fill="auto"/>
        <w:spacing w:before="0" w:after="0" w:line="360" w:lineRule="auto"/>
        <w:ind w:left="2138" w:right="238" w:hanging="2138"/>
        <w:rPr>
          <w:sz w:val="24"/>
          <w:szCs w:val="24"/>
        </w:rPr>
      </w:pPr>
    </w:p>
    <w:p w:rsidR="00664529" w:rsidRDefault="00FB3CC9" w:rsidP="00634FDB">
      <w:pPr>
        <w:pStyle w:val="50"/>
        <w:shd w:val="clear" w:color="auto" w:fill="auto"/>
        <w:spacing w:before="0" w:after="0" w:line="360" w:lineRule="auto"/>
        <w:ind w:left="2140" w:right="240"/>
        <w:jc w:val="center"/>
        <w:rPr>
          <w:sz w:val="24"/>
          <w:szCs w:val="24"/>
        </w:rPr>
      </w:pPr>
      <w:r w:rsidRPr="007E6DA2">
        <w:rPr>
          <w:sz w:val="24"/>
          <w:szCs w:val="24"/>
        </w:rPr>
        <w:t>Февруари, 2013 г</w:t>
      </w:r>
      <w:r w:rsidR="00443E07" w:rsidRPr="007E6DA2">
        <w:rPr>
          <w:sz w:val="24"/>
          <w:szCs w:val="24"/>
        </w:rPr>
        <w:t>.</w:t>
      </w:r>
      <w:r w:rsidR="00443E07" w:rsidRPr="007E6DA2">
        <w:rPr>
          <w:sz w:val="24"/>
          <w:szCs w:val="24"/>
        </w:rPr>
        <w:br w:type="page"/>
      </w:r>
    </w:p>
    <w:bookmarkStart w:id="2" w:name="_Toc398218530" w:displacedByCustomXml="next"/>
    <w:sdt>
      <w:sdtPr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  <w:lang w:bidi="bg-BG"/>
        </w:rPr>
        <w:id w:val="-431979920"/>
        <w:docPartObj>
          <w:docPartGallery w:val="Table of Contents"/>
          <w:docPartUnique/>
        </w:docPartObj>
      </w:sdtPr>
      <w:sdtEndPr/>
      <w:sdtContent>
        <w:p w:rsidR="00EC2302" w:rsidRPr="00EC2302" w:rsidRDefault="00EC2302" w:rsidP="00634FDB">
          <w:pPr>
            <w:pStyle w:val="af4"/>
            <w:spacing w:before="0" w:line="360" w:lineRule="auto"/>
            <w:outlineLvl w:val="2"/>
            <w:rPr>
              <w:rFonts w:ascii="Times New Roman" w:hAnsi="Times New Roman" w:cs="Times New Roman"/>
              <w:sz w:val="24"/>
              <w:szCs w:val="24"/>
            </w:rPr>
          </w:pPr>
          <w:r w:rsidRPr="00EC2302">
            <w:rPr>
              <w:rFonts w:ascii="Times New Roman" w:hAnsi="Times New Roman" w:cs="Times New Roman"/>
              <w:sz w:val="24"/>
              <w:szCs w:val="24"/>
            </w:rPr>
            <w:t>Съдържание</w:t>
          </w:r>
          <w:bookmarkEnd w:id="2"/>
        </w:p>
        <w:p w:rsidR="00D76B0A" w:rsidRDefault="00EC2302" w:rsidP="00634FDB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EC2302">
            <w:rPr>
              <w:rFonts w:ascii="Times New Roman" w:hAnsi="Times New Roman" w:cs="Times New Roman"/>
            </w:rPr>
            <w:fldChar w:fldCharType="begin"/>
          </w:r>
          <w:r w:rsidRPr="00EC2302">
            <w:rPr>
              <w:rFonts w:ascii="Times New Roman" w:hAnsi="Times New Roman" w:cs="Times New Roman"/>
            </w:rPr>
            <w:instrText xml:space="preserve"> TOC \o "1-3" \h \z \u </w:instrText>
          </w:r>
          <w:r w:rsidRPr="00EC2302">
            <w:rPr>
              <w:rFonts w:ascii="Times New Roman" w:hAnsi="Times New Roman" w:cs="Times New Roman"/>
            </w:rPr>
            <w:fldChar w:fldCharType="separate"/>
          </w:r>
          <w:hyperlink w:anchor="_Toc39821853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Съдържание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1" w:history="1">
            <w:r w:rsidR="00D76B0A" w:rsidRPr="00520F29">
              <w:rPr>
                <w:rStyle w:val="a3"/>
                <w:noProof/>
              </w:rPr>
              <w:t>СТРУКУРА И СЪДЪРЖАНИЕ НА ПЛАНА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2" w:history="1">
            <w:r w:rsidR="00D76B0A" w:rsidRPr="00520F29">
              <w:rPr>
                <w:rStyle w:val="a3"/>
                <w:noProof/>
              </w:rPr>
              <w:t>РЕЗЮМЕ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 А С Т 0: ВЪВЕДЕНИЕ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ОСНОВАНИЕ ЗА РАЗРАБОТВАНЕТО НА ПЛАНА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ПРОЦЕС НА РАЗРАБОТВАНЕ НА ПЛАНА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Планът за управление се разработва от колектив от експерти в съответните области, в който е задължително участието на биолог и лесовъд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. 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МЗХ (ДГС/ДЛС) и ИАГ, общини, институции, НПО и др.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0.2.3.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3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ПРЕД</w:t>
            </w:r>
            <w:r w:rsidR="00D76B0A" w:rsidRPr="00520F29">
              <w:rPr>
                <w:rStyle w:val="a3"/>
                <w:noProof/>
              </w:rPr>
              <w:t>НА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ЗНАЧЕ</w:t>
            </w:r>
            <w:r w:rsidR="00D76B0A" w:rsidRPr="00520F29">
              <w:rPr>
                <w:rStyle w:val="a3"/>
                <w:noProof/>
              </w:rPr>
              <w:t>НИ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 И ОСОБЕНОСТИ НА ПЛ</w:t>
            </w:r>
            <w:r w:rsidR="00D76B0A" w:rsidRPr="00520F29">
              <w:rPr>
                <w:rStyle w:val="a3"/>
                <w:noProof/>
              </w:rPr>
              <w:t>АНА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_Toc398218539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0.3.1.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предназначението на Плана, от гледна точка на: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0.3.2.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дадат главните особености на Плана, отчитащи спецификата на резерватната територия. Да се имат предвид: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 А С Т 1: ОПИСАНИЕ И ОЦЕНКА НА ЗАЩИТЕНАТА ТЕРИТОРИЯ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3" w:history="1">
            <w:r w:rsidR="00D76B0A" w:rsidRPr="00520F29">
              <w:rPr>
                <w:rStyle w:val="a3"/>
                <w:i/>
                <w:iCs/>
                <w:noProof/>
              </w:rPr>
              <w:t>ОБЩА ИНФОРМАЦИЯ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МЕСТОПОЛОЖЕНИЕ И ГРАНИЦИ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приложи обзорна едромащабна карта с неговото разположение.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границите на резервата съгласно Заповед №2245 от 30.12.1956г. на Управление на горското стопанство към Министерски съвет, като за основа се ползват актуалните данни от КК и КР/ Картата на възстановената собственост за землището на с. Сливарово, община Малко Търново, област Бургас. В приложение да се даде списък с координатите на граничните точки на включените имоти.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 xml:space="preserve">Да се приложи карта в подходящ мащаб, включваща площта, предмет на планиране, както и свързаните с нея защитена местност (бивша буферна зона) „Странджанска зеленика” и др. прилежащи територии с обща информация за тях и връзките на резервата със съседни населени места, селищни образувания, обекти и съоръжения, 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lastRenderedPageBreak/>
              <w:t>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4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При констатирани несъответствията, установени при теренните проучвания между КВС, КК и действителното положение на терена, да се представят в списък (цифров модел на действителното състояние).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_Toc398218549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При необходимост, да се правят измервания с геодезически инструменти и GPS устройства.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съберат данни за: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1.0.8.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1.0.9.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отразят на картите границите и номерата на кадастралните/ поземлени имоти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1.0.10.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картират и отразят всички водоизточници, термални извори, каптажи, чешми, паметници и др. характерни ориентири.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1.0.11.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Площите на резерватите да се изчислят аналитично, като за основа се ползва съвместеният цифров модел на КВС.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ПЛОЩ НА ЗАЩИТЕНАТА ТЕРИТОРИЯ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ФОНДОВА И АД</w:t>
            </w:r>
            <w:r w:rsidR="00D76B0A" w:rsidRPr="00520F29">
              <w:rPr>
                <w:rStyle w:val="a3"/>
                <w:noProof/>
              </w:rPr>
              <w:t>МИНИ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СТРАТИВНА ПРИНАДЛЕЖНОСТ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фондовата принадлежност на резервата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5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в тях и др. елементи (по преценка)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_Toc398218559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ЗАКОНОВ СТАТУТ НА РЕЗЕРВАТ „УЗУНБУДЖАК”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1.3.1.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направи исторически преглед на статута и предназначението на територията в миналото.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1.3.2.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направи кратък преглед на причините и стъпките за обявяването на защитената територия.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1.3.3.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законовия статут на Резерват „Узунбуджак”, произтичащ от националното законодателство - закони и техните поднормативни актове: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УПРАВЛЕНСКА СТРУКТУРА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1.5.1.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Организационна структура и администрация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1.5.2.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Персонал-функции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1.5.3.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Материално-техническо обезпечаване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6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СЪЩЕСТВУВАЩИ ПРОЕКТНИ РАЗРАБОТКИ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_Toc398218569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1.6.1.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 планове, и др., ако има такива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1.6.2.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отчете степента на реализация и актуалността, като цяло или на части от описаните проектни разработки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1.6.3.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даде опис на научните разработки, свързани с 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1.6.4.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даде опис на други разработки и програми, свързани с регионалното развитие, туризма и др. на различни нива, имащи някаква връзка с 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СЪЩЕСТВУВАЩО ФУНКЦИОНАЛНО ЗОНИРАНЕ И РЕЖИМИ НА ОБЕКТА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1.7.1.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в подходящ мащаб на площите в 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1.7.2.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Функционалното зониране и режима на зоните да се опишат и отразят с площ и процентно участие спрямо общата площ на 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1.7.3.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даде информация за наличие на определени режими, произтичащи от законови и подзаконови нормативни актове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8" w:history="1">
            <w:r w:rsidR="00D76B0A" w:rsidRPr="00520F29">
              <w:rPr>
                <w:rStyle w:val="a3"/>
                <w:noProof/>
              </w:rPr>
              <w:t>ХАРАКТЕРИСТИКА НА АБИОТИЧНИТЕ ФАКТОРИ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7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1.8.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КЛИМАТ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_Toc398218579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1.8.1.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Фактори за формиране на местния климат: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19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1.8.2.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Елементи на климата: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2" w:history="1">
            <w:r w:rsidR="00D76B0A" w:rsidRPr="00520F29">
              <w:rPr>
                <w:rStyle w:val="a3"/>
                <w:noProof/>
              </w:rPr>
              <w:t>1.9.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ГЕОЛОГИЯ И ГЕОМОРФОЛОГИЯ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1.9.1.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Геоложки строеж, морфоструктури и морфометрия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1.9.2.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Геоморфология на релефа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1.10.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ХИДРОЛОГИЯ И ХИДРОБИОЛОГИЯ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1.10.1.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Хидрология и хидрография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1.10.2.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Хидрохимия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1.10.3.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Хидробиология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8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ПОЧВИ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_Toc398218589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Разпространение и характеристика на почвите.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Почвени процеси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2" w:history="1">
            <w:r w:rsidR="00D76B0A" w:rsidRPr="00520F29">
              <w:rPr>
                <w:rStyle w:val="a3"/>
                <w:noProof/>
              </w:rPr>
              <w:t>БИОЛОГИЧНА ХАРАКТЕРИСТИКА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ЕКОСИСТЕМИ И БИОТОПИ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Биологичната характеристика да се извърши на видово и екосистемно ниво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ФЛОРА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1.13.1.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Нисши растения и гъби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7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Мъхообразни.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8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Лихенизирани гъби (лишеи).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599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1.13.1.3.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Макромицети.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_Toc398218599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1.13.2.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Висши растения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1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Лечебни растения.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2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Горскодървесна растителност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3" w:history="1">
            <w:r w:rsidR="00D76B0A" w:rsidRPr="00520F29">
              <w:rPr>
                <w:rStyle w:val="a3"/>
                <w:rFonts w:ascii="Times New Roman" w:hAnsi="Times New Roman" w:cs="Times New Roman"/>
                <w:b/>
                <w:i/>
                <w:noProof/>
              </w:rPr>
              <w:t>1.13.2.2.1.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Класификация на растителността.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76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4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Характеристика на горскодървесната растителност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5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6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Събиране и обработка на данни.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7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Теренни проучвания.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9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8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1.13.2.2.2.4.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eastAsia="Times New Roman" w:hAnsi="Times New Roman" w:cs="Times New Roman"/>
                <w:b/>
                <w:i/>
                <w:noProof/>
              </w:rPr>
              <w:t>Въз основа на теренни проучвания да се направи характеристика на горско - 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0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ФАУНА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_Toc398218609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Безгръбначни животни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Риби /сладководна или морска ихтиофауна/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29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Земноводни и влечуги.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Птици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1.14.5.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Бозайници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5" w:history="1">
            <w:r w:rsidR="00D76B0A" w:rsidRPr="00520F29">
              <w:rPr>
                <w:rStyle w:val="a3"/>
                <w:noProof/>
              </w:rPr>
              <w:t>КУЛТУРНА И СОЦИАЛНО-ИКОНОМИЧЕСКА ХАРАКТЕРИСТИКА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ПОЛЗВ</w:t>
            </w:r>
            <w:r w:rsidR="00D76B0A" w:rsidRPr="00520F29">
              <w:rPr>
                <w:rStyle w:val="a3"/>
                <w:noProof/>
              </w:rPr>
              <w:t>АН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 НА РЕЗЕРВАТА И СОЦИАЛНО-ИКОНОМИЧЕСКИ АС</w:t>
            </w:r>
            <w:r w:rsidR="00D76B0A" w:rsidRPr="00520F29">
              <w:rPr>
                <w:rStyle w:val="a3"/>
                <w:noProof/>
              </w:rPr>
              <w:t>П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ЕКТИ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Население и демографска характеристика на община Малко Търново, област Бургас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Селищна мрежа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1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Техническа инфраструктура, застроени площи и сгради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_Toc398218619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Селско стопанство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Горско стопанство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Лов, риболов, събиране на природни продукти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Туризъм, рекреация, спорт, услуги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1.15.8.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По-значими дейности и занаяти в района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1.15.9.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Информираност на обществеността за резервата и отношението към него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НАСТЯЩО ПОЛЗВАНЕ НА ПРИЛЕЖАЩ</w:t>
            </w:r>
            <w:r w:rsidR="00D76B0A" w:rsidRPr="00520F29">
              <w:rPr>
                <w:rStyle w:val="a3"/>
                <w:noProof/>
              </w:rPr>
              <w:t>И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ТЕ ТЕРИТОР</w:t>
            </w:r>
            <w:r w:rsidR="00D76B0A" w:rsidRPr="00520F29">
              <w:rPr>
                <w:rStyle w:val="a3"/>
                <w:noProof/>
              </w:rPr>
              <w:t>ИИ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 xml:space="preserve"> И ВЛИЯНИЕТО ВЪРХУ РЕЗЕРВАТА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границите, разположението, собствеността, административната и фондова принадлежност на защитената местност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горскостопанските дейности и функциите на горите в прилежащата на резервата защитена местност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2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ловно и рибно устройствените дейности в защитена местност „Странджанска зеленика”, като се посочат конкретните райони и начините на ползване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_Toc398218629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настоящите дейности на населението: земеделие, риболов, животновъдство, промишлени производства, строителство на инфраструктурни обекти, туризъм, нарони занаяти и традиционни производства, в случай че такава информация не е представена в т. 15.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вида, състоянието и влиянието на застроените прилежащи територии.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обекти от техническата инфраструктура, пътища, строителство, водоснабдителни съоръжения и др., които имат отношение към територията на резервата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начина на ползване на земеделските земи и други селскостопански обекти в прилежащите територии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1.16.8.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-защитена местност „Странджанска зеленика”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1.16.9.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туристическата дейност и рекреационните ресурси в прилежащата на резервата защитена местност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КУЛТУРНО-ИСТОРИЧЕСКО НАСЛЕДСТВО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1.17.1.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изготви списък със значимите археологически обекти, архитектурни паметници и исторически места в прилежащите територии: църкви, мемориали, етнографски обекти и др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1.17.2.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39" w:history="1">
            <w:r w:rsidR="00D76B0A" w:rsidRPr="00520F29">
              <w:rPr>
                <w:rStyle w:val="a3"/>
                <w:noProof/>
              </w:rPr>
              <w:t>1.18.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Л</w:t>
            </w:r>
            <w:r w:rsidR="00D76B0A" w:rsidRPr="00520F29">
              <w:rPr>
                <w:rStyle w:val="a3"/>
                <w:noProof/>
              </w:rPr>
              <w:t>АН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ДШАФТ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_Toc398218639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1.18.1.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Структура на ландшафта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1.18.2.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Естетически качества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1.19.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СЪСТОЯНИЕ НА КОМПО</w:t>
            </w:r>
            <w:r w:rsidR="00D76B0A" w:rsidRPr="00520F29">
              <w:rPr>
                <w:rStyle w:val="a3"/>
                <w:noProof/>
              </w:rPr>
              <w:t>Н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ЕНТИТЕ НА ОКОЛНАТА СРЕДА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3" w:history="1">
            <w:r w:rsidR="00D76B0A" w:rsidRPr="00520F29">
              <w:rPr>
                <w:rStyle w:val="a3"/>
                <w:rFonts w:ascii="Times New Roman" w:eastAsia="Times New Roman" w:hAnsi="Times New Roman" w:cs="Times New Roman"/>
                <w:noProof/>
                <w:lang w:val="ru-RU" w:eastAsia="ru-RU" w:bidi="ru-RU"/>
              </w:rPr>
              <w:t>Оценка състоянието на компонентите на околната среда - въздух, води, почви въз основа на налични данни от проведен мониторинг в прилежащите територии.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ЕКОЛОГИЧНА ОЦЕНКА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Уязвимост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Рядкост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Естественост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Типичност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4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Размери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_Toc398218649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1.20.6.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Биологично разнообразие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1.20.7.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Стабилност и нестабилност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СОЦИАЛНА И ИКОНОМИЧЕСКА ОЦЕНКА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Социално-икономически условия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Собственост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1.21.3.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Управление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39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54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1.21.4.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Формиране на основните и на специфичните проблеми на територията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1.22.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ПОТЕНЦИАЛНА СТОЙНОСТ НА ЗАЩИТЕНАТА ТЕРИТОРИЯ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 А С Т 2: ДЪЛГОСРОЧНИ ЦЕЛИ И ОГРАНИЧЕНИЯ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5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ДЪЛГОСРОЧНИ ЦЕЛИ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_Toc398218659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Определяне на главните цели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Определяне на второстепенните цели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ОГРАНИЧЕНИЯ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Тенденции от естествен характер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Тенденции от антропогенен характер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2.2.3.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Други ограничения и тенденции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42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ЕФЕКТ НА ОГРАНИЧЕНИЯТА ВЪРХУ ДЪЛГОСРОЧНИТЕ ЦЕЛИ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2.3.1.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опише въздействието на посочените ограничения върху възможностите за изпълнение на дългосрочните цели.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2.3.2.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ограниченията и заплахите от различен характер, което да бъде основа за предприемане на мерки по срокове и бюджет.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6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ПОТЕНЦИАЛНИ ВЪЗМОЖНОСТИ НА ЗАЩИТЕНАТА ТЕРИТОРИЯ: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_Toc398218669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2.4.1.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определи потенциала на територията по отношение консервация на хабитати и видове при установен модел и режим на ниво на подпочвени води и заливане;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2.4.2.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2.4.3.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Други.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ЧАСТ 3: РЕЖИМИ, НОРМИ, УСЛОВИЯ И ПРЕПОРЪКИ ЗА ОСЪЩЕСТВЯВАНЕ НА ДЕЙНОСТИТЕ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43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3.1.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ЗОНИРАНЕ И ФУНКЦИОНАЛНО ПРЕДНАЗНАЧЕНИЕ НА ЗО</w:t>
            </w:r>
            <w:r w:rsidR="00D76B0A" w:rsidRPr="00520F29">
              <w:rPr>
                <w:rStyle w:val="a3"/>
                <w:noProof/>
              </w:rPr>
              <w:t>НИ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3.1.1.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определи териториалното разположение на зони съобразно спецификата и целите на резервата: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3.2.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РЕЖИМИ И НОРМИ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3.2.1.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Строителство и инфраструктура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44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3.2.2.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Други режими и норми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7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ЧАСТ 4: ОПЕРАТИВНИ ЗАДАЧИ И ПРЕДПИСАНИЯ ЗА ОПАЗВАНЕ И ПОЛЗВАНЕ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_Toc398218679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ОПРЕДЕЛЯНЕ НА ПРИОРИТЕТИТЕ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степенуват по приоритет основните направления на работа за 10 годишния период на действие на Плана.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Критериите за определяне да произтичат от: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45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ПРОГРАМИ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опишат програмите, които ще се изпълняват в рамките на действие на плана, в следните направления.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4.2.2.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Всяка програма да обхваща едно направление и да съдържа набор от проекти, описани в последователност за осъществяване на целите.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4.2.3.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Програмите и дейностите трябва: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7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ПРОЕКТИ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ОПЕРАТИВНИ ЗАДАЧИ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46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89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РАБОТЕН ПЛАН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_Toc398218689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0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4.5.1.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изготви работен план за 3 години, в който да се разположат приоритетните проекти и задачи.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1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4.5.2.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Проектите и задачите или етапите от тях, предвидени за изпълнение през първата година да се остойностят.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2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ЧАСТ 5: ПРЕГЛЕД НА ИЗПЪЛНЕНИЕТО НА ЦЕЛИТЕ И ЗАДАЧИТЕ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5.1.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ПРЕРАЗГЛЕЖД</w:t>
            </w:r>
            <w:r w:rsidR="00D76B0A" w:rsidRPr="00520F29">
              <w:rPr>
                <w:rStyle w:val="a3"/>
                <w:noProof/>
              </w:rPr>
              <w:t>АН</w:t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Е НА ЦЕЛИТЕ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5.1.1.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5.1.2.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Да се предложи схема за извършване на прегледа, включваща участници и критерии.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5.2.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ПРЕРАЗГЛЕЖДАНЕ НА ЗАДАЧИТЕ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47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7" w:history="1">
            <w:r w:rsidR="00D76B0A" w:rsidRPr="00520F29">
              <w:rPr>
                <w:rStyle w:val="a3"/>
                <w:noProof/>
              </w:rPr>
              <w:t>ПРИЛОЖЕНИЯ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8" w:history="1">
            <w:r w:rsidR="00D76B0A" w:rsidRPr="00520F29">
              <w:rPr>
                <w:rStyle w:val="a3"/>
                <w:noProof/>
              </w:rPr>
              <w:t>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noProof/>
              </w:rPr>
              <w:t>Библиография;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699" w:history="1">
            <w:r w:rsidR="00D76B0A" w:rsidRPr="00520F29">
              <w:rPr>
                <w:rStyle w:val="a3"/>
                <w:noProof/>
              </w:rPr>
              <w:t>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noProof/>
              </w:rPr>
              <w:t>Списъци, таблици др.;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_Toc398218699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0" w:history="1">
            <w:r w:rsidR="00D76B0A" w:rsidRPr="00520F29">
              <w:rPr>
                <w:rStyle w:val="a3"/>
                <w:noProof/>
              </w:rPr>
              <w:t>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noProof/>
              </w:rPr>
              <w:t>Картен материал (формат А1) и цифров модел на резервата;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1" w:history="1">
            <w:r w:rsidR="00D76B0A" w:rsidRPr="00520F29">
              <w:rPr>
                <w:rStyle w:val="a3"/>
                <w:noProof/>
              </w:rPr>
              <w:t>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noProof/>
              </w:rPr>
              <w:t>Инвентаризация на горите;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_Toc398218701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10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2" w:history="1">
            <w:r w:rsidR="00D76B0A" w:rsidRPr="00520F29">
              <w:rPr>
                <w:rStyle w:val="a3"/>
                <w:noProof/>
              </w:rPr>
              <w:t>5.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noProof/>
              </w:rPr>
              <w:t>Други.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_Toc398218702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13"/>
            <w:tabs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3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ЧАСТ 6: ИЗИСКВАНИЯ КЪМ ФОРМАТА ЗА ПРЕДАВАНЕ НА ГРАФИЧНИ И АТРИБУТИВНИ ДАННИ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_Toc398218703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4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6.1.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ЦИФРОВИ МОДЕЛИ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_Toc398218704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5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6.1.1.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Формат на данните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_Toc398218705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6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6.1.2.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Структура на данните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_Toc398218706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48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7" w:history="1"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6.2.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СЪДЪРЖАНИЕ НА БАЗАТА Д</w:t>
            </w:r>
            <w:r w:rsidR="00D76B0A" w:rsidRPr="00520F29">
              <w:rPr>
                <w:rStyle w:val="a3"/>
                <w:iCs/>
                <w:noProof/>
              </w:rPr>
              <w:t>АННИ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_Toc398218707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37"/>
            <w:tabs>
              <w:tab w:val="left" w:pos="132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8" w:history="1"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6.2.1.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noProof/>
              </w:rPr>
              <w:t>Пространствена информация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_Toc398218708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49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09" w:history="1"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6.3.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ЦИФРОВИ ТЕМАТИЧНИ КАРТИ ЗА ЗАЩИТЕНАТА ТЕРИТОРИЯ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_Toc398218709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50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D76B0A" w:rsidRDefault="00634FDB" w:rsidP="00634FDB">
          <w:pPr>
            <w:pStyle w:val="28"/>
            <w:tabs>
              <w:tab w:val="left" w:pos="880"/>
              <w:tab w:val="right" w:leader="dot" w:pos="906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398218710" w:history="1"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6.4.</w:t>
            </w:r>
            <w:r w:rsidR="00D76B0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76B0A" w:rsidRPr="00520F29">
              <w:rPr>
                <w:rStyle w:val="a3"/>
                <w:rFonts w:ascii="Times New Roman" w:hAnsi="Times New Roman" w:cs="Times New Roman"/>
                <w:iCs/>
                <w:noProof/>
              </w:rPr>
              <w:t>ДРУГИ ПРИЛОЖЕНИЯ</w:t>
            </w:r>
            <w:r w:rsidR="00D76B0A">
              <w:rPr>
                <w:noProof/>
                <w:webHidden/>
              </w:rPr>
              <w:tab/>
            </w:r>
            <w:r w:rsidR="00D76B0A">
              <w:rPr>
                <w:noProof/>
                <w:webHidden/>
              </w:rPr>
              <w:fldChar w:fldCharType="begin"/>
            </w:r>
            <w:r w:rsidR="00D76B0A">
              <w:rPr>
                <w:noProof/>
                <w:webHidden/>
              </w:rPr>
              <w:instrText xml:space="preserve"> PAGEREF _Toc398218710 \h </w:instrText>
            </w:r>
            <w:r w:rsidR="00D76B0A">
              <w:rPr>
                <w:noProof/>
                <w:webHidden/>
              </w:rPr>
            </w:r>
            <w:r w:rsidR="00D76B0A">
              <w:rPr>
                <w:noProof/>
                <w:webHidden/>
              </w:rPr>
              <w:fldChar w:fldCharType="separate"/>
            </w:r>
            <w:r w:rsidR="00D76B0A">
              <w:rPr>
                <w:noProof/>
                <w:webHidden/>
              </w:rPr>
              <w:t>51</w:t>
            </w:r>
            <w:r w:rsidR="00D76B0A">
              <w:rPr>
                <w:noProof/>
                <w:webHidden/>
              </w:rPr>
              <w:fldChar w:fldCharType="end"/>
            </w:r>
          </w:hyperlink>
        </w:p>
        <w:p w:rsidR="00EC2302" w:rsidRDefault="00EC2302" w:rsidP="00634FDB">
          <w:pPr>
            <w:spacing w:line="360" w:lineRule="auto"/>
          </w:pPr>
          <w:r w:rsidRPr="00EC2302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EC2302" w:rsidRDefault="00EC2302" w:rsidP="00634FDB">
      <w:pPr>
        <w:spacing w:line="360" w:lineRule="auto"/>
        <w:rPr>
          <w:rFonts w:ascii="Times New Roman" w:eastAsia="Times New Roman" w:hAnsi="Times New Roman" w:cs="Times New Roman"/>
        </w:rPr>
      </w:pPr>
      <w:r>
        <w:br w:type="page"/>
      </w:r>
    </w:p>
    <w:p w:rsidR="00664529" w:rsidRPr="00EC2302" w:rsidRDefault="00443E07" w:rsidP="00634FDB">
      <w:pPr>
        <w:pStyle w:val="a5"/>
        <w:shd w:val="clear" w:color="auto" w:fill="auto"/>
        <w:spacing w:after="0" w:line="360" w:lineRule="auto"/>
        <w:ind w:firstLine="0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lastRenderedPageBreak/>
        <w:t>Настоящето задание се изработва на основание:</w:t>
      </w:r>
    </w:p>
    <w:p w:rsidR="00FB3CC9" w:rsidRPr="00EC2302" w:rsidRDefault="00443E07" w:rsidP="00634FDB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 xml:space="preserve"> Чл.58(3) от Закона </w:t>
      </w:r>
      <w:r w:rsidRPr="00EC2302">
        <w:rPr>
          <w:i/>
          <w:iCs/>
          <w:color w:val="FF0000"/>
        </w:rPr>
        <w:t>за защитените територии-</w:t>
      </w:r>
      <w:r w:rsidRPr="00EC2302">
        <w:rPr>
          <w:color w:val="FF0000"/>
          <w:sz w:val="24"/>
          <w:szCs w:val="24"/>
        </w:rPr>
        <w:t xml:space="preserve"> ДВ бр. 133 от 11 ноември 1998 г.</w:t>
      </w:r>
    </w:p>
    <w:p w:rsidR="00664529" w:rsidRPr="00EC2302" w:rsidRDefault="00443E07" w:rsidP="00634FDB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jc w:val="both"/>
        <w:rPr>
          <w:color w:val="FF0000"/>
          <w:sz w:val="24"/>
          <w:szCs w:val="24"/>
        </w:rPr>
      </w:pPr>
      <w:r w:rsidRPr="00EC2302">
        <w:rPr>
          <w:i/>
          <w:iCs/>
          <w:color w:val="FF0000"/>
        </w:rPr>
        <w:t xml:space="preserve"> </w:t>
      </w:r>
      <w:r w:rsidRPr="00EC2302">
        <w:rPr>
          <w:iCs/>
          <w:color w:val="FF0000"/>
        </w:rPr>
        <w:t>Чл.11(1) от Наредбата</w:t>
      </w:r>
      <w:r w:rsidRPr="00EC2302">
        <w:rPr>
          <w:i/>
          <w:iCs/>
          <w:color w:val="FF0000"/>
        </w:rPr>
        <w:t xml:space="preserve"> </w:t>
      </w:r>
      <w:r w:rsidRPr="00EC2302">
        <w:rPr>
          <w:color w:val="FF0000"/>
          <w:sz w:val="24"/>
          <w:szCs w:val="24"/>
        </w:rPr>
        <w:t>за разработване на планове за управление на защитени територии</w:t>
      </w:r>
      <w:r w:rsidRPr="00EC2302">
        <w:rPr>
          <w:i/>
          <w:iCs/>
          <w:color w:val="FF0000"/>
        </w:rPr>
        <w:t xml:space="preserve"> - </w:t>
      </w:r>
      <w:r w:rsidRPr="00EC2302">
        <w:rPr>
          <w:iCs/>
          <w:color w:val="FF0000"/>
        </w:rPr>
        <w:t>ДВ бр. 13 от 15 февруари 2000 г.</w:t>
      </w:r>
    </w:p>
    <w:p w:rsidR="00C90D6E" w:rsidRPr="00EC2302" w:rsidRDefault="00443E07" w:rsidP="00634FDB">
      <w:pPr>
        <w:pStyle w:val="a5"/>
        <w:numPr>
          <w:ilvl w:val="0"/>
          <w:numId w:val="16"/>
        </w:numPr>
        <w:shd w:val="clear" w:color="auto" w:fill="auto"/>
        <w:spacing w:after="0" w:line="360" w:lineRule="auto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 xml:space="preserve"> Писмо с изх. №05-08-3108/17.05.2012 г. на Министерство на околната среда и водите, с което се съгласува намерението на РИОСВ-Бургас за възлагане и финансиране на разработването на план за управление на резерват “Узунбуджак”.</w:t>
      </w:r>
      <w:bookmarkStart w:id="3" w:name="bookmark2"/>
    </w:p>
    <w:p w:rsidR="00C90D6E" w:rsidRPr="007E6DA2" w:rsidRDefault="00C90D6E" w:rsidP="00634FDB">
      <w:pPr>
        <w:spacing w:line="360" w:lineRule="auto"/>
        <w:rPr>
          <w:rFonts w:ascii="Times New Roman" w:eastAsia="Times New Roman" w:hAnsi="Times New Roman" w:cs="Times New Roman"/>
        </w:rPr>
      </w:pPr>
      <w:r w:rsidRPr="007E6DA2">
        <w:rPr>
          <w:rFonts w:ascii="Times New Roman" w:hAnsi="Times New Roman" w:cs="Times New Roman"/>
        </w:rPr>
        <w:br w:type="page"/>
      </w:r>
    </w:p>
    <w:p w:rsidR="00664529" w:rsidRPr="007E6DA2" w:rsidRDefault="00443E07" w:rsidP="00634FDB">
      <w:pPr>
        <w:pStyle w:val="a5"/>
        <w:keepNext/>
        <w:keepLines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7E6DA2">
        <w:rPr>
          <w:rStyle w:val="25"/>
          <w:sz w:val="24"/>
          <w:szCs w:val="24"/>
          <w:lang w:val="ru-RU" w:eastAsia="ru-RU" w:bidi="ru-RU"/>
        </w:rPr>
        <w:lastRenderedPageBreak/>
        <w:t>ПРЕДМЕТ НА ПЛАНА ЗА УПРАВЛЕНИЕ</w:t>
      </w:r>
      <w:bookmarkEnd w:id="3"/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Да се разработи план за управление на резерват „Узунбуджак”.</w:t>
      </w:r>
    </w:p>
    <w:p w:rsidR="00664529" w:rsidRPr="00EC2302" w:rsidRDefault="00443E07" w:rsidP="00634FDB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Предмет на плана за управление на резерват „Узунбуджак” в неговите граници съгласно Заповед №2245</w:t>
      </w:r>
      <w:r w:rsidR="00C90D6E" w:rsidRPr="00EC2302">
        <w:rPr>
          <w:color w:val="FF0000"/>
          <w:sz w:val="24"/>
          <w:szCs w:val="24"/>
        </w:rPr>
        <w:t xml:space="preserve"> </w:t>
      </w:r>
      <w:r w:rsidRPr="00EC2302">
        <w:rPr>
          <w:color w:val="FF0000"/>
          <w:sz w:val="24"/>
          <w:szCs w:val="24"/>
        </w:rPr>
        <w:t>от</w:t>
      </w:r>
      <w:r w:rsidR="00C90D6E" w:rsidRPr="00EC2302">
        <w:rPr>
          <w:color w:val="FF0000"/>
          <w:sz w:val="24"/>
          <w:szCs w:val="24"/>
        </w:rPr>
        <w:t xml:space="preserve"> </w:t>
      </w:r>
      <w:r w:rsidRPr="00EC2302">
        <w:rPr>
          <w:color w:val="FF0000"/>
          <w:sz w:val="24"/>
          <w:szCs w:val="24"/>
        </w:rPr>
        <w:t>30.12.1956</w:t>
      </w:r>
      <w:r w:rsidR="0099582D">
        <w:rPr>
          <w:color w:val="FF0000"/>
          <w:sz w:val="24"/>
          <w:szCs w:val="24"/>
          <w:lang w:val="en-US"/>
        </w:rPr>
        <w:t xml:space="preserve"> </w:t>
      </w:r>
      <w:r w:rsidRPr="00EC2302">
        <w:rPr>
          <w:color w:val="FF0000"/>
          <w:sz w:val="24"/>
          <w:szCs w:val="24"/>
        </w:rPr>
        <w:t>г. на Управление на горското стопанство към Министерски съвет са:</w:t>
      </w:r>
    </w:p>
    <w:p w:rsidR="00664529" w:rsidRPr="00EC2302" w:rsidRDefault="00443E07" w:rsidP="00634FDB">
      <w:pPr>
        <w:pStyle w:val="a5"/>
        <w:numPr>
          <w:ilvl w:val="0"/>
          <w:numId w:val="8"/>
        </w:numPr>
        <w:shd w:val="clear" w:color="auto" w:fill="auto"/>
        <w:tabs>
          <w:tab w:val="left" w:pos="1418"/>
          <w:tab w:val="left" w:pos="1701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горите;</w:t>
      </w:r>
    </w:p>
    <w:p w:rsidR="00664529" w:rsidRPr="00EC2302" w:rsidRDefault="00443E07" w:rsidP="00634FDB">
      <w:pPr>
        <w:pStyle w:val="a5"/>
        <w:numPr>
          <w:ilvl w:val="0"/>
          <w:numId w:val="8"/>
        </w:numPr>
        <w:shd w:val="clear" w:color="auto" w:fill="auto"/>
        <w:tabs>
          <w:tab w:val="left" w:pos="1418"/>
          <w:tab w:val="left" w:pos="1701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 xml:space="preserve"> разнообразието на екосистемите и местообитанията, както и на видовете от флората и фауната;</w:t>
      </w:r>
    </w:p>
    <w:p w:rsidR="00664529" w:rsidRPr="00EC2302" w:rsidRDefault="00443E07" w:rsidP="00634FDB">
      <w:pPr>
        <w:pStyle w:val="a5"/>
        <w:numPr>
          <w:ilvl w:val="0"/>
          <w:numId w:val="8"/>
        </w:numPr>
        <w:shd w:val="clear" w:color="auto" w:fill="auto"/>
        <w:tabs>
          <w:tab w:val="left" w:pos="1418"/>
          <w:tab w:val="left" w:pos="1701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обектите и дейностите, свързани с опазване на ресурсите;</w:t>
      </w:r>
    </w:p>
    <w:p w:rsidR="00C90D6E" w:rsidRPr="00EC2302" w:rsidRDefault="00443E07" w:rsidP="00634FDB">
      <w:pPr>
        <w:pStyle w:val="a5"/>
        <w:numPr>
          <w:ilvl w:val="0"/>
          <w:numId w:val="8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обектите и дейностите, свързани с туризма;</w:t>
      </w:r>
    </w:p>
    <w:p w:rsidR="00664529" w:rsidRPr="00EC2302" w:rsidRDefault="00443E07" w:rsidP="00634FDB">
      <w:pPr>
        <w:pStyle w:val="a5"/>
        <w:numPr>
          <w:ilvl w:val="0"/>
          <w:numId w:val="8"/>
        </w:numPr>
        <w:shd w:val="clear" w:color="auto" w:fill="auto"/>
        <w:tabs>
          <w:tab w:val="left" w:pos="1418"/>
          <w:tab w:val="left" w:pos="1701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режимите, нормите, ус</w:t>
      </w:r>
      <w:r w:rsidR="00C90D6E" w:rsidRPr="00EC2302">
        <w:rPr>
          <w:color w:val="FF0000"/>
          <w:sz w:val="24"/>
          <w:szCs w:val="24"/>
        </w:rPr>
        <w:t xml:space="preserve">ловията, препоръките, проектите </w:t>
      </w:r>
      <w:r w:rsidRPr="00EC2302">
        <w:rPr>
          <w:color w:val="FF0000"/>
          <w:sz w:val="24"/>
          <w:szCs w:val="24"/>
        </w:rPr>
        <w:t>и</w:t>
      </w:r>
      <w:r w:rsidR="00C90D6E" w:rsidRPr="00EC2302">
        <w:rPr>
          <w:color w:val="FF0000"/>
          <w:sz w:val="24"/>
          <w:szCs w:val="24"/>
        </w:rPr>
        <w:t xml:space="preserve"> </w:t>
      </w:r>
      <w:r w:rsidRPr="00EC2302">
        <w:rPr>
          <w:color w:val="FF0000"/>
          <w:sz w:val="24"/>
          <w:szCs w:val="24"/>
        </w:rPr>
        <w:tab/>
        <w:t>дейностите зауправление на резервата съобразн</w:t>
      </w:r>
      <w:r w:rsidR="00C90D6E" w:rsidRPr="00EC2302">
        <w:rPr>
          <w:color w:val="FF0000"/>
          <w:sz w:val="24"/>
          <w:szCs w:val="24"/>
        </w:rPr>
        <w:t xml:space="preserve">о поставените цели за период от </w:t>
      </w:r>
      <w:r w:rsidRPr="00EC2302">
        <w:rPr>
          <w:color w:val="FF0000"/>
          <w:sz w:val="24"/>
          <w:szCs w:val="24"/>
        </w:rPr>
        <w:t>10 г.</w:t>
      </w:r>
    </w:p>
    <w:p w:rsidR="00664529" w:rsidRPr="00EC2302" w:rsidRDefault="00443E07" w:rsidP="00634FDB">
      <w:pPr>
        <w:pStyle w:val="a5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Предмет на обследване за влияние върху резерват „Узунбуджак” са и дейностите, осъществявани в прилежащите му територии, съгласно настоящото задание.</w:t>
      </w:r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Не са предмет на плана предписания и мерки за обекти и дейности извън границите на резервата и прилежащите му територии.</w:t>
      </w:r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За краткост по-надолу резерват „Узунбуджак” ще бъде наричан “резервата” (Р).</w:t>
      </w:r>
    </w:p>
    <w:p w:rsidR="00664529" w:rsidRPr="007E6DA2" w:rsidRDefault="00443E07" w:rsidP="00634FDB">
      <w:pPr>
        <w:pStyle w:val="24"/>
        <w:keepNext/>
        <w:keepLines/>
        <w:shd w:val="clear" w:color="auto" w:fill="auto"/>
        <w:spacing w:after="0" w:line="360" w:lineRule="auto"/>
        <w:ind w:left="20"/>
        <w:rPr>
          <w:sz w:val="24"/>
          <w:szCs w:val="24"/>
        </w:rPr>
      </w:pPr>
      <w:bookmarkStart w:id="4" w:name="bookmark3"/>
      <w:bookmarkStart w:id="5" w:name="_Toc398218531"/>
      <w:r w:rsidRPr="007E6DA2">
        <w:rPr>
          <w:rStyle w:val="25"/>
          <w:b/>
          <w:bCs/>
          <w:sz w:val="24"/>
          <w:szCs w:val="24"/>
        </w:rPr>
        <w:t>СТРУКУРА И СЪДЪРЖАНИЕ НА ПЛАНА</w:t>
      </w:r>
      <w:bookmarkEnd w:id="4"/>
      <w:bookmarkEnd w:id="5"/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При изготвянето на плана за управление изпълнителите да се придържат към основните изисквания, посочени в тази част на заданието, по отношение на:</w:t>
      </w:r>
    </w:p>
    <w:p w:rsidR="00664529" w:rsidRPr="00EC2302" w:rsidRDefault="00443E07" w:rsidP="00634FDB">
      <w:pPr>
        <w:pStyle w:val="a5"/>
        <w:numPr>
          <w:ilvl w:val="2"/>
          <w:numId w:val="9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обема и вида на обследванията;</w:t>
      </w:r>
    </w:p>
    <w:p w:rsidR="00664529" w:rsidRPr="00EC2302" w:rsidRDefault="00443E07" w:rsidP="00634FDB">
      <w:pPr>
        <w:pStyle w:val="a5"/>
        <w:numPr>
          <w:ilvl w:val="2"/>
          <w:numId w:val="9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оценките;</w:t>
      </w:r>
    </w:p>
    <w:p w:rsidR="00664529" w:rsidRPr="00EC2302" w:rsidRDefault="00443E07" w:rsidP="00634FDB">
      <w:pPr>
        <w:pStyle w:val="a5"/>
        <w:numPr>
          <w:ilvl w:val="2"/>
          <w:numId w:val="9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насоките за функционално зониране;</w:t>
      </w:r>
    </w:p>
    <w:p w:rsidR="00664529" w:rsidRPr="00EC2302" w:rsidRDefault="00443E07" w:rsidP="00634FDB">
      <w:pPr>
        <w:pStyle w:val="a5"/>
        <w:numPr>
          <w:ilvl w:val="2"/>
          <w:numId w:val="9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насоките за въвеждане на допълнителни режими и норми;</w:t>
      </w:r>
    </w:p>
    <w:p w:rsidR="00664529" w:rsidRPr="00EC2302" w:rsidRDefault="00443E07" w:rsidP="00634FDB">
      <w:pPr>
        <w:pStyle w:val="a5"/>
        <w:numPr>
          <w:ilvl w:val="2"/>
          <w:numId w:val="9"/>
        </w:numPr>
        <w:shd w:val="clear" w:color="auto" w:fill="auto"/>
        <w:tabs>
          <w:tab w:val="left" w:pos="1418"/>
        </w:tabs>
        <w:spacing w:after="0" w:line="360" w:lineRule="auto"/>
        <w:ind w:left="851" w:firstLine="284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формата и съдържанието на плана за управление.</w:t>
      </w:r>
    </w:p>
    <w:p w:rsidR="00664529" w:rsidRPr="007E6DA2" w:rsidRDefault="00443E07" w:rsidP="00634FDB">
      <w:pPr>
        <w:spacing w:line="360" w:lineRule="auto"/>
      </w:pPr>
      <w:bookmarkStart w:id="6" w:name="bookmark4"/>
      <w:r w:rsidRPr="00EC2302">
        <w:rPr>
          <w:rFonts w:ascii="Times New Roman" w:hAnsi="Times New Roman" w:cs="Times New Roman"/>
          <w:b/>
        </w:rPr>
        <w:t>ЗАГЛАВНА СТР</w:t>
      </w:r>
      <w:r w:rsidRPr="00EC2302">
        <w:rPr>
          <w:rStyle w:val="35"/>
          <w:rFonts w:eastAsia="Courier New"/>
          <w:sz w:val="24"/>
          <w:szCs w:val="24"/>
          <w:u w:val="none"/>
        </w:rPr>
        <w:t>АНИ</w:t>
      </w:r>
      <w:r w:rsidRPr="00EC2302">
        <w:rPr>
          <w:rFonts w:ascii="Times New Roman" w:hAnsi="Times New Roman" w:cs="Times New Roman"/>
          <w:b/>
        </w:rPr>
        <w:t>ЦА</w:t>
      </w:r>
      <w:r w:rsidRPr="007E6DA2">
        <w:t xml:space="preserve"> - </w:t>
      </w:r>
      <w:r w:rsidRPr="00EC2302">
        <w:rPr>
          <w:rStyle w:val="36"/>
          <w:rFonts w:eastAsia="Courier New"/>
          <w:color w:val="FF0000"/>
          <w:sz w:val="24"/>
          <w:szCs w:val="24"/>
        </w:rPr>
        <w:t>включва:</w:t>
      </w:r>
      <w:bookmarkEnd w:id="6"/>
    </w:p>
    <w:p w:rsidR="00664529" w:rsidRPr="00EC2302" w:rsidRDefault="00443E07" w:rsidP="00634FDB">
      <w:pPr>
        <w:pStyle w:val="a5"/>
        <w:shd w:val="clear" w:color="auto" w:fill="auto"/>
        <w:spacing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EC2302">
        <w:rPr>
          <w:color w:val="FF0000"/>
          <w:sz w:val="24"/>
          <w:szCs w:val="24"/>
        </w:rPr>
        <w:t>Заглавие: План за управление на резерват “ Узунбуджак”</w:t>
      </w:r>
    </w:p>
    <w:p w:rsidR="00664529" w:rsidRPr="00A3084F" w:rsidRDefault="00443E07" w:rsidP="00634FDB">
      <w:pPr>
        <w:pStyle w:val="a5"/>
        <w:shd w:val="clear" w:color="auto" w:fill="auto"/>
        <w:spacing w:after="0" w:line="360" w:lineRule="auto"/>
        <w:ind w:left="20" w:right="20" w:firstLine="0"/>
        <w:jc w:val="both"/>
        <w:rPr>
          <w:color w:val="FF0000"/>
          <w:sz w:val="24"/>
          <w:szCs w:val="24"/>
        </w:rPr>
      </w:pPr>
      <w:r w:rsidRPr="00A3084F">
        <w:rPr>
          <w:b/>
          <w:sz w:val="24"/>
        </w:rPr>
        <w:t>УПРАВЛЯВАЩА ОРГНИЗАЦИЯ</w:t>
      </w:r>
      <w:r w:rsidRPr="007E6DA2">
        <w:rPr>
          <w:rStyle w:val="aa"/>
          <w:sz w:val="24"/>
          <w:szCs w:val="24"/>
        </w:rPr>
        <w:t xml:space="preserve"> </w:t>
      </w:r>
      <w:r w:rsidRPr="00A3084F">
        <w:rPr>
          <w:rStyle w:val="aa"/>
          <w:color w:val="FF0000"/>
          <w:sz w:val="24"/>
          <w:szCs w:val="24"/>
        </w:rPr>
        <w:t xml:space="preserve">- </w:t>
      </w:r>
      <w:r w:rsidRPr="00A3084F">
        <w:rPr>
          <w:color w:val="FF0000"/>
          <w:sz w:val="24"/>
          <w:szCs w:val="24"/>
        </w:rPr>
        <w:t>лого и име на Министерството на околната среда и водите и име на Регионална инспекция по околната среда и водите-Бургас, лица, адреси, телефони, електронна поща, за контакти с тях.</w:t>
      </w:r>
    </w:p>
    <w:p w:rsidR="00664529" w:rsidRPr="00A3084F" w:rsidRDefault="00443E07" w:rsidP="00634FDB">
      <w:pPr>
        <w:spacing w:line="360" w:lineRule="auto"/>
        <w:rPr>
          <w:rFonts w:ascii="Times New Roman" w:hAnsi="Times New Roman" w:cs="Times New Roman"/>
          <w:b/>
        </w:rPr>
      </w:pPr>
      <w:bookmarkStart w:id="7" w:name="bookmark5"/>
      <w:r w:rsidRPr="00A3084F">
        <w:rPr>
          <w:rFonts w:ascii="Times New Roman" w:hAnsi="Times New Roman" w:cs="Times New Roman"/>
          <w:b/>
        </w:rPr>
        <w:t>СЪДЪРЖАНИЕ НА ПУ</w:t>
      </w:r>
      <w:bookmarkEnd w:id="7"/>
    </w:p>
    <w:p w:rsidR="00664529" w:rsidRPr="007E6DA2" w:rsidRDefault="00443E07" w:rsidP="00634FDB">
      <w:pPr>
        <w:pStyle w:val="a5"/>
        <w:shd w:val="clear" w:color="auto" w:fill="auto"/>
        <w:spacing w:after="0" w:line="360" w:lineRule="auto"/>
        <w:ind w:left="20" w:firstLine="0"/>
        <w:jc w:val="both"/>
        <w:rPr>
          <w:sz w:val="24"/>
          <w:szCs w:val="24"/>
        </w:rPr>
      </w:pPr>
      <w:r w:rsidRPr="007E6DA2">
        <w:rPr>
          <w:rStyle w:val="aa"/>
          <w:sz w:val="24"/>
          <w:szCs w:val="24"/>
        </w:rPr>
        <w:t xml:space="preserve">РЕЧНИК </w:t>
      </w:r>
      <w:r w:rsidRPr="007E6DA2">
        <w:rPr>
          <w:sz w:val="24"/>
          <w:szCs w:val="24"/>
        </w:rPr>
        <w:t xml:space="preserve">- </w:t>
      </w:r>
      <w:r w:rsidRPr="00A3084F">
        <w:rPr>
          <w:color w:val="FF0000"/>
          <w:sz w:val="24"/>
          <w:szCs w:val="24"/>
        </w:rPr>
        <w:t>специфични думи и съкращения, употребени в ПУ.</w:t>
      </w:r>
    </w:p>
    <w:p w:rsidR="00664529" w:rsidRPr="007E6DA2" w:rsidRDefault="00443E07" w:rsidP="00634FDB">
      <w:pPr>
        <w:pStyle w:val="34"/>
        <w:keepNext/>
        <w:keepLines/>
        <w:shd w:val="clear" w:color="auto" w:fill="auto"/>
        <w:spacing w:before="0" w:after="0" w:line="360" w:lineRule="auto"/>
        <w:ind w:left="20" w:firstLine="0"/>
        <w:rPr>
          <w:sz w:val="24"/>
          <w:szCs w:val="24"/>
        </w:rPr>
      </w:pPr>
      <w:bookmarkStart w:id="8" w:name="bookmark6"/>
      <w:bookmarkStart w:id="9" w:name="_Toc398218532"/>
      <w:r w:rsidRPr="007E6DA2">
        <w:rPr>
          <w:sz w:val="24"/>
          <w:szCs w:val="24"/>
        </w:rPr>
        <w:t>РЕЗЮМЕ</w:t>
      </w:r>
      <w:bookmarkEnd w:id="8"/>
      <w:bookmarkEnd w:id="9"/>
    </w:p>
    <w:p w:rsidR="005046AE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Да се представи резюме на ПУ в рамките до 3 страници, включващо: Основни характеристики и оценки от Част 1; Главни цели и заплахи от Част 2; Зониране от Част 3; Програми и приоритетни проекти от Част 4.</w:t>
      </w:r>
    </w:p>
    <w:p w:rsidR="00664529" w:rsidRPr="00A3084F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10" w:name="bookmark7"/>
      <w:bookmarkStart w:id="11" w:name="_Toc398218533"/>
      <w:r w:rsidRPr="00A3084F">
        <w:rPr>
          <w:rFonts w:ascii="Times New Roman" w:hAnsi="Times New Roman" w:cs="Times New Roman"/>
        </w:rPr>
        <w:lastRenderedPageBreak/>
        <w:t>Ч А С Т 0: ВЪВЕДЕНИЕ</w:t>
      </w:r>
      <w:bookmarkEnd w:id="10"/>
      <w:bookmarkEnd w:id="11"/>
    </w:p>
    <w:p w:rsidR="00664529" w:rsidRPr="00A3084F" w:rsidRDefault="00443E07" w:rsidP="00634FDB">
      <w:pPr>
        <w:pStyle w:val="2"/>
        <w:numPr>
          <w:ilvl w:val="1"/>
          <w:numId w:val="19"/>
        </w:numPr>
        <w:tabs>
          <w:tab w:val="left" w:pos="567"/>
        </w:tabs>
        <w:spacing w:before="0" w:line="360" w:lineRule="auto"/>
        <w:rPr>
          <w:rFonts w:ascii="Times New Roman" w:hAnsi="Times New Roman" w:cs="Times New Roman"/>
        </w:rPr>
      </w:pPr>
      <w:bookmarkStart w:id="12" w:name="bookmark8"/>
      <w:bookmarkStart w:id="13" w:name="_Toc398218534"/>
      <w:r w:rsidRPr="00A3084F">
        <w:rPr>
          <w:rFonts w:ascii="Times New Roman" w:hAnsi="Times New Roman" w:cs="Times New Roman"/>
        </w:rPr>
        <w:t>ОСНОВАНИЕ ЗА РАЗРАБОТВАНЕТО НА ПЛАНА</w:t>
      </w:r>
      <w:bookmarkEnd w:id="12"/>
      <w:bookmarkEnd w:id="13"/>
    </w:p>
    <w:p w:rsidR="00664529" w:rsidRPr="00A3084F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A3084F">
        <w:rPr>
          <w:rFonts w:ascii="Times New Roman" w:eastAsia="Times New Roman" w:hAnsi="Times New Roman" w:cs="Times New Roman"/>
          <w:color w:val="FF0000"/>
        </w:rPr>
        <w:t>Да се посочат основанията за разработване на плана за управление, произтичащи от:</w:t>
      </w:r>
    </w:p>
    <w:p w:rsidR="00664529" w:rsidRPr="00A3084F" w:rsidRDefault="00443E07" w:rsidP="00634FDB">
      <w:pPr>
        <w:pStyle w:val="a5"/>
        <w:numPr>
          <w:ilvl w:val="0"/>
          <w:numId w:val="17"/>
        </w:numPr>
        <w:shd w:val="clear" w:color="auto" w:fill="auto"/>
        <w:tabs>
          <w:tab w:val="left" w:pos="1418"/>
        </w:tabs>
        <w:spacing w:after="0" w:line="360" w:lineRule="auto"/>
        <w:ind w:left="851" w:firstLine="283"/>
        <w:jc w:val="both"/>
        <w:rPr>
          <w:color w:val="FF0000"/>
          <w:sz w:val="24"/>
          <w:szCs w:val="24"/>
        </w:rPr>
      </w:pPr>
      <w:r w:rsidRPr="00A3084F">
        <w:rPr>
          <w:color w:val="FF0000"/>
          <w:sz w:val="24"/>
          <w:szCs w:val="24"/>
        </w:rPr>
        <w:t xml:space="preserve"> Закона </w:t>
      </w:r>
      <w:r w:rsidRPr="00A3084F">
        <w:rPr>
          <w:rStyle w:val="a6"/>
          <w:color w:val="FF0000"/>
          <w:sz w:val="24"/>
          <w:szCs w:val="24"/>
        </w:rPr>
        <w:t>за защитените територии</w:t>
      </w:r>
      <w:r w:rsidRPr="00A3084F">
        <w:rPr>
          <w:color w:val="FF0000"/>
          <w:sz w:val="24"/>
          <w:szCs w:val="24"/>
        </w:rPr>
        <w:t xml:space="preserve"> - обн. в ДВ бр.133 от 11.11.1998 г</w:t>
      </w:r>
      <w:r w:rsidR="00A74212" w:rsidRPr="00A3084F">
        <w:rPr>
          <w:color w:val="FF0000"/>
          <w:sz w:val="24"/>
          <w:szCs w:val="24"/>
        </w:rPr>
        <w:t>.;</w:t>
      </w:r>
    </w:p>
    <w:p w:rsidR="00664529" w:rsidRPr="00A3084F" w:rsidRDefault="00443E07" w:rsidP="00634FDB">
      <w:pPr>
        <w:pStyle w:val="70"/>
        <w:numPr>
          <w:ilvl w:val="0"/>
          <w:numId w:val="17"/>
        </w:numPr>
        <w:shd w:val="clear" w:color="auto" w:fill="auto"/>
        <w:tabs>
          <w:tab w:val="left" w:pos="1418"/>
        </w:tabs>
        <w:spacing w:before="0" w:line="360" w:lineRule="auto"/>
        <w:ind w:left="851" w:right="20" w:firstLine="283"/>
        <w:rPr>
          <w:color w:val="FF0000"/>
          <w:sz w:val="24"/>
          <w:szCs w:val="24"/>
        </w:rPr>
      </w:pPr>
      <w:r w:rsidRPr="00A3084F">
        <w:rPr>
          <w:rStyle w:val="71"/>
          <w:color w:val="FF0000"/>
          <w:sz w:val="24"/>
          <w:szCs w:val="24"/>
        </w:rPr>
        <w:t xml:space="preserve"> Наредбата </w:t>
      </w:r>
      <w:r w:rsidRPr="00A3084F">
        <w:rPr>
          <w:color w:val="FF0000"/>
          <w:sz w:val="24"/>
          <w:szCs w:val="24"/>
        </w:rPr>
        <w:t>за разработване на планове за управление на защитени територии</w:t>
      </w:r>
      <w:r w:rsidR="00A74212" w:rsidRPr="00A3084F">
        <w:rPr>
          <w:rStyle w:val="71"/>
          <w:color w:val="FF0000"/>
          <w:sz w:val="24"/>
          <w:szCs w:val="24"/>
        </w:rPr>
        <w:t xml:space="preserve"> -</w:t>
      </w:r>
      <w:r w:rsidRPr="00A3084F">
        <w:rPr>
          <w:rStyle w:val="71"/>
          <w:color w:val="FF0000"/>
          <w:sz w:val="24"/>
          <w:szCs w:val="24"/>
        </w:rPr>
        <w:t xml:space="preserve"> обн. ДВ бр. 13 от 15.02.2000 г;</w:t>
      </w:r>
    </w:p>
    <w:p w:rsidR="00664529" w:rsidRPr="00A3084F" w:rsidRDefault="00443E07" w:rsidP="00634FDB">
      <w:pPr>
        <w:pStyle w:val="a5"/>
        <w:numPr>
          <w:ilvl w:val="0"/>
          <w:numId w:val="17"/>
        </w:numPr>
        <w:shd w:val="clear" w:color="auto" w:fill="auto"/>
        <w:tabs>
          <w:tab w:val="left" w:pos="1418"/>
        </w:tabs>
        <w:spacing w:after="0" w:line="360" w:lineRule="auto"/>
        <w:ind w:left="851" w:right="20" w:firstLine="283"/>
        <w:jc w:val="both"/>
        <w:rPr>
          <w:color w:val="FF0000"/>
          <w:sz w:val="24"/>
          <w:szCs w:val="24"/>
        </w:rPr>
      </w:pPr>
      <w:r w:rsidRPr="00A3084F">
        <w:rPr>
          <w:color w:val="FF0000"/>
          <w:sz w:val="24"/>
          <w:szCs w:val="24"/>
        </w:rPr>
        <w:t xml:space="preserve"> Договор за възлагане за изготвяне на План за управление на резерват „Узунбуджак” между изпълнител и Министерството на околната среда и водите/Регионалната инспекция по околната среда и водите-Бургас;</w:t>
      </w:r>
    </w:p>
    <w:p w:rsidR="00664529" w:rsidRPr="00A3084F" w:rsidRDefault="00443E07" w:rsidP="00634FDB">
      <w:pPr>
        <w:pStyle w:val="a5"/>
        <w:numPr>
          <w:ilvl w:val="0"/>
          <w:numId w:val="17"/>
        </w:numPr>
        <w:shd w:val="clear" w:color="auto" w:fill="auto"/>
        <w:tabs>
          <w:tab w:val="left" w:pos="1418"/>
        </w:tabs>
        <w:spacing w:after="0" w:line="360" w:lineRule="auto"/>
        <w:ind w:left="851" w:firstLine="283"/>
        <w:jc w:val="both"/>
        <w:rPr>
          <w:color w:val="FF0000"/>
          <w:sz w:val="24"/>
          <w:szCs w:val="24"/>
        </w:rPr>
      </w:pPr>
      <w:r w:rsidRPr="00A3084F">
        <w:rPr>
          <w:color w:val="FF0000"/>
          <w:sz w:val="24"/>
          <w:szCs w:val="24"/>
        </w:rPr>
        <w:t xml:space="preserve"> Настоящото задание.</w:t>
      </w:r>
    </w:p>
    <w:p w:rsidR="005103F0" w:rsidRPr="005103F0" w:rsidRDefault="00443E07" w:rsidP="00634FDB">
      <w:pPr>
        <w:pStyle w:val="2"/>
        <w:numPr>
          <w:ilvl w:val="1"/>
          <w:numId w:val="19"/>
        </w:numPr>
        <w:tabs>
          <w:tab w:val="left" w:pos="567"/>
        </w:tabs>
        <w:spacing w:before="0" w:line="360" w:lineRule="auto"/>
        <w:rPr>
          <w:rFonts w:ascii="Times New Roman" w:hAnsi="Times New Roman" w:cs="Times New Roman"/>
        </w:rPr>
      </w:pPr>
      <w:bookmarkStart w:id="14" w:name="bookmark9"/>
      <w:bookmarkStart w:id="15" w:name="_Toc398218535"/>
      <w:r w:rsidRPr="005103F0">
        <w:rPr>
          <w:rFonts w:ascii="Times New Roman" w:hAnsi="Times New Roman" w:cs="Times New Roman"/>
        </w:rPr>
        <w:t>ПРОЦЕС НА РАЗРАБОТВАНЕ НА ПЛАНА</w:t>
      </w:r>
      <w:bookmarkEnd w:id="14"/>
      <w:bookmarkEnd w:id="15"/>
    </w:p>
    <w:p w:rsidR="00664529" w:rsidRPr="005103F0" w:rsidRDefault="005103F0" w:rsidP="00634FDB">
      <w:pPr>
        <w:pStyle w:val="3"/>
        <w:numPr>
          <w:ilvl w:val="2"/>
          <w:numId w:val="18"/>
        </w:numPr>
        <w:tabs>
          <w:tab w:val="left" w:pos="567"/>
        </w:tabs>
        <w:spacing w:before="0" w:line="360" w:lineRule="auto"/>
        <w:ind w:left="0" w:firstLine="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16" w:name="_Toc398218536"/>
      <w:r w:rsidR="00443E07" w:rsidRPr="005103F0">
        <w:rPr>
          <w:rFonts w:ascii="Times New Roman" w:hAnsi="Times New Roman" w:cs="Times New Roman"/>
        </w:rPr>
        <w:t>Планът за управление се разработва от колектив от експерти в съответните области, в който е задължителн</w:t>
      </w:r>
      <w:r w:rsidRPr="005103F0">
        <w:rPr>
          <w:rFonts w:ascii="Times New Roman" w:hAnsi="Times New Roman" w:cs="Times New Roman"/>
        </w:rPr>
        <w:t>о участието на биолог и лесовъд</w:t>
      </w:r>
      <w:bookmarkEnd w:id="16"/>
    </w:p>
    <w:p w:rsidR="00664529" w:rsidRPr="005103F0" w:rsidRDefault="00443E07" w:rsidP="00634FDB">
      <w:pPr>
        <w:pStyle w:val="3"/>
        <w:numPr>
          <w:ilvl w:val="2"/>
          <w:numId w:val="18"/>
        </w:numPr>
        <w:tabs>
          <w:tab w:val="left" w:pos="567"/>
        </w:tabs>
        <w:spacing w:before="0" w:line="360" w:lineRule="auto"/>
        <w:ind w:left="0" w:firstLine="4"/>
        <w:jc w:val="both"/>
        <w:rPr>
          <w:rFonts w:ascii="Times New Roman" w:hAnsi="Times New Roman" w:cs="Times New Roman"/>
        </w:rPr>
      </w:pPr>
      <w:bookmarkStart w:id="17" w:name="_Toc398218537"/>
      <w:r w:rsidRPr="005103F0">
        <w:rPr>
          <w:rFonts w:ascii="Times New Roman" w:hAnsi="Times New Roman" w:cs="Times New Roman"/>
        </w:rPr>
        <w:t>. Да се опише процеса на изготвяне на плана за управление - основните етапи и всички участници и заинтересовани страни - РИОСВ, регионалните структури на МЗХ (ДГС/ДЛС) и ИАГ, общини, институции, НПО и др.</w:t>
      </w:r>
      <w:bookmarkEnd w:id="17"/>
    </w:p>
    <w:p w:rsidR="00664529" w:rsidRPr="005103F0" w:rsidRDefault="00443E07" w:rsidP="00634FDB">
      <w:pPr>
        <w:pStyle w:val="3"/>
        <w:numPr>
          <w:ilvl w:val="2"/>
          <w:numId w:val="18"/>
        </w:numPr>
        <w:tabs>
          <w:tab w:val="left" w:pos="567"/>
        </w:tabs>
        <w:spacing w:before="0" w:line="360" w:lineRule="auto"/>
        <w:ind w:left="0" w:firstLine="4"/>
        <w:jc w:val="both"/>
        <w:rPr>
          <w:rFonts w:ascii="Times New Roman" w:hAnsi="Times New Roman" w:cs="Times New Roman"/>
        </w:rPr>
      </w:pPr>
      <w:r w:rsidRPr="005103F0">
        <w:rPr>
          <w:rFonts w:ascii="Times New Roman" w:hAnsi="Times New Roman" w:cs="Times New Roman"/>
        </w:rPr>
        <w:t xml:space="preserve"> </w:t>
      </w:r>
      <w:bookmarkStart w:id="18" w:name="_Toc398218538"/>
      <w:r w:rsidRPr="005103F0">
        <w:rPr>
          <w:rFonts w:ascii="Times New Roman" w:hAnsi="Times New Roman" w:cs="Times New Roman"/>
        </w:rPr>
        <w:t>Да се опишат проведените работни срещи и консултации, обсъждания - неформални и работни срещи с участието на заинтересованите държавни органи и институции, научни, обществени и неправителствени организации.</w:t>
      </w:r>
      <w:bookmarkEnd w:id="18"/>
    </w:p>
    <w:p w:rsidR="00664529" w:rsidRPr="005103F0" w:rsidRDefault="00443E07" w:rsidP="00634FDB">
      <w:pPr>
        <w:pStyle w:val="2"/>
        <w:numPr>
          <w:ilvl w:val="1"/>
          <w:numId w:val="19"/>
        </w:numPr>
        <w:tabs>
          <w:tab w:val="left" w:pos="567"/>
        </w:tabs>
        <w:spacing w:before="0" w:line="360" w:lineRule="auto"/>
        <w:rPr>
          <w:rFonts w:ascii="Times New Roman" w:hAnsi="Times New Roman" w:cs="Times New Roman"/>
        </w:rPr>
      </w:pPr>
      <w:bookmarkStart w:id="19" w:name="bookmark10"/>
      <w:r w:rsidRPr="005103F0">
        <w:rPr>
          <w:rFonts w:ascii="Times New Roman" w:hAnsi="Times New Roman" w:cs="Times New Roman"/>
        </w:rPr>
        <w:t xml:space="preserve"> </w:t>
      </w:r>
      <w:bookmarkStart w:id="20" w:name="_Toc398218539"/>
      <w:r w:rsidRPr="005103F0">
        <w:rPr>
          <w:rFonts w:ascii="Times New Roman" w:hAnsi="Times New Roman" w:cs="Times New Roman"/>
        </w:rPr>
        <w:t>ПРЕД</w:t>
      </w:r>
      <w:r w:rsidRPr="005103F0">
        <w:t>НА</w:t>
      </w:r>
      <w:r w:rsidRPr="005103F0">
        <w:rPr>
          <w:rFonts w:ascii="Times New Roman" w:hAnsi="Times New Roman" w:cs="Times New Roman"/>
        </w:rPr>
        <w:t>ЗНАЧЕ</w:t>
      </w:r>
      <w:r w:rsidRPr="005103F0">
        <w:t>НИ</w:t>
      </w:r>
      <w:r w:rsidRPr="005103F0">
        <w:rPr>
          <w:rFonts w:ascii="Times New Roman" w:hAnsi="Times New Roman" w:cs="Times New Roman"/>
        </w:rPr>
        <w:t>Е И ОСОБЕНОСТИ НА ПЛ</w:t>
      </w:r>
      <w:r w:rsidRPr="005103F0">
        <w:t>АНА</w:t>
      </w:r>
      <w:bookmarkEnd w:id="19"/>
      <w:bookmarkEnd w:id="20"/>
    </w:p>
    <w:p w:rsidR="00664529" w:rsidRPr="005103F0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5103F0">
        <w:rPr>
          <w:rFonts w:ascii="Times New Roman" w:eastAsia="Times New Roman" w:hAnsi="Times New Roman" w:cs="Times New Roman"/>
          <w:color w:val="FF0000"/>
        </w:rPr>
        <w:t>Да се представи същността и предназначението на плана, като инструмент за управление на ЗТ, както и неговите особености, свързани с целите на природозащитата, регионалното развитие, баланса на интересите и координация на институциите и други заинтересовани лица, към които е насочен.</w:t>
      </w:r>
    </w:p>
    <w:p w:rsidR="00664529" w:rsidRPr="005103F0" w:rsidRDefault="00443E07" w:rsidP="00634FDB">
      <w:pPr>
        <w:pStyle w:val="3"/>
        <w:numPr>
          <w:ilvl w:val="2"/>
          <w:numId w:val="19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1" w:name="_Toc398218540"/>
      <w:r w:rsidRPr="005103F0">
        <w:rPr>
          <w:rFonts w:ascii="Times New Roman" w:hAnsi="Times New Roman" w:cs="Times New Roman"/>
        </w:rPr>
        <w:t>Да се опише предназначението на Плана, от гледна точка на:</w:t>
      </w:r>
      <w:bookmarkEnd w:id="21"/>
    </w:p>
    <w:p w:rsidR="00664529" w:rsidRPr="002478E4" w:rsidRDefault="00443E07" w:rsidP="00634FDB">
      <w:pPr>
        <w:pStyle w:val="af5"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Опазване на флористичното и фаунистично разнообразие, както и на взаимосвързаните с тях специфични л</w:t>
      </w:r>
      <w:r w:rsidR="002478E4" w:rsidRPr="002478E4">
        <w:rPr>
          <w:rFonts w:ascii="Times New Roman" w:eastAsia="Times New Roman" w:hAnsi="Times New Roman" w:cs="Times New Roman"/>
          <w:b/>
          <w:i/>
          <w:color w:val="FF0000"/>
        </w:rPr>
        <w:t>андшафтни и екосистемни условия.</w:t>
      </w:r>
    </w:p>
    <w:p w:rsidR="00664529" w:rsidRPr="002478E4" w:rsidRDefault="00443E07" w:rsidP="00634FDB">
      <w:pPr>
        <w:pStyle w:val="af5"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Перспективите за природосъобразно управление и оценката за научната и обра</w:t>
      </w:r>
      <w:r w:rsidR="002478E4" w:rsidRPr="002478E4">
        <w:rPr>
          <w:rFonts w:ascii="Times New Roman" w:eastAsia="Times New Roman" w:hAnsi="Times New Roman" w:cs="Times New Roman"/>
          <w:b/>
          <w:i/>
          <w:color w:val="FF0000"/>
        </w:rPr>
        <w:t>зователна стойност на резервата.</w:t>
      </w:r>
    </w:p>
    <w:p w:rsidR="00664529" w:rsidRPr="002478E4" w:rsidRDefault="00443E07" w:rsidP="00634FDB">
      <w:pPr>
        <w:pStyle w:val="af5"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Осигуряване на база от данни за резерват „Узунбуджак” и набелязване на мониторин</w:t>
      </w:r>
      <w:r w:rsidR="002478E4" w:rsidRPr="002478E4">
        <w:rPr>
          <w:rFonts w:ascii="Times New Roman" w:eastAsia="Times New Roman" w:hAnsi="Times New Roman" w:cs="Times New Roman"/>
          <w:b/>
          <w:i/>
          <w:color w:val="FF0000"/>
        </w:rPr>
        <w:t>гови схеми за нейното допълване.</w:t>
      </w:r>
    </w:p>
    <w:p w:rsidR="00664529" w:rsidRPr="005103F0" w:rsidRDefault="00443E07" w:rsidP="00634FDB">
      <w:pPr>
        <w:pStyle w:val="3"/>
        <w:widowControl/>
        <w:numPr>
          <w:ilvl w:val="2"/>
          <w:numId w:val="19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103F0">
        <w:rPr>
          <w:rFonts w:ascii="Times New Roman" w:hAnsi="Times New Roman" w:cs="Times New Roman"/>
        </w:rPr>
        <w:lastRenderedPageBreak/>
        <w:t xml:space="preserve"> </w:t>
      </w:r>
      <w:bookmarkStart w:id="22" w:name="_Toc398218541"/>
      <w:r w:rsidRPr="005103F0">
        <w:rPr>
          <w:rFonts w:ascii="Times New Roman" w:hAnsi="Times New Roman" w:cs="Times New Roman"/>
        </w:rPr>
        <w:t>Да се дадат главните особености на Плана, отчитащи спецификата на резерватната територия. Да се имат предвид:</w:t>
      </w:r>
      <w:bookmarkEnd w:id="22"/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Локалните биотични и абиотични условия;</w:t>
      </w:r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Местните социално-икономически и културни условия</w:t>
      </w:r>
      <w:r w:rsidR="002F5CDE" w:rsidRPr="002478E4">
        <w:rPr>
          <w:rFonts w:ascii="Times New Roman" w:eastAsia="Times New Roman" w:hAnsi="Times New Roman" w:cs="Times New Roman"/>
          <w:b/>
          <w:i/>
          <w:color w:val="FF0000"/>
        </w:rPr>
        <w:t>;</w:t>
      </w:r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Значението на резерватната територия за формирането на цялостен природен комплекс заедно със съседната защитена местност и други прилежащи територии;</w:t>
      </w:r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Регламентиран достъп за преминаване по туристическите маршрути и рекреационно ползване на територията на ЗМ „Странджанска зеленика” (бивша буферна зона);</w:t>
      </w:r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Създаване на възможности за екологично образование и природозащитно поведение за различни възрастови групи;</w:t>
      </w:r>
    </w:p>
    <w:p w:rsidR="00664529" w:rsidRPr="002478E4" w:rsidRDefault="00443E07" w:rsidP="00634FDB">
      <w:pPr>
        <w:pStyle w:val="af5"/>
        <w:keepNext/>
        <w:keepLines/>
        <w:widowControl/>
        <w:numPr>
          <w:ilvl w:val="3"/>
          <w:numId w:val="19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478E4">
        <w:rPr>
          <w:rFonts w:ascii="Times New Roman" w:eastAsia="Times New Roman" w:hAnsi="Times New Roman" w:cs="Times New Roman"/>
          <w:b/>
          <w:i/>
          <w:color w:val="FF0000"/>
        </w:rPr>
        <w:t>Особеност на плана за управление е необходимостта от идентифициране на всички потенциални заплахи, произтичащи от близостта до обработваеми земи/ гори и лесен достъп/ недостъпност до резервата и необходимостта от преодоляването им с цел недопускането на негативни необ</w:t>
      </w:r>
      <w:r w:rsidR="002F5CDE" w:rsidRPr="002478E4">
        <w:rPr>
          <w:rFonts w:ascii="Times New Roman" w:eastAsia="Times New Roman" w:hAnsi="Times New Roman" w:cs="Times New Roman"/>
          <w:b/>
          <w:i/>
          <w:color w:val="FF0000"/>
        </w:rPr>
        <w:t>ратими промени в състоянието му.</w:t>
      </w:r>
    </w:p>
    <w:p w:rsidR="002478E4" w:rsidRPr="002478E4" w:rsidRDefault="00443E07" w:rsidP="00634FDB">
      <w:pPr>
        <w:pStyle w:val="1"/>
        <w:widowControl/>
        <w:spacing w:before="0" w:line="360" w:lineRule="auto"/>
        <w:jc w:val="both"/>
        <w:rPr>
          <w:rFonts w:ascii="Times New Roman" w:hAnsi="Times New Roman" w:cs="Times New Roman"/>
        </w:rPr>
      </w:pPr>
      <w:bookmarkStart w:id="23" w:name="_Toc398218542"/>
      <w:bookmarkStart w:id="24" w:name="bookmark11"/>
      <w:r w:rsidRPr="002478E4">
        <w:rPr>
          <w:rFonts w:ascii="Times New Roman" w:hAnsi="Times New Roman" w:cs="Times New Roman"/>
        </w:rPr>
        <w:t xml:space="preserve">Ч А С Т 1: ОПИСАНИЕ И ОЦЕНКА </w:t>
      </w:r>
      <w:r w:rsidR="002478E4" w:rsidRPr="002478E4">
        <w:rPr>
          <w:rFonts w:ascii="Times New Roman" w:hAnsi="Times New Roman" w:cs="Times New Roman"/>
        </w:rPr>
        <w:t>НА ЗАЩИТЕНАТА ТЕРИТОРИЯ</w:t>
      </w:r>
      <w:bookmarkEnd w:id="23"/>
    </w:p>
    <w:p w:rsidR="00664529" w:rsidRPr="007E6DA2" w:rsidRDefault="00443E07" w:rsidP="00634FDB">
      <w:pPr>
        <w:pStyle w:val="24"/>
        <w:keepNext/>
        <w:keepLines/>
        <w:widowControl/>
        <w:shd w:val="clear" w:color="auto" w:fill="auto"/>
        <w:spacing w:after="0" w:line="360" w:lineRule="auto"/>
        <w:ind w:left="20" w:right="300"/>
        <w:jc w:val="left"/>
        <w:rPr>
          <w:sz w:val="24"/>
          <w:szCs w:val="24"/>
        </w:rPr>
      </w:pPr>
      <w:bookmarkStart w:id="25" w:name="_Toc398218543"/>
      <w:r w:rsidRPr="007E6DA2">
        <w:rPr>
          <w:rStyle w:val="26"/>
          <w:b/>
          <w:bCs/>
          <w:sz w:val="24"/>
          <w:szCs w:val="24"/>
        </w:rPr>
        <w:t>ОБЩА ИНФОРМАЦИЯ</w:t>
      </w:r>
      <w:bookmarkEnd w:id="24"/>
      <w:bookmarkEnd w:id="25"/>
    </w:p>
    <w:p w:rsidR="00664529" w:rsidRPr="002478E4" w:rsidRDefault="00443E07" w:rsidP="00634FDB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2478E4">
        <w:rPr>
          <w:rFonts w:ascii="Times New Roman" w:eastAsia="Times New Roman" w:hAnsi="Times New Roman" w:cs="Times New Roman"/>
          <w:color w:val="FF0000"/>
        </w:rPr>
        <w:t>Представя се основната изходна информация, отнасяща се до дадености и особености на ЗТ във физико-географски, исторически, биологически, правен и социален аспект. Да се посочат всички известни на съставителите източници на допълнителна информация.</w:t>
      </w:r>
    </w:p>
    <w:p w:rsidR="00664529" w:rsidRPr="002478E4" w:rsidRDefault="00443E07" w:rsidP="00634FDB">
      <w:pPr>
        <w:pStyle w:val="2"/>
        <w:widowControl/>
        <w:numPr>
          <w:ilvl w:val="0"/>
          <w:numId w:val="20"/>
        </w:numPr>
        <w:tabs>
          <w:tab w:val="left" w:pos="567"/>
        </w:tabs>
        <w:spacing w:before="0" w:line="360" w:lineRule="auto"/>
        <w:rPr>
          <w:rFonts w:ascii="Times New Roman" w:hAnsi="Times New Roman" w:cs="Times New Roman"/>
        </w:rPr>
      </w:pPr>
      <w:bookmarkStart w:id="26" w:name="bookmark12"/>
      <w:r w:rsidRPr="002478E4">
        <w:rPr>
          <w:rFonts w:ascii="Times New Roman" w:hAnsi="Times New Roman" w:cs="Times New Roman"/>
        </w:rPr>
        <w:t xml:space="preserve"> </w:t>
      </w:r>
      <w:bookmarkStart w:id="27" w:name="_Toc398218544"/>
      <w:r w:rsidRPr="002478E4">
        <w:rPr>
          <w:rFonts w:ascii="Times New Roman" w:hAnsi="Times New Roman" w:cs="Times New Roman"/>
        </w:rPr>
        <w:t>МЕСТОПОЛОЖЕНИЕ И ГРАНИЦИ</w:t>
      </w:r>
      <w:bookmarkEnd w:id="26"/>
      <w:bookmarkEnd w:id="27"/>
    </w:p>
    <w:p w:rsidR="00664529" w:rsidRPr="002478E4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28" w:name="_Toc398218545"/>
      <w:r w:rsidRPr="002478E4">
        <w:rPr>
          <w:rFonts w:ascii="Times New Roman" w:hAnsi="Times New Roman" w:cs="Times New Roman"/>
        </w:rPr>
        <w:t>Да се опише местоположението на резервата според физикогеографското райониране, административното деление, както и близки селищни образувания, градове, села и особености.</w:t>
      </w:r>
      <w:bookmarkEnd w:id="28"/>
    </w:p>
    <w:p w:rsidR="00664529" w:rsidRPr="002478E4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29" w:name="_Toc398218546"/>
      <w:r w:rsidRPr="002478E4">
        <w:rPr>
          <w:rFonts w:ascii="Times New Roman" w:hAnsi="Times New Roman" w:cs="Times New Roman"/>
        </w:rPr>
        <w:t>Да се приложи обзорна едромащабна карта с неговото разположение.</w:t>
      </w:r>
      <w:bookmarkEnd w:id="29"/>
    </w:p>
    <w:p w:rsidR="00664529" w:rsidRPr="002478E4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0" w:name="_Toc398218547"/>
      <w:r w:rsidRPr="002478E4">
        <w:rPr>
          <w:rFonts w:ascii="Times New Roman" w:hAnsi="Times New Roman" w:cs="Times New Roman"/>
        </w:rPr>
        <w:t>Да се опишат границите на резервата съгласно Заповед №2245</w:t>
      </w:r>
      <w:r w:rsidR="002F5CDE" w:rsidRPr="002478E4">
        <w:rPr>
          <w:rFonts w:ascii="Times New Roman" w:hAnsi="Times New Roman" w:cs="Times New Roman"/>
        </w:rPr>
        <w:t xml:space="preserve"> </w:t>
      </w:r>
      <w:r w:rsidRPr="002478E4">
        <w:rPr>
          <w:rFonts w:ascii="Times New Roman" w:hAnsi="Times New Roman" w:cs="Times New Roman"/>
        </w:rPr>
        <w:t>от 30.12.1956г. на Управление на горското стопанство към Министерски съвет, като за основа се ползват актуалните данни от КК и КР/ Картата на възстановената собственост за землището на с. Сливарово, община Малко Търново, област Бургас. В приложение да се даде списък с координатите на граничните точки на включените имоти.</w:t>
      </w:r>
      <w:bookmarkEnd w:id="30"/>
    </w:p>
    <w:p w:rsidR="00664529" w:rsidRPr="002478E4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lastRenderedPageBreak/>
        <w:t xml:space="preserve"> </w:t>
      </w:r>
      <w:bookmarkStart w:id="31" w:name="_Toc398218548"/>
      <w:r w:rsidRPr="002478E4">
        <w:rPr>
          <w:rFonts w:ascii="Times New Roman" w:hAnsi="Times New Roman" w:cs="Times New Roman"/>
        </w:rPr>
        <w:t>Да се приложи карта в подходящ мащаб, включваща площта, предмет на планиране, както и свързаните с нея защитена местност (бивша буферна зона) „Странджанска зеленика” и др. прилежащи територии с обща информация за тях и връзките на резервата със съседни населени места, селищни образувания, обекти и съоръжения, пътна мрежа и маршрути, други защитени територии и зони, обекти на туризма - хижи, заслони, съоръжения и маршрути, основни водни площи, съседни областни, общински и землищни граници.</w:t>
      </w:r>
      <w:bookmarkEnd w:id="31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2" w:name="_Toc398218549"/>
      <w:r w:rsidRPr="002478E4">
        <w:rPr>
          <w:rFonts w:ascii="Times New Roman" w:hAnsi="Times New Roman" w:cs="Times New Roman"/>
        </w:rPr>
        <w:t>При констатирани несъответствията, установени при теренните проучвания между КВС, КК и действителното положение на терена, да се представят в списък (цифров модел на действителното състояние).</w:t>
      </w:r>
      <w:bookmarkEnd w:id="32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3" w:name="_Toc398218550"/>
      <w:r w:rsidRPr="002478E4">
        <w:rPr>
          <w:rFonts w:ascii="Times New Roman" w:hAnsi="Times New Roman" w:cs="Times New Roman"/>
        </w:rPr>
        <w:t>При необходимост, да се правят измервания с геодезически инструменти и GPS устройства.</w:t>
      </w:r>
      <w:bookmarkEnd w:id="33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4" w:name="_Toc398218551"/>
      <w:r w:rsidRPr="002478E4">
        <w:rPr>
          <w:rFonts w:ascii="Times New Roman" w:hAnsi="Times New Roman" w:cs="Times New Roman"/>
        </w:rPr>
        <w:t>Да се съберат данни за:</w:t>
      </w:r>
      <w:bookmarkEnd w:id="34"/>
    </w:p>
    <w:p w:rsidR="00664529" w:rsidRPr="002478E4" w:rsidRDefault="00443E07" w:rsidP="00634FDB">
      <w:pPr>
        <w:numPr>
          <w:ilvl w:val="0"/>
          <w:numId w:val="10"/>
        </w:numPr>
        <w:tabs>
          <w:tab w:val="left" w:pos="567"/>
        </w:tabs>
        <w:spacing w:line="360" w:lineRule="auto"/>
        <w:ind w:left="20" w:right="20"/>
        <w:jc w:val="both"/>
        <w:rPr>
          <w:rFonts w:ascii="Times New Roman" w:eastAsia="Times New Roman" w:hAnsi="Times New Roman" w:cs="Times New Roman"/>
          <w:color w:val="FF0000"/>
        </w:rPr>
      </w:pPr>
      <w:r w:rsidRPr="002478E4">
        <w:rPr>
          <w:rFonts w:ascii="Times New Roman" w:eastAsia="Times New Roman" w:hAnsi="Times New Roman" w:cs="Times New Roman"/>
          <w:color w:val="FF0000"/>
        </w:rPr>
        <w:t xml:space="preserve"> вид пътната мрежа, като се диференцира според вида и настилката - пътища с асфалтова настилка, автомобилни пътища с трайна настилка, земни автомобилни пътища, коларски пътища, пътеки, туристически маршрути, като на картите се отр</w:t>
      </w:r>
      <w:r w:rsidR="00D37161" w:rsidRPr="002478E4">
        <w:rPr>
          <w:rFonts w:ascii="Times New Roman" w:eastAsia="Times New Roman" w:hAnsi="Times New Roman" w:cs="Times New Roman"/>
          <w:color w:val="FF0000"/>
        </w:rPr>
        <w:t>азят със съответен условен знак;</w:t>
      </w:r>
    </w:p>
    <w:p w:rsidR="00664529" w:rsidRPr="002478E4" w:rsidRDefault="00443E07" w:rsidP="00634FDB">
      <w:pPr>
        <w:numPr>
          <w:ilvl w:val="0"/>
          <w:numId w:val="10"/>
        </w:numPr>
        <w:tabs>
          <w:tab w:val="left" w:pos="567"/>
          <w:tab w:val="left" w:pos="851"/>
        </w:tabs>
        <w:spacing w:line="360" w:lineRule="auto"/>
        <w:ind w:left="20" w:right="20"/>
        <w:jc w:val="both"/>
        <w:rPr>
          <w:rFonts w:ascii="Times New Roman" w:eastAsia="Times New Roman" w:hAnsi="Times New Roman" w:cs="Times New Roman"/>
          <w:color w:val="FF0000"/>
        </w:rPr>
      </w:pPr>
      <w:r w:rsidRPr="002478E4">
        <w:rPr>
          <w:rFonts w:ascii="Times New Roman" w:eastAsia="Times New Roman" w:hAnsi="Times New Roman" w:cs="Times New Roman"/>
          <w:color w:val="FF0000"/>
        </w:rPr>
        <w:t xml:space="preserve"> административните граници - държавна, областна, общински и землищни, като се отразят на картния материал със съответен условен знак и надпис.</w:t>
      </w:r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5" w:name="_Toc398218552"/>
      <w:r w:rsidRPr="002478E4">
        <w:rPr>
          <w:rFonts w:ascii="Times New Roman" w:hAnsi="Times New Roman" w:cs="Times New Roman"/>
        </w:rPr>
        <w:t>Да се отразят на картите всички, единични сгради и съоръжения актуалните наименования на населените места и селищни образувания, местности, долове и др.</w:t>
      </w:r>
      <w:bookmarkEnd w:id="35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6" w:name="_Toc398218553"/>
      <w:r w:rsidRPr="002478E4">
        <w:rPr>
          <w:rFonts w:ascii="Times New Roman" w:hAnsi="Times New Roman" w:cs="Times New Roman"/>
        </w:rPr>
        <w:t>Да се отразят на картите границите и номерата на кадастралните/ поземлени имоти</w:t>
      </w:r>
      <w:bookmarkEnd w:id="36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7" w:name="_Toc398218554"/>
      <w:r w:rsidRPr="002478E4">
        <w:rPr>
          <w:rFonts w:ascii="Times New Roman" w:hAnsi="Times New Roman" w:cs="Times New Roman"/>
        </w:rPr>
        <w:t>Да се картират и отразят всички водоизточници, термални извори, каптажи, чешми, паметници и др. характерни ориентири.</w:t>
      </w:r>
      <w:bookmarkEnd w:id="37"/>
    </w:p>
    <w:p w:rsidR="00664529" w:rsidRPr="002478E4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 xml:space="preserve"> </w:t>
      </w:r>
      <w:bookmarkStart w:id="38" w:name="_Toc398218555"/>
      <w:r w:rsidRPr="002478E4">
        <w:rPr>
          <w:rFonts w:ascii="Times New Roman" w:hAnsi="Times New Roman" w:cs="Times New Roman"/>
        </w:rPr>
        <w:t>Площите на резерватите да се изчислят аналитично, като за основа се ползва съвместеният цифров модел на КВС.</w:t>
      </w:r>
      <w:bookmarkEnd w:id="38"/>
    </w:p>
    <w:p w:rsidR="00664529" w:rsidRPr="002478E4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39" w:name="bookmark13"/>
      <w:r w:rsidRPr="002478E4">
        <w:rPr>
          <w:rFonts w:ascii="Times New Roman" w:hAnsi="Times New Roman" w:cs="Times New Roman"/>
        </w:rPr>
        <w:t xml:space="preserve"> </w:t>
      </w:r>
      <w:bookmarkStart w:id="40" w:name="_Toc398218556"/>
      <w:r w:rsidRPr="002478E4">
        <w:rPr>
          <w:rFonts w:ascii="Times New Roman" w:hAnsi="Times New Roman" w:cs="Times New Roman"/>
        </w:rPr>
        <w:t>ПЛОЩ НА ЗАЩИТЕНАТА ТЕРИТОРИЯ</w:t>
      </w:r>
      <w:bookmarkEnd w:id="39"/>
      <w:bookmarkEnd w:id="40"/>
    </w:p>
    <w:p w:rsidR="00664529" w:rsidRPr="002478E4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2478E4">
        <w:rPr>
          <w:rFonts w:ascii="Times New Roman" w:eastAsia="Times New Roman" w:hAnsi="Times New Roman" w:cs="Times New Roman"/>
          <w:color w:val="FF0000"/>
        </w:rPr>
        <w:t>Да се даде точната площ на резерват „Узунбуджак” - в границите, определени съгласно Заповед №2245 от 30.12.1956г. на Управлението на горското сто</w:t>
      </w:r>
      <w:r w:rsidR="00723265" w:rsidRPr="002478E4">
        <w:rPr>
          <w:rFonts w:ascii="Times New Roman" w:eastAsia="Times New Roman" w:hAnsi="Times New Roman" w:cs="Times New Roman"/>
          <w:color w:val="FF0000"/>
        </w:rPr>
        <w:t>панство към Министерския съвет.</w:t>
      </w:r>
    </w:p>
    <w:p w:rsidR="00664529" w:rsidRPr="002478E4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2478E4">
        <w:rPr>
          <w:rFonts w:ascii="Times New Roman" w:eastAsia="Times New Roman" w:hAnsi="Times New Roman" w:cs="Times New Roman"/>
          <w:color w:val="FF0000"/>
        </w:rPr>
        <w:t>Да се посочат историческите причини за нейното изменение и коригиране, вкл. актуализиране в резултат на съвременни прецизни замервания.</w:t>
      </w:r>
    </w:p>
    <w:p w:rsidR="00664529" w:rsidRPr="00723AF3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41" w:name="bookmark14"/>
      <w:bookmarkStart w:id="42" w:name="_Toc398218557"/>
      <w:r w:rsidRPr="00723AF3">
        <w:rPr>
          <w:rFonts w:ascii="Times New Roman" w:hAnsi="Times New Roman" w:cs="Times New Roman"/>
        </w:rPr>
        <w:lastRenderedPageBreak/>
        <w:t>ФОНДОВА И АД</w:t>
      </w:r>
      <w:r w:rsidRPr="00723AF3">
        <w:t>МИНИ</w:t>
      </w:r>
      <w:r w:rsidRPr="00723AF3">
        <w:rPr>
          <w:rFonts w:ascii="Times New Roman" w:hAnsi="Times New Roman" w:cs="Times New Roman"/>
        </w:rPr>
        <w:t>СТРАТИВНА ПРИНАДЛЕЖНОСТ</w:t>
      </w:r>
      <w:bookmarkEnd w:id="41"/>
      <w:bookmarkEnd w:id="42"/>
    </w:p>
    <w:p w:rsidR="00664529" w:rsidRPr="00723A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43" w:name="_Toc398218558"/>
      <w:r w:rsidRPr="00723AF3">
        <w:rPr>
          <w:rFonts w:ascii="Times New Roman" w:hAnsi="Times New Roman" w:cs="Times New Roman"/>
        </w:rPr>
        <w:t>Да се опише фондо</w:t>
      </w:r>
      <w:r w:rsidR="00723AF3">
        <w:rPr>
          <w:rFonts w:ascii="Times New Roman" w:hAnsi="Times New Roman" w:cs="Times New Roman"/>
        </w:rPr>
        <w:t>вата принадлежност на резервата</w:t>
      </w:r>
      <w:bookmarkEnd w:id="43"/>
    </w:p>
    <w:p w:rsidR="00664529" w:rsidRPr="00723A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44" w:name="_Toc398218559"/>
      <w:r w:rsidRPr="00723AF3">
        <w:rPr>
          <w:rFonts w:ascii="Times New Roman" w:hAnsi="Times New Roman" w:cs="Times New Roman"/>
        </w:rPr>
        <w:t>Разпределението на площите по административна принадлежност да се илюстрира с обзорна карта на резервата и прилежащата територия в подходящ мащаб, на която да се покажат населените места и техните землищни граници, границите на общините, както и разпределението на горите и земите в т</w:t>
      </w:r>
      <w:r w:rsidR="00723AF3">
        <w:rPr>
          <w:rFonts w:ascii="Times New Roman" w:hAnsi="Times New Roman" w:cs="Times New Roman"/>
        </w:rPr>
        <w:t>ях и др. елементи (по преценка)</w:t>
      </w:r>
      <w:bookmarkEnd w:id="44"/>
    </w:p>
    <w:p w:rsidR="00664529" w:rsidRPr="00723AF3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45" w:name="bookmark15"/>
      <w:bookmarkStart w:id="46" w:name="_Toc398218560"/>
      <w:r w:rsidRPr="00723AF3">
        <w:rPr>
          <w:rFonts w:ascii="Times New Roman" w:hAnsi="Times New Roman" w:cs="Times New Roman"/>
        </w:rPr>
        <w:t>ЗАКОНОВ СТАТУТ НА РЕЗЕРВАТ „УЗУНБУДЖАК”</w:t>
      </w:r>
      <w:bookmarkEnd w:id="45"/>
      <w:bookmarkEnd w:id="46"/>
    </w:p>
    <w:p w:rsidR="00664529" w:rsidRPr="00723A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47" w:name="_Toc398218561"/>
      <w:r w:rsidRPr="00723AF3">
        <w:rPr>
          <w:rFonts w:ascii="Times New Roman" w:hAnsi="Times New Roman" w:cs="Times New Roman"/>
        </w:rPr>
        <w:t>Да се направи исторически преглед на статута и предназначението на територията в миналото.</w:t>
      </w:r>
      <w:bookmarkEnd w:id="47"/>
    </w:p>
    <w:p w:rsidR="00664529" w:rsidRPr="00723A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48" w:name="_Toc398218562"/>
      <w:r w:rsidRPr="00723AF3">
        <w:rPr>
          <w:rFonts w:ascii="Times New Roman" w:hAnsi="Times New Roman" w:cs="Times New Roman"/>
        </w:rPr>
        <w:t>Да се направи кратък преглед на причините и стъпките за обявяването на защитената територия.</w:t>
      </w:r>
      <w:bookmarkEnd w:id="48"/>
    </w:p>
    <w:p w:rsidR="00664529" w:rsidRPr="00723A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49" w:name="_Toc398218563"/>
      <w:r w:rsidRPr="00723AF3">
        <w:rPr>
          <w:rFonts w:ascii="Times New Roman" w:hAnsi="Times New Roman" w:cs="Times New Roman"/>
        </w:rPr>
        <w:t>Да се опише законовия статут на Резерват „Узунбуджак”, произтичащ от националното законодателство</w:t>
      </w:r>
      <w:r w:rsidR="00723265" w:rsidRPr="00723AF3">
        <w:rPr>
          <w:rFonts w:ascii="Times New Roman" w:hAnsi="Times New Roman" w:cs="Times New Roman"/>
        </w:rPr>
        <w:t xml:space="preserve"> </w:t>
      </w:r>
      <w:r w:rsidRPr="00723AF3">
        <w:rPr>
          <w:rFonts w:ascii="Times New Roman" w:hAnsi="Times New Roman" w:cs="Times New Roman"/>
        </w:rPr>
        <w:t>- закони и техните поднормативни актове:</w:t>
      </w:r>
      <w:bookmarkEnd w:id="49"/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резервата, произтичащ от Закона за защитените територии.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резерватната територия, произтичащ от Закона за биологичното разнообразие.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резерватната територия, произтичащ от Закона за лечебните растения.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резерватната територия, произтичащ от Закона за устройство на територията.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резерватната територия, произтичащ от Закона за водите.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резервата, произтичащ от Закона за държавната собственост.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 xml:space="preserve"> Да се опише законовият статут на резервата, произтичащ от Закона за лова и опазване на дивеча.</w:t>
      </w:r>
    </w:p>
    <w:p w:rsidR="00664529" w:rsidRPr="00723AF3" w:rsidRDefault="00443E07" w:rsidP="00634FDB">
      <w:pPr>
        <w:pStyle w:val="a5"/>
        <w:numPr>
          <w:ilvl w:val="0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723AF3">
        <w:rPr>
          <w:b/>
          <w:i/>
          <w:color w:val="FF0000"/>
          <w:sz w:val="24"/>
          <w:szCs w:val="24"/>
        </w:rPr>
        <w:t>Да се опише законовият статут на резервата, произтичащ от Закона за рибарството и аквакултурите</w:t>
      </w:r>
    </w:p>
    <w:p w:rsidR="00664529" w:rsidRPr="00723AF3" w:rsidRDefault="00443E07" w:rsidP="00634FDB">
      <w:pPr>
        <w:tabs>
          <w:tab w:val="left" w:pos="709"/>
        </w:tabs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3AF3">
        <w:rPr>
          <w:rFonts w:ascii="Times New Roman" w:eastAsia="Times New Roman" w:hAnsi="Times New Roman" w:cs="Times New Roman"/>
          <w:color w:val="FF0000"/>
        </w:rPr>
        <w:t>Обявяването на ЗТ и последвалите промени през различните години да се илюстрира с карта в подходящ мащаб.</w:t>
      </w:r>
    </w:p>
    <w:p w:rsidR="00664529" w:rsidRPr="00723AF3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50" w:name="bookmark16"/>
      <w:r w:rsidRPr="00723AF3">
        <w:rPr>
          <w:rFonts w:ascii="Times New Roman" w:hAnsi="Times New Roman" w:cs="Times New Roman"/>
        </w:rPr>
        <w:lastRenderedPageBreak/>
        <w:t xml:space="preserve"> </w:t>
      </w:r>
      <w:bookmarkStart w:id="51" w:name="_Toc398218564"/>
      <w:r w:rsidRPr="00723AF3">
        <w:rPr>
          <w:rFonts w:ascii="Times New Roman" w:hAnsi="Times New Roman" w:cs="Times New Roman"/>
        </w:rPr>
        <w:t>СОБСТВЕНОСТ</w:t>
      </w:r>
      <w:bookmarkEnd w:id="50"/>
      <w:bookmarkEnd w:id="51"/>
    </w:p>
    <w:p w:rsidR="00664529" w:rsidRPr="00723AF3" w:rsidRDefault="00443E07" w:rsidP="00634FDB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3AF3">
        <w:rPr>
          <w:rFonts w:ascii="Times New Roman" w:eastAsia="Times New Roman" w:hAnsi="Times New Roman" w:cs="Times New Roman"/>
          <w:color w:val="FF0000"/>
        </w:rPr>
        <w:t>Да се посочат конкретните правни основания, произтичащи от Конституцията и ЗЗТ за определяне на изключителната държавна собственост върху горите, земите и водните площи в границите на резервата.</w:t>
      </w:r>
    </w:p>
    <w:p w:rsidR="00723265" w:rsidRPr="00723AF3" w:rsidRDefault="00723265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52" w:name="_Toc398218565"/>
      <w:bookmarkStart w:id="53" w:name="bookmark17"/>
      <w:r w:rsidRPr="00723AF3">
        <w:rPr>
          <w:rFonts w:ascii="Times New Roman" w:hAnsi="Times New Roman" w:cs="Times New Roman"/>
        </w:rPr>
        <w:t>УПРАВЛЕНСКА СТРУКТУРА</w:t>
      </w:r>
      <w:bookmarkEnd w:id="52"/>
    </w:p>
    <w:p w:rsidR="00664529" w:rsidRPr="000C4442" w:rsidRDefault="00723265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54" w:name="_Toc398218566"/>
      <w:r w:rsidRPr="000C4442">
        <w:rPr>
          <w:rFonts w:ascii="Times New Roman" w:hAnsi="Times New Roman" w:cs="Times New Roman"/>
        </w:rPr>
        <w:t>Организационна</w:t>
      </w:r>
      <w:r w:rsidR="00443E07" w:rsidRPr="000C4442">
        <w:rPr>
          <w:rFonts w:ascii="Times New Roman" w:hAnsi="Times New Roman" w:cs="Times New Roman"/>
        </w:rPr>
        <w:t xml:space="preserve"> структура и администрация</w:t>
      </w:r>
      <w:bookmarkEnd w:id="53"/>
      <w:bookmarkEnd w:id="54"/>
    </w:p>
    <w:p w:rsidR="00664529" w:rsidRPr="000C4442" w:rsidRDefault="00443E07" w:rsidP="00634FDB">
      <w:pPr>
        <w:keepNext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Да се опишат институциите, които управляват резервата и техните основни функции.</w:t>
      </w:r>
    </w:p>
    <w:p w:rsidR="00664529" w:rsidRPr="000C4442" w:rsidRDefault="00443E07" w:rsidP="00634FDB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Да се дадат в графичен вид връзките и съподчинеността във функционалната структура по отношение на управлението на Р.</w:t>
      </w:r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55" w:name="bookmark18"/>
      <w:r w:rsidRPr="000C4442">
        <w:rPr>
          <w:rFonts w:ascii="Times New Roman" w:hAnsi="Times New Roman" w:cs="Times New Roman"/>
        </w:rPr>
        <w:t xml:space="preserve"> </w:t>
      </w:r>
      <w:bookmarkStart w:id="56" w:name="_Toc398218567"/>
      <w:r w:rsidRPr="000C4442">
        <w:rPr>
          <w:rFonts w:ascii="Times New Roman" w:hAnsi="Times New Roman" w:cs="Times New Roman"/>
        </w:rPr>
        <w:t>Персонал-функции</w:t>
      </w:r>
      <w:bookmarkEnd w:id="55"/>
      <w:bookmarkEnd w:id="56"/>
    </w:p>
    <w:p w:rsidR="00664529" w:rsidRPr="000C4442" w:rsidRDefault="00443E07" w:rsidP="00634FDB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Да се опише структурата на управление и основните функции на персонала на РИОСВ - Бургас по длъжности. Да се посочи общ брой на необходимия персонал и разпределението му по длъжности.</w:t>
      </w:r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57" w:name="bookmark19"/>
      <w:r w:rsidRPr="000C4442">
        <w:rPr>
          <w:rFonts w:ascii="Times New Roman" w:hAnsi="Times New Roman" w:cs="Times New Roman"/>
        </w:rPr>
        <w:t xml:space="preserve"> </w:t>
      </w:r>
      <w:bookmarkStart w:id="58" w:name="_Toc398218568"/>
      <w:r w:rsidRPr="000C4442">
        <w:rPr>
          <w:rFonts w:ascii="Times New Roman" w:hAnsi="Times New Roman" w:cs="Times New Roman"/>
        </w:rPr>
        <w:t>Материално-техническо обезпечаване</w:t>
      </w:r>
      <w:bookmarkEnd w:id="57"/>
      <w:bookmarkEnd w:id="58"/>
    </w:p>
    <w:p w:rsidR="00664529" w:rsidRPr="000C4442" w:rsidRDefault="00443E07" w:rsidP="00634FDB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Да се приложи списък на материално-техническото обезпечаване на РИОСВ-Бургас във връзка с управлението на Р, със: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сграден фонд- собствен, нает, вид, брой;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офис оборудване - вид, брой;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транспортни средства - вид, брой;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комуникационни връзки - вид, брой;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оборудване за работа на терен - вид, брой ;</w:t>
      </w:r>
    </w:p>
    <w:p w:rsidR="00664529" w:rsidRPr="000C4442" w:rsidRDefault="00443E07" w:rsidP="00634FDB">
      <w:pPr>
        <w:keepNext/>
        <w:keepLines/>
        <w:widowControl/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 xml:space="preserve"> друго.</w:t>
      </w:r>
    </w:p>
    <w:p w:rsidR="00664529" w:rsidRPr="000C4442" w:rsidRDefault="00443E07" w:rsidP="00634FDB">
      <w:pPr>
        <w:keepNext/>
        <w:keepLines/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Да се представи информация по източници на финансиране - държавен бюджет, ПУДООС и други, изразходвани за периода от 2002 до 2012 г. за дейности, оборудване и др.</w:t>
      </w:r>
    </w:p>
    <w:p w:rsidR="00664529" w:rsidRPr="000C4442" w:rsidRDefault="00443E07" w:rsidP="00634FDB">
      <w:pPr>
        <w:pStyle w:val="2"/>
        <w:widowControl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59" w:name="bookmark20"/>
      <w:r w:rsidRPr="000C4442">
        <w:rPr>
          <w:rFonts w:ascii="Times New Roman" w:hAnsi="Times New Roman" w:cs="Times New Roman"/>
        </w:rPr>
        <w:t xml:space="preserve"> </w:t>
      </w:r>
      <w:bookmarkStart w:id="60" w:name="_Toc398218569"/>
      <w:r w:rsidRPr="000C4442">
        <w:rPr>
          <w:rFonts w:ascii="Times New Roman" w:hAnsi="Times New Roman" w:cs="Times New Roman"/>
        </w:rPr>
        <w:t>СЪЩЕСТВУВАЩИ ПРОЕКТНИ РАЗРАБОТКИ</w:t>
      </w:r>
      <w:bookmarkEnd w:id="59"/>
      <w:bookmarkEnd w:id="60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1" w:name="_Toc398218570"/>
      <w:r w:rsidRPr="000C4442">
        <w:rPr>
          <w:rFonts w:ascii="Times New Roman" w:hAnsi="Times New Roman" w:cs="Times New Roman"/>
        </w:rPr>
        <w:t>Да се проучат и опишат съществуващи и в процес на изпълнение програми, планове и проектни разработки за последните 10 години, свързани със строителство, ползване на ресурси и др. дейности на територията на Р, като: устройствен проект, общински териториално-устройствени</w:t>
      </w:r>
      <w:r w:rsidR="000C4442">
        <w:rPr>
          <w:rFonts w:ascii="Times New Roman" w:hAnsi="Times New Roman" w:cs="Times New Roman"/>
        </w:rPr>
        <w:t xml:space="preserve"> планове, и др., ако има такива</w:t>
      </w:r>
      <w:bookmarkEnd w:id="61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2" w:name="_Toc398218571"/>
      <w:r w:rsidRPr="000C4442">
        <w:rPr>
          <w:rFonts w:ascii="Times New Roman" w:hAnsi="Times New Roman" w:cs="Times New Roman"/>
        </w:rPr>
        <w:t>Да се отчете степента на реализация и актуалността, като цяло или на части о</w:t>
      </w:r>
      <w:r w:rsidR="000C4442">
        <w:rPr>
          <w:rFonts w:ascii="Times New Roman" w:hAnsi="Times New Roman" w:cs="Times New Roman"/>
        </w:rPr>
        <w:t>т описаните проектни разработки</w:t>
      </w:r>
      <w:bookmarkEnd w:id="62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3" w:name="_Toc398218572"/>
      <w:r w:rsidRPr="000C4442">
        <w:rPr>
          <w:rFonts w:ascii="Times New Roman" w:hAnsi="Times New Roman" w:cs="Times New Roman"/>
        </w:rPr>
        <w:t>Да се даде опис на научните разработк</w:t>
      </w:r>
      <w:r w:rsidR="000C4442">
        <w:rPr>
          <w:rFonts w:ascii="Times New Roman" w:hAnsi="Times New Roman" w:cs="Times New Roman"/>
        </w:rPr>
        <w:t>и, свързани с Р</w:t>
      </w:r>
      <w:bookmarkEnd w:id="63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4" w:name="_Toc398218573"/>
      <w:r w:rsidRPr="000C4442">
        <w:rPr>
          <w:rFonts w:ascii="Times New Roman" w:hAnsi="Times New Roman" w:cs="Times New Roman"/>
        </w:rPr>
        <w:t>Да се даде опис на други разработки и програми, свързани с регионалното развитие, туризма и др. на различни</w:t>
      </w:r>
      <w:r w:rsidR="000C4442">
        <w:rPr>
          <w:rFonts w:ascii="Times New Roman" w:hAnsi="Times New Roman" w:cs="Times New Roman"/>
        </w:rPr>
        <w:t xml:space="preserve"> нива, имащи някаква връзка с Р</w:t>
      </w:r>
      <w:bookmarkEnd w:id="64"/>
    </w:p>
    <w:p w:rsidR="00664529" w:rsidRPr="000C4442" w:rsidRDefault="00443E07" w:rsidP="00634FDB">
      <w:pPr>
        <w:pStyle w:val="2"/>
        <w:widowControl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65" w:name="bookmark21"/>
      <w:r w:rsidRPr="000C4442">
        <w:rPr>
          <w:rFonts w:ascii="Times New Roman" w:hAnsi="Times New Roman" w:cs="Times New Roman"/>
        </w:rPr>
        <w:lastRenderedPageBreak/>
        <w:t xml:space="preserve"> </w:t>
      </w:r>
      <w:bookmarkStart w:id="66" w:name="_Toc398218574"/>
      <w:r w:rsidRPr="000C4442">
        <w:rPr>
          <w:rFonts w:ascii="Times New Roman" w:hAnsi="Times New Roman" w:cs="Times New Roman"/>
        </w:rPr>
        <w:t>СЪЩЕСТВУВАЩО ФУНКЦИОНАЛНО ЗОНИРАНЕ И РЕЖИМИ НА ОБЕКТА</w:t>
      </w:r>
      <w:bookmarkEnd w:id="65"/>
      <w:bookmarkEnd w:id="66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7" w:name="_Toc398218575"/>
      <w:r w:rsidRPr="000C4442">
        <w:rPr>
          <w:rFonts w:ascii="Times New Roman" w:hAnsi="Times New Roman" w:cs="Times New Roman"/>
        </w:rPr>
        <w:t xml:space="preserve">Да се опишат зоните и режимите съгласно утвърдени проекти, отнасящи се до резервата и защитената местност. Да се приложи Карта на съществуващото функционално зониране и режими </w:t>
      </w:r>
      <w:r w:rsidR="000C4442">
        <w:rPr>
          <w:rFonts w:ascii="Times New Roman" w:hAnsi="Times New Roman" w:cs="Times New Roman"/>
        </w:rPr>
        <w:t>в подходящ мащаб на площите в Р</w:t>
      </w:r>
      <w:bookmarkEnd w:id="67"/>
    </w:p>
    <w:p w:rsidR="00664529" w:rsidRPr="000C4442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8" w:name="_Toc398218576"/>
      <w:r w:rsidRPr="000C4442">
        <w:rPr>
          <w:rFonts w:ascii="Times New Roman" w:hAnsi="Times New Roman" w:cs="Times New Roman"/>
        </w:rPr>
        <w:t>Функционалното зониране и режима на зоните да се опишат и отразят с площ и процентно уча</w:t>
      </w:r>
      <w:r w:rsidR="000C4442">
        <w:rPr>
          <w:rFonts w:ascii="Times New Roman" w:hAnsi="Times New Roman" w:cs="Times New Roman"/>
        </w:rPr>
        <w:t>стие спрямо общата площ на Р</w:t>
      </w:r>
      <w:bookmarkEnd w:id="68"/>
    </w:p>
    <w:p w:rsidR="00664529" w:rsidRPr="000C4442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r w:rsidRPr="000C4442">
        <w:rPr>
          <w:rFonts w:ascii="Times New Roman" w:hAnsi="Times New Roman" w:cs="Times New Roman"/>
        </w:rPr>
        <w:t xml:space="preserve"> </w:t>
      </w:r>
      <w:bookmarkStart w:id="69" w:name="_Toc398218577"/>
      <w:r w:rsidRPr="000C4442">
        <w:rPr>
          <w:rFonts w:ascii="Times New Roman" w:hAnsi="Times New Roman" w:cs="Times New Roman"/>
        </w:rPr>
        <w:t xml:space="preserve">Да се даде информация за наличие на определени режими, произтичащи от законови </w:t>
      </w:r>
      <w:r w:rsidR="000C4442">
        <w:rPr>
          <w:rFonts w:ascii="Times New Roman" w:hAnsi="Times New Roman" w:cs="Times New Roman"/>
        </w:rPr>
        <w:t>и подзаконови нормативни актове</w:t>
      </w:r>
      <w:bookmarkEnd w:id="69"/>
    </w:p>
    <w:p w:rsidR="00664529" w:rsidRPr="007E6DA2" w:rsidRDefault="00443E07" w:rsidP="00634FDB">
      <w:pPr>
        <w:pStyle w:val="221"/>
        <w:keepNext/>
        <w:keepLines/>
        <w:shd w:val="clear" w:color="auto" w:fill="auto"/>
        <w:spacing w:before="0" w:after="0" w:line="360" w:lineRule="auto"/>
        <w:ind w:left="40"/>
        <w:rPr>
          <w:sz w:val="24"/>
          <w:szCs w:val="24"/>
        </w:rPr>
      </w:pPr>
      <w:bookmarkStart w:id="70" w:name="bookmark22"/>
      <w:bookmarkStart w:id="71" w:name="_Toc398218578"/>
      <w:r w:rsidRPr="007E6DA2">
        <w:rPr>
          <w:sz w:val="24"/>
          <w:szCs w:val="24"/>
        </w:rPr>
        <w:t>ХАРАКТЕРИСТИКА НА АБИОТИЧНИТЕ ФАКТОРИ</w:t>
      </w:r>
      <w:bookmarkEnd w:id="70"/>
      <w:bookmarkEnd w:id="71"/>
    </w:p>
    <w:p w:rsidR="00664529" w:rsidRPr="000C4442" w:rsidRDefault="00443E07" w:rsidP="00634FDB">
      <w:pPr>
        <w:spacing w:line="360" w:lineRule="auto"/>
        <w:ind w:left="40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За характеристиката на абиотичните фактори да се използват актуални данни от проучванията и резултатите, както и други литературни и картни източници.</w:t>
      </w:r>
    </w:p>
    <w:p w:rsidR="00664529" w:rsidRPr="000C4442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</w:rPr>
      </w:pPr>
      <w:bookmarkStart w:id="72" w:name="bookmark23"/>
      <w:r w:rsidRPr="000C4442">
        <w:rPr>
          <w:rFonts w:ascii="Times New Roman" w:hAnsi="Times New Roman" w:cs="Times New Roman"/>
        </w:rPr>
        <w:t xml:space="preserve"> </w:t>
      </w:r>
      <w:bookmarkStart w:id="73" w:name="_Toc398218579"/>
      <w:r w:rsidRPr="000C4442">
        <w:rPr>
          <w:rFonts w:ascii="Times New Roman" w:hAnsi="Times New Roman" w:cs="Times New Roman"/>
        </w:rPr>
        <w:t>КЛИМАТ</w:t>
      </w:r>
      <w:bookmarkEnd w:id="72"/>
      <w:bookmarkEnd w:id="73"/>
    </w:p>
    <w:p w:rsidR="00664529" w:rsidRPr="000C4442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74" w:name="bookmark24"/>
      <w:r w:rsidRPr="000C4442">
        <w:rPr>
          <w:rFonts w:ascii="Times New Roman" w:hAnsi="Times New Roman" w:cs="Times New Roman"/>
        </w:rPr>
        <w:t xml:space="preserve"> </w:t>
      </w:r>
      <w:bookmarkStart w:id="75" w:name="_Toc398218580"/>
      <w:r w:rsidRPr="000C4442">
        <w:rPr>
          <w:rFonts w:ascii="Times New Roman" w:hAnsi="Times New Roman" w:cs="Times New Roman"/>
        </w:rPr>
        <w:t>Фактори за формиране на местния климат:</w:t>
      </w:r>
      <w:bookmarkEnd w:id="74"/>
      <w:bookmarkEnd w:id="75"/>
    </w:p>
    <w:p w:rsidR="00664529" w:rsidRPr="000C4442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Местоположение на Р според климатичното райониране на България и фактори за формиране на местния климат - да се опишат характерните климатични отклонения, обуславящи местния климат и факторите</w:t>
      </w:r>
      <w:r w:rsidR="0030738F" w:rsidRPr="000C4442">
        <w:rPr>
          <w:rFonts w:ascii="Times New Roman" w:eastAsia="Times New Roman" w:hAnsi="Times New Roman" w:cs="Times New Roman"/>
          <w:color w:val="FF0000"/>
        </w:rPr>
        <w:t>,</w:t>
      </w:r>
      <w:r w:rsidRPr="000C4442">
        <w:rPr>
          <w:rFonts w:ascii="Times New Roman" w:eastAsia="Times New Roman" w:hAnsi="Times New Roman" w:cs="Times New Roman"/>
          <w:color w:val="FF0000"/>
        </w:rPr>
        <w:t xml:space="preserve"> които му влияят - надморска височина, релеф, изложение, хидрология, лесистост и др. </w:t>
      </w:r>
      <w:r w:rsidR="0030738F" w:rsidRPr="000C4442">
        <w:rPr>
          <w:rFonts w:ascii="Times New Roman" w:eastAsia="Times New Roman" w:hAnsi="Times New Roman" w:cs="Times New Roman"/>
          <w:color w:val="FF0000"/>
        </w:rPr>
        <w:t>Да се използват данни от НИХМ.</w:t>
      </w:r>
    </w:p>
    <w:p w:rsidR="00664529" w:rsidRPr="000C4442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hanging="11"/>
        <w:jc w:val="both"/>
        <w:rPr>
          <w:rFonts w:ascii="Times New Roman" w:hAnsi="Times New Roman" w:cs="Times New Roman"/>
        </w:rPr>
      </w:pPr>
      <w:bookmarkStart w:id="76" w:name="bookmark25"/>
      <w:r w:rsidRPr="000C4442">
        <w:rPr>
          <w:rFonts w:ascii="Times New Roman" w:hAnsi="Times New Roman" w:cs="Times New Roman"/>
        </w:rPr>
        <w:t xml:space="preserve"> </w:t>
      </w:r>
      <w:bookmarkStart w:id="77" w:name="_Toc398218581"/>
      <w:r w:rsidRPr="000C4442">
        <w:rPr>
          <w:rFonts w:ascii="Times New Roman" w:hAnsi="Times New Roman" w:cs="Times New Roman"/>
        </w:rPr>
        <w:t>Елементи на климата:</w:t>
      </w:r>
      <w:bookmarkEnd w:id="76"/>
      <w:bookmarkEnd w:id="77"/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Да се направи кратко описание на климатичната област и да се представят в подходящ табличен и графичен вид климатичните условия, с данни за елементите на климата в района: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температура на въздуха - ср. месечни, ср. годишна, амплитуди и др.;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валежи - годишна сума, месечно разпределение и др</w:t>
      </w:r>
      <w:r w:rsidR="0030738F" w:rsidRPr="000C4442">
        <w:rPr>
          <w:rFonts w:ascii="Times New Roman" w:eastAsia="Times New Roman" w:hAnsi="Times New Roman" w:cs="Times New Roman"/>
          <w:color w:val="FF0000"/>
        </w:rPr>
        <w:t>.</w:t>
      </w:r>
      <w:r w:rsidRPr="000C4442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влажност на въздуха;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снежната покривка - дебелина и продължителност на снегозадържане и др</w:t>
      </w:r>
      <w:r w:rsidR="0030738F" w:rsidRPr="000C4442">
        <w:rPr>
          <w:rFonts w:ascii="Times New Roman" w:eastAsia="Times New Roman" w:hAnsi="Times New Roman" w:cs="Times New Roman"/>
          <w:color w:val="FF0000"/>
        </w:rPr>
        <w:t>.</w:t>
      </w:r>
      <w:r w:rsidRPr="000C4442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вятър - средна скорост, максимална скорост, преобладаваща посока и др.;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слънчево греене;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color w:val="FF0000"/>
        </w:rPr>
      </w:pPr>
      <w:r w:rsidRPr="000C4442">
        <w:rPr>
          <w:rFonts w:ascii="Times New Roman" w:eastAsia="Times New Roman" w:hAnsi="Times New Roman" w:cs="Times New Roman"/>
          <w:color w:val="FF0000"/>
        </w:rPr>
        <w:t>вегетационен период - брой дни с температура над 10</w:t>
      </w:r>
      <w:r w:rsidR="0030738F" w:rsidRPr="000C4442">
        <w:rPr>
          <w:rFonts w:ascii="Times New Roman" w:eastAsia="Times New Roman" w:hAnsi="Times New Roman" w:cs="Times New Roman"/>
          <w:color w:val="FF0000"/>
        </w:rPr>
        <w:t>°С, начало и край.</w:t>
      </w:r>
    </w:p>
    <w:p w:rsidR="00664529" w:rsidRPr="007E6DA2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sz w:val="24"/>
          <w:szCs w:val="24"/>
        </w:rPr>
      </w:pPr>
      <w:bookmarkStart w:id="78" w:name="bookmark26"/>
      <w:r w:rsidRPr="007E6DA2">
        <w:rPr>
          <w:sz w:val="24"/>
          <w:szCs w:val="24"/>
        </w:rPr>
        <w:t xml:space="preserve"> </w:t>
      </w:r>
      <w:bookmarkStart w:id="79" w:name="_Toc398218582"/>
      <w:r w:rsidRPr="000C4442">
        <w:rPr>
          <w:rFonts w:ascii="Times New Roman" w:hAnsi="Times New Roman" w:cs="Times New Roman"/>
        </w:rPr>
        <w:t>ГЕОЛОГИЯ И ГЕОМОРФОЛОГИЯ</w:t>
      </w:r>
      <w:bookmarkEnd w:id="78"/>
      <w:bookmarkEnd w:id="79"/>
    </w:p>
    <w:p w:rsidR="00664529" w:rsidRPr="000C4442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0" w:name="bookmark27"/>
      <w:r w:rsidRPr="000C4442">
        <w:rPr>
          <w:rFonts w:ascii="Times New Roman" w:hAnsi="Times New Roman" w:cs="Times New Roman"/>
        </w:rPr>
        <w:t xml:space="preserve"> </w:t>
      </w:r>
      <w:bookmarkStart w:id="81" w:name="_Toc398218583"/>
      <w:r w:rsidRPr="000C4442">
        <w:rPr>
          <w:rFonts w:ascii="Times New Roman" w:hAnsi="Times New Roman" w:cs="Times New Roman"/>
        </w:rPr>
        <w:t>Геоложки строеж, морфоструктури и морфометрия</w:t>
      </w:r>
      <w:bookmarkEnd w:id="80"/>
      <w:bookmarkEnd w:id="81"/>
    </w:p>
    <w:p w:rsidR="00664529" w:rsidRPr="000C4442" w:rsidRDefault="00443E07" w:rsidP="00634FDB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360" w:lineRule="auto"/>
        <w:ind w:left="4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Да се опишат по налични литературни и картни източници: основната скала и преобладаващите морфоструктури и съставящите ги скални формации, мезоформите на съвременния релеф с необходимите морфометрични показатели, като: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t xml:space="preserve"> средна и абсолютна надморска височина;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t xml:space="preserve"> наклони и изложение;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t xml:space="preserve"> разчленение на релефа;</w:t>
      </w:r>
    </w:p>
    <w:p w:rsidR="00664529" w:rsidRPr="000C4442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left="851" w:firstLine="283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lastRenderedPageBreak/>
        <w:t xml:space="preserve"> други.</w:t>
      </w:r>
    </w:p>
    <w:p w:rsidR="00664529" w:rsidRPr="000C4442" w:rsidRDefault="00443E07" w:rsidP="00634FDB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360" w:lineRule="auto"/>
        <w:ind w:left="4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Да се даде информация за факторите формирали съвременния релеф през геологичните епохи, като се проследи палеогеографското развитие на територията на Р.</w:t>
      </w:r>
    </w:p>
    <w:p w:rsidR="00664529" w:rsidRPr="000C4442" w:rsidRDefault="00443E07" w:rsidP="00634FDB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</w:t>
      </w:r>
      <w:r w:rsidRPr="000C4442">
        <w:rPr>
          <w:b/>
          <w:i/>
          <w:color w:val="FF0000"/>
          <w:sz w:val="24"/>
          <w:szCs w:val="24"/>
          <w:lang w:val="ru-RU" w:eastAsia="ru-RU" w:bidi="ru-RU"/>
        </w:rPr>
        <w:t xml:space="preserve">Да се определи типа и разрядността на </w:t>
      </w:r>
      <w:r w:rsidRPr="000C4442">
        <w:rPr>
          <w:b/>
          <w:i/>
          <w:color w:val="FF0000"/>
          <w:sz w:val="24"/>
          <w:szCs w:val="24"/>
        </w:rPr>
        <w:t xml:space="preserve">основните платформени </w:t>
      </w:r>
      <w:r w:rsidRPr="000C4442">
        <w:rPr>
          <w:b/>
          <w:i/>
          <w:color w:val="FF0000"/>
          <w:sz w:val="24"/>
          <w:szCs w:val="24"/>
          <w:lang w:val="ru-RU" w:eastAsia="ru-RU" w:bidi="ru-RU"/>
        </w:rPr>
        <w:t xml:space="preserve">морфоструктури, </w:t>
      </w:r>
      <w:r w:rsidRPr="000C4442">
        <w:rPr>
          <w:b/>
          <w:i/>
          <w:color w:val="FF0000"/>
          <w:sz w:val="24"/>
          <w:szCs w:val="24"/>
        </w:rPr>
        <w:t>върху които се намира Р.</w:t>
      </w:r>
    </w:p>
    <w:p w:rsidR="00664529" w:rsidRPr="000C4442" w:rsidRDefault="00443E07" w:rsidP="00634FDB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Да се установи съвременното тектонско поведение на територията</w:t>
      </w:r>
      <w:r w:rsidR="0030738F" w:rsidRPr="000C4442">
        <w:rPr>
          <w:b/>
          <w:i/>
          <w:color w:val="FF0000"/>
          <w:sz w:val="24"/>
          <w:szCs w:val="24"/>
        </w:rPr>
        <w:t xml:space="preserve"> </w:t>
      </w:r>
      <w:r w:rsidRPr="000C4442">
        <w:rPr>
          <w:b/>
          <w:i/>
          <w:color w:val="FF0000"/>
          <w:sz w:val="24"/>
          <w:szCs w:val="24"/>
        </w:rPr>
        <w:t>-</w:t>
      </w:r>
      <w:r w:rsidR="0030738F" w:rsidRPr="000C4442">
        <w:rPr>
          <w:b/>
          <w:i/>
          <w:color w:val="FF0000"/>
          <w:sz w:val="24"/>
          <w:szCs w:val="24"/>
        </w:rPr>
        <w:t xml:space="preserve"> </w:t>
      </w:r>
      <w:r w:rsidRPr="000C4442">
        <w:rPr>
          <w:b/>
          <w:i/>
          <w:color w:val="FF0000"/>
          <w:sz w:val="24"/>
          <w:szCs w:val="24"/>
        </w:rPr>
        <w:t xml:space="preserve">издигания, потъвания, земетръсност (сеизмичен </w:t>
      </w:r>
      <w:r w:rsidRPr="000C4442">
        <w:rPr>
          <w:b/>
          <w:i/>
          <w:color w:val="FF0000"/>
          <w:sz w:val="24"/>
          <w:szCs w:val="24"/>
          <w:lang w:val="ru-RU" w:eastAsia="ru-RU" w:bidi="ru-RU"/>
        </w:rPr>
        <w:t xml:space="preserve">район-оценка </w:t>
      </w:r>
      <w:r w:rsidRPr="000C4442">
        <w:rPr>
          <w:b/>
          <w:i/>
          <w:color w:val="FF0000"/>
          <w:sz w:val="24"/>
          <w:szCs w:val="24"/>
        </w:rPr>
        <w:t>и прогноза)</w:t>
      </w:r>
      <w:r w:rsidR="0030738F" w:rsidRPr="000C4442">
        <w:rPr>
          <w:b/>
          <w:i/>
          <w:color w:val="FF0000"/>
          <w:sz w:val="24"/>
          <w:szCs w:val="24"/>
        </w:rPr>
        <w:t>.</w:t>
      </w:r>
    </w:p>
    <w:p w:rsidR="00664529" w:rsidRPr="000C4442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2" w:name="bookmark28"/>
      <w:bookmarkStart w:id="83" w:name="_Toc398218584"/>
      <w:r w:rsidRPr="000C4442">
        <w:rPr>
          <w:rFonts w:ascii="Times New Roman" w:hAnsi="Times New Roman" w:cs="Times New Roman"/>
        </w:rPr>
        <w:t>Геоморфология на релефа</w:t>
      </w:r>
      <w:bookmarkEnd w:id="82"/>
      <w:bookmarkEnd w:id="83"/>
    </w:p>
    <w:p w:rsidR="00664529" w:rsidRPr="000C4442" w:rsidRDefault="00443E07" w:rsidP="00634FDB">
      <w:pPr>
        <w:pStyle w:val="a5"/>
        <w:numPr>
          <w:ilvl w:val="0"/>
          <w:numId w:val="3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Да се опише принадлежността на територията спрямо геоморфоложкото деление на страната.</w:t>
      </w:r>
    </w:p>
    <w:p w:rsidR="00664529" w:rsidRPr="000C4442" w:rsidRDefault="00443E07" w:rsidP="00634FDB">
      <w:pPr>
        <w:pStyle w:val="a5"/>
        <w:numPr>
          <w:ilvl w:val="0"/>
          <w:numId w:val="3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0C4442">
        <w:rPr>
          <w:b/>
          <w:i/>
          <w:color w:val="FF0000"/>
          <w:sz w:val="24"/>
          <w:szCs w:val="24"/>
        </w:rPr>
        <w:t xml:space="preserve"> Да се характеризират всички налични форми на съвременния релеф и характерни релефоизменящи процеси:</w:t>
      </w:r>
    </w:p>
    <w:p w:rsidR="00664529" w:rsidRPr="00255A81" w:rsidRDefault="0030738F" w:rsidP="00634FDB">
      <w:pPr>
        <w:numPr>
          <w:ilvl w:val="1"/>
          <w:numId w:val="11"/>
        </w:numPr>
        <w:tabs>
          <w:tab w:val="left" w:pos="567"/>
        </w:tabs>
        <w:spacing w:line="360" w:lineRule="auto"/>
        <w:ind w:left="2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55A81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255A81">
        <w:rPr>
          <w:rFonts w:ascii="Times New Roman" w:eastAsia="Times New Roman" w:hAnsi="Times New Roman" w:cs="Times New Roman"/>
          <w:b/>
          <w:i/>
          <w:color w:val="FF0000"/>
        </w:rPr>
        <w:t>речно-ерозионни: речни тераси, меандри, старици;</w:t>
      </w:r>
    </w:p>
    <w:p w:rsidR="0030738F" w:rsidRPr="00255A81" w:rsidRDefault="0030738F" w:rsidP="00634FDB">
      <w:pPr>
        <w:numPr>
          <w:ilvl w:val="1"/>
          <w:numId w:val="11"/>
        </w:numPr>
        <w:tabs>
          <w:tab w:val="left" w:pos="567"/>
        </w:tabs>
        <w:spacing w:line="360" w:lineRule="auto"/>
        <w:ind w:left="2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55A81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255A81">
        <w:rPr>
          <w:rFonts w:ascii="Times New Roman" w:eastAsia="Times New Roman" w:hAnsi="Times New Roman" w:cs="Times New Roman"/>
          <w:b/>
          <w:i/>
          <w:color w:val="FF0000"/>
        </w:rPr>
        <w:t>денудационно-ерозионни: ер</w:t>
      </w:r>
      <w:r w:rsidRPr="00255A81">
        <w:rPr>
          <w:rFonts w:ascii="Times New Roman" w:eastAsia="Times New Roman" w:hAnsi="Times New Roman" w:cs="Times New Roman"/>
          <w:b/>
          <w:i/>
          <w:color w:val="FF0000"/>
        </w:rPr>
        <w:t>озионни бразди, ровини, долове;</w:t>
      </w:r>
    </w:p>
    <w:p w:rsidR="00664529" w:rsidRPr="00255A81" w:rsidRDefault="0030738F" w:rsidP="00634FDB">
      <w:pPr>
        <w:numPr>
          <w:ilvl w:val="1"/>
          <w:numId w:val="11"/>
        </w:numPr>
        <w:tabs>
          <w:tab w:val="left" w:pos="567"/>
        </w:tabs>
        <w:spacing w:line="360" w:lineRule="auto"/>
        <w:ind w:left="2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55A81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255A81">
        <w:rPr>
          <w:rFonts w:ascii="Times New Roman" w:eastAsia="Times New Roman" w:hAnsi="Times New Roman" w:cs="Times New Roman"/>
          <w:b/>
          <w:i/>
          <w:color w:val="FF0000"/>
        </w:rPr>
        <w:t>денудационно-гравитационни: срутища, свлачища;</w:t>
      </w:r>
    </w:p>
    <w:p w:rsidR="00664529" w:rsidRPr="00255A81" w:rsidRDefault="0030738F" w:rsidP="00634FDB">
      <w:pPr>
        <w:numPr>
          <w:ilvl w:val="1"/>
          <w:numId w:val="11"/>
        </w:numPr>
        <w:tabs>
          <w:tab w:val="left" w:pos="567"/>
        </w:tabs>
        <w:spacing w:line="360" w:lineRule="auto"/>
        <w:ind w:left="2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255A81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255A81">
        <w:rPr>
          <w:rFonts w:ascii="Times New Roman" w:eastAsia="Times New Roman" w:hAnsi="Times New Roman" w:cs="Times New Roman"/>
          <w:b/>
          <w:i/>
          <w:color w:val="FF0000"/>
        </w:rPr>
        <w:t>антропогенни: ускорена ерозия, кариерна, пътностр</w:t>
      </w:r>
      <w:r w:rsidRPr="00255A81">
        <w:rPr>
          <w:rFonts w:ascii="Times New Roman" w:eastAsia="Times New Roman" w:hAnsi="Times New Roman" w:cs="Times New Roman"/>
          <w:b/>
          <w:i/>
          <w:color w:val="FF0000"/>
        </w:rPr>
        <w:t>оителна и др., стопанска дейност.</w:t>
      </w:r>
    </w:p>
    <w:p w:rsidR="00664529" w:rsidRPr="000C4442" w:rsidRDefault="00443E07" w:rsidP="00634FDB">
      <w:pPr>
        <w:numPr>
          <w:ilvl w:val="0"/>
          <w:numId w:val="3"/>
        </w:numPr>
        <w:tabs>
          <w:tab w:val="left" w:pos="851"/>
        </w:tabs>
        <w:spacing w:line="360" w:lineRule="auto"/>
        <w:ind w:left="20" w:right="2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оценка и прогноза на развитието на съвременния релеф.</w:t>
      </w:r>
    </w:p>
    <w:p w:rsidR="00664529" w:rsidRPr="000C4442" w:rsidRDefault="00443E07" w:rsidP="00634FDB">
      <w:pPr>
        <w:numPr>
          <w:ilvl w:val="0"/>
          <w:numId w:val="3"/>
        </w:numPr>
        <w:tabs>
          <w:tab w:val="left" w:pos="851"/>
        </w:tabs>
        <w:spacing w:line="360" w:lineRule="auto"/>
        <w:ind w:left="20" w:right="2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0C4442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представят в Приложение Карта на скалния фундамент и Карта на релефа в подходящ мащаб.</w:t>
      </w:r>
    </w:p>
    <w:p w:rsidR="00664529" w:rsidRPr="00997386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84" w:name="bookmark29"/>
      <w:bookmarkStart w:id="85" w:name="_Toc398218585"/>
      <w:r w:rsidRPr="00997386">
        <w:rPr>
          <w:rFonts w:ascii="Times New Roman" w:hAnsi="Times New Roman" w:cs="Times New Roman"/>
          <w:sz w:val="28"/>
          <w:szCs w:val="24"/>
        </w:rPr>
        <w:t>ХИДРОЛОГИЯ И ХИДРОБИОЛОГИЯ</w:t>
      </w:r>
      <w:bookmarkEnd w:id="84"/>
      <w:bookmarkEnd w:id="85"/>
    </w:p>
    <w:p w:rsidR="00664529" w:rsidRPr="00997386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6" w:name="bookmark30"/>
      <w:r w:rsidRPr="00997386">
        <w:rPr>
          <w:rFonts w:ascii="Times New Roman" w:hAnsi="Times New Roman" w:cs="Times New Roman"/>
        </w:rPr>
        <w:t xml:space="preserve"> </w:t>
      </w:r>
      <w:bookmarkStart w:id="87" w:name="_Toc398218586"/>
      <w:r w:rsidRPr="00997386">
        <w:rPr>
          <w:rFonts w:ascii="Times New Roman" w:hAnsi="Times New Roman" w:cs="Times New Roman"/>
        </w:rPr>
        <w:t>Хидрология и хидрография</w:t>
      </w:r>
      <w:bookmarkEnd w:id="86"/>
      <w:bookmarkEnd w:id="87"/>
    </w:p>
    <w:p w:rsidR="00664529" w:rsidRPr="00997386" w:rsidRDefault="00443E07" w:rsidP="00634FDB">
      <w:pPr>
        <w:pStyle w:val="a5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При наличие да се представи основна хидроложка, хидрографска и хидробиологична характеристика, на водните ресурси, включваща: водни течения на територията на Р; гъстота на речната мрежа по литературни данни. Фактори, влияещи на водния режим и динамиката на водните количества и средногодишен баланс на отделните водни течения и общо за Р.</w:t>
      </w:r>
    </w:p>
    <w:p w:rsidR="00664529" w:rsidRPr="00997386" w:rsidRDefault="00443E07" w:rsidP="00634FDB">
      <w:pPr>
        <w:pStyle w:val="a5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направи оценка на естественото състояние на местата </w:t>
      </w:r>
      <w:r w:rsidRPr="00997386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997386">
        <w:rPr>
          <w:b/>
          <w:i/>
          <w:color w:val="FF0000"/>
          <w:sz w:val="24"/>
          <w:szCs w:val="24"/>
        </w:rPr>
        <w:t>високи подпочвени води, водните площи, течения и прилежащите им брегови зони.</w:t>
      </w:r>
    </w:p>
    <w:p w:rsidR="00664529" w:rsidRPr="00997386" w:rsidRDefault="00443E07" w:rsidP="00634FDB">
      <w:pPr>
        <w:pStyle w:val="a5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Хидрографската мрежа да се илюстрира </w:t>
      </w:r>
      <w:r w:rsidRPr="00997386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997386">
        <w:rPr>
          <w:b/>
          <w:i/>
          <w:color w:val="FF0000"/>
          <w:sz w:val="24"/>
          <w:szCs w:val="24"/>
        </w:rPr>
        <w:t>Карта в подходящ мащаб, на която да се покажат, при наличие, и съществуващи хидротехнически съоръжения.</w:t>
      </w:r>
    </w:p>
    <w:p w:rsidR="00664529" w:rsidRPr="00997386" w:rsidRDefault="00443E07" w:rsidP="00634FDB">
      <w:pPr>
        <w:pStyle w:val="a5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представи Карта на геоложкия строеж и геолого -хидрогеоложки разрези </w:t>
      </w:r>
      <w:r w:rsidR="002B530C" w:rsidRPr="00997386">
        <w:rPr>
          <w:b/>
          <w:i/>
          <w:color w:val="FF0000"/>
          <w:sz w:val="24"/>
          <w:szCs w:val="24"/>
        </w:rPr>
        <w:t>в подходящ мащаб на района на Р</w:t>
      </w:r>
      <w:r w:rsidRPr="00997386">
        <w:rPr>
          <w:b/>
          <w:i/>
          <w:color w:val="FF0000"/>
          <w:sz w:val="24"/>
          <w:szCs w:val="24"/>
        </w:rPr>
        <w:t>.</w:t>
      </w:r>
    </w:p>
    <w:p w:rsidR="00664529" w:rsidRPr="00997386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88" w:name="bookmark31"/>
      <w:bookmarkStart w:id="89" w:name="_Toc398218587"/>
      <w:r w:rsidRPr="00997386">
        <w:rPr>
          <w:rFonts w:ascii="Times New Roman" w:hAnsi="Times New Roman" w:cs="Times New Roman"/>
        </w:rPr>
        <w:t>Хидрохимия</w:t>
      </w:r>
      <w:bookmarkEnd w:id="88"/>
      <w:bookmarkEnd w:id="89"/>
    </w:p>
    <w:p w:rsidR="00664529" w:rsidRPr="00997386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97386">
        <w:rPr>
          <w:rFonts w:ascii="Times New Roman" w:eastAsia="Times New Roman" w:hAnsi="Times New Roman" w:cs="Times New Roman"/>
          <w:color w:val="FF0000"/>
        </w:rPr>
        <w:t>Да се направи хидрохимична характеристика на водите, определени по стандартни методики по показателите: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lastRenderedPageBreak/>
        <w:t xml:space="preserve"> </w:t>
      </w:r>
      <w:r w:rsidR="00443E07" w:rsidRPr="00997386">
        <w:rPr>
          <w:color w:val="FF0000"/>
          <w:sz w:val="24"/>
          <w:szCs w:val="24"/>
        </w:rPr>
        <w:t>разтворен кислород;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</w:t>
      </w:r>
      <w:r w:rsidR="00443E07" w:rsidRPr="00997386">
        <w:rPr>
          <w:color w:val="FF0000"/>
          <w:sz w:val="24"/>
          <w:szCs w:val="24"/>
        </w:rPr>
        <w:t>общ сух остатък;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</w:t>
      </w:r>
      <w:r w:rsidR="00443E07" w:rsidRPr="00997386">
        <w:rPr>
          <w:color w:val="FF0000"/>
          <w:sz w:val="24"/>
          <w:szCs w:val="24"/>
        </w:rPr>
        <w:t>неразтворени вещества;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</w:t>
      </w:r>
      <w:r w:rsidR="00443E07" w:rsidRPr="00997386">
        <w:rPr>
          <w:color w:val="FF0000"/>
          <w:sz w:val="24"/>
          <w:szCs w:val="24"/>
        </w:rPr>
        <w:t>перманганатна окисляемост;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биохим</w:t>
      </w:r>
      <w:r w:rsidR="00443E07" w:rsidRPr="00997386">
        <w:rPr>
          <w:color w:val="FF0000"/>
          <w:sz w:val="24"/>
          <w:szCs w:val="24"/>
        </w:rPr>
        <w:t>и</w:t>
      </w:r>
      <w:r w:rsidRPr="00997386">
        <w:rPr>
          <w:color w:val="FF0000"/>
          <w:sz w:val="24"/>
          <w:szCs w:val="24"/>
        </w:rPr>
        <w:t>ч</w:t>
      </w:r>
      <w:r w:rsidR="00443E07" w:rsidRPr="00997386">
        <w:rPr>
          <w:color w:val="FF0000"/>
          <w:sz w:val="24"/>
          <w:szCs w:val="24"/>
        </w:rPr>
        <w:t>на потребност от кислород;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</w:t>
      </w:r>
      <w:r w:rsidR="00443E07" w:rsidRPr="00997386">
        <w:rPr>
          <w:color w:val="FF0000"/>
          <w:sz w:val="24"/>
          <w:szCs w:val="24"/>
        </w:rPr>
        <w:t>амониев и нитратен азот;</w:t>
      </w:r>
    </w:p>
    <w:p w:rsidR="00664529" w:rsidRPr="00997386" w:rsidRDefault="002B530C" w:rsidP="00634FDB">
      <w:pPr>
        <w:pStyle w:val="a5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360" w:lineRule="auto"/>
        <w:ind w:left="851" w:firstLine="0"/>
        <w:rPr>
          <w:color w:val="FF0000"/>
          <w:sz w:val="24"/>
          <w:szCs w:val="24"/>
        </w:rPr>
      </w:pPr>
      <w:r w:rsidRPr="00997386">
        <w:rPr>
          <w:color w:val="FF0000"/>
          <w:sz w:val="24"/>
          <w:szCs w:val="24"/>
        </w:rPr>
        <w:t xml:space="preserve"> </w:t>
      </w:r>
      <w:r w:rsidR="00443E07" w:rsidRPr="00997386">
        <w:rPr>
          <w:color w:val="FF0000"/>
          <w:sz w:val="24"/>
          <w:szCs w:val="24"/>
        </w:rPr>
        <w:t>иригационен коефициент и др.</w:t>
      </w:r>
    </w:p>
    <w:p w:rsidR="00664529" w:rsidRPr="00997386" w:rsidRDefault="00997386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90" w:name="_Toc398218588"/>
      <w:r w:rsidR="00443E07" w:rsidRPr="00997386">
        <w:rPr>
          <w:rFonts w:ascii="Times New Roman" w:hAnsi="Times New Roman" w:cs="Times New Roman"/>
        </w:rPr>
        <w:t>Хидробиология</w:t>
      </w:r>
      <w:bookmarkEnd w:id="90"/>
    </w:p>
    <w:p w:rsidR="00664529" w:rsidRPr="00997386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97386">
        <w:rPr>
          <w:rFonts w:ascii="Times New Roman" w:eastAsia="Times New Roman" w:hAnsi="Times New Roman" w:cs="Times New Roman"/>
          <w:color w:val="FF0000"/>
        </w:rPr>
        <w:t>Анализите да се направят по използваните в системата на МОСВ методики, като резултатите се представят в подходящ табличен вид.</w:t>
      </w:r>
    </w:p>
    <w:p w:rsidR="00664529" w:rsidRPr="00997386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91" w:name="bookmark32"/>
      <w:r w:rsidRPr="00997386">
        <w:rPr>
          <w:rFonts w:ascii="Times New Roman" w:hAnsi="Times New Roman" w:cs="Times New Roman"/>
          <w:sz w:val="28"/>
          <w:szCs w:val="24"/>
        </w:rPr>
        <w:t xml:space="preserve"> </w:t>
      </w:r>
      <w:bookmarkStart w:id="92" w:name="_Toc398218589"/>
      <w:r w:rsidRPr="00997386">
        <w:rPr>
          <w:rFonts w:ascii="Times New Roman" w:hAnsi="Times New Roman" w:cs="Times New Roman"/>
          <w:sz w:val="28"/>
          <w:szCs w:val="24"/>
        </w:rPr>
        <w:t>ПОЧВИ</w:t>
      </w:r>
      <w:bookmarkEnd w:id="91"/>
      <w:bookmarkEnd w:id="92"/>
    </w:p>
    <w:p w:rsidR="00664529" w:rsidRPr="00997386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93" w:name="bookmark33"/>
      <w:r w:rsidRPr="00997386">
        <w:rPr>
          <w:rFonts w:ascii="Times New Roman" w:hAnsi="Times New Roman" w:cs="Times New Roman"/>
        </w:rPr>
        <w:t xml:space="preserve"> </w:t>
      </w:r>
      <w:bookmarkStart w:id="94" w:name="_Toc398218590"/>
      <w:r w:rsidRPr="00997386">
        <w:rPr>
          <w:rFonts w:ascii="Times New Roman" w:hAnsi="Times New Roman" w:cs="Times New Roman"/>
        </w:rPr>
        <w:t>Разпространение и характеристика на почвите.</w:t>
      </w:r>
      <w:bookmarkEnd w:id="93"/>
      <w:bookmarkEnd w:id="94"/>
    </w:p>
    <w:p w:rsidR="00664529" w:rsidRPr="00997386" w:rsidRDefault="00443E07" w:rsidP="00634FDB">
      <w:pPr>
        <w:pStyle w:val="a5"/>
        <w:numPr>
          <w:ilvl w:val="0"/>
          <w:numId w:val="5"/>
        </w:numPr>
        <w:shd w:val="clear" w:color="auto" w:fill="auto"/>
        <w:tabs>
          <w:tab w:val="left" w:pos="993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Определение, генезис и разпространение на основните типове и видове почви в района на обекта.</w:t>
      </w:r>
    </w:p>
    <w:p w:rsidR="00664529" w:rsidRPr="00997386" w:rsidRDefault="00443E07" w:rsidP="00634FDB">
      <w:pPr>
        <w:pStyle w:val="a5"/>
        <w:numPr>
          <w:ilvl w:val="0"/>
          <w:numId w:val="5"/>
        </w:numPr>
        <w:shd w:val="clear" w:color="auto" w:fill="auto"/>
        <w:tabs>
          <w:tab w:val="left" w:pos="993"/>
        </w:tabs>
        <w:spacing w:after="0" w:line="360" w:lineRule="auto"/>
        <w:ind w:lef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характеризират почвените различия в района съгласно: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почвен профил;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механичен състав и структурност;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плътност и порьозност;</w:t>
      </w:r>
    </w:p>
    <w:p w:rsidR="002B530C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водни свойства</w:t>
      </w: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-</w:t>
      </w: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пределна полска влагоемност (ППВ), воден запас (В</w:t>
      </w:r>
      <w:r w:rsidRPr="009F364F">
        <w:rPr>
          <w:rFonts w:ascii="Times New Roman" w:eastAsia="Times New Roman" w:hAnsi="Times New Roman" w:cs="Times New Roman"/>
          <w:color w:val="FF0000"/>
        </w:rPr>
        <w:t>З), филтрация;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съдържание на хумус;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запасеност с хранителни вещества- N Р, К и карбонати;</w:t>
      </w:r>
    </w:p>
    <w:p w:rsidR="00664529" w:rsidRPr="009F364F" w:rsidRDefault="002B530C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851" w:firstLine="0"/>
        <w:rPr>
          <w:rFonts w:ascii="Times New Roman" w:eastAsia="Times New Roman" w:hAnsi="Times New Roman" w:cs="Times New Roman"/>
          <w:color w:val="FF0000"/>
        </w:rPr>
      </w:pPr>
      <w:r w:rsidRPr="009F364F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9F364F">
        <w:rPr>
          <w:rFonts w:ascii="Times New Roman" w:eastAsia="Times New Roman" w:hAnsi="Times New Roman" w:cs="Times New Roman"/>
          <w:color w:val="FF0000"/>
        </w:rPr>
        <w:t>pH на почвения разтвор</w:t>
      </w:r>
      <w:r w:rsidR="00997386" w:rsidRPr="009F364F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997386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95" w:name="bookmark34"/>
      <w:r w:rsidRPr="00997386">
        <w:rPr>
          <w:rFonts w:ascii="Times New Roman" w:hAnsi="Times New Roman" w:cs="Times New Roman"/>
        </w:rPr>
        <w:t xml:space="preserve"> </w:t>
      </w:r>
      <w:bookmarkStart w:id="96" w:name="_Toc398218591"/>
      <w:r w:rsidRPr="00997386">
        <w:rPr>
          <w:rFonts w:ascii="Times New Roman" w:hAnsi="Times New Roman" w:cs="Times New Roman"/>
        </w:rPr>
        <w:t>Почвени процеси</w:t>
      </w:r>
      <w:bookmarkEnd w:id="95"/>
      <w:bookmarkEnd w:id="96"/>
    </w:p>
    <w:p w:rsidR="00664529" w:rsidRPr="00997386" w:rsidRDefault="00443E07" w:rsidP="00634FDB">
      <w:pPr>
        <w:pStyle w:val="a5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посочат и опишат местата </w:t>
      </w:r>
      <w:r w:rsidRPr="00997386">
        <w:rPr>
          <w:b/>
          <w:i/>
          <w:color w:val="FF0000"/>
          <w:sz w:val="24"/>
          <w:szCs w:val="24"/>
          <w:lang w:val="ru-RU" w:eastAsia="ru-RU" w:bidi="ru-RU"/>
        </w:rPr>
        <w:t xml:space="preserve">с </w:t>
      </w:r>
      <w:r w:rsidRPr="00997386">
        <w:rPr>
          <w:b/>
          <w:i/>
          <w:color w:val="FF0000"/>
          <w:sz w:val="24"/>
          <w:szCs w:val="24"/>
        </w:rPr>
        <w:t>установени ерозионни процеси (при наличие) - вид, степен и др.</w:t>
      </w:r>
    </w:p>
    <w:p w:rsidR="00664529" w:rsidRPr="00997386" w:rsidRDefault="00443E07" w:rsidP="00634FDB">
      <w:pPr>
        <w:pStyle w:val="a5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посочат и опишат, ако има такива, съществуващи противоерозионни съоръжения и тяхното състояние.</w:t>
      </w:r>
    </w:p>
    <w:p w:rsidR="00664529" w:rsidRPr="00997386" w:rsidRDefault="00443E07" w:rsidP="00634FDB">
      <w:pPr>
        <w:pStyle w:val="a5"/>
        <w:numPr>
          <w:ilvl w:val="0"/>
          <w:numId w:val="6"/>
        </w:numPr>
        <w:shd w:val="clear" w:color="auto" w:fill="auto"/>
        <w:tabs>
          <w:tab w:val="left" w:pos="851"/>
        </w:tabs>
        <w:spacing w:after="0" w:line="360" w:lineRule="auto"/>
        <w:ind w:left="20" w:right="20" w:firstLine="0"/>
        <w:jc w:val="both"/>
        <w:rPr>
          <w:b/>
          <w:i/>
          <w:color w:val="FF0000"/>
          <w:sz w:val="24"/>
          <w:szCs w:val="24"/>
        </w:rPr>
      </w:pPr>
      <w:r w:rsidRPr="00997386">
        <w:rPr>
          <w:b/>
          <w:i/>
          <w:color w:val="FF0000"/>
          <w:sz w:val="24"/>
          <w:szCs w:val="24"/>
        </w:rPr>
        <w:t xml:space="preserve"> Да се представи Карта на почвите в подходящ мащаб, в която да се отразят степените на ерозионните процеси, противоерозионните съоръжения, ако има такива и местата с повърхностно преовлажняване.</w:t>
      </w:r>
    </w:p>
    <w:p w:rsidR="00664529" w:rsidRPr="007E6DA2" w:rsidRDefault="00443E07" w:rsidP="00634FDB">
      <w:pPr>
        <w:pStyle w:val="221"/>
        <w:keepNext/>
        <w:keepLines/>
        <w:shd w:val="clear" w:color="auto" w:fill="auto"/>
        <w:spacing w:before="0" w:after="0" w:line="360" w:lineRule="auto"/>
        <w:ind w:left="20"/>
        <w:rPr>
          <w:sz w:val="24"/>
          <w:szCs w:val="24"/>
        </w:rPr>
      </w:pPr>
      <w:bookmarkStart w:id="97" w:name="bookmark35"/>
      <w:bookmarkStart w:id="98" w:name="_Toc398218592"/>
      <w:r w:rsidRPr="007E6DA2">
        <w:rPr>
          <w:sz w:val="24"/>
          <w:szCs w:val="24"/>
        </w:rPr>
        <w:t>БИОЛОГИЧНА ХАРАКТЕРИСТИКА</w:t>
      </w:r>
      <w:bookmarkEnd w:id="97"/>
      <w:bookmarkEnd w:id="98"/>
    </w:p>
    <w:p w:rsidR="00664529" w:rsidRPr="00997386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97386">
        <w:rPr>
          <w:rFonts w:ascii="Times New Roman" w:eastAsia="Times New Roman" w:hAnsi="Times New Roman" w:cs="Times New Roman"/>
          <w:color w:val="FF0000"/>
        </w:rPr>
        <w:t>За биологичната характеристика да се използват актуалните данни от проучванията в процеса на разработване на Плана, както и съществуващи резултати от минали проучвания, списъци и данни, като основа за сравнителен анализ и оценки.</w:t>
      </w:r>
    </w:p>
    <w:p w:rsidR="00664529" w:rsidRPr="00836275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99" w:name="bookmark36"/>
      <w:r w:rsidRPr="00836275">
        <w:rPr>
          <w:rFonts w:ascii="Times New Roman" w:hAnsi="Times New Roman" w:cs="Times New Roman"/>
          <w:sz w:val="28"/>
          <w:szCs w:val="24"/>
        </w:rPr>
        <w:lastRenderedPageBreak/>
        <w:t xml:space="preserve"> </w:t>
      </w:r>
      <w:bookmarkStart w:id="100" w:name="_Toc398218593"/>
      <w:r w:rsidRPr="00836275">
        <w:rPr>
          <w:rFonts w:ascii="Times New Roman" w:hAnsi="Times New Roman" w:cs="Times New Roman"/>
          <w:sz w:val="28"/>
          <w:szCs w:val="24"/>
        </w:rPr>
        <w:t>ЕКОСИСТЕМИ И БИОТОПИ</w:t>
      </w:r>
      <w:bookmarkEnd w:id="99"/>
      <w:bookmarkEnd w:id="100"/>
    </w:p>
    <w:p w:rsidR="00664529" w:rsidRPr="00836275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836275">
        <w:rPr>
          <w:rFonts w:ascii="Times New Roman" w:hAnsi="Times New Roman" w:cs="Times New Roman"/>
        </w:rPr>
        <w:t xml:space="preserve"> </w:t>
      </w:r>
      <w:bookmarkStart w:id="101" w:name="_Toc398218594"/>
      <w:r w:rsidRPr="00836275">
        <w:rPr>
          <w:rFonts w:ascii="Times New Roman" w:hAnsi="Times New Roman" w:cs="Times New Roman"/>
        </w:rPr>
        <w:t>Биологичната характеристика да се извърши на видово и екосистемно нив</w:t>
      </w:r>
      <w:r w:rsidR="00836275">
        <w:rPr>
          <w:rFonts w:ascii="Times New Roman" w:hAnsi="Times New Roman" w:cs="Times New Roman"/>
        </w:rPr>
        <w:t>о</w:t>
      </w:r>
      <w:bookmarkEnd w:id="101"/>
    </w:p>
    <w:p w:rsidR="00664529" w:rsidRPr="00170A5E" w:rsidRDefault="00443E07" w:rsidP="00634FDB">
      <w:pPr>
        <w:pStyle w:val="af5"/>
        <w:numPr>
          <w:ilvl w:val="3"/>
          <w:numId w:val="21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>Съвременните екосистеми да се характеризират като коренни и производни.</w:t>
      </w:r>
    </w:p>
    <w:p w:rsidR="00664529" w:rsidRPr="00836275" w:rsidRDefault="00443E07" w:rsidP="00634FDB">
      <w:pPr>
        <w:pStyle w:val="af5"/>
        <w:numPr>
          <w:ilvl w:val="3"/>
          <w:numId w:val="21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836275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обща класификация на биотопите (на застрашените, редките, реликтните и ендемитните видове висши растения и гръбначни животни).</w:t>
      </w:r>
    </w:p>
    <w:p w:rsidR="00664529" w:rsidRPr="00836275" w:rsidRDefault="00443E07" w:rsidP="00634FDB">
      <w:pPr>
        <w:pStyle w:val="af5"/>
        <w:numPr>
          <w:ilvl w:val="3"/>
          <w:numId w:val="21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836275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представят данните от проекта на дирекция „НСЗП”, „Картиране и определяне на природозащитното състояние на природни местообитания и видове-фаза I” за Р „Узунбуджак”.</w:t>
      </w:r>
    </w:p>
    <w:p w:rsidR="00664529" w:rsidRPr="00836275" w:rsidRDefault="00443E07" w:rsidP="00634FDB">
      <w:pPr>
        <w:pStyle w:val="af5"/>
        <w:numPr>
          <w:ilvl w:val="3"/>
          <w:numId w:val="21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836275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преглед на литературните данни за минали проучвания на видовете и екосистемите в резерватната територия.</w:t>
      </w:r>
    </w:p>
    <w:p w:rsidR="00664529" w:rsidRPr="00836275" w:rsidRDefault="00443E07" w:rsidP="00634FDB">
      <w:pPr>
        <w:pStyle w:val="af5"/>
        <w:numPr>
          <w:ilvl w:val="3"/>
          <w:numId w:val="21"/>
        </w:numPr>
        <w:tabs>
          <w:tab w:val="left" w:pos="851"/>
        </w:tabs>
        <w:spacing w:line="360" w:lineRule="auto"/>
        <w:ind w:left="0" w:right="2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836275">
        <w:rPr>
          <w:rFonts w:ascii="Times New Roman" w:eastAsia="Times New Roman" w:hAnsi="Times New Roman" w:cs="Times New Roman"/>
          <w:b/>
          <w:i/>
          <w:color w:val="FF0000"/>
        </w:rPr>
        <w:t xml:space="preserve"> Да се анализира съвременното състояние на екосистемите и промените настъпили в исторически план.</w:t>
      </w:r>
    </w:p>
    <w:p w:rsidR="00664529" w:rsidRPr="00170A5E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02" w:name="bookmark37"/>
      <w:bookmarkStart w:id="103" w:name="_Toc398218595"/>
      <w:r w:rsidRPr="00170A5E">
        <w:rPr>
          <w:rFonts w:ascii="Times New Roman" w:hAnsi="Times New Roman" w:cs="Times New Roman"/>
          <w:sz w:val="28"/>
          <w:szCs w:val="24"/>
        </w:rPr>
        <w:t>ФЛОРА</w:t>
      </w:r>
      <w:bookmarkEnd w:id="102"/>
      <w:bookmarkEnd w:id="103"/>
    </w:p>
    <w:p w:rsidR="00664529" w:rsidRPr="00170A5E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направи проучване, анализ и представяне на флористичния състав чрез: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теренни проучвания и</w:t>
      </w:r>
      <w:r w:rsidR="005B49F3" w:rsidRPr="00170A5E">
        <w:rPr>
          <w:rFonts w:ascii="Times New Roman" w:eastAsia="Times New Roman" w:hAnsi="Times New Roman" w:cs="Times New Roman"/>
          <w:color w:val="FF0000"/>
        </w:rPr>
        <w:t xml:space="preserve"> инвентаризация на флористичния</w:t>
      </w:r>
      <w:r w:rsidRPr="00170A5E">
        <w:rPr>
          <w:rFonts w:ascii="Times New Roman" w:eastAsia="Times New Roman" w:hAnsi="Times New Roman" w:cs="Times New Roman"/>
          <w:color w:val="FF0000"/>
        </w:rPr>
        <w:t xml:space="preserve"> състав. За консервационно значимите видове да се представи площна или друга подходяща характеристика на техните местообитания и при необходимост - популационни характеристики, ако са от значение за тяхното опазване;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съставяне на списъци по литературни източници за допълване</w:t>
      </w:r>
      <w:r w:rsidR="005B49F3" w:rsidRPr="00170A5E">
        <w:rPr>
          <w:rFonts w:ascii="Times New Roman" w:eastAsia="Times New Roman" w:hAnsi="Times New Roman" w:cs="Times New Roman"/>
          <w:color w:val="FF0000"/>
        </w:rPr>
        <w:t xml:space="preserve"> данните на флористичния състав;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 се посочат отрицателно действащи фактори (вкл. и териториално, ако е необходимо) и препоръки за опазване на флорист</w:t>
      </w:r>
      <w:r w:rsidR="005B49F3" w:rsidRPr="00170A5E">
        <w:rPr>
          <w:rFonts w:ascii="Times New Roman" w:eastAsia="Times New Roman" w:hAnsi="Times New Roman" w:cs="Times New Roman"/>
          <w:color w:val="FF0000"/>
        </w:rPr>
        <w:t>ичните видове;</w:t>
      </w:r>
    </w:p>
    <w:p w:rsidR="00664529" w:rsidRPr="00170A5E" w:rsidRDefault="005B49F3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170A5E">
        <w:rPr>
          <w:rFonts w:ascii="Times New Roman" w:eastAsia="Times New Roman" w:hAnsi="Times New Roman" w:cs="Times New Roman"/>
          <w:color w:val="FF0000"/>
        </w:rPr>
        <w:t>да се посочат аргументирано видовете, които трябва да бъдат обект на специални мерки и причините за това;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 се опишат установените пропуски в познанията;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 се представи обобщена информация за: богатство на таксоните, общ брой на видовете, общ брой и разпределение на видовете с </w:t>
      </w:r>
      <w:r w:rsidR="005B49F3" w:rsidRPr="00170A5E">
        <w:rPr>
          <w:rFonts w:ascii="Times New Roman" w:eastAsia="Times New Roman" w:hAnsi="Times New Roman" w:cs="Times New Roman"/>
          <w:color w:val="FF0000"/>
        </w:rPr>
        <w:t>природозащитен статус;</w:t>
      </w:r>
    </w:p>
    <w:p w:rsidR="00664529" w:rsidRPr="00170A5E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</w:t>
      </w:r>
    </w:p>
    <w:p w:rsidR="00664529" w:rsidRPr="00170A5E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04" w:name="bookmark38"/>
      <w:r w:rsidRPr="00170A5E">
        <w:rPr>
          <w:rFonts w:ascii="Times New Roman" w:hAnsi="Times New Roman" w:cs="Times New Roman"/>
        </w:rPr>
        <w:t xml:space="preserve"> </w:t>
      </w:r>
      <w:bookmarkStart w:id="105" w:name="_Toc398218596"/>
      <w:r w:rsidRPr="00170A5E">
        <w:rPr>
          <w:rFonts w:ascii="Times New Roman" w:hAnsi="Times New Roman" w:cs="Times New Roman"/>
        </w:rPr>
        <w:t>Нисши растения и гъби</w:t>
      </w:r>
      <w:bookmarkEnd w:id="104"/>
      <w:bookmarkEnd w:id="105"/>
    </w:p>
    <w:p w:rsidR="00664529" w:rsidRPr="00170A5E" w:rsidRDefault="00443E07" w:rsidP="00634FDB">
      <w:pPr>
        <w:pStyle w:val="a5"/>
        <w:shd w:val="clear" w:color="auto" w:fill="auto"/>
        <w:spacing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170A5E">
        <w:rPr>
          <w:color w:val="FF0000"/>
          <w:sz w:val="24"/>
          <w:szCs w:val="24"/>
        </w:rPr>
        <w:t>Текстовете, съгласно горните изисквания да се представят поотделно за:</w:t>
      </w:r>
    </w:p>
    <w:p w:rsidR="00664529" w:rsidRPr="00170A5E" w:rsidRDefault="005B49F3" w:rsidP="00634FDB">
      <w:pPr>
        <w:pStyle w:val="af5"/>
        <w:keepNext/>
        <w:keepLines/>
        <w:numPr>
          <w:ilvl w:val="3"/>
          <w:numId w:val="21"/>
        </w:numPr>
        <w:tabs>
          <w:tab w:val="left" w:pos="851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6" w:name="_Toc398218597"/>
      <w:r w:rsidR="00443E07" w:rsidRPr="00170A5E">
        <w:rPr>
          <w:rFonts w:ascii="Times New Roman" w:eastAsia="Times New Roman" w:hAnsi="Times New Roman" w:cs="Times New Roman"/>
          <w:b/>
          <w:i/>
          <w:color w:val="FF0000"/>
        </w:rPr>
        <w:t>Мъхообразни</w:t>
      </w:r>
      <w:r w:rsidRPr="00170A5E">
        <w:rPr>
          <w:rFonts w:ascii="Times New Roman" w:eastAsia="Times New Roman" w:hAnsi="Times New Roman" w:cs="Times New Roman"/>
          <w:b/>
          <w:i/>
          <w:color w:val="FF0000"/>
        </w:rPr>
        <w:t>.</w:t>
      </w:r>
      <w:bookmarkEnd w:id="106"/>
    </w:p>
    <w:p w:rsidR="00664529" w:rsidRPr="00170A5E" w:rsidRDefault="00443E07" w:rsidP="00634FDB">
      <w:pPr>
        <w:pStyle w:val="af5"/>
        <w:keepNext/>
        <w:keepLines/>
        <w:numPr>
          <w:ilvl w:val="3"/>
          <w:numId w:val="21"/>
        </w:numPr>
        <w:tabs>
          <w:tab w:val="left" w:pos="851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7" w:name="_Toc398218598"/>
      <w:r w:rsidRPr="00170A5E">
        <w:rPr>
          <w:rFonts w:ascii="Times New Roman" w:eastAsia="Times New Roman" w:hAnsi="Times New Roman" w:cs="Times New Roman"/>
          <w:b/>
          <w:i/>
          <w:color w:val="FF0000"/>
        </w:rPr>
        <w:t>Лихенизирани гъби (лишеи)</w:t>
      </w:r>
      <w:r w:rsidR="005B49F3" w:rsidRPr="00170A5E">
        <w:rPr>
          <w:rFonts w:ascii="Times New Roman" w:eastAsia="Times New Roman" w:hAnsi="Times New Roman" w:cs="Times New Roman"/>
          <w:b/>
          <w:i/>
          <w:color w:val="FF0000"/>
        </w:rPr>
        <w:t>.</w:t>
      </w:r>
      <w:bookmarkEnd w:id="107"/>
    </w:p>
    <w:p w:rsidR="00664529" w:rsidRPr="00170A5E" w:rsidRDefault="00443E07" w:rsidP="00634FDB">
      <w:pPr>
        <w:pStyle w:val="af5"/>
        <w:keepNext/>
        <w:keepLines/>
        <w:numPr>
          <w:ilvl w:val="3"/>
          <w:numId w:val="21"/>
        </w:numPr>
        <w:tabs>
          <w:tab w:val="left" w:pos="851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08" w:name="_Toc398218599"/>
      <w:r w:rsidRPr="00170A5E">
        <w:rPr>
          <w:rFonts w:ascii="Times New Roman" w:eastAsia="Times New Roman" w:hAnsi="Times New Roman" w:cs="Times New Roman"/>
          <w:b/>
          <w:i/>
          <w:color w:val="FF0000"/>
        </w:rPr>
        <w:t>Макромицети</w:t>
      </w:r>
      <w:r w:rsidR="005B49F3" w:rsidRPr="00170A5E">
        <w:rPr>
          <w:rFonts w:ascii="Times New Roman" w:eastAsia="Times New Roman" w:hAnsi="Times New Roman" w:cs="Times New Roman"/>
          <w:b/>
          <w:i/>
          <w:color w:val="FF0000"/>
        </w:rPr>
        <w:t>.</w:t>
      </w:r>
      <w:bookmarkEnd w:id="108"/>
    </w:p>
    <w:p w:rsidR="00664529" w:rsidRPr="00170A5E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09" w:name="bookmark39"/>
      <w:bookmarkStart w:id="110" w:name="_Toc398218600"/>
      <w:r w:rsidRPr="00170A5E">
        <w:rPr>
          <w:rFonts w:ascii="Times New Roman" w:hAnsi="Times New Roman" w:cs="Times New Roman"/>
        </w:rPr>
        <w:t>Висши растения</w:t>
      </w:r>
      <w:bookmarkEnd w:id="109"/>
      <w:bookmarkEnd w:id="110"/>
    </w:p>
    <w:p w:rsidR="00664529" w:rsidRPr="00170A5E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Освен обобщените текстове, характеризиращи висшите растения по горните изисквания, отделно да се направи същата характеристика специално за лечебните растения съгласно Закона </w:t>
      </w:r>
      <w:r w:rsidRPr="00170A5E">
        <w:rPr>
          <w:rFonts w:ascii="Times New Roman" w:eastAsia="Times New Roman" w:hAnsi="Times New Roman" w:cs="Times New Roman"/>
          <w:color w:val="FF0000"/>
        </w:rPr>
        <w:lastRenderedPageBreak/>
        <w:t>за лечебните растения.</w:t>
      </w:r>
    </w:p>
    <w:p w:rsidR="00664529" w:rsidRPr="00170A5E" w:rsidRDefault="00443E07" w:rsidP="00634FDB">
      <w:pPr>
        <w:pStyle w:val="af5"/>
        <w:keepNext/>
        <w:keepLines/>
        <w:numPr>
          <w:ilvl w:val="3"/>
          <w:numId w:val="21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11" w:name="bookmark40"/>
      <w:bookmarkStart w:id="112" w:name="_Toc398218601"/>
      <w:r w:rsidRPr="00170A5E">
        <w:rPr>
          <w:rFonts w:ascii="Times New Roman" w:eastAsia="Times New Roman" w:hAnsi="Times New Roman" w:cs="Times New Roman"/>
          <w:b/>
          <w:i/>
          <w:color w:val="FF0000"/>
        </w:rPr>
        <w:t>Лечебни растения.</w:t>
      </w:r>
      <w:bookmarkEnd w:id="111"/>
      <w:bookmarkEnd w:id="112"/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извършат теренни проучвания и опишат естествените находища на леч</w:t>
      </w:r>
      <w:r w:rsidR="00170A5E" w:rsidRPr="00170A5E">
        <w:rPr>
          <w:rFonts w:ascii="Times New Roman" w:eastAsia="Times New Roman" w:hAnsi="Times New Roman" w:cs="Times New Roman"/>
          <w:color w:val="FF0000"/>
        </w:rPr>
        <w:t xml:space="preserve">ебните растения, което включва: </w:t>
      </w:r>
      <w:r w:rsidRPr="00170A5E">
        <w:rPr>
          <w:rFonts w:ascii="Times New Roman" w:eastAsia="Times New Roman" w:hAnsi="Times New Roman" w:cs="Times New Roman"/>
          <w:color w:val="FF0000"/>
        </w:rPr>
        <w:t>местоположение; площи; условия на местообитанията;</w:t>
      </w:r>
      <w:r w:rsidR="00172372" w:rsidRPr="00170A5E">
        <w:rPr>
          <w:rFonts w:ascii="Times New Roman" w:eastAsia="Times New Roman" w:hAnsi="Times New Roman" w:cs="Times New Roman"/>
          <w:color w:val="FF0000"/>
        </w:rPr>
        <w:t xml:space="preserve"> </w:t>
      </w:r>
      <w:r w:rsidRPr="00170A5E">
        <w:rPr>
          <w:rFonts w:ascii="Times New Roman" w:eastAsia="Times New Roman" w:hAnsi="Times New Roman" w:cs="Times New Roman"/>
          <w:color w:val="FF0000"/>
        </w:rPr>
        <w:t>коли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чество и състояние на ресурсите;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обърне внимание на лечебни растения, поставени под ограничителен ре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жим на ползване;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картират находищата на лечебни растения, за които ще се предприемат с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пециални мерки за опазването им;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В Приложение към плана да се представи пълен списък на устан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овените видове лечебни растения;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представи карта на разпространението на лече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бните растения в подходящ мащаб;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Подробното описание и картите да се оформят и представят в сам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остоятелно приложение към плана;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В текста на самия план за управление да се даде обобщена информация за резултатите от проучванията.</w:t>
      </w:r>
    </w:p>
    <w:p w:rsidR="00664529" w:rsidRPr="00170A5E" w:rsidRDefault="00443E07" w:rsidP="00634FDB">
      <w:pPr>
        <w:pStyle w:val="af5"/>
        <w:keepNext/>
        <w:keepLines/>
        <w:numPr>
          <w:ilvl w:val="3"/>
          <w:numId w:val="21"/>
        </w:numPr>
        <w:tabs>
          <w:tab w:val="left" w:pos="567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13" w:name="bookmark41"/>
      <w:bookmarkStart w:id="114" w:name="_Toc398218602"/>
      <w:r w:rsidRPr="00170A5E">
        <w:rPr>
          <w:rFonts w:ascii="Times New Roman" w:eastAsia="Times New Roman" w:hAnsi="Times New Roman" w:cs="Times New Roman"/>
          <w:b/>
          <w:i/>
          <w:color w:val="FF0000"/>
        </w:rPr>
        <w:t>Горскодървесна растителност</w:t>
      </w:r>
      <w:bookmarkEnd w:id="113"/>
      <w:bookmarkEnd w:id="114"/>
    </w:p>
    <w:p w:rsidR="00664529" w:rsidRPr="00B719F3" w:rsidRDefault="00443E07" w:rsidP="00634FDB">
      <w:pPr>
        <w:pStyle w:val="af5"/>
        <w:keepNext/>
        <w:keepLines/>
        <w:numPr>
          <w:ilvl w:val="4"/>
          <w:numId w:val="21"/>
        </w:numPr>
        <w:spacing w:line="360" w:lineRule="auto"/>
        <w:jc w:val="both"/>
        <w:outlineLvl w:val="2"/>
        <w:rPr>
          <w:rFonts w:ascii="Times New Roman" w:hAnsi="Times New Roman" w:cs="Times New Roman"/>
          <w:color w:val="FF0000"/>
        </w:rPr>
      </w:pPr>
      <w:bookmarkStart w:id="115" w:name="bookmark42"/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16" w:name="_Toc398218603"/>
      <w:r w:rsidRPr="00B719F3">
        <w:rPr>
          <w:rFonts w:ascii="Times New Roman" w:eastAsia="Times New Roman" w:hAnsi="Times New Roman" w:cs="Times New Roman"/>
          <w:b/>
          <w:i/>
          <w:color w:val="FF0000"/>
        </w:rPr>
        <w:t>Класификация на растителността.</w:t>
      </w:r>
      <w:bookmarkEnd w:id="115"/>
      <w:bookmarkEnd w:id="116"/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инвентаризират растителните съобщества на територията на резервата и прилежащата му територия. Резултатите да се представят като класификация на съобществата, описание на класифицираните единици и пл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ощно разпределение;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>Да се представи в приложение Карта на растителността на резервата и прилежащата му територия в подходящ мащаб.</w:t>
      </w:r>
    </w:p>
    <w:p w:rsidR="00664529" w:rsidRPr="00170A5E" w:rsidRDefault="00443E07" w:rsidP="00634FDB">
      <w:pPr>
        <w:pStyle w:val="af5"/>
        <w:keepNext/>
        <w:keepLines/>
        <w:numPr>
          <w:ilvl w:val="4"/>
          <w:numId w:val="21"/>
        </w:numPr>
        <w:spacing w:line="360" w:lineRule="auto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17" w:name="bookmark43"/>
      <w:bookmarkStart w:id="118" w:name="_Toc398218604"/>
      <w:r w:rsidRPr="00170A5E">
        <w:rPr>
          <w:rFonts w:ascii="Times New Roman" w:eastAsia="Times New Roman" w:hAnsi="Times New Roman" w:cs="Times New Roman"/>
          <w:b/>
          <w:i/>
          <w:color w:val="FF0000"/>
        </w:rPr>
        <w:t>Характеристика на горскодървесната растителност</w:t>
      </w:r>
      <w:bookmarkEnd w:id="117"/>
      <w:bookmarkEnd w:id="118"/>
    </w:p>
    <w:p w:rsidR="00664529" w:rsidRPr="00170A5E" w:rsidRDefault="00443E07" w:rsidP="00634FDB">
      <w:pPr>
        <w:pStyle w:val="af5"/>
        <w:keepNext/>
        <w:keepLines/>
        <w:numPr>
          <w:ilvl w:val="5"/>
          <w:numId w:val="21"/>
        </w:numPr>
        <w:tabs>
          <w:tab w:val="left" w:pos="1134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19" w:name="_Toc398218605"/>
      <w:r w:rsidRPr="00170A5E">
        <w:rPr>
          <w:rFonts w:ascii="Times New Roman" w:eastAsia="Times New Roman" w:hAnsi="Times New Roman" w:cs="Times New Roman"/>
          <w:b/>
          <w:i/>
          <w:color w:val="FF0000"/>
        </w:rPr>
        <w:t>Да се направи анализ на наличната към момента информация и исторически преглед за управлението и ползването на горите в резервата и предходни управленски действия</w:t>
      </w:r>
      <w:r w:rsidR="00E72B5C">
        <w:rPr>
          <w:rFonts w:ascii="Times New Roman" w:eastAsia="Times New Roman" w:hAnsi="Times New Roman" w:cs="Times New Roman"/>
          <w:b/>
          <w:i/>
          <w:color w:val="FF0000"/>
        </w:rPr>
        <w:t>.</w:t>
      </w:r>
      <w:bookmarkEnd w:id="119"/>
    </w:p>
    <w:p w:rsidR="00664529" w:rsidRPr="00170A5E" w:rsidRDefault="00B96C2D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170A5E">
        <w:rPr>
          <w:rFonts w:ascii="Times New Roman" w:eastAsia="Times New Roman" w:hAnsi="Times New Roman" w:cs="Times New Roman"/>
          <w:color w:val="FF0000"/>
        </w:rPr>
        <w:t>Хронологичен преглед на историята и досегашните устройства от обявяването на резервата (от кого е стопанисван - Горско стопанство, МОСВ), като за последното устройство се отразят номерата на отделите, ползвана картна основа, методи за опреде</w:t>
      </w:r>
      <w:r w:rsidR="00172372" w:rsidRPr="00170A5E">
        <w:rPr>
          <w:rFonts w:ascii="Times New Roman" w:eastAsia="Times New Roman" w:hAnsi="Times New Roman" w:cs="Times New Roman"/>
          <w:color w:val="FF0000"/>
        </w:rPr>
        <w:t>ляне на запаса и др. особености;</w:t>
      </w:r>
    </w:p>
    <w:p w:rsidR="00664529" w:rsidRPr="00170A5E" w:rsidRDefault="00B96C2D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170A5E">
        <w:rPr>
          <w:rFonts w:ascii="Times New Roman" w:eastAsia="Times New Roman" w:hAnsi="Times New Roman" w:cs="Times New Roman"/>
          <w:color w:val="FF0000"/>
        </w:rPr>
        <w:t>Таксационни данни на горско-дървесната растителност (по дървесни видове) - биомаса на живи и мъртви дървета, височина, дебелина, възраст, склопеност и др.;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Данни за съществуващи карти и схеми;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lastRenderedPageBreak/>
        <w:t xml:space="preserve"> Преглед на проведените горскостопански мероприятия (при наличие на информация за провеждани мероприятия);</w:t>
      </w:r>
    </w:p>
    <w:p w:rsidR="00664529" w:rsidRPr="00170A5E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170A5E">
        <w:rPr>
          <w:rFonts w:ascii="Times New Roman" w:eastAsia="Times New Roman" w:hAnsi="Times New Roman" w:cs="Times New Roman"/>
          <w:color w:val="FF0000"/>
        </w:rPr>
        <w:t xml:space="preserve"> Данни за съществуващи публикации и научни разработки за проучваната територия</w:t>
      </w:r>
      <w:r w:rsidR="00B96C2D" w:rsidRPr="00170A5E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170A5E" w:rsidRDefault="00443E07" w:rsidP="00634FDB">
      <w:pPr>
        <w:pStyle w:val="af5"/>
        <w:keepNext/>
        <w:keepLines/>
        <w:numPr>
          <w:ilvl w:val="5"/>
          <w:numId w:val="21"/>
        </w:numPr>
        <w:tabs>
          <w:tab w:val="left" w:pos="1134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170A5E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20" w:name="_Toc398218606"/>
      <w:r w:rsidRPr="00170A5E">
        <w:rPr>
          <w:rFonts w:ascii="Times New Roman" w:eastAsia="Times New Roman" w:hAnsi="Times New Roman" w:cs="Times New Roman"/>
          <w:b/>
          <w:i/>
          <w:color w:val="FF0000"/>
        </w:rPr>
        <w:t>Събиране и обработка на данни.</w:t>
      </w:r>
      <w:bookmarkEnd w:id="120"/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На събиране на данни подлежи цялата територия на резерват „Узунбуджак”</w:t>
      </w:r>
      <w:r w:rsidR="00B96C2D" w:rsidRPr="00E72B5C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Да се отразят върху карт</w:t>
      </w:r>
      <w:r w:rsidR="00B96C2D" w:rsidRPr="00E72B5C">
        <w:rPr>
          <w:rFonts w:ascii="Times New Roman" w:eastAsia="Times New Roman" w:hAnsi="Times New Roman" w:cs="Times New Roman"/>
          <w:color w:val="FF0000"/>
        </w:rPr>
        <w:t>ите на резервата по т. 1.13.4.</w:t>
      </w:r>
      <w:r w:rsidRPr="00E72B5C">
        <w:rPr>
          <w:rFonts w:ascii="Times New Roman" w:eastAsia="Times New Roman" w:hAnsi="Times New Roman" w:cs="Times New Roman"/>
          <w:color w:val="FF0000"/>
        </w:rPr>
        <w:t xml:space="preserve"> от Заданието границите на всички територии, представляващи гори по смисъла на Закона за горите, независимо от това дали са отбелязани в кадастралната карта или КВС, незалесените горски площи, отразени в КВС като „горски територии“ и неотразени досега в горските карти (актуалното състояние на територията).</w:t>
      </w:r>
    </w:p>
    <w:p w:rsidR="00664529" w:rsidRPr="00E72B5C" w:rsidRDefault="00443E07" w:rsidP="00634FDB">
      <w:pPr>
        <w:pStyle w:val="af5"/>
        <w:keepNext/>
        <w:keepLines/>
        <w:numPr>
          <w:ilvl w:val="5"/>
          <w:numId w:val="21"/>
        </w:numPr>
        <w:tabs>
          <w:tab w:val="left" w:pos="1134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r w:rsidRPr="00E72B5C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bookmarkStart w:id="121" w:name="_Toc398218607"/>
      <w:r w:rsidRPr="00E72B5C">
        <w:rPr>
          <w:rFonts w:ascii="Times New Roman" w:eastAsia="Times New Roman" w:hAnsi="Times New Roman" w:cs="Times New Roman"/>
          <w:b/>
          <w:i/>
          <w:color w:val="FF0000"/>
        </w:rPr>
        <w:t>Теренни проучвания.</w:t>
      </w:r>
      <w:bookmarkEnd w:id="121"/>
    </w:p>
    <w:p w:rsidR="00664529" w:rsidRPr="00E72B5C" w:rsidRDefault="00443E07" w:rsidP="00634FDB">
      <w:pPr>
        <w:pStyle w:val="a5"/>
        <w:shd w:val="clear" w:color="auto" w:fill="auto"/>
        <w:spacing w:after="0" w:line="360" w:lineRule="auto"/>
        <w:ind w:left="20" w:right="20" w:firstLine="480"/>
        <w:jc w:val="both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Определяне на характеристиките на резервата чрез проучвания в следните основни направления:</w:t>
      </w:r>
    </w:p>
    <w:p w:rsidR="00664529" w:rsidRPr="00E72B5C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Проучвания за здравословното състояние на горскодървесната растителност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За лесопатологично обследване и оценка на здравословното състояние на дърветата и насажденията да се ползва Наредба № 12 от 16.12.2011 Дв. Бр. 2/2012 г. за защита на горските територии от вредители, болести и други повреди и приложение № 7 на Наредба № 6/05.02.2004г. за устройство на горите и земите от горския фонд и ловностопанските райони в Р</w:t>
      </w:r>
      <w:r w:rsidR="00C87EEE" w:rsidRPr="00E72B5C">
        <w:rPr>
          <w:rFonts w:ascii="Times New Roman" w:eastAsia="Times New Roman" w:hAnsi="Times New Roman" w:cs="Times New Roman"/>
          <w:color w:val="FF0000"/>
        </w:rPr>
        <w:t>.</w:t>
      </w:r>
      <w:r w:rsidRPr="00E72B5C">
        <w:rPr>
          <w:rFonts w:ascii="Times New Roman" w:eastAsia="Times New Roman" w:hAnsi="Times New Roman" w:cs="Times New Roman"/>
          <w:color w:val="FF0000"/>
        </w:rPr>
        <w:t xml:space="preserve"> България (ДВ, бр. 27/2004г.).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За всяко насаждение да се опишат вида, степента и процента на констатираните повреди. Да се приложи списък на насажденията, засегнати от болести и вредители.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При констатиране на повреди по насажденията и културите, причинени от биотични и абиотични фактори, да се представят по подотдели, засегнатите гори и видовете повреди.</w:t>
      </w:r>
    </w:p>
    <w:p w:rsidR="00664529" w:rsidRPr="00E72B5C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При теренните проучвания да се направи инвентаризация на горскодървесната растителност, включваща:</w:t>
      </w:r>
    </w:p>
    <w:p w:rsidR="00664529" w:rsidRPr="00E72B5C" w:rsidRDefault="00C87EEE" w:rsidP="00634FDB">
      <w:pPr>
        <w:pStyle w:val="70"/>
        <w:numPr>
          <w:ilvl w:val="0"/>
          <w:numId w:val="13"/>
        </w:numPr>
        <w:shd w:val="clear" w:color="auto" w:fill="auto"/>
        <w:tabs>
          <w:tab w:val="left" w:pos="1134"/>
        </w:tabs>
        <w:spacing w:before="0" w:line="360" w:lineRule="auto"/>
        <w:ind w:left="567" w:firstLine="284"/>
        <w:jc w:val="left"/>
        <w:rPr>
          <w:color w:val="FF0000"/>
          <w:sz w:val="24"/>
          <w:szCs w:val="24"/>
        </w:rPr>
      </w:pPr>
      <w:r w:rsidRPr="00E72B5C">
        <w:rPr>
          <w:rStyle w:val="71"/>
          <w:color w:val="FF0000"/>
          <w:sz w:val="24"/>
          <w:szCs w:val="24"/>
        </w:rPr>
        <w:t xml:space="preserve"> </w:t>
      </w:r>
      <w:r w:rsidR="00443E07" w:rsidRPr="00E72B5C">
        <w:rPr>
          <w:color w:val="FF0000"/>
          <w:sz w:val="24"/>
          <w:szCs w:val="24"/>
        </w:rPr>
        <w:t>Разделяне на площта на отдели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За удобство и приемственост, да се запази досегашната номерация на отделите, като при дублиране на номерата (когато резер</w:t>
      </w:r>
      <w:r w:rsidR="00C87EEE" w:rsidRPr="00E72B5C">
        <w:rPr>
          <w:rFonts w:ascii="Times New Roman" w:eastAsia="Times New Roman" w:hAnsi="Times New Roman" w:cs="Times New Roman"/>
          <w:color w:val="FF0000"/>
        </w:rPr>
        <w:t>вата е бил на територията на по</w:t>
      </w:r>
      <w:r w:rsidRPr="00E72B5C">
        <w:rPr>
          <w:rFonts w:ascii="Times New Roman" w:eastAsia="Times New Roman" w:hAnsi="Times New Roman" w:cs="Times New Roman"/>
          <w:color w:val="FF0000"/>
        </w:rPr>
        <w:t>вече от едно горско стопанство), да се използва номера над 1000 за отделите в едното от горските с</w:t>
      </w:r>
      <w:r w:rsidR="00C87EEE" w:rsidRPr="00E72B5C">
        <w:rPr>
          <w:rFonts w:ascii="Times New Roman" w:eastAsia="Times New Roman" w:hAnsi="Times New Roman" w:cs="Times New Roman"/>
          <w:color w:val="FF0000"/>
        </w:rPr>
        <w:t>топанства (например 213 става 1</w:t>
      </w:r>
      <w:r w:rsidRPr="00E72B5C">
        <w:rPr>
          <w:rFonts w:ascii="Times New Roman" w:eastAsia="Times New Roman" w:hAnsi="Times New Roman" w:cs="Times New Roman"/>
          <w:color w:val="FF0000"/>
        </w:rPr>
        <w:t>213). Когато номера на отдела се различава от този в заповедта за обявяването на резервата, на картите и в таксационните описания в скоби да се поставя номера по заповед).</w:t>
      </w:r>
    </w:p>
    <w:p w:rsidR="00664529" w:rsidRPr="00E72B5C" w:rsidRDefault="00C87EEE" w:rsidP="00634FDB">
      <w:pPr>
        <w:pStyle w:val="70"/>
        <w:numPr>
          <w:ilvl w:val="0"/>
          <w:numId w:val="13"/>
        </w:numPr>
        <w:shd w:val="clear" w:color="auto" w:fill="auto"/>
        <w:tabs>
          <w:tab w:val="left" w:pos="1134"/>
        </w:tabs>
        <w:spacing w:before="0" w:line="360" w:lineRule="auto"/>
        <w:ind w:left="567" w:firstLine="284"/>
        <w:jc w:val="left"/>
        <w:rPr>
          <w:rStyle w:val="71"/>
          <w:i/>
          <w:color w:val="FF0000"/>
          <w:sz w:val="24"/>
          <w:szCs w:val="24"/>
        </w:rPr>
      </w:pPr>
      <w:r w:rsidRPr="00E72B5C">
        <w:rPr>
          <w:rStyle w:val="71"/>
          <w:i/>
          <w:color w:val="FF0000"/>
          <w:sz w:val="24"/>
          <w:szCs w:val="24"/>
        </w:rPr>
        <w:t xml:space="preserve"> </w:t>
      </w:r>
      <w:r w:rsidR="00443E07" w:rsidRPr="00E72B5C">
        <w:rPr>
          <w:rStyle w:val="71"/>
          <w:i/>
          <w:color w:val="FF0000"/>
          <w:sz w:val="24"/>
          <w:szCs w:val="24"/>
        </w:rPr>
        <w:t>Таксиране на горските площи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Нови подотдели да се обособяват при промяна на таксационните елементи, следствие на биотични и абиотични фактори.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На залесените площи да се определят следните таксацион</w:t>
      </w:r>
      <w:r w:rsidR="00C87EEE" w:rsidRPr="00E72B5C">
        <w:rPr>
          <w:rFonts w:ascii="Times New Roman" w:eastAsia="Times New Roman" w:hAnsi="Times New Roman" w:cs="Times New Roman"/>
          <w:color w:val="FF0000"/>
        </w:rPr>
        <w:t xml:space="preserve">ни елементи по дървесни </w:t>
      </w:r>
      <w:r w:rsidR="00C87EEE" w:rsidRPr="00E72B5C">
        <w:rPr>
          <w:rFonts w:ascii="Times New Roman" w:eastAsia="Times New Roman" w:hAnsi="Times New Roman" w:cs="Times New Roman"/>
          <w:color w:val="FF0000"/>
        </w:rPr>
        <w:lastRenderedPageBreak/>
        <w:t xml:space="preserve">видове: произход, участие </w:t>
      </w:r>
      <w:r w:rsidRPr="00E72B5C">
        <w:rPr>
          <w:rFonts w:ascii="Times New Roman" w:eastAsia="Times New Roman" w:hAnsi="Times New Roman" w:cs="Times New Roman"/>
          <w:color w:val="FF0000"/>
        </w:rPr>
        <w:t>в</w:t>
      </w:r>
      <w:r w:rsidR="00C87EEE" w:rsidRPr="00E72B5C">
        <w:rPr>
          <w:rFonts w:ascii="Times New Roman" w:eastAsia="Times New Roman" w:hAnsi="Times New Roman" w:cs="Times New Roman"/>
          <w:color w:val="FF0000"/>
        </w:rPr>
        <w:t xml:space="preserve"> </w:t>
      </w:r>
      <w:r w:rsidRPr="00E72B5C">
        <w:rPr>
          <w:rFonts w:ascii="Times New Roman" w:eastAsia="Times New Roman" w:hAnsi="Times New Roman" w:cs="Times New Roman"/>
          <w:color w:val="FF0000"/>
        </w:rPr>
        <w:t>състава,</w:t>
      </w:r>
      <w:r w:rsidR="00C87EEE" w:rsidRPr="00E72B5C">
        <w:rPr>
          <w:rFonts w:ascii="Times New Roman" w:eastAsia="Times New Roman" w:hAnsi="Times New Roman" w:cs="Times New Roman"/>
          <w:color w:val="FF0000"/>
        </w:rPr>
        <w:t xml:space="preserve"> </w:t>
      </w:r>
      <w:r w:rsidRPr="00E72B5C">
        <w:rPr>
          <w:rFonts w:ascii="Times New Roman" w:eastAsia="Times New Roman" w:hAnsi="Times New Roman" w:cs="Times New Roman"/>
          <w:color w:val="FF0000"/>
        </w:rPr>
        <w:t>възраст, пълнота, височина, бонитет, диаметър,</w:t>
      </w:r>
      <w:r w:rsidR="00C87EEE" w:rsidRPr="00E72B5C">
        <w:rPr>
          <w:rFonts w:ascii="Times New Roman" w:eastAsia="Times New Roman" w:hAnsi="Times New Roman" w:cs="Times New Roman"/>
          <w:color w:val="FF0000"/>
        </w:rPr>
        <w:t xml:space="preserve"> </w:t>
      </w:r>
      <w:r w:rsidRPr="00E72B5C">
        <w:rPr>
          <w:rFonts w:ascii="Times New Roman" w:eastAsia="Times New Roman" w:hAnsi="Times New Roman" w:cs="Times New Roman"/>
          <w:color w:val="FF0000"/>
        </w:rPr>
        <w:t>строеж, форма на склопа, състояние, дървесен запас, възобновяване, и др.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На таксационното описание, в числител да се отрази склопеността, а в знаменател - пълнотата на насажденията и културите, определена по кръгова площ.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При таксирането, особено внимание да се обърне на точното описание на подраста, подлеса, храстите и тревната покривка.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Стъбленият запас да се определи по окомерна пълнота (склопеност) и растежни таблици, посочени в Наредба №</w:t>
      </w:r>
      <w:r w:rsidR="00C87EEE" w:rsidRPr="00E72B5C">
        <w:rPr>
          <w:rFonts w:ascii="Times New Roman" w:eastAsia="Times New Roman" w:hAnsi="Times New Roman" w:cs="Times New Roman"/>
          <w:color w:val="FF0000"/>
        </w:rPr>
        <w:t xml:space="preserve"> </w:t>
      </w:r>
      <w:r w:rsidRPr="00E72B5C">
        <w:rPr>
          <w:rFonts w:ascii="Times New Roman" w:eastAsia="Times New Roman" w:hAnsi="Times New Roman" w:cs="Times New Roman"/>
          <w:color w:val="FF0000"/>
        </w:rPr>
        <w:t>6, като при добра видимост, пълнотата задължително се контролира по кръгова площ, която да се записва в знаменател под склопеността.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Определянето на запаса да стане с пълно клупиране или с пробни летни.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Да се приложи списък на насажденията, чийто запас е определен чрез пълно клупиране и по математико-статистически методи.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Запас да се определи и на подлесната растителност, когато е достигнала височина над</w:t>
      </w:r>
      <w:r w:rsidR="00E72B5C">
        <w:rPr>
          <w:rFonts w:ascii="Times New Roman" w:eastAsia="Times New Roman" w:hAnsi="Times New Roman" w:cs="Times New Roman"/>
          <w:color w:val="FF0000"/>
        </w:rPr>
        <w:t xml:space="preserve"> 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3 m</w:t>
      </w:r>
      <w:r w:rsidRPr="00E72B5C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>В таксационите описания, запасът да се посочи с клони.</w:t>
      </w:r>
    </w:p>
    <w:p w:rsidR="00664529" w:rsidRPr="00E72B5C" w:rsidRDefault="00443E07" w:rsidP="00634FDB">
      <w:pPr>
        <w:pStyle w:val="70"/>
        <w:numPr>
          <w:ilvl w:val="0"/>
          <w:numId w:val="13"/>
        </w:numPr>
        <w:shd w:val="clear" w:color="auto" w:fill="auto"/>
        <w:tabs>
          <w:tab w:val="left" w:pos="1134"/>
        </w:tabs>
        <w:spacing w:before="0" w:line="360" w:lineRule="auto"/>
        <w:ind w:left="567" w:firstLine="284"/>
        <w:jc w:val="left"/>
        <w:rPr>
          <w:rStyle w:val="71"/>
          <w:i/>
          <w:color w:val="FF0000"/>
          <w:sz w:val="24"/>
          <w:szCs w:val="24"/>
        </w:rPr>
      </w:pPr>
      <w:r w:rsidRPr="00E72B5C">
        <w:rPr>
          <w:rStyle w:val="71"/>
          <w:i/>
          <w:color w:val="FF0000"/>
          <w:sz w:val="24"/>
          <w:szCs w:val="24"/>
        </w:rPr>
        <w:t xml:space="preserve"> Пробни площи</w:t>
      </w:r>
    </w:p>
    <w:p w:rsidR="00664529" w:rsidRPr="00E72B5C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В характерни за резервата насаждения да се заложат определен брой постоянни или временни пробни площи за проследяване хода на растежа и производителността им (определен брой, конкретно за всеки резерват). Дърветата 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да се номерират на височина 1,3 m</w:t>
      </w:r>
      <w:r w:rsidRPr="00E72B5C">
        <w:rPr>
          <w:rFonts w:ascii="Times New Roman" w:eastAsia="Times New Roman" w:hAnsi="Times New Roman" w:cs="Times New Roman"/>
          <w:color w:val="FF0000"/>
        </w:rPr>
        <w:t xml:space="preserve"> и диамет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ъра се измерва с точност до 1 cm</w:t>
      </w:r>
      <w:r w:rsidRPr="00E72B5C">
        <w:rPr>
          <w:rFonts w:ascii="Times New Roman" w:eastAsia="Times New Roman" w:hAnsi="Times New Roman" w:cs="Times New Roman"/>
          <w:color w:val="FF0000"/>
        </w:rPr>
        <w:t>. Ако има залагани преди пробни площи, същите се измерват отново и резултатите се съпоставят и анализират. Постоянните пробни площи (ППП) да се отделят в самостоятелни подотдели, номерират се и се означават на картите. Данните от измерванията да се представят в т. нар. “Досие на ППП”.</w:t>
      </w:r>
    </w:p>
    <w:p w:rsidR="00664529" w:rsidRPr="00E72B5C" w:rsidRDefault="00443E07" w:rsidP="00634FDB">
      <w:pPr>
        <w:pStyle w:val="af5"/>
        <w:keepNext/>
        <w:keepLines/>
        <w:numPr>
          <w:ilvl w:val="5"/>
          <w:numId w:val="21"/>
        </w:numPr>
        <w:tabs>
          <w:tab w:val="left" w:pos="1134"/>
        </w:tabs>
        <w:spacing w:line="36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i/>
          <w:color w:val="FF0000"/>
        </w:rPr>
      </w:pPr>
      <w:bookmarkStart w:id="122" w:name="_Toc398218608"/>
      <w:r w:rsidRPr="00E72B5C">
        <w:rPr>
          <w:rFonts w:ascii="Times New Roman" w:eastAsia="Times New Roman" w:hAnsi="Times New Roman" w:cs="Times New Roman"/>
          <w:b/>
          <w:i/>
          <w:color w:val="FF0000"/>
        </w:rPr>
        <w:t>Въз основа на теренни проучвания да се направи характеристика на горско - дървесната растителност по основни таксационни показатели (дървесен вид, възраст, произход, участие, пълнота, покритие, височина, строеж, форма на склопа, бонитет) по площи и процентното им съотношение за нуждите на управление на резервата.</w:t>
      </w:r>
      <w:bookmarkEnd w:id="122"/>
    </w:p>
    <w:p w:rsidR="00664529" w:rsidRPr="00634FDB" w:rsidRDefault="00D64E06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Изготвят се:</w:t>
      </w:r>
    </w:p>
    <w:p w:rsidR="00664529" w:rsidRPr="00E72B5C" w:rsidRDefault="00443E07" w:rsidP="00634FDB">
      <w:pPr>
        <w:pStyle w:val="70"/>
        <w:shd w:val="clear" w:color="auto" w:fill="auto"/>
        <w:spacing w:before="0" w:line="360" w:lineRule="auto"/>
        <w:ind w:left="20" w:firstLine="480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Таблици за характеризиране на природните условия: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сре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дна надморска височина (през 50m</w:t>
      </w:r>
      <w:r w:rsidRPr="00E72B5C">
        <w:rPr>
          <w:rFonts w:ascii="Times New Roman" w:eastAsia="Times New Roman" w:hAnsi="Times New Roman" w:cs="Times New Roman"/>
          <w:color w:val="FF0000"/>
        </w:rPr>
        <w:t>);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наклон на терена (равно, пол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егато, наклонено, стръмно, мн. с</w:t>
      </w:r>
      <w:r w:rsidRPr="00E72B5C">
        <w:rPr>
          <w:rFonts w:ascii="Times New Roman" w:eastAsia="Times New Roman" w:hAnsi="Times New Roman" w:cs="Times New Roman"/>
          <w:color w:val="FF0000"/>
        </w:rPr>
        <w:t>тръмно);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според изложението на терена;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За средните температурни данни по климатични райони и горскорастителни пояси;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За разпределение на средните месечни суми на валежите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lastRenderedPageBreak/>
        <w:t xml:space="preserve"> Разпределение на площта по типове и подтипове почви;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дъл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бочина на почвата (плитка, ср. дълбока, дълбока, мн. д</w:t>
      </w:r>
      <w:r w:rsidRPr="00E72B5C">
        <w:rPr>
          <w:rFonts w:ascii="Times New Roman" w:eastAsia="Times New Roman" w:hAnsi="Times New Roman" w:cs="Times New Roman"/>
          <w:color w:val="FF0000"/>
        </w:rPr>
        <w:t>ълбока);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вид и степен на ерозия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За съдържанието на хумус, общ азот и физическата глина по подтипове почви и хоризонти - в %;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видове гора;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и запаса на насажденията според вида и степента на повреденост по дървесни видове от различни</w:t>
      </w:r>
      <w:r w:rsidR="00D64E06" w:rsidRPr="00E72B5C">
        <w:rPr>
          <w:rFonts w:ascii="Times New Roman" w:eastAsia="Times New Roman" w:hAnsi="Times New Roman" w:cs="Times New Roman"/>
          <w:color w:val="FF0000"/>
        </w:rPr>
        <w:t>те биотични и абиотични фактори.</w:t>
      </w:r>
    </w:p>
    <w:p w:rsidR="00664529" w:rsidRPr="00E72B5C" w:rsidRDefault="00443E07" w:rsidP="00634FDB">
      <w:pPr>
        <w:pStyle w:val="70"/>
        <w:shd w:val="clear" w:color="auto" w:fill="auto"/>
        <w:spacing w:before="0" w:line="360" w:lineRule="auto"/>
        <w:ind w:left="20" w:firstLine="480"/>
        <w:jc w:val="left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Таблици за таксационни характеристики - по видове гори</w:t>
      </w:r>
      <w:r w:rsidR="00D64E06" w:rsidRPr="00E72B5C">
        <w:rPr>
          <w:color w:val="FF0000"/>
          <w:sz w:val="24"/>
          <w:szCs w:val="24"/>
        </w:rPr>
        <w:t>: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площта по вид на земите;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залесената площ и на запаса по класове на възраст при сегашната и предишната инвентаризация;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залесената площ , общия запас и средния прираст по класове (с подкласове) на възраст;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залесената площ: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по дървесни видове и класове на възраст;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по видове насаждения и бонитети;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по класове на възраст и бонитети;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</w:t>
      </w:r>
      <w:r w:rsidR="00D64E06" w:rsidRPr="00DE1DC4">
        <w:rPr>
          <w:rFonts w:ascii="Times New Roman" w:eastAsia="Times New Roman" w:hAnsi="Times New Roman" w:cs="Times New Roman"/>
          <w:color w:val="FF0000"/>
          <w:szCs w:val="23"/>
        </w:rPr>
        <w:t>по класове на възраст и пълнота.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Разпределение на запаса: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дървесни видове и класове на възраст;</w:t>
      </w:r>
    </w:p>
    <w:p w:rsidR="00664529" w:rsidRPr="00DE1DC4" w:rsidRDefault="00443E07" w:rsidP="00634FDB">
      <w:pPr>
        <w:numPr>
          <w:ilvl w:val="0"/>
          <w:numId w:val="27"/>
        </w:numPr>
        <w:tabs>
          <w:tab w:val="left" w:pos="1985"/>
        </w:tabs>
        <w:spacing w:line="360" w:lineRule="auto"/>
        <w:ind w:left="1560"/>
        <w:jc w:val="both"/>
        <w:rPr>
          <w:rFonts w:ascii="Times New Roman" w:eastAsia="Times New Roman" w:hAnsi="Times New Roman" w:cs="Times New Roman"/>
          <w:color w:val="FF0000"/>
          <w:szCs w:val="23"/>
        </w:rPr>
      </w:pPr>
      <w:r w:rsidRPr="00DE1DC4">
        <w:rPr>
          <w:rFonts w:ascii="Times New Roman" w:eastAsia="Times New Roman" w:hAnsi="Times New Roman" w:cs="Times New Roman"/>
          <w:color w:val="FF0000"/>
          <w:szCs w:val="23"/>
        </w:rPr>
        <w:t xml:space="preserve"> по класове на възраст и бонитети</w:t>
      </w:r>
      <w:r w:rsidR="00D64E06" w:rsidRPr="00DE1DC4">
        <w:rPr>
          <w:rFonts w:ascii="Times New Roman" w:eastAsia="Times New Roman" w:hAnsi="Times New Roman" w:cs="Times New Roman"/>
          <w:color w:val="FF0000"/>
          <w:szCs w:val="23"/>
        </w:rPr>
        <w:t>.</w:t>
      </w:r>
    </w:p>
    <w:p w:rsidR="00664529" w:rsidRPr="00E72B5C" w:rsidRDefault="00443E07" w:rsidP="00634FDB">
      <w:pPr>
        <w:pStyle w:val="70"/>
        <w:shd w:val="clear" w:color="auto" w:fill="auto"/>
        <w:spacing w:before="0" w:line="360" w:lineRule="auto"/>
        <w:ind w:left="20" w:firstLine="480"/>
        <w:jc w:val="left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Таксационни описания</w:t>
      </w:r>
    </w:p>
    <w:p w:rsidR="00664529" w:rsidRPr="00E72B5C" w:rsidRDefault="00443E07" w:rsidP="00634FDB">
      <w:pPr>
        <w:pStyle w:val="70"/>
        <w:shd w:val="clear" w:color="auto" w:fill="auto"/>
        <w:spacing w:before="0" w:line="360" w:lineRule="auto"/>
        <w:ind w:left="20" w:firstLine="480"/>
        <w:jc w:val="left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Карти в подходящи мащаби: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color w:val="FF0000"/>
        </w:rPr>
        <w:t xml:space="preserve"> </w:t>
      </w:r>
      <w:r w:rsidRPr="00E72B5C">
        <w:rPr>
          <w:rFonts w:ascii="Times New Roman" w:eastAsia="Times New Roman" w:hAnsi="Times New Roman" w:cs="Times New Roman"/>
          <w:color w:val="FF0000"/>
        </w:rPr>
        <w:t>на типовете месторастения;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на видове гора;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на видовете насаждения;</w:t>
      </w:r>
    </w:p>
    <w:p w:rsidR="00664529" w:rsidRPr="00E72B5C" w:rsidRDefault="00443E07" w:rsidP="00634FDB">
      <w:pPr>
        <w:numPr>
          <w:ilvl w:val="0"/>
          <w:numId w:val="17"/>
        </w:numPr>
        <w:tabs>
          <w:tab w:val="left" w:pos="1418"/>
        </w:tabs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E72B5C">
        <w:rPr>
          <w:rFonts w:ascii="Times New Roman" w:eastAsia="Times New Roman" w:hAnsi="Times New Roman" w:cs="Times New Roman"/>
          <w:color w:val="FF0000"/>
        </w:rPr>
        <w:t xml:space="preserve"> на здравосло</w:t>
      </w:r>
      <w:r w:rsidR="00BB4C39" w:rsidRPr="00E72B5C">
        <w:rPr>
          <w:rFonts w:ascii="Times New Roman" w:eastAsia="Times New Roman" w:hAnsi="Times New Roman" w:cs="Times New Roman"/>
          <w:color w:val="FF0000"/>
        </w:rPr>
        <w:t>вното състояние на насажденията.</w:t>
      </w:r>
    </w:p>
    <w:p w:rsidR="00664529" w:rsidRPr="00E72B5C" w:rsidRDefault="00443E07" w:rsidP="00634FDB">
      <w:pPr>
        <w:pStyle w:val="70"/>
        <w:shd w:val="clear" w:color="auto" w:fill="auto"/>
        <w:spacing w:before="0" w:line="360" w:lineRule="auto"/>
        <w:ind w:left="20" w:firstLine="480"/>
        <w:jc w:val="left"/>
        <w:rPr>
          <w:color w:val="FF0000"/>
          <w:sz w:val="24"/>
          <w:szCs w:val="24"/>
        </w:rPr>
      </w:pPr>
      <w:r w:rsidRPr="00E72B5C">
        <w:rPr>
          <w:color w:val="FF0000"/>
          <w:sz w:val="24"/>
          <w:szCs w:val="24"/>
        </w:rPr>
        <w:t>Отчетни форми на горските територии - 1,2,3,4,6,7,ГФ;</w:t>
      </w:r>
    </w:p>
    <w:p w:rsidR="00664529" w:rsidRPr="00E72B5C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23" w:name="bookmark44"/>
      <w:bookmarkStart w:id="124" w:name="_Toc398218609"/>
      <w:r w:rsidRPr="00E72B5C">
        <w:rPr>
          <w:rFonts w:ascii="Times New Roman" w:hAnsi="Times New Roman" w:cs="Times New Roman"/>
          <w:sz w:val="28"/>
          <w:szCs w:val="24"/>
        </w:rPr>
        <w:t>ФАУНА</w:t>
      </w:r>
      <w:bookmarkEnd w:id="123"/>
      <w:bookmarkEnd w:id="124"/>
    </w:p>
    <w:p w:rsidR="00664529" w:rsidRPr="00634FD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634FDB">
        <w:rPr>
          <w:rFonts w:ascii="Times New Roman" w:eastAsia="Times New Roman" w:hAnsi="Times New Roman" w:cs="Times New Roman"/>
          <w:color w:val="FF0000"/>
        </w:rPr>
        <w:t>Да се направи проучване и анализ на фаунистичните местообитания и видове чрез теренни изследвания и литературни източници за допълване данните на фаунистичния състав.</w:t>
      </w:r>
    </w:p>
    <w:p w:rsidR="00664529" w:rsidRPr="00E72B5C" w:rsidRDefault="00443E07" w:rsidP="00634FDB">
      <w:pPr>
        <w:numPr>
          <w:ilvl w:val="0"/>
          <w:numId w:val="14"/>
        </w:numPr>
        <w:tabs>
          <w:tab w:val="left" w:pos="1418"/>
        </w:tabs>
        <w:spacing w:line="360" w:lineRule="auto"/>
        <w:ind w:firstLine="851"/>
        <w:jc w:val="both"/>
        <w:rPr>
          <w:rStyle w:val="41"/>
          <w:rFonts w:eastAsia="Courier New"/>
          <w:i w:val="0"/>
          <w:color w:val="FF0000"/>
          <w:sz w:val="24"/>
          <w:szCs w:val="24"/>
        </w:rPr>
      </w:pPr>
      <w:r w:rsidRPr="00E72B5C">
        <w:rPr>
          <w:rStyle w:val="41"/>
          <w:rFonts w:eastAsia="Courier New"/>
          <w:i w:val="0"/>
          <w:color w:val="FF0000"/>
          <w:sz w:val="24"/>
          <w:szCs w:val="24"/>
        </w:rPr>
        <w:t xml:space="preserve"> да се представи обобщена информация за: богатство на таксоните, общ брой на видовете</w:t>
      </w:r>
      <w:r w:rsidR="00BB4C39" w:rsidRPr="00E72B5C">
        <w:rPr>
          <w:rStyle w:val="41"/>
          <w:rFonts w:eastAsia="Courier New"/>
          <w:i w:val="0"/>
          <w:color w:val="FF0000"/>
          <w:sz w:val="24"/>
          <w:szCs w:val="24"/>
        </w:rPr>
        <w:t>;</w:t>
      </w:r>
    </w:p>
    <w:p w:rsidR="00664529" w:rsidRPr="00E72B5C" w:rsidRDefault="00443E07" w:rsidP="00634FDB">
      <w:pPr>
        <w:numPr>
          <w:ilvl w:val="0"/>
          <w:numId w:val="14"/>
        </w:numPr>
        <w:tabs>
          <w:tab w:val="left" w:pos="1418"/>
        </w:tabs>
        <w:spacing w:line="360" w:lineRule="auto"/>
        <w:ind w:firstLine="851"/>
        <w:jc w:val="both"/>
        <w:rPr>
          <w:rStyle w:val="41"/>
          <w:rFonts w:eastAsia="Courier New"/>
          <w:i w:val="0"/>
          <w:color w:val="FF0000"/>
          <w:sz w:val="24"/>
          <w:szCs w:val="24"/>
        </w:rPr>
      </w:pPr>
      <w:r w:rsidRPr="00E72B5C">
        <w:rPr>
          <w:rStyle w:val="41"/>
          <w:rFonts w:eastAsia="Courier New"/>
          <w:i w:val="0"/>
          <w:color w:val="FF0000"/>
          <w:sz w:val="24"/>
          <w:szCs w:val="24"/>
        </w:rPr>
        <w:t xml:space="preserve"> общ брой на видовете с природозащитен статус</w:t>
      </w:r>
      <w:r w:rsidR="00BB4C39" w:rsidRPr="00E72B5C">
        <w:rPr>
          <w:rStyle w:val="41"/>
          <w:rFonts w:eastAsia="Courier New"/>
          <w:i w:val="0"/>
          <w:color w:val="FF0000"/>
          <w:sz w:val="24"/>
          <w:szCs w:val="24"/>
        </w:rPr>
        <w:t>;</w:t>
      </w:r>
    </w:p>
    <w:p w:rsidR="00664529" w:rsidRPr="00E72B5C" w:rsidRDefault="00443E07" w:rsidP="00634FDB">
      <w:pPr>
        <w:numPr>
          <w:ilvl w:val="0"/>
          <w:numId w:val="14"/>
        </w:numPr>
        <w:tabs>
          <w:tab w:val="left" w:pos="1418"/>
        </w:tabs>
        <w:spacing w:line="360" w:lineRule="auto"/>
        <w:ind w:firstLine="851"/>
        <w:jc w:val="both"/>
        <w:rPr>
          <w:rStyle w:val="41"/>
          <w:rFonts w:eastAsia="Courier New"/>
          <w:i w:val="0"/>
          <w:color w:val="FF0000"/>
          <w:sz w:val="24"/>
          <w:szCs w:val="24"/>
        </w:rPr>
      </w:pPr>
      <w:r w:rsidRPr="00E72B5C">
        <w:rPr>
          <w:rStyle w:val="41"/>
          <w:rFonts w:eastAsia="Courier New"/>
          <w:i w:val="0"/>
          <w:color w:val="FF0000"/>
          <w:sz w:val="24"/>
          <w:szCs w:val="24"/>
        </w:rPr>
        <w:lastRenderedPageBreak/>
        <w:t xml:space="preserve"> да се посочат аргументирано видовете, които трябва да бъдат обект на специални мерки</w:t>
      </w:r>
      <w:r w:rsidR="00BB4C39" w:rsidRPr="00E72B5C">
        <w:rPr>
          <w:rStyle w:val="41"/>
          <w:rFonts w:eastAsia="Courier New"/>
          <w:i w:val="0"/>
          <w:color w:val="FF0000"/>
          <w:sz w:val="24"/>
          <w:szCs w:val="24"/>
        </w:rPr>
        <w:t>;</w:t>
      </w:r>
    </w:p>
    <w:p w:rsidR="009A1B5A" w:rsidRPr="00E72B5C" w:rsidRDefault="00443E07" w:rsidP="00634FDB">
      <w:pPr>
        <w:numPr>
          <w:ilvl w:val="0"/>
          <w:numId w:val="14"/>
        </w:numPr>
        <w:tabs>
          <w:tab w:val="left" w:pos="1418"/>
        </w:tabs>
        <w:spacing w:line="360" w:lineRule="auto"/>
        <w:ind w:firstLine="851"/>
        <w:jc w:val="both"/>
        <w:rPr>
          <w:rStyle w:val="41"/>
          <w:rFonts w:eastAsia="Courier New"/>
          <w:i w:val="0"/>
          <w:color w:val="FF0000"/>
          <w:sz w:val="24"/>
          <w:szCs w:val="24"/>
        </w:rPr>
      </w:pPr>
      <w:r w:rsidRPr="00E72B5C">
        <w:rPr>
          <w:rStyle w:val="41"/>
          <w:rFonts w:eastAsia="Courier New"/>
          <w:i w:val="0"/>
          <w:color w:val="FF0000"/>
          <w:sz w:val="24"/>
          <w:szCs w:val="24"/>
        </w:rPr>
        <w:t xml:space="preserve"> да се дадат в Приложение списъци с установените видове.</w:t>
      </w:r>
      <w:r w:rsidR="009A1B5A" w:rsidRPr="00E72B5C">
        <w:rPr>
          <w:rStyle w:val="41"/>
          <w:rFonts w:eastAsia="Courier New"/>
          <w:i w:val="0"/>
          <w:color w:val="FF0000"/>
          <w:sz w:val="24"/>
          <w:szCs w:val="24"/>
        </w:rPr>
        <w:t xml:space="preserve"> </w:t>
      </w:r>
    </w:p>
    <w:p w:rsidR="009A1B5A" w:rsidRPr="00D76B0A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76B0A">
        <w:rPr>
          <w:rFonts w:ascii="Times New Roman" w:eastAsia="Times New Roman" w:hAnsi="Times New Roman" w:cs="Times New Roman"/>
          <w:color w:val="FF0000"/>
        </w:rPr>
        <w:t>Обобщена информация съгласно изискванията, посочени в т. 1.14. да с представи поотделно за:</w:t>
      </w:r>
      <w:r w:rsidR="009A1B5A" w:rsidRPr="00D76B0A">
        <w:rPr>
          <w:rFonts w:ascii="Times New Roman" w:eastAsia="Times New Roman" w:hAnsi="Times New Roman" w:cs="Times New Roman"/>
          <w:color w:val="FF0000"/>
        </w:rPr>
        <w:t xml:space="preserve"> 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25" w:name="bookmark45"/>
      <w:bookmarkStart w:id="126" w:name="_Toc398218610"/>
      <w:r w:rsidRPr="00B719F3">
        <w:rPr>
          <w:rFonts w:ascii="Times New Roman" w:hAnsi="Times New Roman" w:cs="Times New Roman"/>
        </w:rPr>
        <w:t>Безгръбначни животни</w:t>
      </w:r>
      <w:bookmarkEnd w:id="125"/>
      <w:bookmarkEnd w:id="126"/>
    </w:p>
    <w:p w:rsidR="00664529" w:rsidRPr="00A46050" w:rsidRDefault="00443E07" w:rsidP="00634FDB">
      <w:pPr>
        <w:spacing w:line="360" w:lineRule="auto"/>
        <w:ind w:firstLine="709"/>
        <w:jc w:val="both"/>
        <w:rPr>
          <w:color w:val="FF0000"/>
        </w:rPr>
      </w:pPr>
      <w:r w:rsidRPr="00A46050">
        <w:rPr>
          <w:rFonts w:ascii="Times New Roman" w:eastAsia="Times New Roman" w:hAnsi="Times New Roman" w:cs="Times New Roman"/>
          <w:color w:val="FF0000"/>
        </w:rPr>
        <w:t>Да се направи проучване, анализ и представяне на безгръбначните животни чрез: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 теренни проучвания и инвентаризация;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безгръбначните животни да се представи по таксони от надвидов ранг, като видовете с консервационен статус се посочат поименно.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27" w:name="bookmark46"/>
      <w:r w:rsidRPr="00B719F3">
        <w:rPr>
          <w:rFonts w:ascii="Times New Roman" w:hAnsi="Times New Roman" w:cs="Times New Roman"/>
        </w:rPr>
        <w:t xml:space="preserve"> </w:t>
      </w:r>
      <w:bookmarkStart w:id="128" w:name="_Toc398218611"/>
      <w:r w:rsidRPr="00B719F3">
        <w:rPr>
          <w:rFonts w:ascii="Times New Roman" w:hAnsi="Times New Roman" w:cs="Times New Roman"/>
        </w:rPr>
        <w:t>Риби /сладководна или морска ихтиофауна/</w:t>
      </w:r>
      <w:bookmarkEnd w:id="127"/>
      <w:bookmarkEnd w:id="128"/>
    </w:p>
    <w:p w:rsidR="00664529" w:rsidRPr="00B719F3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направи проучване, анализ и представяне на рибите чрез: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E6DA2">
        <w:t xml:space="preserve"> </w:t>
      </w:r>
      <w:r w:rsidRPr="00B719F3">
        <w:rPr>
          <w:rFonts w:ascii="Times New Roman" w:eastAsia="Times New Roman" w:hAnsi="Times New Roman" w:cs="Times New Roman"/>
          <w:color w:val="FF0000"/>
        </w:rPr>
        <w:t>теренни проучвания и инвентаризация;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 да се посочат аргументирано видовете, които трябва да бъдат обект на специални мерки;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 да се дадат в Приложение списъци с установените видове. Списъкът на рибите да се представи по таксони от надвидов ранг, като видовете с консервационен статус се посочат поименно.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29" w:name="bookmark47"/>
      <w:r w:rsidRPr="00B719F3">
        <w:rPr>
          <w:rFonts w:ascii="Times New Roman" w:hAnsi="Times New Roman" w:cs="Times New Roman"/>
        </w:rPr>
        <w:t xml:space="preserve"> </w:t>
      </w:r>
      <w:bookmarkStart w:id="130" w:name="_Toc398218612"/>
      <w:r w:rsidRPr="00B719F3">
        <w:rPr>
          <w:rFonts w:ascii="Times New Roman" w:hAnsi="Times New Roman" w:cs="Times New Roman"/>
        </w:rPr>
        <w:t>Земноводни и влечуги.</w:t>
      </w:r>
      <w:bookmarkEnd w:id="129"/>
      <w:bookmarkEnd w:id="130"/>
    </w:p>
    <w:p w:rsidR="00664529" w:rsidRPr="00B719F3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направи проучване, анализ и представяне на земноводни и влечуги чрез: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теренни проучвания и инвентаризация;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аргументирано видовете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,</w:t>
      </w:r>
      <w:r w:rsidRPr="00B719F3">
        <w:rPr>
          <w:rFonts w:ascii="Times New Roman" w:eastAsia="Times New Roman" w:hAnsi="Times New Roman" w:cs="Times New Roman"/>
          <w:color w:val="FF0000"/>
        </w:rPr>
        <w:t xml:space="preserve"> които трябва да бъдат обект на специални мерки;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lastRenderedPageBreak/>
        <w:t>да се дадат в Приложение списъци с установените видове. Списъкът на земноводните и влечугите да се представи по таксони от надвидов ранг, като видовете с консервационен статус се посочат поименно.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1" w:name="bookmark48"/>
      <w:r w:rsidRPr="00B719F3">
        <w:rPr>
          <w:rFonts w:ascii="Times New Roman" w:hAnsi="Times New Roman" w:cs="Times New Roman"/>
        </w:rPr>
        <w:t xml:space="preserve"> </w:t>
      </w:r>
      <w:bookmarkStart w:id="132" w:name="_Toc398218613"/>
      <w:r w:rsidRPr="00B719F3">
        <w:rPr>
          <w:rFonts w:ascii="Times New Roman" w:hAnsi="Times New Roman" w:cs="Times New Roman"/>
        </w:rPr>
        <w:t>Птици</w:t>
      </w:r>
      <w:bookmarkEnd w:id="131"/>
      <w:bookmarkEnd w:id="132"/>
    </w:p>
    <w:p w:rsidR="00664529" w:rsidRPr="00B719F3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направи проучване, анализ и представяне на пт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иците чрез</w:t>
      </w:r>
      <w:r w:rsidRPr="00B719F3">
        <w:rPr>
          <w:rFonts w:ascii="Times New Roman" w:eastAsia="Times New Roman" w:hAnsi="Times New Roman" w:cs="Times New Roman"/>
          <w:color w:val="FF0000"/>
        </w:rPr>
        <w:t>: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теренни проучвания и инвентаризация;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допълване данните за птиците;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необходимо) и препоръки за опазване;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аргументирано видовете, които трябва да бъдат обект на специални мерки;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видовете да бъдат обособени като: постоянни, размножаващи се (вероятни и сигурни), мигриращи, зимуващи и случайни;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зоогеографска характеристика на гнездящата орнитофауна;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видове с намаляваща численост; причини;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дадат в Приложение списъци с установените видове.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3" w:name="bookmark49"/>
      <w:bookmarkStart w:id="134" w:name="_Toc398218614"/>
      <w:r w:rsidRPr="00B719F3">
        <w:rPr>
          <w:rFonts w:ascii="Times New Roman" w:hAnsi="Times New Roman" w:cs="Times New Roman"/>
        </w:rPr>
        <w:t>Бозайници</w:t>
      </w:r>
      <w:bookmarkEnd w:id="133"/>
      <w:bookmarkEnd w:id="134"/>
    </w:p>
    <w:p w:rsidR="00664529" w:rsidRPr="00B719F3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 xml:space="preserve">Да се направи проучване, анализ и 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представяне на бозайниците чрез</w:t>
      </w:r>
      <w:r w:rsidRPr="00B719F3">
        <w:rPr>
          <w:rFonts w:ascii="Times New Roman" w:eastAsia="Times New Roman" w:hAnsi="Times New Roman" w:cs="Times New Roman"/>
          <w:color w:val="FF0000"/>
        </w:rPr>
        <w:t>: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събиране на информация чрез преки наблюдения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събиране на информация чрез анкетиране на заинтересовани страни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събиране на информация чрез косвени методики: следи, звуци, фотокапани и др.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проучване на терени и пещери в съседство, важни за опазване на прилепи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теренни проучвания на бозайниците обект на лов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съставяне на списъци по литературни източници за д</w:t>
      </w:r>
      <w:r w:rsidR="00F83996" w:rsidRPr="00B719F3">
        <w:rPr>
          <w:rFonts w:ascii="Times New Roman" w:eastAsia="Times New Roman" w:hAnsi="Times New Roman" w:cs="Times New Roman"/>
          <w:color w:val="FF0000"/>
        </w:rPr>
        <w:t>опълване данните за бозайниците;</w:t>
      </w:r>
    </w:p>
    <w:p w:rsidR="00664529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отрицателно действащи фактори (вкл. и териториално, ако е необ</w:t>
      </w:r>
      <w:r w:rsidR="00912FC7" w:rsidRPr="00B719F3">
        <w:rPr>
          <w:rFonts w:ascii="Times New Roman" w:eastAsia="Times New Roman" w:hAnsi="Times New Roman" w:cs="Times New Roman"/>
          <w:color w:val="FF0000"/>
        </w:rPr>
        <w:t>ходимо) и препоръки за опазване;</w:t>
      </w:r>
    </w:p>
    <w:p w:rsidR="00912FC7" w:rsidRPr="00B719F3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719F3">
        <w:rPr>
          <w:rFonts w:ascii="Times New Roman" w:eastAsia="Times New Roman" w:hAnsi="Times New Roman" w:cs="Times New Roman"/>
          <w:color w:val="FF0000"/>
        </w:rPr>
        <w:t>да се посочат аргументирано видовете които трябва да бъдат обект на специални мерки;</w:t>
      </w:r>
    </w:p>
    <w:p w:rsidR="00664529" w:rsidRPr="00B719F3" w:rsidRDefault="00B719F3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д</w:t>
      </w:r>
      <w:r w:rsidR="00443E07" w:rsidRPr="00B719F3">
        <w:rPr>
          <w:rFonts w:ascii="Times New Roman" w:eastAsia="Times New Roman" w:hAnsi="Times New Roman" w:cs="Times New Roman"/>
          <w:color w:val="FF0000"/>
        </w:rPr>
        <w:t>а се дадат в Приложение списъци с установените видове.</w:t>
      </w:r>
    </w:p>
    <w:p w:rsidR="00664529" w:rsidRPr="007E6DA2" w:rsidRDefault="00443E07" w:rsidP="00634FDB">
      <w:pPr>
        <w:pStyle w:val="221"/>
        <w:keepNext/>
        <w:keepLines/>
        <w:shd w:val="clear" w:color="auto" w:fill="auto"/>
        <w:spacing w:before="0" w:after="0" w:line="360" w:lineRule="auto"/>
        <w:ind w:left="20"/>
        <w:rPr>
          <w:sz w:val="24"/>
          <w:szCs w:val="24"/>
        </w:rPr>
      </w:pPr>
      <w:bookmarkStart w:id="135" w:name="bookmark50"/>
      <w:bookmarkStart w:id="136" w:name="_Toc398218615"/>
      <w:r w:rsidRPr="007E6DA2">
        <w:rPr>
          <w:sz w:val="24"/>
          <w:szCs w:val="24"/>
        </w:rPr>
        <w:lastRenderedPageBreak/>
        <w:t>КУЛТУРНА И СОЦИАЛНО-ИКОНОМИЧЕСКА ХАРАКТЕРИСТИКА</w:t>
      </w:r>
      <w:bookmarkEnd w:id="135"/>
      <w:bookmarkEnd w:id="136"/>
    </w:p>
    <w:p w:rsidR="00664529" w:rsidRPr="00B719F3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37" w:name="bookmark51"/>
      <w:bookmarkStart w:id="138" w:name="_Toc398218616"/>
      <w:r w:rsidRPr="00B719F3">
        <w:rPr>
          <w:rFonts w:ascii="Times New Roman" w:hAnsi="Times New Roman" w:cs="Times New Roman"/>
          <w:sz w:val="28"/>
          <w:szCs w:val="24"/>
        </w:rPr>
        <w:t>ПОЛЗВ</w:t>
      </w:r>
      <w:r w:rsidRPr="00B719F3">
        <w:rPr>
          <w:sz w:val="28"/>
        </w:rPr>
        <w:t>АН</w:t>
      </w:r>
      <w:r w:rsidRPr="00B719F3">
        <w:rPr>
          <w:rFonts w:ascii="Times New Roman" w:hAnsi="Times New Roman" w:cs="Times New Roman"/>
          <w:sz w:val="28"/>
          <w:szCs w:val="24"/>
        </w:rPr>
        <w:t>Е НА РЕЗЕРВАТА И СОЦИАЛНО-ИКОНОМИЧЕСКИ АС</w:t>
      </w:r>
      <w:r w:rsidRPr="00B719F3">
        <w:rPr>
          <w:sz w:val="28"/>
        </w:rPr>
        <w:t>П</w:t>
      </w:r>
      <w:r w:rsidRPr="00B719F3">
        <w:rPr>
          <w:rFonts w:ascii="Times New Roman" w:hAnsi="Times New Roman" w:cs="Times New Roman"/>
          <w:sz w:val="28"/>
          <w:szCs w:val="24"/>
        </w:rPr>
        <w:t>ЕКТИ</w:t>
      </w:r>
      <w:bookmarkEnd w:id="137"/>
      <w:bookmarkEnd w:id="138"/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39" w:name="bookmark52"/>
      <w:r w:rsidRPr="00B719F3">
        <w:rPr>
          <w:rFonts w:ascii="Times New Roman" w:hAnsi="Times New Roman" w:cs="Times New Roman"/>
        </w:rPr>
        <w:t xml:space="preserve"> </w:t>
      </w:r>
      <w:bookmarkStart w:id="140" w:name="_Toc398218617"/>
      <w:r w:rsidRPr="00B719F3">
        <w:rPr>
          <w:rFonts w:ascii="Times New Roman" w:hAnsi="Times New Roman" w:cs="Times New Roman"/>
        </w:rPr>
        <w:t>Население и демографска характеристика на община Малко Търново, област Бургас</w:t>
      </w:r>
      <w:bookmarkEnd w:id="139"/>
      <w:bookmarkEnd w:id="140"/>
    </w:p>
    <w:p w:rsidR="00664529" w:rsidRPr="00B719F3" w:rsidRDefault="00443E07" w:rsidP="00634FDB">
      <w:pPr>
        <w:numPr>
          <w:ilvl w:val="0"/>
          <w:numId w:val="7"/>
        </w:numPr>
        <w:tabs>
          <w:tab w:val="left" w:pos="993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719F3">
        <w:rPr>
          <w:rFonts w:ascii="Times New Roman" w:eastAsia="Times New Roman" w:hAnsi="Times New Roman" w:cs="Times New Roman"/>
          <w:b/>
          <w:i/>
          <w:color w:val="FF0000"/>
        </w:rPr>
        <w:t xml:space="preserve"> Брой население, възрастова и образователна структура и демографски процеси.</w:t>
      </w:r>
    </w:p>
    <w:p w:rsidR="00664529" w:rsidRPr="00B719F3" w:rsidRDefault="00443E07" w:rsidP="00634FDB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719F3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кратка характеристика на структурата и тенденциите на трудовата заетост за селищата в района на резервата и общините.</w:t>
      </w:r>
    </w:p>
    <w:p w:rsidR="00664529" w:rsidRPr="00B719F3" w:rsidRDefault="00443E07" w:rsidP="00634FDB">
      <w:pPr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2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719F3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накратко основните дейности на населението ангажирано в туристическото обслужване, земеделие, риболов, лов, животновъдство, културно - исторически паметници, народни занаяти и традиционни производства и др.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41" w:name="bookmark53"/>
      <w:r w:rsidRPr="00B719F3">
        <w:rPr>
          <w:rFonts w:ascii="Times New Roman" w:hAnsi="Times New Roman" w:cs="Times New Roman"/>
        </w:rPr>
        <w:t xml:space="preserve"> </w:t>
      </w:r>
      <w:bookmarkStart w:id="142" w:name="_Toc398218618"/>
      <w:r w:rsidRPr="00B719F3">
        <w:rPr>
          <w:rFonts w:ascii="Times New Roman" w:hAnsi="Times New Roman" w:cs="Times New Roman"/>
        </w:rPr>
        <w:t>Селищна мрежа</w:t>
      </w:r>
      <w:bookmarkEnd w:id="141"/>
      <w:bookmarkEnd w:id="142"/>
    </w:p>
    <w:p w:rsidR="00664529" w:rsidRPr="009E2717" w:rsidRDefault="00443E07" w:rsidP="00634FDB">
      <w:pPr>
        <w:spacing w:line="360" w:lineRule="auto"/>
        <w:ind w:left="40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опише мрежата от населени места в прилежащите територии на резервата.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43" w:name="bookmark54"/>
      <w:r w:rsidRPr="00B719F3">
        <w:rPr>
          <w:rFonts w:ascii="Times New Roman" w:hAnsi="Times New Roman" w:cs="Times New Roman"/>
        </w:rPr>
        <w:t xml:space="preserve"> </w:t>
      </w:r>
      <w:bookmarkStart w:id="144" w:name="_Toc398218619"/>
      <w:r w:rsidRPr="00B719F3">
        <w:rPr>
          <w:rFonts w:ascii="Times New Roman" w:hAnsi="Times New Roman" w:cs="Times New Roman"/>
        </w:rPr>
        <w:t>Техническа инфраструктура, застроени площи и сгради</w:t>
      </w:r>
      <w:bookmarkEnd w:id="143"/>
      <w:bookmarkEnd w:id="144"/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опише вида и състоянието на всички съществуващи пътни връзки в района</w:t>
      </w:r>
      <w:r w:rsidR="00DE1DC4">
        <w:rPr>
          <w:rFonts w:ascii="Times New Roman" w:eastAsia="Times New Roman" w:hAnsi="Times New Roman" w:cs="Times New Roman"/>
          <w:color w:val="FF0000"/>
          <w:lang w:val="en-US"/>
        </w:rPr>
        <w:t>;</w:t>
      </w:r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опишат подходите към резервата и начина на осъществяване на достъп при охрана и аварийни ситуации - пожар, природни бедствия, спасителни дейности и др.</w:t>
      </w:r>
      <w:r w:rsidR="00DE1DC4">
        <w:rPr>
          <w:rFonts w:ascii="Times New Roman" w:eastAsia="Times New Roman" w:hAnsi="Times New Roman" w:cs="Times New Roman"/>
          <w:color w:val="FF0000"/>
          <w:lang w:val="en-US"/>
        </w:rPr>
        <w:t>;</w:t>
      </w:r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опишат всички сгради и застроени площи в прилежащата територия на резервата, като се посочи местоположение, собственост, предназначение, година на построяване, застроена площ;</w:t>
      </w:r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наличие на комуникации - Ел, В и К, телефон, интернет, вид отопление.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45" w:name="bookmark55"/>
      <w:r w:rsidRPr="00B719F3">
        <w:rPr>
          <w:rFonts w:ascii="Times New Roman" w:hAnsi="Times New Roman" w:cs="Times New Roman"/>
        </w:rPr>
        <w:t xml:space="preserve"> </w:t>
      </w:r>
      <w:bookmarkStart w:id="146" w:name="_Toc398218620"/>
      <w:r w:rsidRPr="00B719F3">
        <w:rPr>
          <w:rFonts w:ascii="Times New Roman" w:hAnsi="Times New Roman" w:cs="Times New Roman"/>
        </w:rPr>
        <w:t>Селско стопанство</w:t>
      </w:r>
      <w:bookmarkEnd w:id="145"/>
      <w:bookmarkEnd w:id="146"/>
    </w:p>
    <w:p w:rsidR="00664529" w:rsidRPr="009E2717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>Да се опишат земеделските земи в прилежащата територия по вид на площите, заети с обработваеми земеделски земи, горска растителност, естествени ливади и пасища:</w:t>
      </w:r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опишат площите на земеделските земи по структура на културните видове: трайни насаждения, зеленчукови градини; полски култури;</w:t>
      </w:r>
    </w:p>
    <w:p w:rsidR="00664529" w:rsidRPr="009E2717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да се опише структурата на полските култури по видове: житни окопни, бобови, технически.</w:t>
      </w:r>
    </w:p>
    <w:p w:rsidR="00664529" w:rsidRPr="009E2717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други селскостопански дейности, които се практикуват в прилежащата територия - животновъдство, пчеларство и др.</w:t>
      </w:r>
    </w:p>
    <w:p w:rsidR="00664529" w:rsidRPr="009E2717" w:rsidRDefault="00443E07" w:rsidP="00634FDB">
      <w:pPr>
        <w:pStyle w:val="af5"/>
        <w:keepNext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нанесе в картата на горските насаждения в подходящ мащаб сегашното ползване на земеделските земи по вид на площите.</w:t>
      </w:r>
    </w:p>
    <w:p w:rsidR="00664529" w:rsidRPr="00B719F3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47" w:name="bookmark56"/>
      <w:r w:rsidRPr="00B719F3">
        <w:rPr>
          <w:rFonts w:ascii="Times New Roman" w:hAnsi="Times New Roman" w:cs="Times New Roman"/>
        </w:rPr>
        <w:t xml:space="preserve"> </w:t>
      </w:r>
      <w:bookmarkStart w:id="148" w:name="_Toc398218621"/>
      <w:r w:rsidRPr="00B719F3">
        <w:rPr>
          <w:rFonts w:ascii="Times New Roman" w:hAnsi="Times New Roman" w:cs="Times New Roman"/>
        </w:rPr>
        <w:t>Горско стопанство</w:t>
      </w:r>
      <w:bookmarkEnd w:id="147"/>
      <w:bookmarkEnd w:id="148"/>
    </w:p>
    <w:p w:rsidR="00664529" w:rsidRPr="009E2717" w:rsidRDefault="00443E07" w:rsidP="00634FDB">
      <w:pPr>
        <w:pStyle w:val="af5"/>
        <w:keepNext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Въз основа на теренни проучвания да се представи информация за състоянието </w:t>
      </w:r>
      <w:r w:rsidRPr="009E2717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на горите:</w:t>
      </w:r>
    </w:p>
    <w:p w:rsidR="00664529" w:rsidRPr="009E2717" w:rsidRDefault="00443E07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оценка на естественото възобновяване;</w:t>
      </w:r>
    </w:p>
    <w:p w:rsidR="00664529" w:rsidRPr="009E2717" w:rsidRDefault="00443E07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санитарно състояние на горите- болести, снеговали, ветровали, суховършия и предвиждани/прилагани мерки;</w:t>
      </w:r>
    </w:p>
    <w:p w:rsidR="00664529" w:rsidRPr="009E2717" w:rsidRDefault="00443E07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наличие и участие на неместни дървесни видове;</w:t>
      </w:r>
    </w:p>
    <w:p w:rsidR="00664529" w:rsidRPr="009E2717" w:rsidRDefault="00443E07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наличие на девствени и вековни гори, стари и хралупати дървета;</w:t>
      </w:r>
    </w:p>
    <w:p w:rsidR="00664529" w:rsidRPr="009E2717" w:rsidRDefault="00443E07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горски пожари, гасене, възстановяване, противопожарни мероприятия;</w:t>
      </w:r>
    </w:p>
    <w:p w:rsidR="00664529" w:rsidRPr="009E2717" w:rsidRDefault="00BF163F" w:rsidP="00634FDB">
      <w:pPr>
        <w:keepNext/>
        <w:keepLines/>
        <w:widowControl/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други.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осъществените мерки по опазване и охрана на горскодървестната растителност през миналите периоди</w:t>
      </w:r>
      <w:r w:rsidR="00BF163F" w:rsidRPr="009E2717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719F3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49" w:name="bookmark57"/>
      <w:r w:rsidRPr="00B719F3">
        <w:rPr>
          <w:rFonts w:ascii="Times New Roman" w:hAnsi="Times New Roman" w:cs="Times New Roman"/>
        </w:rPr>
        <w:t xml:space="preserve"> </w:t>
      </w:r>
      <w:bookmarkStart w:id="150" w:name="_Toc398218622"/>
      <w:r w:rsidRPr="00B719F3">
        <w:rPr>
          <w:rFonts w:ascii="Times New Roman" w:hAnsi="Times New Roman" w:cs="Times New Roman"/>
        </w:rPr>
        <w:t>Лов, риболов, събиране на природни продукти</w:t>
      </w:r>
      <w:bookmarkEnd w:id="149"/>
      <w:bookmarkEnd w:id="150"/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местата и районите, които в момента се използват за лов и риболов извън границите на резервата в бившата буферна зона и има ли констатирани нарушения на забраните (вид, брой, горещи точки), неправилно прилагане на лесоустройствени проекти, бракониерство. Да се опишат броя и динамиката на популации</w:t>
      </w:r>
      <w:r w:rsidR="00BF163F" w:rsidRPr="009E2717">
        <w:rPr>
          <w:rFonts w:ascii="Times New Roman" w:eastAsia="Times New Roman" w:hAnsi="Times New Roman" w:cs="Times New Roman"/>
          <w:b/>
          <w:i/>
          <w:color w:val="FF0000"/>
        </w:rPr>
        <w:t>те на дивеча по видове в района.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данни (видове и количества) за събиране на природни продукти, ако има данни за нарушения в резервата и в бившата буферна зона.</w:t>
      </w:r>
    </w:p>
    <w:p w:rsidR="00664529" w:rsidRPr="009E2717" w:rsidRDefault="00443E07" w:rsidP="00634FDB">
      <w:pPr>
        <w:keepNext/>
        <w:keepLines/>
        <w:widowControl/>
        <w:spacing w:line="360" w:lineRule="auto"/>
        <w:ind w:left="40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Събраната информация да се илюстрира в ПУ с подходящи таблици или графики и се коментира с кратки обобщителни текстове.</w:t>
      </w:r>
    </w:p>
    <w:p w:rsidR="00664529" w:rsidRPr="007E6DA2" w:rsidRDefault="00443E07" w:rsidP="00634FDB">
      <w:pPr>
        <w:pStyle w:val="3"/>
        <w:widowControl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51" w:name="bookmark58"/>
      <w:r w:rsidRPr="00B719F3">
        <w:rPr>
          <w:rFonts w:ascii="Times New Roman" w:hAnsi="Times New Roman" w:cs="Times New Roman"/>
        </w:rPr>
        <w:t xml:space="preserve"> </w:t>
      </w:r>
      <w:bookmarkStart w:id="152" w:name="_Toc398218623"/>
      <w:r w:rsidRPr="00B719F3">
        <w:rPr>
          <w:rFonts w:ascii="Times New Roman" w:hAnsi="Times New Roman" w:cs="Times New Roman"/>
        </w:rPr>
        <w:t>Туризъм, рекреация, спорт, услуги</w:t>
      </w:r>
      <w:bookmarkStart w:id="153" w:name="_GoBack"/>
      <w:bookmarkEnd w:id="151"/>
      <w:bookmarkEnd w:id="152"/>
      <w:bookmarkEnd w:id="153"/>
    </w:p>
    <w:p w:rsidR="00664529" w:rsidRPr="009E2717" w:rsidRDefault="00443E07" w:rsidP="00634FDB">
      <w:pPr>
        <w:keepNext/>
        <w:keepLines/>
        <w:widowControl/>
        <w:spacing w:line="360" w:lineRule="auto"/>
        <w:ind w:left="40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9E2717">
        <w:rPr>
          <w:rFonts w:ascii="Times New Roman" w:eastAsia="Times New Roman" w:hAnsi="Times New Roman" w:cs="Times New Roman"/>
          <w:color w:val="FF0000"/>
        </w:rPr>
        <w:t>Ползва ли се Р за посещение, с каква цел, сезон, брой и др.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Регионални и Общински стратегии, програми и планове за развитие на туризма.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приложи списък на туристически маршрути, при наличие на такива, с информация за: Заповед на министъра на околната среда и водите за определяне на туристическите маршрути; начална и крайна точка; категория; продължителност на прехода; наличие на хижи или заслони; опасни участъци и обезопасеност; степен на информационна обезпеченост (маркировка и др.).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представи карта на туристическите маршрути в подходящ мащаб.</w:t>
      </w:r>
    </w:p>
    <w:p w:rsidR="00664529" w:rsidRPr="00B719F3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54" w:name="bookmark59"/>
      <w:r w:rsidRPr="00B719F3">
        <w:rPr>
          <w:rFonts w:ascii="Times New Roman" w:hAnsi="Times New Roman" w:cs="Times New Roman"/>
        </w:rPr>
        <w:t xml:space="preserve"> </w:t>
      </w:r>
      <w:bookmarkStart w:id="155" w:name="_Toc398218624"/>
      <w:r w:rsidRPr="00B719F3">
        <w:rPr>
          <w:rFonts w:ascii="Times New Roman" w:hAnsi="Times New Roman" w:cs="Times New Roman"/>
        </w:rPr>
        <w:t>По-значими дейности и занаяти в района</w:t>
      </w:r>
      <w:bookmarkEnd w:id="154"/>
      <w:bookmarkEnd w:id="155"/>
    </w:p>
    <w:p w:rsidR="00664529" w:rsidRPr="00B719F3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56" w:name="bookmark60"/>
      <w:r w:rsidRPr="00B719F3">
        <w:rPr>
          <w:rFonts w:ascii="Times New Roman" w:hAnsi="Times New Roman" w:cs="Times New Roman"/>
        </w:rPr>
        <w:t xml:space="preserve"> </w:t>
      </w:r>
      <w:bookmarkStart w:id="157" w:name="_Toc398218625"/>
      <w:r w:rsidRPr="00B719F3">
        <w:rPr>
          <w:rFonts w:ascii="Times New Roman" w:hAnsi="Times New Roman" w:cs="Times New Roman"/>
        </w:rPr>
        <w:t>Информираност на обществеността за резервата и отношението към него</w:t>
      </w:r>
      <w:bookmarkEnd w:id="156"/>
      <w:bookmarkEnd w:id="157"/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установи нивото на информираност на обществеността за резервата и отношението на местното население към него на база анкети или друга информация.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проучи дейността на РИОСВ и на териториалните поделения на ИАГ(РДГ) и МЗХ (ДЛС/ДГС) за Р, други органи, организации и лица по отношение на образователни проекти и програми, производство и разпространението на информационни </w:t>
      </w:r>
      <w:r w:rsidRPr="009E2717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и рекламни материали за резервата, работа с медии и др. Резултатите от проучването да се представят в ПУ в обобщен вид.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възможностите за ползване/обособяване на съществуващи информационно-туристически центрове в околните населени места за информиране на гости, туристи, местното население, обществеността за резервата, биологичното разнообразие и възможностите </w:t>
      </w:r>
      <w:r w:rsidR="001E348F" w:rsidRPr="009E2717">
        <w:rPr>
          <w:rFonts w:ascii="Times New Roman" w:eastAsia="Times New Roman" w:hAnsi="Times New Roman" w:cs="Times New Roman"/>
          <w:b/>
          <w:i/>
          <w:color w:val="FF0000"/>
        </w:rPr>
        <w:t>за туризъм.</w:t>
      </w:r>
    </w:p>
    <w:p w:rsidR="00664529" w:rsidRPr="009E2717" w:rsidRDefault="00443E07" w:rsidP="00634FDB">
      <w:pPr>
        <w:pStyle w:val="af5"/>
        <w:keepNext/>
        <w:keepLines/>
        <w:widowControl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9E2717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публикациите, пътеводителите, книгите и др. материали за резервата, които са известни до сега, кой и къде ги е разпространявал.</w:t>
      </w:r>
    </w:p>
    <w:p w:rsidR="00664529" w:rsidRPr="009E2717" w:rsidRDefault="00443E07" w:rsidP="00634FDB">
      <w:pPr>
        <w:pStyle w:val="2"/>
        <w:widowControl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58" w:name="bookmark61"/>
      <w:r w:rsidRPr="009E2717">
        <w:rPr>
          <w:rFonts w:ascii="Times New Roman" w:hAnsi="Times New Roman" w:cs="Times New Roman"/>
          <w:sz w:val="28"/>
          <w:szCs w:val="24"/>
        </w:rPr>
        <w:t xml:space="preserve"> </w:t>
      </w:r>
      <w:bookmarkStart w:id="159" w:name="_Toc398218626"/>
      <w:r w:rsidRPr="009E2717">
        <w:rPr>
          <w:rFonts w:ascii="Times New Roman" w:hAnsi="Times New Roman" w:cs="Times New Roman"/>
          <w:sz w:val="28"/>
          <w:szCs w:val="24"/>
        </w:rPr>
        <w:t>НАСТЯЩО ПОЛЗВАНЕ НА ПРИЛЕЖАЩ</w:t>
      </w:r>
      <w:r w:rsidRPr="009E2717">
        <w:rPr>
          <w:sz w:val="28"/>
        </w:rPr>
        <w:t>И</w:t>
      </w:r>
      <w:r w:rsidRPr="009E2717">
        <w:rPr>
          <w:rFonts w:ascii="Times New Roman" w:hAnsi="Times New Roman" w:cs="Times New Roman"/>
          <w:sz w:val="28"/>
          <w:szCs w:val="24"/>
        </w:rPr>
        <w:t>ТЕ ТЕРИТОР</w:t>
      </w:r>
      <w:r w:rsidRPr="009E2717">
        <w:rPr>
          <w:sz w:val="28"/>
        </w:rPr>
        <w:t>ИИ</w:t>
      </w:r>
      <w:r w:rsidRPr="009E2717">
        <w:rPr>
          <w:rFonts w:ascii="Times New Roman" w:hAnsi="Times New Roman" w:cs="Times New Roman"/>
          <w:sz w:val="28"/>
          <w:szCs w:val="24"/>
        </w:rPr>
        <w:t xml:space="preserve"> И ВЛИЯНИЕТО ВЪРХУ РЕЗЕРВАТА</w:t>
      </w:r>
      <w:bookmarkEnd w:id="158"/>
      <w:bookmarkEnd w:id="159"/>
    </w:p>
    <w:p w:rsidR="00664529" w:rsidRPr="009E2717" w:rsidRDefault="00443E07" w:rsidP="00634FDB">
      <w:pPr>
        <w:pStyle w:val="70"/>
        <w:keepNext/>
        <w:keepLines/>
        <w:widowControl/>
        <w:shd w:val="clear" w:color="auto" w:fill="auto"/>
        <w:spacing w:before="0" w:line="360" w:lineRule="auto"/>
        <w:ind w:left="40" w:right="23" w:firstLine="709"/>
        <w:rPr>
          <w:color w:val="FF0000"/>
          <w:sz w:val="24"/>
          <w:szCs w:val="24"/>
        </w:rPr>
      </w:pPr>
      <w:r w:rsidRPr="009E2717">
        <w:rPr>
          <w:color w:val="FF0000"/>
          <w:sz w:val="24"/>
          <w:szCs w:val="24"/>
        </w:rPr>
        <w:t xml:space="preserve">Да се вземат предвид площите от </w:t>
      </w:r>
      <w:r w:rsidRPr="00D76B0A">
        <w:rPr>
          <w:color w:val="FF0000"/>
          <w:sz w:val="24"/>
          <w:szCs w:val="24"/>
        </w:rPr>
        <w:t xml:space="preserve">бившата буферна зона - сега защитена местност „Странджанска зеленика”. В случай, че в т. 15 е представена </w:t>
      </w:r>
      <w:r w:rsidRPr="00D76B0A">
        <w:rPr>
          <w:color w:val="FF0000"/>
          <w:sz w:val="24"/>
          <w:szCs w:val="24"/>
          <w:lang w:val="ru-RU" w:eastAsia="ru-RU" w:bidi="ru-RU"/>
        </w:rPr>
        <w:t xml:space="preserve">подробна </w:t>
      </w:r>
      <w:r w:rsidRPr="00D76B0A">
        <w:rPr>
          <w:color w:val="FF0000"/>
          <w:sz w:val="24"/>
          <w:szCs w:val="24"/>
        </w:rPr>
        <w:t>информация относно околните селища, които оказват социално</w:t>
      </w:r>
      <w:r w:rsidRPr="009E2717">
        <w:rPr>
          <w:color w:val="FF0000"/>
          <w:sz w:val="24"/>
          <w:szCs w:val="24"/>
        </w:rPr>
        <w:t>-икономически, културни и екологични въздействия върху резервата, тук не е необходимо да се представя информация.</w:t>
      </w:r>
    </w:p>
    <w:p w:rsidR="00664529" w:rsidRPr="009E2717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lastRenderedPageBreak/>
        <w:t xml:space="preserve"> </w:t>
      </w:r>
      <w:bookmarkStart w:id="160" w:name="_Toc398218627"/>
      <w:r w:rsidRPr="009E2717">
        <w:rPr>
          <w:rFonts w:ascii="Times New Roman" w:hAnsi="Times New Roman" w:cs="Times New Roman"/>
        </w:rPr>
        <w:t>Да се опишат границите, разположението, собствеността, административната и фондова прина</w:t>
      </w:r>
      <w:r w:rsidR="00DB21FB">
        <w:rPr>
          <w:rFonts w:ascii="Times New Roman" w:hAnsi="Times New Roman" w:cs="Times New Roman"/>
        </w:rPr>
        <w:t>длежност на защитената местност</w:t>
      </w:r>
      <w:bookmarkEnd w:id="160"/>
    </w:p>
    <w:p w:rsidR="00664529" w:rsidRPr="009E2717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1" w:name="_Toc398218628"/>
      <w:r w:rsidRPr="009E2717">
        <w:rPr>
          <w:rFonts w:ascii="Times New Roman" w:hAnsi="Times New Roman" w:cs="Times New Roman"/>
        </w:rPr>
        <w:t>Да се опишат горскостопанските дейности и функциите на горите в прилежащата</w:t>
      </w:r>
      <w:r w:rsidR="00DB21FB">
        <w:rPr>
          <w:rFonts w:ascii="Times New Roman" w:hAnsi="Times New Roman" w:cs="Times New Roman"/>
        </w:rPr>
        <w:t xml:space="preserve"> на резервата защитена местност</w:t>
      </w:r>
      <w:bookmarkEnd w:id="161"/>
    </w:p>
    <w:p w:rsidR="00664529" w:rsidRPr="009E2717" w:rsidRDefault="00443E07" w:rsidP="00634FDB">
      <w:pPr>
        <w:pStyle w:val="3"/>
        <w:widowControl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2" w:name="_Toc398218629"/>
      <w:r w:rsidRPr="009E2717">
        <w:rPr>
          <w:rFonts w:ascii="Times New Roman" w:hAnsi="Times New Roman" w:cs="Times New Roman"/>
        </w:rPr>
        <w:t>Да се опишат ловно и рибно устройствените дейности в защитена местност „Странджанска зеленика”, като се посочат конкретнит</w:t>
      </w:r>
      <w:r w:rsidR="00DB21FB">
        <w:rPr>
          <w:rFonts w:ascii="Times New Roman" w:hAnsi="Times New Roman" w:cs="Times New Roman"/>
        </w:rPr>
        <w:t>е райони и начините на ползване</w:t>
      </w:r>
      <w:bookmarkEnd w:id="162"/>
    </w:p>
    <w:p w:rsidR="00664529" w:rsidRPr="00D76B0A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3" w:name="_Toc398218630"/>
      <w:r w:rsidRPr="009E2717">
        <w:rPr>
          <w:rFonts w:ascii="Times New Roman" w:hAnsi="Times New Roman" w:cs="Times New Roman"/>
        </w:rPr>
        <w:t xml:space="preserve">Да се опишат настоящите дейности на населението: земеделие, риболов, животновъдство, </w:t>
      </w:r>
      <w:r w:rsidRPr="00D76B0A">
        <w:rPr>
          <w:rFonts w:ascii="Times New Roman" w:hAnsi="Times New Roman" w:cs="Times New Roman"/>
        </w:rPr>
        <w:t>промишлени производства, строителство на инфраструктурни обекти, туризъм, нарони занаяти и традиционни производства, в случай че такава информация не е представена в т. 15.</w:t>
      </w:r>
      <w:bookmarkEnd w:id="163"/>
    </w:p>
    <w:p w:rsidR="00664529" w:rsidRPr="009E2717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4" w:name="_Toc398218631"/>
      <w:r w:rsidRPr="009E2717">
        <w:rPr>
          <w:rFonts w:ascii="Times New Roman" w:hAnsi="Times New Roman" w:cs="Times New Roman"/>
        </w:rPr>
        <w:t>Да се опише вида, състоянието и влиянието на застроените прилежащи територии.</w:t>
      </w:r>
      <w:bookmarkEnd w:id="164"/>
    </w:p>
    <w:p w:rsidR="00664529" w:rsidRPr="009E2717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5" w:name="_Toc398218632"/>
      <w:r w:rsidRPr="009E2717">
        <w:rPr>
          <w:rFonts w:ascii="Times New Roman" w:hAnsi="Times New Roman" w:cs="Times New Roman"/>
        </w:rPr>
        <w:t>Да се опишат обекти от техническата инфраструктура, пътища, строителство, водоснабдителни съоръжения и др., които имат отношен</w:t>
      </w:r>
      <w:r w:rsidR="00DB21FB">
        <w:rPr>
          <w:rFonts w:ascii="Times New Roman" w:hAnsi="Times New Roman" w:cs="Times New Roman"/>
        </w:rPr>
        <w:t>ие към територията на резервата</w:t>
      </w:r>
      <w:bookmarkEnd w:id="165"/>
    </w:p>
    <w:p w:rsidR="00664529" w:rsidRPr="009E2717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6" w:name="_Toc398218633"/>
      <w:r w:rsidRPr="009E2717">
        <w:rPr>
          <w:rFonts w:ascii="Times New Roman" w:hAnsi="Times New Roman" w:cs="Times New Roman"/>
        </w:rPr>
        <w:t>Да се опише начина на ползване на земеделските земи и други селскостопански</w:t>
      </w:r>
      <w:r w:rsidR="00DB21FB">
        <w:rPr>
          <w:rFonts w:ascii="Times New Roman" w:hAnsi="Times New Roman" w:cs="Times New Roman"/>
        </w:rPr>
        <w:t xml:space="preserve"> обекти в прилежащите територии</w:t>
      </w:r>
      <w:bookmarkEnd w:id="166"/>
    </w:p>
    <w:p w:rsidR="00664529" w:rsidRPr="009E2717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67" w:name="_Toc398218634"/>
      <w:r w:rsidRPr="009E2717">
        <w:rPr>
          <w:rFonts w:ascii="Times New Roman" w:hAnsi="Times New Roman" w:cs="Times New Roman"/>
        </w:rPr>
        <w:t>Да се опишат горскостопански дейности и функции на горите в прилежащите територии. Наблюдават ли се случаи на залесяване с нетипични/ инвазивни, включително чужди дървесни и храстови видове в непосредствена близост с резервата в бившата буферна зона -защитена м</w:t>
      </w:r>
      <w:r w:rsidR="00DB21FB">
        <w:rPr>
          <w:rFonts w:ascii="Times New Roman" w:hAnsi="Times New Roman" w:cs="Times New Roman"/>
        </w:rPr>
        <w:t>естност „Странджанска зеленика”</w:t>
      </w:r>
      <w:bookmarkEnd w:id="167"/>
    </w:p>
    <w:p w:rsidR="00664529" w:rsidRPr="009E2717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E2717">
        <w:rPr>
          <w:rFonts w:ascii="Times New Roman" w:hAnsi="Times New Roman" w:cs="Times New Roman"/>
        </w:rPr>
        <w:t xml:space="preserve"> </w:t>
      </w:r>
      <w:bookmarkStart w:id="168" w:name="_Toc398218635"/>
      <w:r w:rsidRPr="009E2717">
        <w:rPr>
          <w:rFonts w:ascii="Times New Roman" w:hAnsi="Times New Roman" w:cs="Times New Roman"/>
        </w:rPr>
        <w:t>Да се опишат туристическата дейност и рекреационните ресурси в прилежащата</w:t>
      </w:r>
      <w:r w:rsidR="00DB21FB">
        <w:rPr>
          <w:rFonts w:ascii="Times New Roman" w:hAnsi="Times New Roman" w:cs="Times New Roman"/>
        </w:rPr>
        <w:t xml:space="preserve"> на резервата защитена местност</w:t>
      </w:r>
      <w:bookmarkEnd w:id="168"/>
    </w:p>
    <w:p w:rsidR="00664529" w:rsidRPr="00DB21FB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69" w:name="bookmark62"/>
      <w:r w:rsidRPr="00DB21FB">
        <w:rPr>
          <w:rFonts w:ascii="Times New Roman" w:hAnsi="Times New Roman" w:cs="Times New Roman"/>
          <w:sz w:val="28"/>
          <w:szCs w:val="24"/>
        </w:rPr>
        <w:t xml:space="preserve"> </w:t>
      </w:r>
      <w:bookmarkStart w:id="170" w:name="_Toc398218636"/>
      <w:r w:rsidRPr="00DB21FB">
        <w:rPr>
          <w:rFonts w:ascii="Times New Roman" w:hAnsi="Times New Roman" w:cs="Times New Roman"/>
          <w:sz w:val="28"/>
          <w:szCs w:val="24"/>
        </w:rPr>
        <w:t>КУЛТУРНО-ИСТОРИЧЕСКО НАСЛЕДСТВО</w:t>
      </w:r>
      <w:bookmarkEnd w:id="169"/>
      <w:bookmarkEnd w:id="170"/>
    </w:p>
    <w:p w:rsidR="00664529" w:rsidRPr="00DB21FB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DB21FB">
        <w:rPr>
          <w:rFonts w:ascii="Times New Roman" w:hAnsi="Times New Roman" w:cs="Times New Roman"/>
        </w:rPr>
        <w:t xml:space="preserve"> </w:t>
      </w:r>
      <w:bookmarkStart w:id="171" w:name="_Toc398218637"/>
      <w:r w:rsidRPr="00DB21FB">
        <w:rPr>
          <w:rFonts w:ascii="Times New Roman" w:hAnsi="Times New Roman" w:cs="Times New Roman"/>
        </w:rPr>
        <w:t>Да се изготви списък със зн</w:t>
      </w:r>
      <w:r w:rsidR="002C06FC" w:rsidRPr="00DB21FB">
        <w:rPr>
          <w:rFonts w:ascii="Times New Roman" w:hAnsi="Times New Roman" w:cs="Times New Roman"/>
        </w:rPr>
        <w:t xml:space="preserve">ачимите археологически обекти, </w:t>
      </w:r>
      <w:r w:rsidRPr="00DB21FB">
        <w:rPr>
          <w:rFonts w:ascii="Times New Roman" w:hAnsi="Times New Roman" w:cs="Times New Roman"/>
        </w:rPr>
        <w:t>архитектурни паметници и исторически</w:t>
      </w:r>
      <w:r w:rsidR="002C06FC" w:rsidRPr="00DB21FB">
        <w:rPr>
          <w:rFonts w:ascii="Times New Roman" w:hAnsi="Times New Roman" w:cs="Times New Roman"/>
        </w:rPr>
        <w:t xml:space="preserve"> места в прилежащите територии: </w:t>
      </w:r>
      <w:r w:rsidRPr="00DB21FB">
        <w:rPr>
          <w:rFonts w:ascii="Times New Roman" w:hAnsi="Times New Roman" w:cs="Times New Roman"/>
        </w:rPr>
        <w:t xml:space="preserve">църкви, мемориали, етнографски обекти </w:t>
      </w:r>
      <w:r w:rsidR="00DB21FB">
        <w:rPr>
          <w:rFonts w:ascii="Times New Roman" w:hAnsi="Times New Roman" w:cs="Times New Roman"/>
        </w:rPr>
        <w:t>и др</w:t>
      </w:r>
      <w:bookmarkEnd w:id="171"/>
    </w:p>
    <w:p w:rsidR="00664529" w:rsidRPr="00DB21FB" w:rsidRDefault="00443E07" w:rsidP="00634FDB">
      <w:pPr>
        <w:pStyle w:val="3"/>
        <w:numPr>
          <w:ilvl w:val="2"/>
          <w:numId w:val="21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DB21FB">
        <w:rPr>
          <w:rFonts w:ascii="Times New Roman" w:hAnsi="Times New Roman" w:cs="Times New Roman"/>
        </w:rPr>
        <w:t xml:space="preserve"> </w:t>
      </w:r>
      <w:bookmarkStart w:id="172" w:name="_Toc398218638"/>
      <w:r w:rsidRPr="00DB21FB">
        <w:rPr>
          <w:rFonts w:ascii="Times New Roman" w:hAnsi="Times New Roman" w:cs="Times New Roman"/>
        </w:rPr>
        <w:t>Да се посочат дейности от миналото, свързани с поминъка на населението и местните занаяти (рибарство, отглеждане на технически култури, пчеларство, билкарство и т.н.)</w:t>
      </w:r>
      <w:bookmarkEnd w:id="172"/>
    </w:p>
    <w:p w:rsidR="00664529" w:rsidRPr="007E6DA2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sz w:val="24"/>
          <w:szCs w:val="24"/>
        </w:rPr>
      </w:pPr>
      <w:bookmarkStart w:id="173" w:name="bookmark63"/>
      <w:r w:rsidRPr="00DB21FB">
        <w:rPr>
          <w:rFonts w:ascii="Times New Roman" w:hAnsi="Times New Roman" w:cs="Times New Roman"/>
          <w:sz w:val="28"/>
          <w:szCs w:val="24"/>
        </w:rPr>
        <w:t xml:space="preserve"> </w:t>
      </w:r>
      <w:bookmarkStart w:id="174" w:name="_Toc398218639"/>
      <w:r w:rsidRPr="00DB21FB">
        <w:rPr>
          <w:rFonts w:ascii="Times New Roman" w:hAnsi="Times New Roman" w:cs="Times New Roman"/>
          <w:sz w:val="28"/>
          <w:szCs w:val="24"/>
        </w:rPr>
        <w:t>Л</w:t>
      </w:r>
      <w:r w:rsidRPr="00DB21FB">
        <w:rPr>
          <w:sz w:val="28"/>
        </w:rPr>
        <w:t>АН</w:t>
      </w:r>
      <w:r w:rsidRPr="00DB21FB">
        <w:rPr>
          <w:rFonts w:ascii="Times New Roman" w:hAnsi="Times New Roman" w:cs="Times New Roman"/>
          <w:sz w:val="28"/>
          <w:szCs w:val="24"/>
        </w:rPr>
        <w:t>ДШАФТ</w:t>
      </w:r>
      <w:bookmarkEnd w:id="173"/>
      <w:bookmarkEnd w:id="174"/>
    </w:p>
    <w:p w:rsidR="00664529" w:rsidRPr="007E6DA2" w:rsidRDefault="00443E07" w:rsidP="00634FDB">
      <w:pPr>
        <w:pStyle w:val="3"/>
        <w:numPr>
          <w:ilvl w:val="2"/>
          <w:numId w:val="21"/>
        </w:numPr>
        <w:tabs>
          <w:tab w:val="left" w:pos="709"/>
        </w:tabs>
        <w:spacing w:before="0" w:line="360" w:lineRule="auto"/>
        <w:ind w:left="0" w:firstLine="0"/>
        <w:jc w:val="both"/>
      </w:pPr>
      <w:bookmarkStart w:id="175" w:name="bookmark64"/>
      <w:r w:rsidRPr="00DB21FB">
        <w:rPr>
          <w:rFonts w:ascii="Times New Roman" w:hAnsi="Times New Roman" w:cs="Times New Roman"/>
        </w:rPr>
        <w:t xml:space="preserve"> </w:t>
      </w:r>
      <w:bookmarkStart w:id="176" w:name="_Toc398218640"/>
      <w:r w:rsidRPr="00DB21FB">
        <w:rPr>
          <w:rFonts w:ascii="Times New Roman" w:hAnsi="Times New Roman" w:cs="Times New Roman"/>
        </w:rPr>
        <w:t>Структура на ландшафта</w:t>
      </w:r>
      <w:bookmarkEnd w:id="175"/>
      <w:bookmarkEnd w:id="176"/>
    </w:p>
    <w:p w:rsidR="00664529" w:rsidRPr="00DB21FB" w:rsidRDefault="00443E07" w:rsidP="00634FDB">
      <w:pPr>
        <w:spacing w:line="360" w:lineRule="auto"/>
        <w:ind w:left="4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B21FB">
        <w:rPr>
          <w:rFonts w:ascii="Times New Roman" w:eastAsia="Times New Roman" w:hAnsi="Times New Roman" w:cs="Times New Roman"/>
          <w:color w:val="FF0000"/>
        </w:rPr>
        <w:t>Да се класифицира и типологизира ландшафтната структура на резервата.</w:t>
      </w:r>
    </w:p>
    <w:p w:rsidR="00664529" w:rsidRPr="007E6DA2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177" w:name="bookmark65"/>
      <w:r w:rsidRPr="00DB21FB">
        <w:rPr>
          <w:rFonts w:ascii="Times New Roman" w:hAnsi="Times New Roman" w:cs="Times New Roman"/>
        </w:rPr>
        <w:t xml:space="preserve"> </w:t>
      </w:r>
      <w:bookmarkStart w:id="178" w:name="_Toc398218641"/>
      <w:r w:rsidRPr="00DB21FB">
        <w:rPr>
          <w:rFonts w:ascii="Times New Roman" w:hAnsi="Times New Roman" w:cs="Times New Roman"/>
        </w:rPr>
        <w:t>Естетически качества</w:t>
      </w:r>
      <w:bookmarkEnd w:id="177"/>
      <w:bookmarkEnd w:id="178"/>
    </w:p>
    <w:p w:rsidR="00664529" w:rsidRPr="00DB21FB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B21FB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опишат особеностите в ландшафта на резервата и прилежащите територии от значение за естетическото въздействие на територията като цяло.</w:t>
      </w:r>
    </w:p>
    <w:p w:rsidR="00664529" w:rsidRPr="00DB21FB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B21FB">
        <w:rPr>
          <w:rFonts w:ascii="Times New Roman" w:eastAsia="Times New Roman" w:hAnsi="Times New Roman" w:cs="Times New Roman"/>
          <w:b/>
          <w:i/>
          <w:color w:val="FF0000"/>
        </w:rPr>
        <w:t xml:space="preserve"> Да се даде информация за фактори и процеси водещи до негативни нарушения в </w:t>
      </w:r>
      <w:r w:rsidRPr="00DB21FB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естествената структура на ландшафта.</w:t>
      </w:r>
    </w:p>
    <w:p w:rsidR="00664529" w:rsidRPr="00DB21FB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79" w:name="bookmark66"/>
      <w:r w:rsidRPr="00DB21FB">
        <w:rPr>
          <w:rFonts w:ascii="Times New Roman" w:hAnsi="Times New Roman" w:cs="Times New Roman"/>
          <w:sz w:val="28"/>
          <w:szCs w:val="24"/>
        </w:rPr>
        <w:t xml:space="preserve"> </w:t>
      </w:r>
      <w:bookmarkStart w:id="180" w:name="_Toc398218642"/>
      <w:r w:rsidRPr="00DB21FB">
        <w:rPr>
          <w:rFonts w:ascii="Times New Roman" w:hAnsi="Times New Roman" w:cs="Times New Roman"/>
          <w:sz w:val="28"/>
          <w:szCs w:val="24"/>
        </w:rPr>
        <w:t>СЪСТОЯНИЕ НА КОМПО</w:t>
      </w:r>
      <w:r w:rsidRPr="00DB21FB">
        <w:rPr>
          <w:sz w:val="28"/>
        </w:rPr>
        <w:t>Н</w:t>
      </w:r>
      <w:r w:rsidRPr="00DB21FB">
        <w:rPr>
          <w:rFonts w:ascii="Times New Roman" w:hAnsi="Times New Roman" w:cs="Times New Roman"/>
          <w:sz w:val="28"/>
          <w:szCs w:val="24"/>
        </w:rPr>
        <w:t>ЕНТИТЕ НА ОКОЛНАТА СРЕДА</w:t>
      </w:r>
      <w:bookmarkEnd w:id="179"/>
      <w:bookmarkEnd w:id="180"/>
    </w:p>
    <w:p w:rsidR="00664529" w:rsidRPr="00634FD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bookmarkStart w:id="181" w:name="_Toc398218643"/>
      <w:r w:rsidRPr="00634FDB">
        <w:rPr>
          <w:rFonts w:ascii="Times New Roman" w:eastAsia="Times New Roman" w:hAnsi="Times New Roman" w:cs="Times New Roman"/>
          <w:color w:val="FF0000"/>
        </w:rPr>
        <w:t>Оценка състоянието на компонентите на околната среда - въздух, води, почви въз основа на налични данни от проведен мониторинг в прилежащите територии.</w:t>
      </w:r>
      <w:bookmarkEnd w:id="181"/>
    </w:p>
    <w:p w:rsidR="002C06FC" w:rsidRPr="007E6DA2" w:rsidRDefault="00443E07" w:rsidP="00634FDB">
      <w:pPr>
        <w:pStyle w:val="22"/>
        <w:shd w:val="clear" w:color="auto" w:fill="auto"/>
        <w:spacing w:after="0" w:line="360" w:lineRule="auto"/>
        <w:ind w:left="20" w:right="20"/>
        <w:jc w:val="left"/>
        <w:rPr>
          <w:sz w:val="24"/>
          <w:szCs w:val="24"/>
        </w:rPr>
      </w:pPr>
      <w:bookmarkStart w:id="182" w:name="bookmark67"/>
      <w:r w:rsidRPr="007E6DA2">
        <w:rPr>
          <w:sz w:val="24"/>
          <w:szCs w:val="24"/>
        </w:rPr>
        <w:t xml:space="preserve">ПЪРВА ОЦЕНКА </w:t>
      </w:r>
    </w:p>
    <w:p w:rsidR="00664529" w:rsidRPr="00DB21FB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B21FB">
        <w:rPr>
          <w:rFonts w:ascii="Times New Roman" w:hAnsi="Times New Roman" w:cs="Times New Roman"/>
          <w:sz w:val="28"/>
          <w:szCs w:val="24"/>
        </w:rPr>
        <w:t xml:space="preserve"> </w:t>
      </w:r>
      <w:bookmarkStart w:id="183" w:name="_Toc398218644"/>
      <w:r w:rsidRPr="00DB21FB">
        <w:rPr>
          <w:rFonts w:ascii="Times New Roman" w:hAnsi="Times New Roman" w:cs="Times New Roman"/>
          <w:sz w:val="28"/>
          <w:szCs w:val="24"/>
        </w:rPr>
        <w:t>ЕКОЛОГИЧНА ОЦЕНКА</w:t>
      </w:r>
      <w:bookmarkEnd w:id="182"/>
      <w:bookmarkEnd w:id="183"/>
    </w:p>
    <w:p w:rsidR="00664529" w:rsidRPr="007A6C8D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Екологичните оценки да се извършат на базата на събраната и в съответствие с представената в ПУ информация за абиотичните и биотичните елементи и социално - икономическата характеристика.</w:t>
      </w:r>
    </w:p>
    <w:p w:rsidR="00664529" w:rsidRPr="007A6C8D" w:rsidRDefault="00443E07" w:rsidP="00634FDB">
      <w:pPr>
        <w:spacing w:line="360" w:lineRule="auto"/>
        <w:ind w:left="40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Да се направи оценка на територията по дадените по-долу критерии, като изводите се представят таблично за първа оценка:</w:t>
      </w:r>
    </w:p>
    <w:p w:rsidR="00664529" w:rsidRPr="007A6C8D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Степени: “ниска”, “средна”, “ висока”</w:t>
      </w:r>
      <w:r w:rsidR="006C2ACD" w:rsidRPr="007A6C8D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7A6C8D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Значение: “национално”, “европейско”, “световно”</w:t>
      </w:r>
      <w:r w:rsidR="006C2ACD" w:rsidRPr="007A6C8D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4" w:name="bookmark68"/>
      <w:r w:rsidRPr="007A6C8D">
        <w:rPr>
          <w:rFonts w:ascii="Times New Roman" w:hAnsi="Times New Roman" w:cs="Times New Roman"/>
        </w:rPr>
        <w:t xml:space="preserve"> </w:t>
      </w:r>
      <w:bookmarkStart w:id="185" w:name="_Toc398218645"/>
      <w:r w:rsidRPr="007A6C8D">
        <w:rPr>
          <w:rFonts w:ascii="Times New Roman" w:hAnsi="Times New Roman" w:cs="Times New Roman"/>
        </w:rPr>
        <w:t>Уязвимост</w:t>
      </w:r>
      <w:bookmarkEnd w:id="184"/>
      <w:bookmarkEnd w:id="185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Установените видове и местообитания да се оценят от гледна точка на тяхната уязвимост от антропогенни и естествени процеси и въздействия (пожари и др</w:t>
      </w:r>
      <w:r w:rsidR="006C2ACD" w:rsidRPr="007A6C8D">
        <w:rPr>
          <w:rFonts w:ascii="Times New Roman" w:eastAsia="Times New Roman" w:hAnsi="Times New Roman" w:cs="Times New Roman"/>
          <w:b/>
          <w:i/>
          <w:color w:val="FF0000"/>
        </w:rPr>
        <w:t>.</w:t>
      </w:r>
      <w:r w:rsidRPr="007A6C8D">
        <w:rPr>
          <w:rFonts w:eastAsia="Times New Roman"/>
          <w:bCs/>
          <w:i/>
          <w:color w:val="FF0000"/>
        </w:rPr>
        <w:t>)</w:t>
      </w:r>
      <w:r w:rsidRPr="007A6C8D">
        <w:rPr>
          <w:rFonts w:ascii="Times New Roman" w:eastAsia="Times New Roman" w:hAnsi="Times New Roman" w:cs="Times New Roman"/>
          <w:b/>
          <w:i/>
          <w:color w:val="FF0000"/>
        </w:rPr>
        <w:t>:</w:t>
      </w:r>
    </w:p>
    <w:p w:rsidR="00664529" w:rsidRPr="007A6C8D" w:rsidRDefault="006C2ACD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iCs/>
          <w:color w:val="FF0000"/>
        </w:rPr>
        <w:t>За видовете;</w:t>
      </w:r>
    </w:p>
    <w:p w:rsidR="00664529" w:rsidRPr="007A6C8D" w:rsidRDefault="006C2ACD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iCs/>
          <w:color w:val="FF0000"/>
        </w:rPr>
        <w:t>За местообитанията;</w:t>
      </w:r>
    </w:p>
    <w:p w:rsidR="00664529" w:rsidRPr="007A6C8D" w:rsidRDefault="006C2ACD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iCs/>
          <w:color w:val="FF0000"/>
        </w:rPr>
        <w:t>За целия природен комплекс.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и посочи необходимостта от мерки за премахване на фактори или намаляване на тяхното въздействие.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6" w:name="bookmark69"/>
      <w:r w:rsidRPr="007A6C8D">
        <w:rPr>
          <w:rFonts w:ascii="Times New Roman" w:hAnsi="Times New Roman" w:cs="Times New Roman"/>
        </w:rPr>
        <w:t xml:space="preserve"> </w:t>
      </w:r>
      <w:bookmarkStart w:id="187" w:name="_Toc398218646"/>
      <w:r w:rsidRPr="007A6C8D">
        <w:rPr>
          <w:rFonts w:ascii="Times New Roman" w:hAnsi="Times New Roman" w:cs="Times New Roman"/>
        </w:rPr>
        <w:t>Рядкост</w:t>
      </w:r>
      <w:bookmarkEnd w:id="186"/>
      <w:bookmarkEnd w:id="187"/>
    </w:p>
    <w:p w:rsidR="00664529" w:rsidRPr="007A6C8D" w:rsidRDefault="007A6C8D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b/>
          <w:i/>
          <w:color w:val="FF0000"/>
        </w:rPr>
        <w:t>Оценката да се базира на сравнения на представителността на абиотични и биотични елементи в Р спрямо такава в национален или международен план по отношение на:</w:t>
      </w:r>
    </w:p>
    <w:p w:rsidR="00664529" w:rsidRPr="007A6C8D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редки, реликтни и ендемични видове;</w:t>
      </w:r>
    </w:p>
    <w:p w:rsidR="00664529" w:rsidRPr="007A6C8D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екосистеми и биотопи;</w:t>
      </w:r>
    </w:p>
    <w:p w:rsidR="00664529" w:rsidRPr="007A6C8D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геоморфологични особености;</w:t>
      </w:r>
    </w:p>
    <w:p w:rsidR="00664529" w:rsidRPr="007A6C8D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други.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рядкостта на видовете и местообитанията в световен, европейски, национален и локален мащаб.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оценят негативните тенденции в числеността на видове.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88" w:name="bookmark70"/>
      <w:bookmarkStart w:id="189" w:name="_Toc398218647"/>
      <w:r w:rsidRPr="007A6C8D">
        <w:rPr>
          <w:rFonts w:ascii="Times New Roman" w:hAnsi="Times New Roman" w:cs="Times New Roman"/>
        </w:rPr>
        <w:t>Естественост</w:t>
      </w:r>
      <w:bookmarkEnd w:id="188"/>
      <w:bookmarkEnd w:id="189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степента на повлияване на екосистемите и ландшафтите от антропогенните фактори. Да се направи оценка и на влиянието на прилежащите </w:t>
      </w:r>
      <w:r w:rsidRPr="007A6C8D">
        <w:rPr>
          <w:rFonts w:ascii="Times New Roman" w:eastAsia="Times New Roman" w:hAnsi="Times New Roman" w:cs="Times New Roman"/>
          <w:b/>
          <w:i/>
          <w:color w:val="FF0000"/>
        </w:rPr>
        <w:lastRenderedPageBreak/>
        <w:t>територии върху екосистемите и биологичното разнообразие.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произхода (степента на естественост) на видовете и на местообитанията по отношение на: растителност, флора, фауна, като се набележат мерки срещу чужди и инвазивни видове. Наличие на коренна растителност и процент на участие в общата площ. Наличие на реликтни видове.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>Да се оцени степента на естественост на ландшафта общо за ЗТ.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90" w:name="bookmark71"/>
      <w:r w:rsidRPr="007A6C8D">
        <w:rPr>
          <w:rFonts w:ascii="Times New Roman" w:hAnsi="Times New Roman" w:cs="Times New Roman"/>
        </w:rPr>
        <w:t xml:space="preserve"> </w:t>
      </w:r>
      <w:bookmarkStart w:id="191" w:name="_Toc398218648"/>
      <w:r w:rsidRPr="007A6C8D">
        <w:rPr>
          <w:rFonts w:ascii="Times New Roman" w:hAnsi="Times New Roman" w:cs="Times New Roman"/>
        </w:rPr>
        <w:t>Типичност</w:t>
      </w:r>
      <w:bookmarkEnd w:id="190"/>
      <w:bookmarkEnd w:id="191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Примери за типични местообитания и видове в два аспекта:</w:t>
      </w:r>
    </w:p>
    <w:p w:rsidR="00664529" w:rsidRPr="007A6C8D" w:rsidRDefault="007A6C8D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iCs/>
          <w:color w:val="FF0000"/>
        </w:rPr>
        <w:t>за определени екологични условия;</w:t>
      </w:r>
    </w:p>
    <w:p w:rsidR="00664529" w:rsidRPr="007A6C8D" w:rsidRDefault="007A6C8D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A6C8D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iCs/>
          <w:color w:val="FF0000"/>
        </w:rPr>
        <w:t>повлияни продължително време от въздействия с антропогенен характер.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значението на резервата за съхраняването на типичните за региона местообитания и видове от флората и фауната.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92" w:name="bookmark72"/>
      <w:r w:rsidRPr="007A6C8D">
        <w:rPr>
          <w:rFonts w:ascii="Times New Roman" w:hAnsi="Times New Roman" w:cs="Times New Roman"/>
        </w:rPr>
        <w:t xml:space="preserve"> </w:t>
      </w:r>
      <w:bookmarkStart w:id="193" w:name="_Toc398218649"/>
      <w:r w:rsidRPr="007A6C8D">
        <w:rPr>
          <w:rFonts w:ascii="Times New Roman" w:hAnsi="Times New Roman" w:cs="Times New Roman"/>
        </w:rPr>
        <w:t>Размери</w:t>
      </w:r>
      <w:bookmarkEnd w:id="192"/>
      <w:bookmarkEnd w:id="193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размера на площта на резервата и на защитената местност за запазване на биологичното разнообразие и от гледна точка на постигане на устойчиво управление на териториите и видовете.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>Да се оцени целесъобразността от промени в границите на резервата и защитената местност.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94" w:name="bookmark73"/>
      <w:r w:rsidRPr="007A6C8D">
        <w:rPr>
          <w:rFonts w:ascii="Times New Roman" w:hAnsi="Times New Roman" w:cs="Times New Roman"/>
        </w:rPr>
        <w:t xml:space="preserve"> </w:t>
      </w:r>
      <w:bookmarkStart w:id="195" w:name="_Toc398218650"/>
      <w:r w:rsidRPr="007A6C8D">
        <w:rPr>
          <w:rFonts w:ascii="Times New Roman" w:hAnsi="Times New Roman" w:cs="Times New Roman"/>
        </w:rPr>
        <w:t>Биологично разнообразие</w:t>
      </w:r>
      <w:bookmarkEnd w:id="194"/>
      <w:bookmarkEnd w:id="195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направи оценка на разнообразието по приоритетни видове и местообитания и по наличие и брой на растителни съобщества, местообитания и брой видове растения и животни.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определи значението на ЗТ в национален и международен план за опазване на биологичното разнообразие.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196" w:name="bookmark74"/>
      <w:r w:rsidRPr="007A6C8D">
        <w:rPr>
          <w:rFonts w:ascii="Times New Roman" w:hAnsi="Times New Roman" w:cs="Times New Roman"/>
        </w:rPr>
        <w:t xml:space="preserve"> </w:t>
      </w:r>
      <w:bookmarkStart w:id="197" w:name="_Toc398218651"/>
      <w:r w:rsidRPr="007A6C8D">
        <w:rPr>
          <w:rFonts w:ascii="Times New Roman" w:hAnsi="Times New Roman" w:cs="Times New Roman"/>
        </w:rPr>
        <w:t>Стабилност и нестабилност</w:t>
      </w:r>
      <w:bookmarkEnd w:id="196"/>
      <w:bookmarkEnd w:id="197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оцени стабилността и устойчивостта на популациите и екосистемите спрямо антропогенни и други отрицателно действащи фактори.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конкретно приоритетни хабитати или популации на видове, за които е установено, че се намират в нестабилно състояние и причините за това.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>Да се оцени необходимостта от мерки за премахване или намаляване на въздействието на фактори, водещи до нестабилност на хабитати или популации на видове.</w:t>
      </w:r>
    </w:p>
    <w:p w:rsidR="00664529" w:rsidRPr="007A6C8D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198" w:name="bookmark75"/>
      <w:bookmarkStart w:id="199" w:name="_Toc398218652"/>
      <w:r w:rsidRPr="007A6C8D">
        <w:rPr>
          <w:rFonts w:ascii="Times New Roman" w:hAnsi="Times New Roman" w:cs="Times New Roman"/>
          <w:sz w:val="28"/>
          <w:szCs w:val="24"/>
        </w:rPr>
        <w:t>СОЦИАЛНА И ИКОНОМИЧЕСКА ОЦЕНКА</w:t>
      </w:r>
      <w:bookmarkEnd w:id="198"/>
      <w:bookmarkEnd w:id="199"/>
    </w:p>
    <w:p w:rsidR="00664529" w:rsidRPr="007A6C8D" w:rsidRDefault="00F77F51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 Д</w:t>
      </w:r>
      <w:r w:rsidR="00443E07" w:rsidRPr="007A6C8D">
        <w:rPr>
          <w:rFonts w:ascii="Times New Roman" w:eastAsia="Times New Roman" w:hAnsi="Times New Roman" w:cs="Times New Roman"/>
          <w:color w:val="FF0000"/>
        </w:rPr>
        <w:t>а се оценят условията за участието на местните органи и обществеността при обсъждането и вземането на решенията, свързани с управлението на резервата. Да се даде оценка на</w:t>
      </w:r>
      <w:r w:rsidR="006C2ACD" w:rsidRPr="007A6C8D">
        <w:rPr>
          <w:rFonts w:ascii="Times New Roman" w:eastAsia="Times New Roman" w:hAnsi="Times New Roman" w:cs="Times New Roman"/>
          <w:color w:val="FF0000"/>
        </w:rPr>
        <w:t xml:space="preserve"> информираността на населението;</w:t>
      </w:r>
    </w:p>
    <w:p w:rsidR="00664529" w:rsidRPr="007A6C8D" w:rsidRDefault="00F77F51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lastRenderedPageBreak/>
        <w:t xml:space="preserve"> Д</w:t>
      </w:r>
      <w:r w:rsidR="00443E07" w:rsidRPr="007A6C8D">
        <w:rPr>
          <w:rFonts w:ascii="Times New Roman" w:eastAsia="Times New Roman" w:hAnsi="Times New Roman" w:cs="Times New Roman"/>
          <w:color w:val="FF0000"/>
        </w:rPr>
        <w:t>а се оценят в Плана оптималните форми на бъдещото у</w:t>
      </w:r>
      <w:r w:rsidR="006C2ACD" w:rsidRPr="007A6C8D">
        <w:rPr>
          <w:rFonts w:ascii="Times New Roman" w:eastAsia="Times New Roman" w:hAnsi="Times New Roman" w:cs="Times New Roman"/>
          <w:color w:val="FF0000"/>
        </w:rPr>
        <w:t>правление и охрана на резервата;</w:t>
      </w:r>
    </w:p>
    <w:p w:rsidR="00664529" w:rsidRPr="007A6C8D" w:rsidRDefault="00F77F51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 Д</w:t>
      </w:r>
      <w:r w:rsidR="00443E07" w:rsidRPr="007A6C8D">
        <w:rPr>
          <w:rFonts w:ascii="Times New Roman" w:eastAsia="Times New Roman" w:hAnsi="Times New Roman" w:cs="Times New Roman"/>
          <w:color w:val="FF0000"/>
        </w:rPr>
        <w:t>а се направи оценка на стопанисването и туристическите дейности в прилежащите територии и защитената местност. Да се оцени тяхната съвместимост с предназначението, целите</w:t>
      </w:r>
      <w:r w:rsidR="006C2ACD" w:rsidRPr="007A6C8D">
        <w:rPr>
          <w:rFonts w:ascii="Times New Roman" w:eastAsia="Times New Roman" w:hAnsi="Times New Roman" w:cs="Times New Roman"/>
          <w:color w:val="FF0000"/>
        </w:rPr>
        <w:t xml:space="preserve"> и режимите, определени със ЗЗТ;</w:t>
      </w:r>
    </w:p>
    <w:p w:rsidR="00664529" w:rsidRPr="007A6C8D" w:rsidRDefault="00F77F51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Д</w:t>
      </w:r>
      <w:r w:rsidR="00443E07" w:rsidRPr="007A6C8D">
        <w:rPr>
          <w:rFonts w:ascii="Times New Roman" w:eastAsia="Times New Roman" w:hAnsi="Times New Roman" w:cs="Times New Roman"/>
          <w:color w:val="FF0000"/>
        </w:rPr>
        <w:t>а се направи оценка на културно-историческото наследство</w:t>
      </w:r>
      <w:r w:rsidR="006C2ACD" w:rsidRPr="007A6C8D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00" w:name="bookmark76"/>
      <w:bookmarkStart w:id="201" w:name="_Toc398218653"/>
      <w:r w:rsidRPr="007A6C8D">
        <w:rPr>
          <w:rFonts w:ascii="Times New Roman" w:hAnsi="Times New Roman" w:cs="Times New Roman"/>
        </w:rPr>
        <w:t>Социално-икономически условия</w:t>
      </w:r>
      <w:bookmarkEnd w:id="200"/>
      <w:bookmarkEnd w:id="201"/>
    </w:p>
    <w:p w:rsidR="00664529" w:rsidRPr="007A6C8D" w:rsidRDefault="007A6C8D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b/>
          <w:i/>
          <w:color w:val="FF0000"/>
        </w:rPr>
        <w:t>Оценка на рекреационната дейност.</w:t>
      </w:r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  <w:r w:rsidRPr="007A6C8D">
        <w:rPr>
          <w:rFonts w:ascii="Times New Roman" w:eastAsia="Times New Roman" w:hAnsi="Times New Roman" w:cs="Times New Roman"/>
          <w:color w:val="FF0000"/>
          <w:lang w:eastAsia="ru-RU" w:bidi="ru-RU"/>
        </w:rPr>
        <w:t>Да се направи обобщена оценка на потенциала и условията в Р за развитие и упражняване на образователни, туристически и рекреационни дейности.</w:t>
      </w:r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Оценка на дейностите по ползване на ресурсите</w:t>
      </w:r>
      <w:r w:rsidR="006C2ACD" w:rsidRPr="007A6C8D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  <w:r w:rsidRPr="007A6C8D">
        <w:rPr>
          <w:rFonts w:ascii="Times New Roman" w:eastAsia="Times New Roman" w:hAnsi="Times New Roman" w:cs="Times New Roman"/>
          <w:color w:val="FF0000"/>
          <w:lang w:eastAsia="ru-RU" w:bidi="ru-RU"/>
        </w:rPr>
        <w:t>Да се оцени и необходимостта от провеждане на санитарни дейности в горите, ако са установени проблеми.</w:t>
      </w:r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  <w:r w:rsidRPr="007A6C8D">
        <w:rPr>
          <w:rFonts w:ascii="Times New Roman" w:eastAsia="Times New Roman" w:hAnsi="Times New Roman" w:cs="Times New Roman"/>
          <w:color w:val="FF0000"/>
          <w:lang w:eastAsia="ru-RU" w:bidi="ru-RU"/>
        </w:rPr>
        <w:t>Да се оцени състоянието и необходимостта от мерки в насаждения от нетипични и чуждоземни дървесни видове, ако са установени такива.</w:t>
      </w:r>
    </w:p>
    <w:p w:rsidR="00664529" w:rsidRPr="007A6C8D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02" w:name="bookmark77"/>
      <w:r w:rsidRPr="007A6C8D">
        <w:rPr>
          <w:rFonts w:ascii="Times New Roman" w:hAnsi="Times New Roman" w:cs="Times New Roman"/>
        </w:rPr>
        <w:t xml:space="preserve"> </w:t>
      </w:r>
      <w:bookmarkStart w:id="203" w:name="_Toc398218654"/>
      <w:r w:rsidRPr="007A6C8D">
        <w:rPr>
          <w:rFonts w:ascii="Times New Roman" w:hAnsi="Times New Roman" w:cs="Times New Roman"/>
        </w:rPr>
        <w:t>Собственост</w:t>
      </w:r>
      <w:bookmarkEnd w:id="202"/>
      <w:bookmarkEnd w:id="203"/>
    </w:p>
    <w:p w:rsidR="00664529" w:rsidRPr="007A6C8D" w:rsidRDefault="00443E07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интересите на собствениците и ползвателите на земите и горите граничещи с Р при различните форми на собственост и ползване с оглед статута на Р и ЗМ;</w:t>
      </w:r>
    </w:p>
    <w:p w:rsidR="00664529" w:rsidRPr="007A6C8D" w:rsidRDefault="006C2ACD" w:rsidP="00634FDB">
      <w:pPr>
        <w:pStyle w:val="af5"/>
        <w:numPr>
          <w:ilvl w:val="3"/>
          <w:numId w:val="21"/>
        </w:numPr>
        <w:tabs>
          <w:tab w:val="left" w:pos="993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A6C8D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="00443E07" w:rsidRPr="007A6C8D">
        <w:rPr>
          <w:rFonts w:ascii="Times New Roman" w:eastAsia="Times New Roman" w:hAnsi="Times New Roman" w:cs="Times New Roman"/>
          <w:b/>
          <w:i/>
          <w:color w:val="FF0000"/>
        </w:rPr>
        <w:t>Да се направи оценка на възможностите за привличане на частните собственици за изпълнение на целите и задачите на Плана.</w:t>
      </w:r>
    </w:p>
    <w:p w:rsidR="00664529" w:rsidRPr="007E6DA2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</w:pPr>
      <w:bookmarkStart w:id="204" w:name="bookmark78"/>
      <w:r w:rsidRPr="007A6C8D">
        <w:rPr>
          <w:rFonts w:ascii="Times New Roman" w:hAnsi="Times New Roman" w:cs="Times New Roman"/>
        </w:rPr>
        <w:t xml:space="preserve"> </w:t>
      </w:r>
      <w:bookmarkStart w:id="205" w:name="_Toc398218655"/>
      <w:r w:rsidRPr="007A6C8D">
        <w:rPr>
          <w:rFonts w:ascii="Times New Roman" w:hAnsi="Times New Roman" w:cs="Times New Roman"/>
        </w:rPr>
        <w:t>Управление</w:t>
      </w:r>
      <w:bookmarkEnd w:id="204"/>
      <w:bookmarkEnd w:id="205"/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Да се направи оценка на степента на кадрова и материално-техническа осигуреност на РИОСВ и необходимостта от развитие.</w:t>
      </w:r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A6C8D">
        <w:rPr>
          <w:rFonts w:ascii="Times New Roman" w:eastAsia="Times New Roman" w:hAnsi="Times New Roman" w:cs="Times New Roman"/>
          <w:color w:val="FF0000"/>
        </w:rPr>
        <w:t>Да се направи оценка на установените връзки и взаимодействие на РИОСВ с регионалните структури на ИАГ (РДГ) и МЗХ (ДЛС/ДГС), общини, полиция, пожарна и др., с неправителствени организации и необходимостта от разширяването им.</w:t>
      </w:r>
    </w:p>
    <w:p w:rsidR="00664529" w:rsidRPr="007A6C8D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  <w:r w:rsidRPr="007A6C8D">
        <w:rPr>
          <w:rFonts w:ascii="Times New Roman" w:eastAsia="Times New Roman" w:hAnsi="Times New Roman" w:cs="Times New Roman"/>
          <w:color w:val="FF0000"/>
          <w:lang w:eastAsia="ru-RU" w:bidi="ru-RU"/>
        </w:rPr>
        <w:t>Такива оценки да се направят и за други органи или НПО, които изпълняват функции по: мониторинг на фактори на околната среда; обезпечаване сигурността и здравето на посетителите; борба с пожарите и други дейности (извън тези на РИОСВ и с регионалните структури на ИАГ (РДГ) и МЗХ (ДЛС/ДГС) на територията на Р.</w:t>
      </w:r>
    </w:p>
    <w:p w:rsidR="00664529" w:rsidRPr="008C5D87" w:rsidRDefault="00443E07" w:rsidP="00634FDB">
      <w:pPr>
        <w:pStyle w:val="3"/>
        <w:numPr>
          <w:ilvl w:val="2"/>
          <w:numId w:val="21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06" w:name="bookmark79"/>
      <w:r w:rsidRPr="008C5D87">
        <w:rPr>
          <w:rFonts w:ascii="Times New Roman" w:hAnsi="Times New Roman" w:cs="Times New Roman"/>
        </w:rPr>
        <w:t xml:space="preserve"> </w:t>
      </w:r>
      <w:bookmarkStart w:id="207" w:name="_Toc398218656"/>
      <w:r w:rsidRPr="008C5D87">
        <w:rPr>
          <w:rFonts w:ascii="Times New Roman" w:hAnsi="Times New Roman" w:cs="Times New Roman"/>
        </w:rPr>
        <w:t>Формиране на основните и на специфичните проблеми на територията</w:t>
      </w:r>
      <w:bookmarkEnd w:id="206"/>
      <w:bookmarkEnd w:id="207"/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C5D87">
        <w:rPr>
          <w:rFonts w:ascii="Times New Roman" w:eastAsia="Times New Roman" w:hAnsi="Times New Roman" w:cs="Times New Roman"/>
          <w:color w:val="FF0000"/>
        </w:rPr>
        <w:t>Да се формулират основните и специфичните проблеми на Р.</w:t>
      </w:r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  <w:lang w:eastAsia="ru-RU" w:bidi="ru-RU"/>
        </w:rPr>
      </w:pPr>
      <w:r w:rsidRPr="008C5D87">
        <w:rPr>
          <w:rFonts w:ascii="Times New Roman" w:eastAsia="Times New Roman" w:hAnsi="Times New Roman" w:cs="Times New Roman"/>
          <w:color w:val="FF0000"/>
          <w:lang w:eastAsia="ru-RU" w:bidi="ru-RU"/>
        </w:rPr>
        <w:t>Да се оценят и посочат факторите и причините, които водят пряко или косвено до възникване на констатираните проблеми от различен характер в Р.</w:t>
      </w:r>
    </w:p>
    <w:p w:rsidR="00664529" w:rsidRPr="008C5D87" w:rsidRDefault="00443E07" w:rsidP="00634FDB">
      <w:pPr>
        <w:pStyle w:val="2"/>
        <w:numPr>
          <w:ilvl w:val="1"/>
          <w:numId w:val="21"/>
        </w:numPr>
        <w:tabs>
          <w:tab w:val="left" w:pos="567"/>
        </w:tabs>
        <w:spacing w:before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208" w:name="bookmark80"/>
      <w:bookmarkStart w:id="209" w:name="_Toc398218657"/>
      <w:r w:rsidRPr="008C5D87">
        <w:rPr>
          <w:rFonts w:ascii="Times New Roman" w:hAnsi="Times New Roman" w:cs="Times New Roman"/>
          <w:sz w:val="28"/>
          <w:szCs w:val="24"/>
        </w:rPr>
        <w:lastRenderedPageBreak/>
        <w:t>ПОТЕНЦИАЛНА СТОЙНОСТ НА ЗАЩИТЕНАТА ТЕРИТОРИЯ</w:t>
      </w:r>
      <w:bookmarkEnd w:id="208"/>
      <w:bookmarkEnd w:id="209"/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C5D87">
        <w:rPr>
          <w:rFonts w:ascii="Times New Roman" w:eastAsia="Times New Roman" w:hAnsi="Times New Roman" w:cs="Times New Roman"/>
          <w:color w:val="FF0000"/>
        </w:rPr>
        <w:t>Да се определи потенциалната стойност на Р по значимост като: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Биологично разнообразие;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Място на обекта в екологичната мрежа на България и Европа;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Територия за съхранение на местообитания и видове с европейско и световно консервационно значение;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Обект за образователни и научно-изследователски дейности;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Ресурси - обобщаваща оценка;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Територия с възможности за развитие на туризъм и рекреация.</w:t>
      </w:r>
    </w:p>
    <w:p w:rsidR="00664529" w:rsidRPr="008C5D87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10" w:name="bookmark81"/>
      <w:bookmarkStart w:id="211" w:name="_Toc398218658"/>
      <w:r w:rsidRPr="008C5D87">
        <w:rPr>
          <w:rFonts w:ascii="Times New Roman" w:hAnsi="Times New Roman" w:cs="Times New Roman"/>
        </w:rPr>
        <w:t>Ч А С Т 2: ДЪЛГОСРОЧНИ ЦЕЛИ И ОГРАНИЧЕНИЯ</w:t>
      </w:r>
      <w:bookmarkEnd w:id="210"/>
      <w:bookmarkEnd w:id="211"/>
    </w:p>
    <w:p w:rsidR="00664529" w:rsidRPr="008C5D87" w:rsidRDefault="00443E07" w:rsidP="00634FDB">
      <w:pPr>
        <w:pStyle w:val="2"/>
        <w:numPr>
          <w:ilvl w:val="1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12" w:name="bookmark82"/>
      <w:r w:rsidRPr="008C5D87">
        <w:rPr>
          <w:rFonts w:ascii="Times New Roman" w:hAnsi="Times New Roman" w:cs="Times New Roman"/>
          <w:sz w:val="28"/>
          <w:szCs w:val="24"/>
        </w:rPr>
        <w:t xml:space="preserve"> </w:t>
      </w:r>
      <w:bookmarkStart w:id="213" w:name="_Toc398218659"/>
      <w:r w:rsidRPr="008C5D87">
        <w:rPr>
          <w:rFonts w:ascii="Times New Roman" w:hAnsi="Times New Roman" w:cs="Times New Roman"/>
          <w:sz w:val="28"/>
          <w:szCs w:val="24"/>
        </w:rPr>
        <w:t>ДЪЛГОСРОЧНИ ЦЕЛИ</w:t>
      </w:r>
      <w:bookmarkEnd w:id="212"/>
      <w:bookmarkEnd w:id="213"/>
    </w:p>
    <w:p w:rsidR="00664529" w:rsidRPr="008C5D87" w:rsidRDefault="00443E07" w:rsidP="00634FDB">
      <w:pPr>
        <w:pStyle w:val="3"/>
        <w:numPr>
          <w:ilvl w:val="2"/>
          <w:numId w:val="22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14" w:name="bookmark83"/>
      <w:r w:rsidRPr="008C5D87">
        <w:rPr>
          <w:rFonts w:ascii="Times New Roman" w:hAnsi="Times New Roman" w:cs="Times New Roman"/>
        </w:rPr>
        <w:t xml:space="preserve"> </w:t>
      </w:r>
      <w:bookmarkStart w:id="215" w:name="_Toc398218660"/>
      <w:r w:rsidRPr="008C5D87">
        <w:rPr>
          <w:rFonts w:ascii="Times New Roman" w:hAnsi="Times New Roman" w:cs="Times New Roman"/>
        </w:rPr>
        <w:t>Определяне на главните цели</w:t>
      </w:r>
      <w:bookmarkEnd w:id="214"/>
      <w:bookmarkEnd w:id="215"/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C5D87">
        <w:rPr>
          <w:rFonts w:ascii="Times New Roman" w:eastAsia="Times New Roman" w:hAnsi="Times New Roman" w:cs="Times New Roman"/>
          <w:color w:val="FF0000"/>
        </w:rPr>
        <w:t>На базата на констатациите и оценките в Част 1 да се формулират главните цели, към постигането на които трябва да се насочат управленските решения и конкретните дейности в Р през следващите 10 г.</w:t>
      </w:r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C5D87">
        <w:rPr>
          <w:rFonts w:ascii="Times New Roman" w:eastAsia="Times New Roman" w:hAnsi="Times New Roman" w:cs="Times New Roman"/>
          <w:color w:val="FF0000"/>
        </w:rPr>
        <w:t>Главните цели трябва да кореспондират и пряко да са свързани с основното предназначение на ЗТ в областта на: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>опазване, поддържане или възстановяване на местообитания;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>опазване, поддържане или възстановяване на популации на видове;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>опазване на ландшафта;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>други в областта на консервацията.</w:t>
      </w:r>
    </w:p>
    <w:p w:rsidR="00664529" w:rsidRPr="008C5D87" w:rsidRDefault="00443E07" w:rsidP="00634FDB">
      <w:pPr>
        <w:pStyle w:val="3"/>
        <w:numPr>
          <w:ilvl w:val="2"/>
          <w:numId w:val="22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16" w:name="bookmark84"/>
      <w:r w:rsidRPr="008C5D87">
        <w:rPr>
          <w:rFonts w:ascii="Times New Roman" w:hAnsi="Times New Roman" w:cs="Times New Roman"/>
        </w:rPr>
        <w:t xml:space="preserve"> </w:t>
      </w:r>
      <w:bookmarkStart w:id="217" w:name="_Toc398218661"/>
      <w:r w:rsidRPr="008C5D87">
        <w:rPr>
          <w:rFonts w:ascii="Times New Roman" w:hAnsi="Times New Roman" w:cs="Times New Roman"/>
        </w:rPr>
        <w:t>Определяне на второстепенните цели</w:t>
      </w:r>
      <w:bookmarkEnd w:id="216"/>
      <w:bookmarkEnd w:id="217"/>
    </w:p>
    <w:p w:rsidR="00664529" w:rsidRPr="008C5D87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C5D87">
        <w:rPr>
          <w:rFonts w:ascii="Times New Roman" w:eastAsia="Times New Roman" w:hAnsi="Times New Roman" w:cs="Times New Roman"/>
          <w:color w:val="FF0000"/>
        </w:rPr>
        <w:t>Да се определят целите, свързани с предназначението на Р в други направления</w:t>
      </w:r>
      <w:r w:rsidR="00D93F6F">
        <w:rPr>
          <w:rFonts w:ascii="Times New Roman" w:eastAsia="Times New Roman" w:hAnsi="Times New Roman" w:cs="Times New Roman"/>
          <w:color w:val="FF0000"/>
        </w:rPr>
        <w:t xml:space="preserve"> </w:t>
      </w:r>
      <w:r w:rsidRPr="008C5D87">
        <w:rPr>
          <w:rFonts w:ascii="Times New Roman" w:eastAsia="Times New Roman" w:hAnsi="Times New Roman" w:cs="Times New Roman"/>
          <w:color w:val="FF0000"/>
        </w:rPr>
        <w:t>като: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опазване, поддържане или възстановяване на горите;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създаване на условия за развитие на туризма;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създаване на условия за развитие на научни и образователни дейности;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институционално развитие;</w:t>
      </w:r>
    </w:p>
    <w:p w:rsidR="00664529" w:rsidRPr="008C5D87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C5D87">
        <w:rPr>
          <w:rFonts w:ascii="Times New Roman" w:eastAsia="Times New Roman" w:hAnsi="Times New Roman" w:cs="Times New Roman"/>
          <w:iCs/>
          <w:color w:val="FF0000"/>
        </w:rPr>
        <w:t xml:space="preserve"> други.</w:t>
      </w:r>
    </w:p>
    <w:p w:rsidR="00664529" w:rsidRPr="0072013B" w:rsidRDefault="00443E07" w:rsidP="00634FDB">
      <w:pPr>
        <w:pStyle w:val="2"/>
        <w:numPr>
          <w:ilvl w:val="1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18" w:name="bookmark85"/>
      <w:r w:rsidRPr="0072013B">
        <w:rPr>
          <w:rFonts w:ascii="Times New Roman" w:hAnsi="Times New Roman" w:cs="Times New Roman"/>
          <w:sz w:val="28"/>
          <w:szCs w:val="24"/>
        </w:rPr>
        <w:t xml:space="preserve"> </w:t>
      </w:r>
      <w:bookmarkStart w:id="219" w:name="_Toc398218662"/>
      <w:r w:rsidRPr="0072013B">
        <w:rPr>
          <w:rFonts w:ascii="Times New Roman" w:hAnsi="Times New Roman" w:cs="Times New Roman"/>
          <w:sz w:val="28"/>
          <w:szCs w:val="24"/>
        </w:rPr>
        <w:t>ОГРАНИЧЕНИЯ</w:t>
      </w:r>
      <w:bookmarkEnd w:id="218"/>
      <w:bookmarkEnd w:id="219"/>
    </w:p>
    <w:p w:rsidR="00664529" w:rsidRPr="0072013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Посочените в тази точка ограничения и заплахи за постигане на главните и второстепенните цели трябва да съответстват на направените по-горе констатации и оценки.</w:t>
      </w:r>
    </w:p>
    <w:p w:rsidR="00664529" w:rsidRPr="0072013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Да се систематизират тенденциите и факторите, ограничаващи възможностите за постигане на целите на Плана. Да се оцени влиянието им по следната скала: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2126"/>
        <w:gridCol w:w="1915"/>
      </w:tblGrid>
      <w:tr w:rsidR="0072013B" w:rsidRPr="0072013B" w:rsidTr="0072013B">
        <w:trPr>
          <w:trHeight w:hRule="exact" w:val="82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lastRenderedPageBreak/>
              <w:t>ВИСОКО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ЗА ВИД/ОВЕ/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ПОТЕНЦИАЛНО</w:t>
            </w:r>
          </w:p>
        </w:tc>
      </w:tr>
      <w:tr w:rsidR="0072013B" w:rsidRPr="0072013B" w:rsidTr="0072013B">
        <w:trPr>
          <w:trHeight w:hRule="exact" w:val="81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СРЕДНО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ЗА ХАБИТАТ/И/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ПОВСЕМЕСТНО</w:t>
            </w:r>
          </w:p>
        </w:tc>
      </w:tr>
      <w:tr w:rsidR="0072013B" w:rsidRPr="0072013B" w:rsidTr="0072013B">
        <w:trPr>
          <w:trHeight w:hRule="exact" w:val="8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НИСКО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ЗА ХОРАТА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13B" w:rsidRPr="0072013B" w:rsidRDefault="0072013B" w:rsidP="00634FDB">
            <w:pPr>
              <w:pStyle w:val="a5"/>
              <w:shd w:val="clear" w:color="auto" w:fill="auto"/>
              <w:spacing w:after="0" w:line="360" w:lineRule="auto"/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2013B">
              <w:rPr>
                <w:rStyle w:val="ac"/>
                <w:color w:val="FF0000"/>
                <w:sz w:val="24"/>
                <w:szCs w:val="24"/>
              </w:rPr>
              <w:t>ЛОКАЛНО</w:t>
            </w:r>
          </w:p>
        </w:tc>
      </w:tr>
    </w:tbl>
    <w:p w:rsidR="00664529" w:rsidRPr="007E6DA2" w:rsidRDefault="00664529" w:rsidP="00634FDB">
      <w:pPr>
        <w:spacing w:line="360" w:lineRule="auto"/>
        <w:rPr>
          <w:rFonts w:ascii="Times New Roman" w:hAnsi="Times New Roman" w:cs="Times New Roman"/>
        </w:rPr>
      </w:pPr>
    </w:p>
    <w:p w:rsidR="00664529" w:rsidRPr="0072013B" w:rsidRDefault="00443E07" w:rsidP="00634FDB">
      <w:pPr>
        <w:spacing w:line="360" w:lineRule="auto"/>
        <w:ind w:left="23" w:righ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Оценката да бъде направена като се използват един или свободно съчетание на подходящи критерии от горната скала.</w:t>
      </w:r>
    </w:p>
    <w:p w:rsidR="00664529" w:rsidRPr="0072013B" w:rsidRDefault="00443E07" w:rsidP="00634FDB">
      <w:pPr>
        <w:pStyle w:val="3"/>
        <w:numPr>
          <w:ilvl w:val="2"/>
          <w:numId w:val="22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20" w:name="bookmark86"/>
      <w:bookmarkStart w:id="221" w:name="_Toc398218663"/>
      <w:r w:rsidRPr="0072013B">
        <w:rPr>
          <w:rFonts w:ascii="Times New Roman" w:hAnsi="Times New Roman" w:cs="Times New Roman"/>
        </w:rPr>
        <w:t>Тенденции от естествен характер</w:t>
      </w:r>
      <w:bookmarkEnd w:id="220"/>
      <w:bookmarkEnd w:id="221"/>
    </w:p>
    <w:p w:rsidR="00664529" w:rsidRPr="0072013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Да се посочат конкретно установени в Р тенденции от естествен характер, влияещи върху постигането на някои от поставенит</w:t>
      </w:r>
      <w:r w:rsidR="00CF18CD" w:rsidRPr="0072013B">
        <w:rPr>
          <w:rFonts w:ascii="Times New Roman" w:eastAsia="Times New Roman" w:hAnsi="Times New Roman" w:cs="Times New Roman"/>
          <w:color w:val="FF0000"/>
        </w:rPr>
        <w:t>е главни или второстепенни цели:</w:t>
      </w:r>
    </w:p>
    <w:p w:rsidR="00664529" w:rsidRPr="0072013B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 xml:space="preserve"> Абиотични- климатични, почвени, хидрологични, бедствия (пожари, каламитети) и др.</w:t>
      </w:r>
      <w:r w:rsidR="00CF18CD" w:rsidRPr="0072013B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72013B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 xml:space="preserve"> Биотични - сукцесии, междувидова конкуренция, изолация и др.</w:t>
      </w:r>
    </w:p>
    <w:p w:rsidR="00664529" w:rsidRPr="0072013B" w:rsidRDefault="00443E07" w:rsidP="00634FDB">
      <w:pPr>
        <w:pStyle w:val="3"/>
        <w:numPr>
          <w:ilvl w:val="2"/>
          <w:numId w:val="22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22" w:name="bookmark87"/>
      <w:bookmarkStart w:id="223" w:name="_Toc398218664"/>
      <w:r w:rsidRPr="0072013B">
        <w:rPr>
          <w:rFonts w:ascii="Times New Roman" w:hAnsi="Times New Roman" w:cs="Times New Roman"/>
        </w:rPr>
        <w:t>Тенденции от антропогенен характер</w:t>
      </w:r>
      <w:bookmarkEnd w:id="222"/>
      <w:bookmarkEnd w:id="223"/>
    </w:p>
    <w:p w:rsidR="00664529" w:rsidRPr="0072013B" w:rsidRDefault="00443E07" w:rsidP="00634FDB">
      <w:pPr>
        <w:pStyle w:val="af5"/>
        <w:numPr>
          <w:ilvl w:val="3"/>
          <w:numId w:val="22"/>
        </w:numPr>
        <w:tabs>
          <w:tab w:val="left" w:pos="993"/>
        </w:tabs>
        <w:spacing w:line="360" w:lineRule="auto"/>
        <w:ind w:left="0" w:hanging="6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2013B">
        <w:rPr>
          <w:rFonts w:ascii="Times New Roman" w:eastAsia="Times New Roman" w:hAnsi="Times New Roman" w:cs="Times New Roman"/>
          <w:b/>
          <w:i/>
          <w:color w:val="FF0000"/>
        </w:rPr>
        <w:t>Да се посочат конкретно установени в Р заплахи или тенденции от антропогенен характер, възпиращи постигането на някои от главните или второстепенните цели, като: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ерозия;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нарушаване на ландшафта;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увреждане условията на местообитания;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бракониерство по горите, лова, риболова и ползване на ресурси -билки, паша и др.;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CF18CD" w:rsidRPr="0072013B">
        <w:rPr>
          <w:rFonts w:ascii="Times New Roman" w:eastAsia="Times New Roman" w:hAnsi="Times New Roman" w:cs="Times New Roman"/>
          <w:iCs/>
          <w:color w:val="FF0000"/>
        </w:rPr>
        <w:t>з</w:t>
      </w:r>
      <w:r w:rsidRPr="0072013B">
        <w:rPr>
          <w:rFonts w:ascii="Times New Roman" w:eastAsia="Times New Roman" w:hAnsi="Times New Roman" w:cs="Times New Roman"/>
          <w:iCs/>
          <w:color w:val="FF0000"/>
        </w:rPr>
        <w:t>амърсяване</w:t>
      </w:r>
      <w:r w:rsidR="00CF18CD" w:rsidRPr="0072013B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шум;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воден баланс</w:t>
      </w:r>
      <w:r w:rsidR="00CF18CD" w:rsidRPr="0072013B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72013B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CF18CD" w:rsidRPr="0072013B">
        <w:rPr>
          <w:rFonts w:ascii="Times New Roman" w:eastAsia="Times New Roman" w:hAnsi="Times New Roman" w:cs="Times New Roman"/>
          <w:iCs/>
          <w:color w:val="FF0000"/>
        </w:rPr>
        <w:t>д</w:t>
      </w:r>
      <w:r w:rsidRPr="0072013B">
        <w:rPr>
          <w:rFonts w:ascii="Times New Roman" w:eastAsia="Times New Roman" w:hAnsi="Times New Roman" w:cs="Times New Roman"/>
          <w:iCs/>
          <w:color w:val="FF0000"/>
        </w:rPr>
        <w:t>руги</w:t>
      </w:r>
      <w:r w:rsidR="00CF18CD" w:rsidRPr="0072013B">
        <w:rPr>
          <w:rFonts w:ascii="Times New Roman" w:eastAsia="Times New Roman" w:hAnsi="Times New Roman" w:cs="Times New Roman"/>
          <w:iCs/>
          <w:color w:val="FF0000"/>
        </w:rPr>
        <w:t>.</w:t>
      </w:r>
    </w:p>
    <w:p w:rsidR="00664529" w:rsidRPr="0072013B" w:rsidRDefault="00443E07" w:rsidP="00634FDB">
      <w:pPr>
        <w:pStyle w:val="af5"/>
        <w:numPr>
          <w:ilvl w:val="3"/>
          <w:numId w:val="22"/>
        </w:numPr>
        <w:tabs>
          <w:tab w:val="left" w:pos="993"/>
        </w:tabs>
        <w:spacing w:line="360" w:lineRule="auto"/>
        <w:ind w:left="0" w:hanging="6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72013B">
        <w:rPr>
          <w:rFonts w:ascii="Times New Roman" w:eastAsia="Times New Roman" w:hAnsi="Times New Roman" w:cs="Times New Roman"/>
          <w:b/>
          <w:i/>
          <w:color w:val="FF0000"/>
        </w:rPr>
        <w:t xml:space="preserve"> Ограничения и тенденции извън Р.</w:t>
      </w:r>
    </w:p>
    <w:p w:rsidR="00664529" w:rsidRPr="0072013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Да се посочат конкретно установени ограничителни фактори извън Р, влияещи негативно върху постигането на поставените цели, като: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практики в селското, горското и ловното стопанство и др. в съседните територии;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предвиждания на регионални и местни планове и програми;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ниво на знанията и опита на местно ниво</w:t>
      </w:r>
      <w:r w:rsidRPr="0072013B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инфраструктура;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lastRenderedPageBreak/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административни, финансови и др.;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прекомерен туристически натиск;</w:t>
      </w:r>
    </w:p>
    <w:p w:rsidR="00664529" w:rsidRPr="0072013B" w:rsidRDefault="00127DE5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2013B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iCs/>
          <w:color w:val="FF0000"/>
        </w:rPr>
        <w:t>други.</w:t>
      </w:r>
    </w:p>
    <w:p w:rsidR="00664529" w:rsidRPr="0072013B" w:rsidRDefault="00443E07" w:rsidP="00634FDB">
      <w:pPr>
        <w:pStyle w:val="3"/>
        <w:numPr>
          <w:ilvl w:val="2"/>
          <w:numId w:val="22"/>
        </w:numPr>
        <w:tabs>
          <w:tab w:val="left" w:pos="851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24" w:name="bookmark88"/>
      <w:r w:rsidRPr="0072013B">
        <w:rPr>
          <w:rFonts w:ascii="Times New Roman" w:hAnsi="Times New Roman" w:cs="Times New Roman"/>
        </w:rPr>
        <w:t xml:space="preserve"> </w:t>
      </w:r>
      <w:bookmarkStart w:id="225" w:name="_Toc398218665"/>
      <w:r w:rsidRPr="0072013B">
        <w:rPr>
          <w:rFonts w:ascii="Times New Roman" w:hAnsi="Times New Roman" w:cs="Times New Roman"/>
        </w:rPr>
        <w:t>Други ограничения и тенденции</w:t>
      </w:r>
      <w:bookmarkEnd w:id="224"/>
      <w:bookmarkEnd w:id="225"/>
    </w:p>
    <w:p w:rsidR="00664529" w:rsidRPr="0072013B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>Да се посочат конкретно установени ограничителни фактори</w:t>
      </w:r>
      <w:r w:rsidR="00127DE5" w:rsidRPr="0072013B">
        <w:rPr>
          <w:rFonts w:ascii="Times New Roman" w:eastAsia="Times New Roman" w:hAnsi="Times New Roman" w:cs="Times New Roman"/>
          <w:color w:val="FF0000"/>
        </w:rPr>
        <w:t>,</w:t>
      </w:r>
      <w:r w:rsidRPr="0072013B">
        <w:rPr>
          <w:rFonts w:ascii="Times New Roman" w:eastAsia="Times New Roman" w:hAnsi="Times New Roman" w:cs="Times New Roman"/>
          <w:color w:val="FF0000"/>
        </w:rPr>
        <w:t xml:space="preserve"> които влияят негативно върху поставените цели, като напр. предвиждания на регионални планове и програми, финансова обезпеченост и др.</w:t>
      </w:r>
    </w:p>
    <w:p w:rsidR="00664529" w:rsidRPr="007E6DA2" w:rsidRDefault="00443E07" w:rsidP="00634FDB">
      <w:pPr>
        <w:pStyle w:val="80"/>
        <w:shd w:val="clear" w:color="auto" w:fill="auto"/>
        <w:spacing w:before="0" w:after="0" w:line="360" w:lineRule="auto"/>
        <w:ind w:left="20"/>
        <w:rPr>
          <w:sz w:val="24"/>
          <w:szCs w:val="24"/>
        </w:rPr>
      </w:pPr>
      <w:r w:rsidRPr="007E6DA2">
        <w:rPr>
          <w:sz w:val="24"/>
          <w:szCs w:val="24"/>
        </w:rPr>
        <w:t>ВТОРА ОЦЕНКА</w:t>
      </w:r>
    </w:p>
    <w:p w:rsidR="00664529" w:rsidRPr="0072013B" w:rsidRDefault="0072013B" w:rsidP="00634FDB">
      <w:pPr>
        <w:pStyle w:val="2"/>
        <w:numPr>
          <w:ilvl w:val="1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26" w:name="bookmark89"/>
      <w:r w:rsidRPr="0072013B">
        <w:rPr>
          <w:rFonts w:ascii="Times New Roman" w:hAnsi="Times New Roman" w:cs="Times New Roman"/>
          <w:sz w:val="28"/>
          <w:szCs w:val="24"/>
        </w:rPr>
        <w:t xml:space="preserve"> </w:t>
      </w:r>
      <w:bookmarkStart w:id="227" w:name="_Toc398218666"/>
      <w:r w:rsidRPr="0072013B">
        <w:rPr>
          <w:rFonts w:ascii="Times New Roman" w:hAnsi="Times New Roman" w:cs="Times New Roman"/>
          <w:sz w:val="28"/>
          <w:szCs w:val="24"/>
        </w:rPr>
        <w:t>ЕФЕКТ НА ОГРАНИЧЕНИЯТА ВЪРХУ ДЪЛГОСРОЧНИТЕ ЦЕЛИ</w:t>
      </w:r>
      <w:bookmarkEnd w:id="226"/>
      <w:bookmarkEnd w:id="227"/>
    </w:p>
    <w:p w:rsidR="00664529" w:rsidRPr="0072013B" w:rsidRDefault="00443E07" w:rsidP="00634FDB">
      <w:pPr>
        <w:pStyle w:val="3"/>
        <w:numPr>
          <w:ilvl w:val="2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72013B">
        <w:rPr>
          <w:rFonts w:ascii="Times New Roman" w:hAnsi="Times New Roman" w:cs="Times New Roman"/>
        </w:rPr>
        <w:t xml:space="preserve"> </w:t>
      </w:r>
      <w:bookmarkStart w:id="228" w:name="_Toc398218667"/>
      <w:r w:rsidRPr="0072013B">
        <w:rPr>
          <w:rFonts w:ascii="Times New Roman" w:hAnsi="Times New Roman" w:cs="Times New Roman"/>
        </w:rPr>
        <w:t>Да се опише въздействието на посочените ограничения върху възможностите за изпълнение на дългосрочните цели.</w:t>
      </w:r>
      <w:bookmarkEnd w:id="228"/>
    </w:p>
    <w:p w:rsidR="00664529" w:rsidRPr="0072013B" w:rsidRDefault="00443E07" w:rsidP="00634FDB">
      <w:pPr>
        <w:pStyle w:val="3"/>
        <w:numPr>
          <w:ilvl w:val="2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72013B">
        <w:rPr>
          <w:rFonts w:ascii="Times New Roman" w:hAnsi="Times New Roman" w:cs="Times New Roman"/>
        </w:rPr>
        <w:t xml:space="preserve"> </w:t>
      </w:r>
      <w:bookmarkStart w:id="229" w:name="_Toc398218668"/>
      <w:r w:rsidRPr="0072013B">
        <w:rPr>
          <w:rFonts w:ascii="Times New Roman" w:hAnsi="Times New Roman" w:cs="Times New Roman"/>
        </w:rPr>
        <w:t>Да се степенуват по приоритет ограниченията и заплахите от различен характер, което да бъде основа за предприемане на мерки по срокове и бюджет.</w:t>
      </w:r>
      <w:bookmarkEnd w:id="229"/>
    </w:p>
    <w:p w:rsidR="00664529" w:rsidRPr="00D76B0A" w:rsidRDefault="00443E07" w:rsidP="00634FDB">
      <w:pPr>
        <w:pStyle w:val="a5"/>
        <w:shd w:val="clear" w:color="auto" w:fill="auto"/>
        <w:spacing w:after="0" w:line="360" w:lineRule="auto"/>
        <w:ind w:left="23" w:firstLine="709"/>
        <w:jc w:val="both"/>
        <w:rPr>
          <w:color w:val="FF0000"/>
          <w:sz w:val="24"/>
          <w:szCs w:val="24"/>
        </w:rPr>
      </w:pPr>
      <w:r w:rsidRPr="00D76B0A">
        <w:rPr>
          <w:color w:val="FF0000"/>
          <w:sz w:val="24"/>
          <w:szCs w:val="24"/>
        </w:rPr>
        <w:t>Да се оцени ефекта на ограниченията върху главните и второстепенните цели съобразно:</w:t>
      </w:r>
    </w:p>
    <w:p w:rsidR="00664529" w:rsidRPr="00D76B0A" w:rsidRDefault="00127DE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D76B0A">
        <w:rPr>
          <w:rFonts w:ascii="Times New Roman" w:eastAsia="Times New Roman" w:hAnsi="Times New Roman" w:cs="Times New Roman"/>
          <w:color w:val="FF0000"/>
        </w:rPr>
        <w:t xml:space="preserve"> т</w:t>
      </w:r>
      <w:r w:rsidR="00443E07" w:rsidRPr="00D76B0A">
        <w:rPr>
          <w:rFonts w:ascii="Times New Roman" w:eastAsia="Times New Roman" w:hAnsi="Times New Roman" w:cs="Times New Roman"/>
          <w:color w:val="FF0000"/>
        </w:rPr>
        <w:t>яхната значимост</w:t>
      </w:r>
      <w:r w:rsidRPr="00D76B0A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D76B0A">
        <w:rPr>
          <w:rFonts w:ascii="Times New Roman" w:eastAsia="Times New Roman" w:hAnsi="Times New Roman" w:cs="Times New Roman"/>
          <w:color w:val="FF0000"/>
        </w:rPr>
        <w:t>-</w:t>
      </w:r>
      <w:r w:rsidRPr="00D76B0A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D76B0A">
        <w:rPr>
          <w:rFonts w:ascii="Times New Roman" w:eastAsia="Times New Roman" w:hAnsi="Times New Roman" w:cs="Times New Roman"/>
          <w:color w:val="FF0000"/>
        </w:rPr>
        <w:t>незначително, средно, значително;</w:t>
      </w:r>
    </w:p>
    <w:p w:rsidR="00664529" w:rsidRPr="0072013B" w:rsidRDefault="00127DE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 xml:space="preserve"> т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ехния обхват</w:t>
      </w:r>
      <w:r w:rsidRPr="0072013B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-</w:t>
      </w:r>
      <w:r w:rsidRPr="0072013B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потенциално, локално, повсеместно;</w:t>
      </w:r>
    </w:p>
    <w:p w:rsidR="00664529" w:rsidRPr="0072013B" w:rsidRDefault="00127DE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 xml:space="preserve"> ч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естота</w:t>
      </w:r>
      <w:r w:rsidRPr="0072013B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-</w:t>
      </w:r>
      <w:r w:rsidRPr="0072013B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72013B">
        <w:rPr>
          <w:rFonts w:ascii="Times New Roman" w:eastAsia="Times New Roman" w:hAnsi="Times New Roman" w:cs="Times New Roman"/>
          <w:color w:val="FF0000"/>
        </w:rPr>
        <w:t>рядко, периодично, постоянно</w:t>
      </w:r>
      <w:r w:rsidRPr="0072013B">
        <w:rPr>
          <w:rFonts w:ascii="Times New Roman" w:eastAsia="Times New Roman" w:hAnsi="Times New Roman" w:cs="Times New Roman"/>
          <w:color w:val="FF0000"/>
        </w:rPr>
        <w:t>;</w:t>
      </w:r>
    </w:p>
    <w:p w:rsidR="00664529" w:rsidRPr="0072013B" w:rsidRDefault="00127DE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72013B">
        <w:rPr>
          <w:rFonts w:ascii="Times New Roman" w:eastAsia="Times New Roman" w:hAnsi="Times New Roman" w:cs="Times New Roman"/>
          <w:color w:val="FF0000"/>
        </w:rPr>
        <w:t xml:space="preserve"> мерки за преодоляване</w:t>
      </w:r>
      <w:r w:rsidR="007D6539" w:rsidRPr="0072013B">
        <w:rPr>
          <w:rFonts w:ascii="Times New Roman" w:eastAsia="Times New Roman" w:hAnsi="Times New Roman" w:cs="Times New Roman"/>
          <w:color w:val="FF0000"/>
        </w:rPr>
        <w:t>.</w:t>
      </w:r>
    </w:p>
    <w:p w:rsidR="00664529" w:rsidRPr="00EE6AB5" w:rsidRDefault="00EE6AB5" w:rsidP="00634FDB">
      <w:pPr>
        <w:pStyle w:val="2"/>
        <w:numPr>
          <w:ilvl w:val="1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30" w:name="bookmark90"/>
      <w:r>
        <w:rPr>
          <w:rFonts w:ascii="Times New Roman" w:hAnsi="Times New Roman" w:cs="Times New Roman"/>
          <w:sz w:val="28"/>
          <w:szCs w:val="24"/>
        </w:rPr>
        <w:t xml:space="preserve"> </w:t>
      </w:r>
      <w:bookmarkStart w:id="231" w:name="_Toc398218669"/>
      <w:r w:rsidRPr="00EE6AB5">
        <w:rPr>
          <w:rFonts w:ascii="Times New Roman" w:hAnsi="Times New Roman" w:cs="Times New Roman"/>
          <w:sz w:val="28"/>
          <w:szCs w:val="24"/>
        </w:rPr>
        <w:t>ПОТЕНЦИАЛНИ ВЪЗМОЖНОСТИ НА ЗАЩИТЕНАТА ТЕРИТОРИЯ:</w:t>
      </w:r>
      <w:bookmarkEnd w:id="230"/>
      <w:bookmarkEnd w:id="231"/>
    </w:p>
    <w:p w:rsidR="00664529" w:rsidRPr="00EE6AB5" w:rsidRDefault="00443E07" w:rsidP="00634FDB">
      <w:pPr>
        <w:pStyle w:val="3"/>
        <w:numPr>
          <w:ilvl w:val="2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EE6AB5">
        <w:rPr>
          <w:rFonts w:ascii="Times New Roman" w:hAnsi="Times New Roman" w:cs="Times New Roman"/>
        </w:rPr>
        <w:t xml:space="preserve"> </w:t>
      </w:r>
      <w:bookmarkStart w:id="232" w:name="_Toc398218670"/>
      <w:r w:rsidRPr="00EE6AB5">
        <w:rPr>
          <w:rFonts w:ascii="Times New Roman" w:hAnsi="Times New Roman" w:cs="Times New Roman"/>
        </w:rPr>
        <w:t>Да се определи потенциала на територията по отношение консервация на хабитати и видове при установен модел и режим на нив</w:t>
      </w:r>
      <w:r w:rsidR="007D6539" w:rsidRPr="00EE6AB5">
        <w:rPr>
          <w:rFonts w:ascii="Times New Roman" w:hAnsi="Times New Roman" w:cs="Times New Roman"/>
        </w:rPr>
        <w:t>о на подпочвени води и заливане;</w:t>
      </w:r>
      <w:bookmarkEnd w:id="232"/>
    </w:p>
    <w:p w:rsidR="00664529" w:rsidRPr="00EE6AB5" w:rsidRDefault="00443E07" w:rsidP="00634FDB">
      <w:pPr>
        <w:pStyle w:val="3"/>
        <w:numPr>
          <w:ilvl w:val="2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EE6AB5">
        <w:rPr>
          <w:rFonts w:ascii="Times New Roman" w:hAnsi="Times New Roman" w:cs="Times New Roman"/>
        </w:rPr>
        <w:t xml:space="preserve"> </w:t>
      </w:r>
      <w:bookmarkStart w:id="233" w:name="_Toc398218671"/>
      <w:r w:rsidRPr="00EE6AB5">
        <w:rPr>
          <w:rFonts w:ascii="Times New Roman" w:hAnsi="Times New Roman" w:cs="Times New Roman"/>
        </w:rPr>
        <w:t>Да се определят потенциалните възможности за развитие на научно-познавателен туризъм и други рекреационни дейности на местно, национално и международно ниво;</w:t>
      </w:r>
      <w:bookmarkEnd w:id="233"/>
    </w:p>
    <w:p w:rsidR="00664529" w:rsidRPr="00EE6AB5" w:rsidRDefault="00443E07" w:rsidP="00634FDB">
      <w:pPr>
        <w:pStyle w:val="3"/>
        <w:numPr>
          <w:ilvl w:val="2"/>
          <w:numId w:val="22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EE6AB5">
        <w:rPr>
          <w:rFonts w:ascii="Times New Roman" w:hAnsi="Times New Roman" w:cs="Times New Roman"/>
        </w:rPr>
        <w:t xml:space="preserve"> </w:t>
      </w:r>
      <w:bookmarkStart w:id="234" w:name="_Toc398218672"/>
      <w:r w:rsidRPr="00EE6AB5">
        <w:rPr>
          <w:rFonts w:ascii="Times New Roman" w:hAnsi="Times New Roman" w:cs="Times New Roman"/>
        </w:rPr>
        <w:t>Други.</w:t>
      </w:r>
      <w:bookmarkEnd w:id="234"/>
    </w:p>
    <w:p w:rsidR="00664529" w:rsidRPr="00EE6AB5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35" w:name="bookmark91"/>
      <w:bookmarkStart w:id="236" w:name="_Toc398218673"/>
      <w:r w:rsidRPr="00EE6AB5">
        <w:rPr>
          <w:rFonts w:ascii="Times New Roman" w:hAnsi="Times New Roman" w:cs="Times New Roman"/>
        </w:rPr>
        <w:t>ЧАСТ 3: РЕЖИМИ, НОРМИ, УСЛОВИЯ И ПРЕПОРЪКИ ЗА ОСЪЩЕСТВЯВАНЕ НА ДЕЙНОСТИТЕ</w:t>
      </w:r>
      <w:bookmarkEnd w:id="235"/>
      <w:bookmarkEnd w:id="236"/>
    </w:p>
    <w:p w:rsidR="00664529" w:rsidRPr="00EE6AB5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EE6AB5">
        <w:rPr>
          <w:rFonts w:ascii="Times New Roman" w:eastAsia="Times New Roman" w:hAnsi="Times New Roman" w:cs="Times New Roman"/>
          <w:color w:val="FF0000"/>
        </w:rPr>
        <w:t>В тази част се определят режимите за дейностите и свързаните с тях норми, условия и препоръки, като всички решения трябва:</w:t>
      </w:r>
    </w:p>
    <w:p w:rsidR="00664529" w:rsidRPr="00EE6AB5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EE6AB5">
        <w:rPr>
          <w:rFonts w:ascii="Times New Roman" w:eastAsia="Times New Roman" w:hAnsi="Times New Roman" w:cs="Times New Roman"/>
          <w:iCs/>
          <w:color w:val="FF0000"/>
        </w:rPr>
        <w:t xml:space="preserve"> да произтичат обосновано и логически от аналитичната информация и оценките, представени в Част 1;</w:t>
      </w:r>
    </w:p>
    <w:p w:rsidR="00664529" w:rsidRPr="00EE6AB5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EE6AB5">
        <w:rPr>
          <w:rFonts w:ascii="Times New Roman" w:eastAsia="Times New Roman" w:hAnsi="Times New Roman" w:cs="Times New Roman"/>
          <w:iCs/>
          <w:color w:val="FF0000"/>
        </w:rPr>
        <w:t xml:space="preserve"> да осигуряват или водят до постигане на целите, преодоляване или ограничаване въздействието на заплахите, идентифицирани в Част 2;</w:t>
      </w:r>
    </w:p>
    <w:p w:rsidR="00664529" w:rsidRPr="00EE6AB5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EE6AB5">
        <w:rPr>
          <w:rFonts w:ascii="Times New Roman" w:eastAsia="Times New Roman" w:hAnsi="Times New Roman" w:cs="Times New Roman"/>
          <w:iCs/>
          <w:color w:val="FF0000"/>
        </w:rPr>
        <w:t xml:space="preserve"> да допускат известни възможности за гъвкавост при взимане на управленски решения, в случай на евентуални или очаквани промени в обстоятелствата, напр. при бедствия;</w:t>
      </w:r>
    </w:p>
    <w:p w:rsidR="00664529" w:rsidRPr="00EE6AB5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EE6AB5">
        <w:rPr>
          <w:rFonts w:ascii="Times New Roman" w:eastAsia="Times New Roman" w:hAnsi="Times New Roman" w:cs="Times New Roman"/>
          <w:iCs/>
          <w:color w:val="FF0000"/>
        </w:rPr>
        <w:t xml:space="preserve"> да не влизат в конфликт с нормативно определени режими или други изисквания.</w:t>
      </w:r>
    </w:p>
    <w:p w:rsidR="00664529" w:rsidRPr="00EE6AB5" w:rsidRDefault="00443E07" w:rsidP="00634FDB">
      <w:pPr>
        <w:pStyle w:val="2"/>
        <w:numPr>
          <w:ilvl w:val="1"/>
          <w:numId w:val="1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37" w:name="bookmark92"/>
      <w:r w:rsidRPr="00EE6AB5">
        <w:rPr>
          <w:rFonts w:ascii="Times New Roman" w:hAnsi="Times New Roman" w:cs="Times New Roman"/>
          <w:sz w:val="28"/>
          <w:szCs w:val="24"/>
        </w:rPr>
        <w:lastRenderedPageBreak/>
        <w:t xml:space="preserve"> </w:t>
      </w:r>
      <w:bookmarkStart w:id="238" w:name="_Toc398218674"/>
      <w:r w:rsidRPr="00EE6AB5">
        <w:rPr>
          <w:rFonts w:ascii="Times New Roman" w:hAnsi="Times New Roman" w:cs="Times New Roman"/>
          <w:sz w:val="28"/>
          <w:szCs w:val="24"/>
        </w:rPr>
        <w:t>ЗОНИРАНЕ И ФУНКЦИОНАЛНО ПРЕДНАЗНАЧЕНИЕ НА ЗО</w:t>
      </w:r>
      <w:r w:rsidRPr="00EE6AB5">
        <w:rPr>
          <w:sz w:val="28"/>
        </w:rPr>
        <w:t>НИ</w:t>
      </w:r>
      <w:r w:rsidRPr="00EE6AB5">
        <w:rPr>
          <w:rFonts w:ascii="Times New Roman" w:hAnsi="Times New Roman" w:cs="Times New Roman"/>
          <w:sz w:val="28"/>
          <w:szCs w:val="24"/>
        </w:rPr>
        <w:t>ТЕ</w:t>
      </w:r>
      <w:bookmarkEnd w:id="237"/>
      <w:bookmarkEnd w:id="238"/>
    </w:p>
    <w:p w:rsidR="00664529" w:rsidRPr="00D352D0" w:rsidRDefault="00443E07" w:rsidP="00634FDB">
      <w:pPr>
        <w:pStyle w:val="3"/>
        <w:numPr>
          <w:ilvl w:val="2"/>
          <w:numId w:val="1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D352D0">
        <w:rPr>
          <w:rFonts w:ascii="Times New Roman" w:hAnsi="Times New Roman" w:cs="Times New Roman"/>
        </w:rPr>
        <w:t xml:space="preserve"> </w:t>
      </w:r>
      <w:bookmarkStart w:id="239" w:name="_Toc398218675"/>
      <w:r w:rsidRPr="00D352D0">
        <w:rPr>
          <w:rFonts w:ascii="Times New Roman" w:hAnsi="Times New Roman" w:cs="Times New Roman"/>
        </w:rPr>
        <w:t>Да се определи териториалното разположение на зони съобразно спецификата и целите на резервата:</w:t>
      </w:r>
      <w:bookmarkEnd w:id="239"/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зона за опазване на консервационно значими видове и местообитания;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зона за регламентиран достъп по познавателен маршрут.</w:t>
      </w:r>
    </w:p>
    <w:p w:rsidR="00664529" w:rsidRPr="00EE6AB5" w:rsidRDefault="00443E07" w:rsidP="00634FDB">
      <w:pPr>
        <w:pStyle w:val="2"/>
        <w:numPr>
          <w:ilvl w:val="1"/>
          <w:numId w:val="1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40" w:name="bookmark93"/>
      <w:bookmarkStart w:id="241" w:name="_Toc398218676"/>
      <w:r w:rsidRPr="00EE6AB5">
        <w:rPr>
          <w:rFonts w:ascii="Times New Roman" w:hAnsi="Times New Roman" w:cs="Times New Roman"/>
          <w:sz w:val="28"/>
          <w:szCs w:val="24"/>
        </w:rPr>
        <w:t>РЕЖИМИ И НОРМИ</w:t>
      </w:r>
      <w:bookmarkEnd w:id="240"/>
      <w:bookmarkEnd w:id="241"/>
    </w:p>
    <w:p w:rsidR="00664529" w:rsidRPr="00D352D0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D352D0">
        <w:rPr>
          <w:rFonts w:ascii="Times New Roman" w:eastAsia="Times New Roman" w:hAnsi="Times New Roman" w:cs="Times New Roman"/>
          <w:color w:val="FF0000"/>
        </w:rPr>
        <w:t>Тук да се посочат и/или конкретизират: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режимът на Р, определен в ЗЗТ;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режимът на Р, определен с други нормативни документи, ако има такива;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режимите и нормите за всяка една зона във връзка с развитието на рекреацията и туризма, опазване на културното наследство, провеждане на обучения, научни изследвания и мониторинг и други такива, свързани със спецификата на резервата;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допълнителни режими, норми, условия и препоръки за санитарните дейности, които се въвеждат с плана за управление, на основание ЗЗТ;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условия, свързани с разрешителни или съгласувателни режими за осъществяване на дейности, произтичащ</w:t>
      </w:r>
      <w:r w:rsidR="000630C5" w:rsidRPr="00D352D0">
        <w:rPr>
          <w:rFonts w:ascii="Times New Roman" w:eastAsia="Times New Roman" w:hAnsi="Times New Roman" w:cs="Times New Roman"/>
          <w:iCs/>
          <w:color w:val="FF0000"/>
        </w:rPr>
        <w:t>и</w:t>
      </w: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от ЗЗТ, които се въвеждат с този план.</w:t>
      </w:r>
    </w:p>
    <w:p w:rsidR="00664529" w:rsidRPr="00D352D0" w:rsidRDefault="00443E07" w:rsidP="00634FDB">
      <w:pPr>
        <w:pStyle w:val="3"/>
        <w:numPr>
          <w:ilvl w:val="2"/>
          <w:numId w:val="1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42" w:name="bookmark94"/>
      <w:r w:rsidRPr="00D352D0">
        <w:rPr>
          <w:rFonts w:ascii="Times New Roman" w:hAnsi="Times New Roman" w:cs="Times New Roman"/>
        </w:rPr>
        <w:t xml:space="preserve"> </w:t>
      </w:r>
      <w:bookmarkStart w:id="243" w:name="_Toc398218677"/>
      <w:r w:rsidRPr="00D352D0">
        <w:rPr>
          <w:rFonts w:ascii="Times New Roman" w:hAnsi="Times New Roman" w:cs="Times New Roman"/>
        </w:rPr>
        <w:t>Строителство и инфраструктура</w:t>
      </w:r>
      <w:bookmarkEnd w:id="242"/>
      <w:bookmarkEnd w:id="243"/>
    </w:p>
    <w:p w:rsidR="00664529" w:rsidRPr="00D352D0" w:rsidRDefault="00443E07" w:rsidP="00634FDB">
      <w:pPr>
        <w:pStyle w:val="af5"/>
        <w:numPr>
          <w:ilvl w:val="3"/>
          <w:numId w:val="16"/>
        </w:numPr>
        <w:tabs>
          <w:tab w:val="left" w:pos="851"/>
          <w:tab w:val="left" w:pos="993"/>
        </w:tabs>
        <w:spacing w:line="360" w:lineRule="auto"/>
        <w:ind w:left="0" w:firstLine="5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352D0">
        <w:rPr>
          <w:rFonts w:ascii="Times New Roman" w:eastAsia="Times New Roman" w:hAnsi="Times New Roman" w:cs="Times New Roman"/>
          <w:b/>
          <w:i/>
          <w:color w:val="FF0000"/>
        </w:rPr>
        <w:t xml:space="preserve"> Да се посочат всички забрани по строителството, произтичащи от нормативни документи </w:t>
      </w:r>
      <w:r w:rsidR="000630C5" w:rsidRPr="00D352D0">
        <w:rPr>
          <w:rFonts w:ascii="Times New Roman" w:eastAsia="Times New Roman" w:hAnsi="Times New Roman" w:cs="Times New Roman"/>
          <w:b/>
          <w:i/>
          <w:color w:val="FF0000"/>
        </w:rPr>
        <w:t>- ЗЗТ и заповедите за обявяване.</w:t>
      </w:r>
    </w:p>
    <w:p w:rsidR="00664529" w:rsidRPr="00D352D0" w:rsidRDefault="00443E07" w:rsidP="00634FDB">
      <w:pPr>
        <w:pStyle w:val="af5"/>
        <w:numPr>
          <w:ilvl w:val="3"/>
          <w:numId w:val="16"/>
        </w:numPr>
        <w:tabs>
          <w:tab w:val="left" w:pos="851"/>
          <w:tab w:val="left" w:pos="993"/>
        </w:tabs>
        <w:spacing w:line="360" w:lineRule="auto"/>
        <w:ind w:left="0" w:firstLine="5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352D0">
        <w:rPr>
          <w:rFonts w:ascii="Times New Roman" w:eastAsia="Times New Roman" w:hAnsi="Times New Roman" w:cs="Times New Roman"/>
          <w:b/>
          <w:i/>
          <w:color w:val="FF0000"/>
        </w:rPr>
        <w:t xml:space="preserve"> Да се определят при необходимост забрани, норми или препоръки, освен тези по т.</w:t>
      </w:r>
      <w:r w:rsidR="000630C5" w:rsidRPr="00D352D0">
        <w:rPr>
          <w:rFonts w:ascii="Times New Roman" w:eastAsia="Times New Roman" w:hAnsi="Times New Roman" w:cs="Times New Roman"/>
          <w:b/>
          <w:i/>
          <w:color w:val="FF0000"/>
        </w:rPr>
        <w:t xml:space="preserve"> 3.2.1.1., </w:t>
      </w:r>
      <w:r w:rsidRPr="00D352D0">
        <w:rPr>
          <w:rFonts w:ascii="Times New Roman" w:eastAsia="Times New Roman" w:hAnsi="Times New Roman" w:cs="Times New Roman"/>
          <w:b/>
          <w:i/>
          <w:color w:val="FF0000"/>
        </w:rPr>
        <w:t>които ще бъдат общов</w:t>
      </w:r>
      <w:r w:rsidR="000630C5" w:rsidRPr="00D352D0">
        <w:rPr>
          <w:rFonts w:ascii="Times New Roman" w:eastAsia="Times New Roman" w:hAnsi="Times New Roman" w:cs="Times New Roman"/>
          <w:b/>
          <w:i/>
          <w:color w:val="FF0000"/>
        </w:rPr>
        <w:t>алидни за цялата територия на Р.</w:t>
      </w:r>
    </w:p>
    <w:p w:rsidR="00664529" w:rsidRPr="00D352D0" w:rsidRDefault="00443E07" w:rsidP="00634FDB">
      <w:pPr>
        <w:pStyle w:val="3"/>
        <w:numPr>
          <w:ilvl w:val="2"/>
          <w:numId w:val="1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44" w:name="bookmark95"/>
      <w:bookmarkStart w:id="245" w:name="_Toc398218678"/>
      <w:r w:rsidRPr="00D352D0">
        <w:rPr>
          <w:rFonts w:ascii="Times New Roman" w:hAnsi="Times New Roman" w:cs="Times New Roman"/>
        </w:rPr>
        <w:t>Други режими и норми</w:t>
      </w:r>
      <w:bookmarkEnd w:id="244"/>
      <w:bookmarkEnd w:id="245"/>
    </w:p>
    <w:p w:rsidR="00664529" w:rsidRPr="00D352D0" w:rsidRDefault="00443E07" w:rsidP="00634FDB">
      <w:pPr>
        <w:pStyle w:val="af5"/>
        <w:numPr>
          <w:ilvl w:val="3"/>
          <w:numId w:val="16"/>
        </w:numPr>
        <w:tabs>
          <w:tab w:val="left" w:pos="851"/>
        </w:tabs>
        <w:spacing w:line="360" w:lineRule="auto"/>
        <w:ind w:left="0" w:firstLine="5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352D0">
        <w:rPr>
          <w:rFonts w:ascii="Times New Roman" w:eastAsia="Times New Roman" w:hAnsi="Times New Roman" w:cs="Times New Roman"/>
          <w:b/>
          <w:i/>
          <w:color w:val="FF0000"/>
        </w:rPr>
        <w:t xml:space="preserve"> Допълнителни режими, норми, условия или препоръки, по преценка на изпълнителите, извън тези по ресурсите и строителството, напр. свързани с: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общ капацитет на туристическо натоварване;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ограничаване достъпа на посетители до отделни обекти и територии;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упражняване на туристически услуги;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безопасността на посетителите;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противопожарни мерки;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нагледната информационна система в Р, вкл. реклама и др</w:t>
      </w:r>
      <w:r w:rsidR="000630C5" w:rsidRPr="00D352D0">
        <w:rPr>
          <w:rFonts w:ascii="Times New Roman" w:eastAsia="Times New Roman" w:hAnsi="Times New Roman" w:cs="Times New Roman"/>
          <w:iCs/>
          <w:color w:val="FF0000"/>
        </w:rPr>
        <w:t>.</w:t>
      </w:r>
      <w:r w:rsidRPr="00D352D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D352D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D352D0">
        <w:rPr>
          <w:rFonts w:ascii="Times New Roman" w:eastAsia="Times New Roman" w:hAnsi="Times New Roman" w:cs="Times New Roman"/>
          <w:iCs/>
          <w:color w:val="FF0000"/>
        </w:rPr>
        <w:t xml:space="preserve"> други.</w:t>
      </w:r>
    </w:p>
    <w:p w:rsidR="00664529" w:rsidRPr="00D352D0" w:rsidRDefault="00443E07" w:rsidP="00634FDB">
      <w:pPr>
        <w:pStyle w:val="af5"/>
        <w:numPr>
          <w:ilvl w:val="3"/>
          <w:numId w:val="16"/>
        </w:numPr>
        <w:tabs>
          <w:tab w:val="left" w:pos="851"/>
        </w:tabs>
        <w:spacing w:line="360" w:lineRule="auto"/>
        <w:ind w:left="0" w:firstLine="5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D352D0">
        <w:rPr>
          <w:rFonts w:ascii="Times New Roman" w:eastAsia="Times New Roman" w:hAnsi="Times New Roman" w:cs="Times New Roman"/>
          <w:b/>
          <w:i/>
          <w:color w:val="FF0000"/>
        </w:rPr>
        <w:t>Да се приложи Карта на функционалното зониране и режими в подходящ мащаб, отразяваща резултатите от направените оценки и въведени норми, режими, условия и препоръки за осъществяване на дейности.</w:t>
      </w:r>
    </w:p>
    <w:p w:rsidR="00664529" w:rsidRPr="00D352D0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46" w:name="bookmark96"/>
      <w:bookmarkStart w:id="247" w:name="_Toc398218679"/>
      <w:r w:rsidRPr="00D352D0">
        <w:rPr>
          <w:rFonts w:ascii="Times New Roman" w:hAnsi="Times New Roman" w:cs="Times New Roman"/>
        </w:rPr>
        <w:lastRenderedPageBreak/>
        <w:t>ЧАСТ 4: ОПЕРАТИВНИ ЗАДАЧИ И ПРЕДПИСАНИЯ ЗА ОПАЗВАНЕ И ПОЛЗВАНЕ</w:t>
      </w:r>
      <w:bookmarkEnd w:id="246"/>
      <w:bookmarkEnd w:id="247"/>
    </w:p>
    <w:p w:rsidR="00664529" w:rsidRPr="00D352D0" w:rsidRDefault="00443E07" w:rsidP="00634FDB">
      <w:pPr>
        <w:pStyle w:val="2"/>
        <w:numPr>
          <w:ilvl w:val="1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48" w:name="bookmark97"/>
      <w:r w:rsidRPr="00D352D0">
        <w:rPr>
          <w:rFonts w:ascii="Times New Roman" w:hAnsi="Times New Roman" w:cs="Times New Roman"/>
          <w:sz w:val="28"/>
          <w:szCs w:val="24"/>
        </w:rPr>
        <w:t xml:space="preserve"> </w:t>
      </w:r>
      <w:bookmarkStart w:id="249" w:name="_Toc398218680"/>
      <w:r w:rsidRPr="00D352D0">
        <w:rPr>
          <w:rFonts w:ascii="Times New Roman" w:hAnsi="Times New Roman" w:cs="Times New Roman"/>
          <w:sz w:val="28"/>
          <w:szCs w:val="24"/>
        </w:rPr>
        <w:t>ОПРЕДЕЛЯНЕ НА ПРИОРИТЕТИТЕ</w:t>
      </w:r>
      <w:bookmarkEnd w:id="248"/>
      <w:bookmarkEnd w:id="249"/>
    </w:p>
    <w:p w:rsidR="00664529" w:rsidRPr="00854602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854602">
        <w:rPr>
          <w:rFonts w:ascii="Times New Roman" w:hAnsi="Times New Roman" w:cs="Times New Roman"/>
        </w:rPr>
        <w:t xml:space="preserve"> </w:t>
      </w:r>
      <w:bookmarkStart w:id="250" w:name="_Toc398218681"/>
      <w:r w:rsidRPr="00854602">
        <w:rPr>
          <w:rFonts w:ascii="Times New Roman" w:hAnsi="Times New Roman" w:cs="Times New Roman"/>
        </w:rPr>
        <w:t>Да се степенуват по приоритет основните направления на работа за 10 годиш</w:t>
      </w:r>
      <w:r w:rsidR="000630C5" w:rsidRPr="00854602">
        <w:rPr>
          <w:rFonts w:ascii="Times New Roman" w:hAnsi="Times New Roman" w:cs="Times New Roman"/>
        </w:rPr>
        <w:t>ния период на действие на Плана.</w:t>
      </w:r>
      <w:bookmarkEnd w:id="250"/>
    </w:p>
    <w:p w:rsidR="00664529" w:rsidRPr="00854602" w:rsidRDefault="000630C5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51" w:name="_Toc398218682"/>
      <w:r w:rsidRPr="00854602">
        <w:rPr>
          <w:rFonts w:ascii="Times New Roman" w:hAnsi="Times New Roman" w:cs="Times New Roman"/>
        </w:rPr>
        <w:t>Критерии</w:t>
      </w:r>
      <w:r w:rsidR="00443E07" w:rsidRPr="00854602">
        <w:rPr>
          <w:rFonts w:ascii="Times New Roman" w:hAnsi="Times New Roman" w:cs="Times New Roman"/>
        </w:rPr>
        <w:t>те за определяне да произтичат от:</w:t>
      </w:r>
      <w:bookmarkEnd w:id="251"/>
    </w:p>
    <w:p w:rsidR="00664529" w:rsidRPr="00854602" w:rsidRDefault="000630C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854602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854602">
        <w:rPr>
          <w:rFonts w:ascii="Times New Roman" w:eastAsia="Times New Roman" w:hAnsi="Times New Roman" w:cs="Times New Roman"/>
          <w:color w:val="FF0000"/>
        </w:rPr>
        <w:t>национални и международни документи, планове и стратегии;</w:t>
      </w:r>
    </w:p>
    <w:p w:rsidR="00664529" w:rsidRPr="00854602" w:rsidRDefault="000630C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854602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854602">
        <w:rPr>
          <w:rFonts w:ascii="Times New Roman" w:eastAsia="Times New Roman" w:hAnsi="Times New Roman" w:cs="Times New Roman"/>
          <w:color w:val="FF0000"/>
        </w:rPr>
        <w:t>екологична и социално-икономическа оценка;</w:t>
      </w:r>
    </w:p>
    <w:p w:rsidR="00664529" w:rsidRPr="00854602" w:rsidRDefault="000630C5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854602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854602">
        <w:rPr>
          <w:rFonts w:ascii="Times New Roman" w:eastAsia="Times New Roman" w:hAnsi="Times New Roman" w:cs="Times New Roman"/>
          <w:color w:val="FF0000"/>
        </w:rPr>
        <w:t>приоритетите и нуждите на местните общности.</w:t>
      </w:r>
    </w:p>
    <w:p w:rsidR="00664529" w:rsidRPr="00854602" w:rsidRDefault="00443E07" w:rsidP="00634FDB">
      <w:pPr>
        <w:pStyle w:val="2"/>
        <w:numPr>
          <w:ilvl w:val="1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52" w:name="bookmark98"/>
      <w:r w:rsidRPr="00854602">
        <w:rPr>
          <w:rFonts w:ascii="Times New Roman" w:hAnsi="Times New Roman" w:cs="Times New Roman"/>
          <w:sz w:val="28"/>
          <w:szCs w:val="24"/>
        </w:rPr>
        <w:t xml:space="preserve"> </w:t>
      </w:r>
      <w:bookmarkStart w:id="253" w:name="_Toc398218683"/>
      <w:r w:rsidRPr="00854602">
        <w:rPr>
          <w:rFonts w:ascii="Times New Roman" w:hAnsi="Times New Roman" w:cs="Times New Roman"/>
          <w:sz w:val="28"/>
          <w:szCs w:val="24"/>
        </w:rPr>
        <w:t>ПРОГРАМИ</w:t>
      </w:r>
      <w:bookmarkEnd w:id="252"/>
      <w:bookmarkEnd w:id="253"/>
    </w:p>
    <w:p w:rsidR="00664529" w:rsidRPr="00854602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854602">
        <w:rPr>
          <w:rFonts w:ascii="Times New Roman" w:hAnsi="Times New Roman" w:cs="Times New Roman"/>
        </w:rPr>
        <w:t xml:space="preserve"> </w:t>
      </w:r>
      <w:bookmarkStart w:id="254" w:name="_Toc398218684"/>
      <w:r w:rsidRPr="00854602">
        <w:rPr>
          <w:rFonts w:ascii="Times New Roman" w:hAnsi="Times New Roman" w:cs="Times New Roman"/>
        </w:rPr>
        <w:t>Да се опишат програмите, които ще се изпълняват в рамките на действие на плана, в следните направления.</w:t>
      </w:r>
      <w:bookmarkEnd w:id="254"/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опазване и поддържане на биоразнообразието - местообитания и видове;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дейности в горите;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научни изследвания и мониторинг;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развитие на туризъм при подходящи условия, вкл. безопасност на посетителите;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връзки с обществеността и образование;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институционално развитие.</w:t>
      </w:r>
    </w:p>
    <w:p w:rsidR="00664529" w:rsidRPr="00854602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7E6DA2">
        <w:t xml:space="preserve"> </w:t>
      </w:r>
      <w:bookmarkStart w:id="255" w:name="_Toc398218685"/>
      <w:r w:rsidRPr="00854602">
        <w:rPr>
          <w:rFonts w:ascii="Times New Roman" w:hAnsi="Times New Roman" w:cs="Times New Roman"/>
        </w:rPr>
        <w:t>Всяка програма да обхваща едно направление и да съдържа набор от проекти, описани в последователност за осъществяване на целите.</w:t>
      </w:r>
      <w:bookmarkEnd w:id="255"/>
    </w:p>
    <w:p w:rsidR="00664529" w:rsidRPr="00854602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854602">
        <w:rPr>
          <w:rFonts w:ascii="Times New Roman" w:hAnsi="Times New Roman" w:cs="Times New Roman"/>
        </w:rPr>
        <w:t xml:space="preserve"> </w:t>
      </w:r>
      <w:bookmarkStart w:id="256" w:name="_Toc398218686"/>
      <w:r w:rsidRPr="00854602">
        <w:rPr>
          <w:rFonts w:ascii="Times New Roman" w:hAnsi="Times New Roman" w:cs="Times New Roman"/>
        </w:rPr>
        <w:t>Програмите и дейностите трябва:</w:t>
      </w:r>
      <w:bookmarkEnd w:id="256"/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да осигуряват развитие на Р в съответствие с предназначението им;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да са подбрани на базата на критериите за приоритетност;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да са обвързани с резултатите в констативната част на плана;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пряко или косвено да водят до постигане на управленските цели и преодоляване на заплахи;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да са реалистични във времево и финансово отношение.</w:t>
      </w:r>
    </w:p>
    <w:p w:rsidR="00664529" w:rsidRPr="00854602" w:rsidRDefault="00443E07" w:rsidP="00634FDB">
      <w:pPr>
        <w:pStyle w:val="2"/>
        <w:numPr>
          <w:ilvl w:val="1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57" w:name="bookmark99"/>
      <w:bookmarkStart w:id="258" w:name="_Toc398218687"/>
      <w:r w:rsidRPr="00854602">
        <w:rPr>
          <w:rFonts w:ascii="Times New Roman" w:hAnsi="Times New Roman" w:cs="Times New Roman"/>
          <w:sz w:val="28"/>
          <w:szCs w:val="24"/>
        </w:rPr>
        <w:t>ПРОЕКТИ</w:t>
      </w:r>
      <w:bookmarkEnd w:id="257"/>
      <w:bookmarkEnd w:id="258"/>
    </w:p>
    <w:p w:rsidR="00664529" w:rsidRPr="00854602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54602">
        <w:rPr>
          <w:rFonts w:ascii="Times New Roman" w:eastAsia="Times New Roman" w:hAnsi="Times New Roman" w:cs="Times New Roman"/>
          <w:color w:val="FF0000"/>
        </w:rPr>
        <w:t>За всеки от изброените в програмите проекти да се даде кратка анотация, съдържаща: наименование, цел, обект на прилагане, метод, очакван резултат, срок за изпълнение.</w:t>
      </w:r>
    </w:p>
    <w:p w:rsidR="00664529" w:rsidRPr="00854602" w:rsidRDefault="00443E07" w:rsidP="00634FDB">
      <w:pPr>
        <w:pStyle w:val="2"/>
        <w:numPr>
          <w:ilvl w:val="1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59" w:name="bookmark100"/>
      <w:r w:rsidRPr="00854602">
        <w:rPr>
          <w:rFonts w:ascii="Times New Roman" w:hAnsi="Times New Roman" w:cs="Times New Roman"/>
          <w:sz w:val="28"/>
          <w:szCs w:val="24"/>
        </w:rPr>
        <w:t xml:space="preserve"> </w:t>
      </w:r>
      <w:bookmarkStart w:id="260" w:name="_Toc398218688"/>
      <w:r w:rsidRPr="00854602">
        <w:rPr>
          <w:rFonts w:ascii="Times New Roman" w:hAnsi="Times New Roman" w:cs="Times New Roman"/>
          <w:sz w:val="28"/>
          <w:szCs w:val="24"/>
        </w:rPr>
        <w:t>ОПЕРАТИВНИ ЗАДАЧИ</w:t>
      </w:r>
      <w:bookmarkEnd w:id="259"/>
      <w:bookmarkEnd w:id="260"/>
    </w:p>
    <w:p w:rsidR="00664529" w:rsidRPr="00854602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854602">
        <w:rPr>
          <w:rFonts w:ascii="Times New Roman" w:eastAsia="Times New Roman" w:hAnsi="Times New Roman" w:cs="Times New Roman"/>
          <w:color w:val="FF0000"/>
        </w:rPr>
        <w:t>Описват се оперативни организационни задачи с отговорности и срокове, както и такива, които не могат да се формализират в проекти или дейности към програмите, напр. свързани с: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пожарна безопасност - обявяване на противопожарен сезон, противопожарни </w:t>
      </w:r>
      <w:r w:rsidRPr="00854602">
        <w:rPr>
          <w:rFonts w:ascii="Times New Roman" w:eastAsia="Times New Roman" w:hAnsi="Times New Roman" w:cs="Times New Roman"/>
          <w:iCs/>
          <w:color w:val="FF0000"/>
        </w:rPr>
        <w:lastRenderedPageBreak/>
        <w:t>планове и</w:t>
      </w:r>
      <w:r w:rsidR="00680F7A" w:rsidRPr="00854602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Pr="00854602">
        <w:rPr>
          <w:rFonts w:ascii="Times New Roman" w:eastAsia="Times New Roman" w:hAnsi="Times New Roman" w:cs="Times New Roman"/>
          <w:iCs/>
          <w:color w:val="FF0000"/>
        </w:rPr>
        <w:t>др.</w:t>
      </w:r>
      <w:r w:rsidR="00CC18FC" w:rsidRPr="00854602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разработване на графици за организира</w:t>
      </w:r>
      <w:r w:rsidR="00CC18FC" w:rsidRPr="00854602">
        <w:rPr>
          <w:rFonts w:ascii="Times New Roman" w:eastAsia="Times New Roman" w:hAnsi="Times New Roman" w:cs="Times New Roman"/>
          <w:iCs/>
          <w:color w:val="FF0000"/>
        </w:rPr>
        <w:t>не възлагането</w:t>
      </w:r>
      <w:r w:rsidR="00CC18FC" w:rsidRPr="00854602">
        <w:rPr>
          <w:rFonts w:ascii="Times New Roman" w:eastAsia="Times New Roman" w:hAnsi="Times New Roman" w:cs="Times New Roman"/>
          <w:iCs/>
          <w:color w:val="FF0000"/>
        </w:rPr>
        <w:tab/>
        <w:t xml:space="preserve">на дейностите по </w:t>
      </w:r>
      <w:r w:rsidRPr="00854602">
        <w:rPr>
          <w:rFonts w:ascii="Times New Roman" w:eastAsia="Times New Roman" w:hAnsi="Times New Roman" w:cs="Times New Roman"/>
          <w:iCs/>
          <w:color w:val="FF0000"/>
        </w:rPr>
        <w:t>работния план;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периоди</w:t>
      </w:r>
      <w:r w:rsidR="00CC18FC" w:rsidRPr="00854602">
        <w:rPr>
          <w:rFonts w:ascii="Times New Roman" w:eastAsia="Times New Roman" w:hAnsi="Times New Roman" w:cs="Times New Roman"/>
          <w:iCs/>
          <w:color w:val="FF0000"/>
        </w:rPr>
        <w:t xml:space="preserve">чни проверки или </w:t>
      </w:r>
      <w:r w:rsidRPr="00854602">
        <w:rPr>
          <w:rFonts w:ascii="Times New Roman" w:eastAsia="Times New Roman" w:hAnsi="Times New Roman" w:cs="Times New Roman"/>
          <w:iCs/>
          <w:color w:val="FF0000"/>
        </w:rPr>
        <w:t>мониторинг на обекти;</w:t>
      </w:r>
    </w:p>
    <w:p w:rsidR="00664529" w:rsidRPr="00854602" w:rsidRDefault="00CC18FC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планиране и отчитане на дейностите на различните </w:t>
      </w:r>
      <w:r w:rsidR="00443E07" w:rsidRPr="00854602">
        <w:rPr>
          <w:rFonts w:ascii="Times New Roman" w:eastAsia="Times New Roman" w:hAnsi="Times New Roman" w:cs="Times New Roman"/>
          <w:iCs/>
          <w:color w:val="FF0000"/>
        </w:rPr>
        <w:t>нива</w:t>
      </w: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в РИОСВ и </w:t>
      </w:r>
      <w:r w:rsidR="00443E07" w:rsidRPr="00854602">
        <w:rPr>
          <w:rFonts w:ascii="Times New Roman" w:eastAsia="Times New Roman" w:hAnsi="Times New Roman" w:cs="Times New Roman"/>
          <w:iCs/>
          <w:color w:val="FF0000"/>
        </w:rPr>
        <w:t>в</w:t>
      </w:r>
      <w:r w:rsidRPr="00854602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854602">
        <w:rPr>
          <w:rFonts w:ascii="Times New Roman" w:eastAsia="Times New Roman" w:hAnsi="Times New Roman" w:cs="Times New Roman"/>
          <w:iCs/>
          <w:color w:val="FF0000"/>
        </w:rPr>
        <w:t>регионалните</w:t>
      </w:r>
      <w:r w:rsidR="00680F7A" w:rsidRPr="00854602">
        <w:rPr>
          <w:rFonts w:ascii="Times New Roman" w:eastAsia="Times New Roman" w:hAnsi="Times New Roman" w:cs="Times New Roman"/>
          <w:iCs/>
          <w:color w:val="FF0000"/>
        </w:rPr>
        <w:t xml:space="preserve"> </w:t>
      </w:r>
      <w:r w:rsidR="00443E07" w:rsidRPr="00854602">
        <w:rPr>
          <w:rFonts w:ascii="Times New Roman" w:eastAsia="Times New Roman" w:hAnsi="Times New Roman" w:cs="Times New Roman"/>
          <w:iCs/>
          <w:color w:val="FF0000"/>
        </w:rPr>
        <w:t>структури на ИАГ(РДГ) и МЗХ (ДЛС/ДГС);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организационни, процедурни и оперативни връзки на РИОСВ с МОСВ (НСЗП) и на регионалните структури на МЗХ (ДЛС/ДГС) с РДГ и ИАГ;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търсене на допълнителни източници на финансиране;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поддържане на регулярни връзки с мес</w:t>
      </w:r>
      <w:r w:rsidR="00680F7A" w:rsidRPr="00854602">
        <w:rPr>
          <w:rFonts w:ascii="Times New Roman" w:eastAsia="Times New Roman" w:hAnsi="Times New Roman" w:cs="Times New Roman"/>
          <w:iCs/>
          <w:color w:val="FF0000"/>
        </w:rPr>
        <w:t>тни органи, организации и медии;</w:t>
      </w:r>
    </w:p>
    <w:p w:rsidR="00664529" w:rsidRPr="00854602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854602">
        <w:rPr>
          <w:rFonts w:ascii="Times New Roman" w:eastAsia="Times New Roman" w:hAnsi="Times New Roman" w:cs="Times New Roman"/>
          <w:iCs/>
          <w:color w:val="FF0000"/>
        </w:rPr>
        <w:t>други.</w:t>
      </w:r>
    </w:p>
    <w:p w:rsidR="00664529" w:rsidRPr="00CC748A" w:rsidRDefault="00443E07" w:rsidP="00634FDB">
      <w:pPr>
        <w:pStyle w:val="2"/>
        <w:numPr>
          <w:ilvl w:val="1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61" w:name="bookmark101"/>
      <w:r w:rsidRPr="00CC748A">
        <w:rPr>
          <w:rFonts w:ascii="Times New Roman" w:hAnsi="Times New Roman" w:cs="Times New Roman"/>
          <w:sz w:val="28"/>
          <w:szCs w:val="24"/>
        </w:rPr>
        <w:t xml:space="preserve"> </w:t>
      </w:r>
      <w:bookmarkStart w:id="262" w:name="_Toc398218689"/>
      <w:r w:rsidRPr="00CC748A">
        <w:rPr>
          <w:rFonts w:ascii="Times New Roman" w:hAnsi="Times New Roman" w:cs="Times New Roman"/>
          <w:sz w:val="28"/>
          <w:szCs w:val="24"/>
        </w:rPr>
        <w:t>РАБОТЕН ПЛАН</w:t>
      </w:r>
      <w:bookmarkEnd w:id="261"/>
      <w:bookmarkEnd w:id="262"/>
    </w:p>
    <w:p w:rsidR="00664529" w:rsidRPr="00CC748A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CC748A">
        <w:rPr>
          <w:rFonts w:ascii="Times New Roman" w:hAnsi="Times New Roman" w:cs="Times New Roman"/>
        </w:rPr>
        <w:t xml:space="preserve"> </w:t>
      </w:r>
      <w:bookmarkStart w:id="263" w:name="_Toc398218690"/>
      <w:r w:rsidRPr="00CC748A">
        <w:rPr>
          <w:rFonts w:ascii="Times New Roman" w:hAnsi="Times New Roman" w:cs="Times New Roman"/>
        </w:rPr>
        <w:t>Да се изготви работен план за 3 години, в който да се разположат приоритетните проекти и задачи.</w:t>
      </w:r>
      <w:bookmarkEnd w:id="263"/>
    </w:p>
    <w:p w:rsidR="00664529" w:rsidRPr="00CC748A" w:rsidRDefault="00443E07" w:rsidP="00634FDB">
      <w:pPr>
        <w:pStyle w:val="3"/>
        <w:numPr>
          <w:ilvl w:val="2"/>
          <w:numId w:val="23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CC748A">
        <w:rPr>
          <w:rFonts w:ascii="Times New Roman" w:hAnsi="Times New Roman" w:cs="Times New Roman"/>
        </w:rPr>
        <w:t xml:space="preserve"> </w:t>
      </w:r>
      <w:bookmarkStart w:id="264" w:name="_Toc398218691"/>
      <w:r w:rsidRPr="00CC748A">
        <w:rPr>
          <w:rFonts w:ascii="Times New Roman" w:hAnsi="Times New Roman" w:cs="Times New Roman"/>
        </w:rPr>
        <w:t>Проектите и задачите или етапите от тях, предвидени за изпълнение през първата година да се остойностят.</w:t>
      </w:r>
      <w:bookmarkEnd w:id="264"/>
    </w:p>
    <w:p w:rsidR="00664529" w:rsidRPr="00CC748A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65" w:name="bookmark102"/>
      <w:bookmarkStart w:id="266" w:name="_Toc398218692"/>
      <w:r w:rsidRPr="00CC748A">
        <w:rPr>
          <w:rFonts w:ascii="Times New Roman" w:hAnsi="Times New Roman" w:cs="Times New Roman"/>
        </w:rPr>
        <w:t>ЧАСТ 5: ПРЕГЛЕД НА ИЗПЪЛНЕНИЕТО НА ЦЕЛИТЕ И ЗАДАЧИТЕ</w:t>
      </w:r>
      <w:bookmarkEnd w:id="265"/>
      <w:bookmarkEnd w:id="266"/>
    </w:p>
    <w:p w:rsidR="00664529" w:rsidRPr="00CC748A" w:rsidRDefault="00443E07" w:rsidP="00634FDB">
      <w:pPr>
        <w:pStyle w:val="2"/>
        <w:numPr>
          <w:ilvl w:val="1"/>
          <w:numId w:val="2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67" w:name="bookmark103"/>
      <w:r w:rsidRPr="00CC748A">
        <w:rPr>
          <w:rFonts w:ascii="Times New Roman" w:hAnsi="Times New Roman" w:cs="Times New Roman"/>
          <w:sz w:val="28"/>
          <w:szCs w:val="24"/>
        </w:rPr>
        <w:t xml:space="preserve"> </w:t>
      </w:r>
      <w:bookmarkStart w:id="268" w:name="_Toc398218693"/>
      <w:r w:rsidRPr="00CC748A">
        <w:rPr>
          <w:rFonts w:ascii="Times New Roman" w:hAnsi="Times New Roman" w:cs="Times New Roman"/>
          <w:sz w:val="28"/>
          <w:szCs w:val="24"/>
        </w:rPr>
        <w:t>ПРЕРАЗГЛЕЖД</w:t>
      </w:r>
      <w:r w:rsidRPr="00CC748A">
        <w:rPr>
          <w:sz w:val="28"/>
        </w:rPr>
        <w:t>АН</w:t>
      </w:r>
      <w:r w:rsidRPr="00CC748A">
        <w:rPr>
          <w:rFonts w:ascii="Times New Roman" w:hAnsi="Times New Roman" w:cs="Times New Roman"/>
          <w:sz w:val="28"/>
          <w:szCs w:val="24"/>
        </w:rPr>
        <w:t>Е НА ЦЕЛИТЕ</w:t>
      </w:r>
      <w:bookmarkEnd w:id="267"/>
      <w:bookmarkEnd w:id="268"/>
    </w:p>
    <w:p w:rsidR="00664529" w:rsidRPr="00CC748A" w:rsidRDefault="00443E07" w:rsidP="00634FDB">
      <w:pPr>
        <w:pStyle w:val="3"/>
        <w:numPr>
          <w:ilvl w:val="2"/>
          <w:numId w:val="2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CC748A">
        <w:rPr>
          <w:rFonts w:ascii="Times New Roman" w:hAnsi="Times New Roman" w:cs="Times New Roman"/>
        </w:rPr>
        <w:t xml:space="preserve"> </w:t>
      </w:r>
      <w:bookmarkStart w:id="269" w:name="_Toc398218694"/>
      <w:r w:rsidRPr="00CC748A">
        <w:rPr>
          <w:rFonts w:ascii="Times New Roman" w:hAnsi="Times New Roman" w:cs="Times New Roman"/>
        </w:rPr>
        <w:t>Да се предвиди преглед на актуалността на поставените цели на управление на резервата и необходимост от корекции на петата година от влизане в сила на Плана, както и за проверка доколко планираните и осъществени проекти и задачи ефективно водят до постигането на целите.</w:t>
      </w:r>
      <w:bookmarkEnd w:id="269"/>
    </w:p>
    <w:p w:rsidR="00664529" w:rsidRPr="00CC748A" w:rsidRDefault="00443E07" w:rsidP="00634FDB">
      <w:pPr>
        <w:pStyle w:val="3"/>
        <w:numPr>
          <w:ilvl w:val="2"/>
          <w:numId w:val="2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CC748A">
        <w:rPr>
          <w:rFonts w:ascii="Times New Roman" w:hAnsi="Times New Roman" w:cs="Times New Roman"/>
        </w:rPr>
        <w:t xml:space="preserve"> </w:t>
      </w:r>
      <w:bookmarkStart w:id="270" w:name="_Toc398218695"/>
      <w:r w:rsidRPr="00CC748A">
        <w:rPr>
          <w:rFonts w:ascii="Times New Roman" w:hAnsi="Times New Roman" w:cs="Times New Roman"/>
        </w:rPr>
        <w:t>Да се предложи схема за извършване на прегледа, включваща участници и критерии.</w:t>
      </w:r>
      <w:bookmarkEnd w:id="270"/>
    </w:p>
    <w:p w:rsidR="00664529" w:rsidRPr="00CC748A" w:rsidRDefault="00443E07" w:rsidP="00634FDB">
      <w:pPr>
        <w:pStyle w:val="2"/>
        <w:numPr>
          <w:ilvl w:val="1"/>
          <w:numId w:val="24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271" w:name="bookmark104"/>
      <w:r w:rsidRPr="00CC748A">
        <w:rPr>
          <w:rFonts w:ascii="Times New Roman" w:hAnsi="Times New Roman" w:cs="Times New Roman"/>
          <w:sz w:val="28"/>
          <w:szCs w:val="24"/>
        </w:rPr>
        <w:t xml:space="preserve"> </w:t>
      </w:r>
      <w:bookmarkStart w:id="272" w:name="_Toc398218696"/>
      <w:r w:rsidRPr="00CC748A">
        <w:rPr>
          <w:rFonts w:ascii="Times New Roman" w:hAnsi="Times New Roman" w:cs="Times New Roman"/>
          <w:sz w:val="28"/>
          <w:szCs w:val="24"/>
        </w:rPr>
        <w:t>ПРЕРАЗГЛЕЖДАНЕ НА ЗАДАЧИТЕ</w:t>
      </w:r>
      <w:bookmarkEnd w:id="271"/>
      <w:bookmarkEnd w:id="272"/>
    </w:p>
    <w:p w:rsidR="00664529" w:rsidRPr="00CC748A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Да се разработи схема за текущ годишен преглед, оценка и отчет на изпълнението на задачите, дейностите и проектите.</w:t>
      </w:r>
    </w:p>
    <w:p w:rsidR="00664529" w:rsidRPr="00CC748A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Да се определят задълженията на участниците в този преглед на различни нива.</w:t>
      </w:r>
    </w:p>
    <w:p w:rsidR="00664529" w:rsidRPr="007E6DA2" w:rsidRDefault="00443E07" w:rsidP="00634FDB">
      <w:pPr>
        <w:pStyle w:val="24"/>
        <w:keepNext/>
        <w:keepLines/>
        <w:shd w:val="clear" w:color="auto" w:fill="auto"/>
        <w:spacing w:after="0" w:line="360" w:lineRule="auto"/>
        <w:ind w:left="20"/>
        <w:rPr>
          <w:sz w:val="24"/>
          <w:szCs w:val="24"/>
        </w:rPr>
      </w:pPr>
      <w:bookmarkStart w:id="273" w:name="bookmark105"/>
      <w:bookmarkStart w:id="274" w:name="_Toc398218697"/>
      <w:r w:rsidRPr="007E6DA2">
        <w:rPr>
          <w:sz w:val="24"/>
          <w:szCs w:val="24"/>
        </w:rPr>
        <w:t>ПРИЛОЖЕНИЯ</w:t>
      </w:r>
      <w:bookmarkEnd w:id="273"/>
      <w:bookmarkEnd w:id="274"/>
    </w:p>
    <w:p w:rsidR="00CC748A" w:rsidRPr="00CC748A" w:rsidRDefault="00443E07" w:rsidP="00634FDB">
      <w:pPr>
        <w:pStyle w:val="34"/>
        <w:keepNext/>
        <w:keepLines/>
        <w:numPr>
          <w:ilvl w:val="0"/>
          <w:numId w:val="25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  <w:sz w:val="24"/>
          <w:szCs w:val="24"/>
        </w:rPr>
      </w:pPr>
      <w:bookmarkStart w:id="275" w:name="bookmark106"/>
      <w:r w:rsidRPr="00CC748A">
        <w:rPr>
          <w:color w:val="FF0000"/>
          <w:sz w:val="24"/>
          <w:szCs w:val="24"/>
        </w:rPr>
        <w:t xml:space="preserve"> </w:t>
      </w:r>
      <w:bookmarkStart w:id="276" w:name="_Toc398218698"/>
      <w:r w:rsidRPr="00CC748A">
        <w:rPr>
          <w:color w:val="FF0000"/>
          <w:sz w:val="24"/>
          <w:szCs w:val="24"/>
        </w:rPr>
        <w:t>Библиография</w:t>
      </w:r>
      <w:bookmarkEnd w:id="275"/>
      <w:r w:rsidR="00680F7A" w:rsidRPr="00CC748A">
        <w:rPr>
          <w:color w:val="FF0000"/>
          <w:sz w:val="24"/>
          <w:szCs w:val="24"/>
        </w:rPr>
        <w:t>;</w:t>
      </w:r>
      <w:bookmarkStart w:id="277" w:name="bookmark107"/>
      <w:bookmarkEnd w:id="276"/>
    </w:p>
    <w:p w:rsidR="00CC748A" w:rsidRPr="00CC748A" w:rsidRDefault="00443E07" w:rsidP="00634FDB">
      <w:pPr>
        <w:pStyle w:val="34"/>
        <w:keepNext/>
        <w:keepLines/>
        <w:numPr>
          <w:ilvl w:val="0"/>
          <w:numId w:val="25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  <w:sz w:val="24"/>
          <w:szCs w:val="24"/>
        </w:rPr>
      </w:pPr>
      <w:r w:rsidRPr="00CC748A">
        <w:rPr>
          <w:color w:val="FF0000"/>
          <w:sz w:val="24"/>
          <w:szCs w:val="24"/>
        </w:rPr>
        <w:t xml:space="preserve"> </w:t>
      </w:r>
      <w:bookmarkStart w:id="278" w:name="_Toc398218699"/>
      <w:r w:rsidRPr="00CC748A">
        <w:rPr>
          <w:color w:val="FF0000"/>
          <w:sz w:val="24"/>
          <w:szCs w:val="24"/>
        </w:rPr>
        <w:t>Списъци, таблици др.</w:t>
      </w:r>
      <w:bookmarkEnd w:id="277"/>
      <w:r w:rsidR="00680F7A" w:rsidRPr="00CC748A">
        <w:rPr>
          <w:color w:val="FF0000"/>
          <w:sz w:val="24"/>
          <w:szCs w:val="24"/>
        </w:rPr>
        <w:t>;</w:t>
      </w:r>
      <w:bookmarkStart w:id="279" w:name="bookmark108"/>
      <w:bookmarkEnd w:id="278"/>
    </w:p>
    <w:p w:rsidR="00CC748A" w:rsidRPr="00CC748A" w:rsidRDefault="00443E07" w:rsidP="00634FDB">
      <w:pPr>
        <w:pStyle w:val="34"/>
        <w:keepNext/>
        <w:keepLines/>
        <w:numPr>
          <w:ilvl w:val="0"/>
          <w:numId w:val="25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  <w:sz w:val="24"/>
          <w:szCs w:val="24"/>
        </w:rPr>
      </w:pPr>
      <w:r w:rsidRPr="00CC748A">
        <w:rPr>
          <w:color w:val="FF0000"/>
          <w:sz w:val="24"/>
          <w:szCs w:val="24"/>
        </w:rPr>
        <w:t xml:space="preserve"> </w:t>
      </w:r>
      <w:bookmarkStart w:id="280" w:name="_Toc398218700"/>
      <w:r w:rsidRPr="00CC748A">
        <w:rPr>
          <w:color w:val="FF0000"/>
          <w:sz w:val="24"/>
          <w:szCs w:val="24"/>
        </w:rPr>
        <w:t>Картен материал (формат А1) и цифров модел на резервата;</w:t>
      </w:r>
      <w:bookmarkStart w:id="281" w:name="bookmark109"/>
      <w:bookmarkEnd w:id="279"/>
      <w:bookmarkEnd w:id="280"/>
    </w:p>
    <w:p w:rsidR="00664529" w:rsidRPr="00CC748A" w:rsidRDefault="00443E07" w:rsidP="00634FDB">
      <w:pPr>
        <w:pStyle w:val="34"/>
        <w:keepNext/>
        <w:keepLines/>
        <w:numPr>
          <w:ilvl w:val="0"/>
          <w:numId w:val="25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  <w:sz w:val="24"/>
          <w:szCs w:val="24"/>
        </w:rPr>
      </w:pPr>
      <w:bookmarkStart w:id="282" w:name="_Toc398218701"/>
      <w:r w:rsidRPr="00CC748A">
        <w:rPr>
          <w:color w:val="FF0000"/>
          <w:sz w:val="24"/>
          <w:szCs w:val="24"/>
        </w:rPr>
        <w:t>Инвентаризация на горите</w:t>
      </w:r>
      <w:bookmarkEnd w:id="281"/>
      <w:r w:rsidR="00680F7A" w:rsidRPr="00CC748A">
        <w:rPr>
          <w:color w:val="FF0000"/>
          <w:sz w:val="24"/>
          <w:szCs w:val="24"/>
        </w:rPr>
        <w:t>;</w:t>
      </w:r>
      <w:bookmarkEnd w:id="282"/>
    </w:p>
    <w:p w:rsidR="00664529" w:rsidRPr="00CC748A" w:rsidRDefault="00443E07" w:rsidP="00634FDB">
      <w:pPr>
        <w:pStyle w:val="34"/>
        <w:keepNext/>
        <w:keepLines/>
        <w:numPr>
          <w:ilvl w:val="0"/>
          <w:numId w:val="25"/>
        </w:numPr>
        <w:shd w:val="clear" w:color="auto" w:fill="auto"/>
        <w:spacing w:before="0" w:after="0" w:line="360" w:lineRule="auto"/>
        <w:ind w:left="1100" w:firstLine="0"/>
        <w:jc w:val="left"/>
        <w:rPr>
          <w:color w:val="FF0000"/>
          <w:sz w:val="24"/>
          <w:szCs w:val="24"/>
        </w:rPr>
      </w:pPr>
      <w:bookmarkStart w:id="283" w:name="bookmark110"/>
      <w:r w:rsidRPr="00CC748A">
        <w:rPr>
          <w:color w:val="FF0000"/>
          <w:sz w:val="24"/>
          <w:szCs w:val="24"/>
        </w:rPr>
        <w:t xml:space="preserve"> </w:t>
      </w:r>
      <w:bookmarkStart w:id="284" w:name="_Toc398218702"/>
      <w:r w:rsidRPr="00CC748A">
        <w:rPr>
          <w:color w:val="FF0000"/>
          <w:sz w:val="24"/>
          <w:szCs w:val="24"/>
        </w:rPr>
        <w:t>Други.</w:t>
      </w:r>
      <w:bookmarkEnd w:id="283"/>
      <w:bookmarkEnd w:id="284"/>
    </w:p>
    <w:p w:rsidR="00664529" w:rsidRPr="00CC748A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 xml:space="preserve">В процеса на изработване на Плана, Изпълнителят да осигури условия за активно участие </w:t>
      </w:r>
      <w:r w:rsidRPr="00CC748A">
        <w:rPr>
          <w:rFonts w:ascii="Times New Roman" w:eastAsia="Times New Roman" w:hAnsi="Times New Roman" w:cs="Times New Roman"/>
          <w:color w:val="FF0000"/>
        </w:rPr>
        <w:lastRenderedPageBreak/>
        <w:t>на заинтересованите институции /Общинска и Областна администрация, РИОСВ, РДГ, ДГС,/, частни собственици, общественост и НПО.</w:t>
      </w:r>
    </w:p>
    <w:p w:rsidR="00664529" w:rsidRPr="00CC748A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Планът да бъде представен в три екземпляра, съответно на хартиен и електронен носител.</w:t>
      </w:r>
    </w:p>
    <w:p w:rsidR="00664529" w:rsidRPr="00CC748A" w:rsidRDefault="00443E07" w:rsidP="00634FDB">
      <w:pPr>
        <w:pStyle w:val="1"/>
        <w:spacing w:before="0" w:line="360" w:lineRule="auto"/>
        <w:jc w:val="both"/>
        <w:rPr>
          <w:rFonts w:ascii="Times New Roman" w:hAnsi="Times New Roman" w:cs="Times New Roman"/>
        </w:rPr>
      </w:pPr>
      <w:bookmarkStart w:id="285" w:name="bookmark111"/>
      <w:bookmarkStart w:id="286" w:name="_Toc398218703"/>
      <w:r w:rsidRPr="00CC748A">
        <w:rPr>
          <w:rFonts w:ascii="Times New Roman" w:hAnsi="Times New Roman" w:cs="Times New Roman"/>
        </w:rPr>
        <w:t>ЧАСТ 6: ИЗИСКВАНИЯ КЪМ ФОРМАТА ЗА ПРЕДАВАНЕ НА ГРАФИЧНИ И АТРИБУТИВНИ ДАННИ</w:t>
      </w:r>
      <w:bookmarkEnd w:id="285"/>
      <w:bookmarkEnd w:id="286"/>
    </w:p>
    <w:p w:rsidR="00664529" w:rsidRPr="00CC748A" w:rsidRDefault="00443E07" w:rsidP="00634FDB">
      <w:pPr>
        <w:spacing w:line="360" w:lineRule="auto"/>
        <w:ind w:left="23"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Изисквания за цифровите данни на защитената територия :</w:t>
      </w:r>
    </w:p>
    <w:p w:rsidR="00340012" w:rsidRPr="00CC748A" w:rsidRDefault="00340012" w:rsidP="00634FDB">
      <w:pPr>
        <w:pStyle w:val="2"/>
        <w:numPr>
          <w:ilvl w:val="1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sz w:val="28"/>
        </w:rPr>
      </w:pPr>
      <w:bookmarkStart w:id="287" w:name="_Toc398218704"/>
      <w:bookmarkStart w:id="288" w:name="bookmark112"/>
      <w:r w:rsidRPr="00CC748A">
        <w:rPr>
          <w:rFonts w:ascii="Times New Roman" w:hAnsi="Times New Roman" w:cs="Times New Roman"/>
          <w:iCs/>
          <w:sz w:val="28"/>
        </w:rPr>
        <w:t>ЦИФРОВИ МОДЕЛИ</w:t>
      </w:r>
      <w:bookmarkEnd w:id="287"/>
    </w:p>
    <w:p w:rsidR="00664529" w:rsidRPr="007E6DA2" w:rsidRDefault="00443E07" w:rsidP="00634FDB">
      <w:pPr>
        <w:pStyle w:val="3"/>
        <w:numPr>
          <w:ilvl w:val="2"/>
          <w:numId w:val="26"/>
        </w:numPr>
        <w:tabs>
          <w:tab w:val="left" w:pos="567"/>
        </w:tabs>
        <w:spacing w:before="0" w:line="360" w:lineRule="auto"/>
        <w:ind w:left="0" w:firstLine="0"/>
        <w:jc w:val="both"/>
      </w:pPr>
      <w:bookmarkStart w:id="289" w:name="_Toc398218705"/>
      <w:r w:rsidRPr="00CC748A">
        <w:rPr>
          <w:rFonts w:ascii="Times New Roman" w:hAnsi="Times New Roman" w:cs="Times New Roman"/>
        </w:rPr>
        <w:t>Формат на данните</w:t>
      </w:r>
      <w:bookmarkEnd w:id="288"/>
      <w:bookmarkEnd w:id="289"/>
    </w:p>
    <w:p w:rsidR="00664529" w:rsidRPr="00CC748A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Графични данни се предават в стандартен Shape формат (координатна система 1970г. в съответната зона и VGS 84, зона 35 север).</w:t>
      </w:r>
    </w:p>
    <w:p w:rsidR="00664529" w:rsidRPr="00CC748A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 xml:space="preserve">Атрибутивната информация към нея да бъде организирана в Personal Geodatabase. Формата и структурата на базата данни ще се предоставя от </w:t>
      </w:r>
      <w:r w:rsidR="00CC748A">
        <w:rPr>
          <w:rFonts w:ascii="Times New Roman" w:eastAsia="Times New Roman" w:hAnsi="Times New Roman" w:cs="Times New Roman"/>
          <w:color w:val="FF0000"/>
        </w:rPr>
        <w:t>В</w:t>
      </w:r>
      <w:r w:rsidRPr="00CC748A">
        <w:rPr>
          <w:rFonts w:ascii="Times New Roman" w:eastAsia="Times New Roman" w:hAnsi="Times New Roman" w:cs="Times New Roman"/>
          <w:color w:val="FF0000"/>
        </w:rPr>
        <w:t xml:space="preserve">ъзложителя на </w:t>
      </w:r>
      <w:r w:rsidR="00CC748A">
        <w:rPr>
          <w:rFonts w:ascii="Times New Roman" w:eastAsia="Times New Roman" w:hAnsi="Times New Roman" w:cs="Times New Roman"/>
          <w:color w:val="FF0000"/>
        </w:rPr>
        <w:t>И</w:t>
      </w:r>
      <w:r w:rsidRPr="00CC748A">
        <w:rPr>
          <w:rFonts w:ascii="Times New Roman" w:eastAsia="Times New Roman" w:hAnsi="Times New Roman" w:cs="Times New Roman"/>
          <w:color w:val="FF0000"/>
        </w:rPr>
        <w:t>зпълнителя при стартиране на договора. Информацията се представя в точно определения вид и формат. Доказателства за прилагането на лицензно чист софтуер и за използване на последните съвременни стандартизирани средства за обектно-ориентирано и топологично моделиране.</w:t>
      </w:r>
    </w:p>
    <w:p w:rsidR="00664529" w:rsidRPr="00CC748A" w:rsidRDefault="00CC748A" w:rsidP="00634FDB">
      <w:pPr>
        <w:pStyle w:val="3"/>
        <w:numPr>
          <w:ilvl w:val="2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90" w:name="_Toc398218706"/>
      <w:r>
        <w:rPr>
          <w:rFonts w:ascii="Times New Roman" w:hAnsi="Times New Roman" w:cs="Times New Roman"/>
        </w:rPr>
        <w:t>Структура на данните</w:t>
      </w:r>
      <w:bookmarkEnd w:id="290"/>
    </w:p>
    <w:p w:rsidR="00664529" w:rsidRPr="00CC748A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>Структурата на цифровия модел на територията(ЦМТ) да отговаря на следните изисквания:</w:t>
      </w:r>
    </w:p>
    <w:p w:rsidR="00664529" w:rsidRPr="00CC748A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 xml:space="preserve"> Представя се ЦМТ за землището попадащо изцяло или частично в защитената територия. ЦМТ се състои от географски</w:t>
      </w:r>
      <w:r w:rsidR="00340012" w:rsidRPr="00CC748A">
        <w:rPr>
          <w:rFonts w:ascii="Times New Roman" w:eastAsia="Times New Roman" w:hAnsi="Times New Roman" w:cs="Times New Roman"/>
          <w:color w:val="FF0000"/>
        </w:rPr>
        <w:t xml:space="preserve"> обекти, разпределени в класове;</w:t>
      </w:r>
    </w:p>
    <w:p w:rsidR="00664529" w:rsidRPr="00CC748A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 xml:space="preserve"> За землището се предава графична информация и атрибутивните данни в </w:t>
      </w:r>
      <w:r w:rsidR="00340012" w:rsidRPr="00CC748A">
        <w:rPr>
          <w:rFonts w:ascii="Times New Roman" w:eastAsia="Times New Roman" w:hAnsi="Times New Roman" w:cs="Times New Roman"/>
          <w:color w:val="FF0000"/>
        </w:rPr>
        <w:t>Personal Geodatabase;</w:t>
      </w:r>
    </w:p>
    <w:p w:rsidR="00664529" w:rsidRPr="00CC748A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CC748A">
        <w:rPr>
          <w:rFonts w:ascii="Times New Roman" w:eastAsia="Times New Roman" w:hAnsi="Times New Roman" w:cs="Times New Roman"/>
          <w:color w:val="FF0000"/>
        </w:rPr>
        <w:t xml:space="preserve"> Класовете обекти, условните знаци и структурата на атрибутивната база данни трябва да бъдат изцяло съобразени с действащата нормативна </w:t>
      </w:r>
      <w:r w:rsidR="00BC2A30">
        <w:rPr>
          <w:rFonts w:ascii="Times New Roman" w:eastAsia="Times New Roman" w:hAnsi="Times New Roman" w:cs="Times New Roman"/>
          <w:color w:val="FF0000"/>
        </w:rPr>
        <w:t>уредба.</w:t>
      </w:r>
    </w:p>
    <w:p w:rsidR="00664529" w:rsidRPr="00BC2A30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Данните за защитената територия ще са разделени тематично както следва: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Имоти- с изградена полигонова топология и създадена връзка с обобщената атрибутивна база данни за имотите на резервата;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Резервата;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Населени места;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Пътна мрежа;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Реки и водни площи;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Административни граници;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Релеф;</w:t>
      </w:r>
    </w:p>
    <w:p w:rsidR="00664529" w:rsidRPr="00D76B0A" w:rsidRDefault="00340012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 </w:t>
      </w:r>
      <w:r w:rsidR="00443E07" w:rsidRPr="00BC2A30">
        <w:rPr>
          <w:rFonts w:ascii="Times New Roman" w:eastAsia="Times New Roman" w:hAnsi="Times New Roman" w:cs="Times New Roman"/>
          <w:color w:val="FF0000"/>
        </w:rPr>
        <w:t xml:space="preserve">Условни знаци и други в зависимост от специфичните данни, които се поддържат за </w:t>
      </w:r>
      <w:r w:rsidR="00443E07" w:rsidRPr="00D76B0A">
        <w:rPr>
          <w:rFonts w:ascii="Times New Roman" w:eastAsia="Times New Roman" w:hAnsi="Times New Roman" w:cs="Times New Roman"/>
          <w:color w:val="FF0000"/>
        </w:rPr>
        <w:t>защитената територия.</w:t>
      </w:r>
    </w:p>
    <w:p w:rsidR="00664529" w:rsidRPr="00D76B0A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D76B0A">
        <w:rPr>
          <w:rFonts w:ascii="Times New Roman" w:eastAsia="Times New Roman" w:hAnsi="Times New Roman" w:cs="Times New Roman"/>
          <w:color w:val="FF0000"/>
        </w:rPr>
        <w:lastRenderedPageBreak/>
        <w:t>Документ, съдържащ пълното описание на структурата и съдържанието на графичната и атрибутивна база данни</w:t>
      </w:r>
    </w:p>
    <w:p w:rsidR="00664529" w:rsidRPr="00BC2A30" w:rsidRDefault="00443E07" w:rsidP="00634FDB">
      <w:pPr>
        <w:pStyle w:val="2"/>
        <w:numPr>
          <w:ilvl w:val="1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  <w:sz w:val="28"/>
        </w:rPr>
      </w:pPr>
      <w:bookmarkStart w:id="291" w:name="bookmark113"/>
      <w:bookmarkStart w:id="292" w:name="_Toc398218707"/>
      <w:r w:rsidRPr="00D76B0A">
        <w:rPr>
          <w:rFonts w:ascii="Times New Roman" w:hAnsi="Times New Roman" w:cs="Times New Roman"/>
          <w:iCs/>
          <w:sz w:val="28"/>
        </w:rPr>
        <w:t>СЪДЪРЖАНИЕ НА БАЗАТА</w:t>
      </w:r>
      <w:r w:rsidRPr="00BC2A30">
        <w:rPr>
          <w:rFonts w:ascii="Times New Roman" w:hAnsi="Times New Roman" w:cs="Times New Roman"/>
          <w:iCs/>
          <w:sz w:val="28"/>
        </w:rPr>
        <w:t xml:space="preserve"> Д</w:t>
      </w:r>
      <w:r w:rsidRPr="00BC2A30">
        <w:rPr>
          <w:iCs/>
          <w:sz w:val="28"/>
        </w:rPr>
        <w:t>АННИ</w:t>
      </w:r>
      <w:bookmarkEnd w:id="291"/>
      <w:bookmarkEnd w:id="292"/>
    </w:p>
    <w:p w:rsidR="00664529" w:rsidRPr="00BC2A30" w:rsidRDefault="00443E07" w:rsidP="00634FDB">
      <w:pPr>
        <w:pStyle w:val="3"/>
        <w:numPr>
          <w:ilvl w:val="2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</w:rPr>
      </w:pPr>
      <w:bookmarkStart w:id="293" w:name="bookmark114"/>
      <w:r w:rsidRPr="00BC2A30">
        <w:rPr>
          <w:rFonts w:ascii="Times New Roman" w:hAnsi="Times New Roman" w:cs="Times New Roman"/>
        </w:rPr>
        <w:t xml:space="preserve"> </w:t>
      </w:r>
      <w:bookmarkStart w:id="294" w:name="_Toc398218708"/>
      <w:r w:rsidRPr="00BC2A30">
        <w:rPr>
          <w:rFonts w:ascii="Times New Roman" w:hAnsi="Times New Roman" w:cs="Times New Roman"/>
        </w:rPr>
        <w:t>Пространствена информация</w:t>
      </w:r>
      <w:bookmarkEnd w:id="293"/>
      <w:bookmarkEnd w:id="294"/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Слоеве за горите от тип “полигон”, които включват всички кадастрални единици от гороразделителните планове: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по възраст;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по дървесен вид.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земеделските земи от тип “полигон” за всички кадастрални единиц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и от земеразделителните планове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релефа от тип “линия” за 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хоризонталите със сечение 10 m</w:t>
      </w:r>
      <w:r w:rsidRPr="00BC2A30">
        <w:rPr>
          <w:rFonts w:ascii="Times New Roman" w:eastAsia="Times New Roman" w:hAnsi="Times New Roman" w:cs="Times New Roman"/>
          <w:b/>
          <w:i/>
          <w:color w:val="FF0000"/>
        </w:rPr>
        <w:t>, като в атрибутивния ф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айл се въведат съответните коти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Слоеве за пъти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щата от тип “линия” и ”полигон”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Слоеве за хидрографската мрежа от тип: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>“линия” за речната мрежа;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>“по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лигон” за езера, блата и мочури.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инфраструктурата от тип “точка” за сградите, водохващанията, чешмите и</w:t>
      </w:r>
      <w:r w:rsidR="00BC2A30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r w:rsidRPr="00BC2A30">
        <w:rPr>
          <w:rFonts w:ascii="Times New Roman" w:eastAsia="Times New Roman" w:hAnsi="Times New Roman" w:cs="Times New Roman"/>
          <w:b/>
          <w:i/>
          <w:color w:val="FF0000"/>
        </w:rPr>
        <w:t>др.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лой за почвите от тип “полигон”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с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калната основа от тип “полигон”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естообитанията от тип “полигон”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растителността от тип “полигон”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местообитанията на застрашени, редки, реликтни и ендемитни растения,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от тип “полигон” и/или “точка”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Слой за местообитанията на застрашени, редки, реликтни и ендемитни животни,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 xml:space="preserve"> от тип “полигон” и/или “точка”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>2.1.13 Слой за функциона</w:t>
      </w:r>
      <w:r w:rsidR="001F17CB" w:rsidRPr="00BC2A30">
        <w:rPr>
          <w:rFonts w:ascii="Times New Roman" w:eastAsia="Times New Roman" w:hAnsi="Times New Roman" w:cs="Times New Roman"/>
          <w:b/>
          <w:i/>
          <w:color w:val="FF0000"/>
        </w:rPr>
        <w:t>лното зониране от тип “полигон”</w:t>
      </w:r>
      <w:r w:rsidR="00EA4B3E">
        <w:rPr>
          <w:rFonts w:ascii="Times New Roman" w:eastAsia="Times New Roman" w:hAnsi="Times New Roman" w:cs="Times New Roman"/>
          <w:b/>
          <w:i/>
          <w:color w:val="FF0000"/>
        </w:rPr>
        <w:t>.</w:t>
      </w:r>
    </w:p>
    <w:p w:rsidR="00664529" w:rsidRPr="00BC2A30" w:rsidRDefault="00443E07" w:rsidP="00634FDB">
      <w:pPr>
        <w:pStyle w:val="af5"/>
        <w:numPr>
          <w:ilvl w:val="3"/>
          <w:numId w:val="26"/>
        </w:numPr>
        <w:tabs>
          <w:tab w:val="left" w:pos="851"/>
        </w:tabs>
        <w:spacing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C2A30">
        <w:rPr>
          <w:rFonts w:ascii="Times New Roman" w:eastAsia="Times New Roman" w:hAnsi="Times New Roman" w:cs="Times New Roman"/>
          <w:b/>
          <w:i/>
          <w:color w:val="FF0000"/>
        </w:rPr>
        <w:t>Други.</w:t>
      </w:r>
    </w:p>
    <w:p w:rsidR="00664529" w:rsidRPr="00BC2A30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Документ, съдържащ пълното описание на структурата и съдържанието на графичната и атрибутивна база данни.</w:t>
      </w:r>
    </w:p>
    <w:p w:rsidR="00664529" w:rsidRPr="00BC2A30" w:rsidRDefault="00443E07" w:rsidP="00634FDB">
      <w:pPr>
        <w:pStyle w:val="2"/>
        <w:numPr>
          <w:ilvl w:val="1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  <w:sz w:val="28"/>
        </w:rPr>
      </w:pPr>
      <w:bookmarkStart w:id="295" w:name="bookmark115"/>
      <w:r w:rsidRPr="00BC2A30">
        <w:rPr>
          <w:rFonts w:ascii="Times New Roman" w:hAnsi="Times New Roman" w:cs="Times New Roman"/>
          <w:iCs/>
          <w:sz w:val="28"/>
        </w:rPr>
        <w:t xml:space="preserve"> </w:t>
      </w:r>
      <w:bookmarkStart w:id="296" w:name="_Toc398218709"/>
      <w:r w:rsidRPr="00BC2A30">
        <w:rPr>
          <w:rFonts w:ascii="Times New Roman" w:hAnsi="Times New Roman" w:cs="Times New Roman"/>
          <w:iCs/>
          <w:sz w:val="28"/>
        </w:rPr>
        <w:t>ЦИФРОВИ ТЕМАТИЧНИ КАРТИ ЗА ЗАЩИТЕНАТА ТЕРИТОРИЯ</w:t>
      </w:r>
      <w:bookmarkEnd w:id="295"/>
      <w:bookmarkEnd w:id="296"/>
    </w:p>
    <w:p w:rsidR="00664529" w:rsidRPr="00BC2A30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Всяка от следните тематичните карти от Плана за управление на защи</w:t>
      </w:r>
      <w:r w:rsidR="001F17CB" w:rsidRPr="00BC2A30">
        <w:rPr>
          <w:rFonts w:ascii="Times New Roman" w:eastAsia="Times New Roman" w:hAnsi="Times New Roman" w:cs="Times New Roman"/>
          <w:color w:val="FF0000"/>
        </w:rPr>
        <w:t>тената територия се предава в ТIF</w:t>
      </w:r>
      <w:r w:rsidRPr="00BC2A30">
        <w:rPr>
          <w:rFonts w:ascii="Times New Roman" w:eastAsia="Times New Roman" w:hAnsi="Times New Roman" w:cs="Times New Roman"/>
          <w:color w:val="FF0000"/>
        </w:rPr>
        <w:t xml:space="preserve"> формат и отделно като проект в mxd формат, за да може в бъдеще Възложителят при промяна да данните да променя и визуализацията на съответната тематична карта. В зависимост от съдържанието на тематичната карта, към всяка една от тях трябва да има следната </w:t>
      </w:r>
      <w:r w:rsidRPr="00BC2A30">
        <w:rPr>
          <w:rFonts w:ascii="Times New Roman" w:eastAsia="Times New Roman" w:hAnsi="Times New Roman" w:cs="Times New Roman"/>
          <w:color w:val="FF0000"/>
        </w:rPr>
        <w:lastRenderedPageBreak/>
        <w:t>допълнителна информация: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7E6DA2">
        <w:t xml:space="preserve"> </w:t>
      </w:r>
      <w:r w:rsidRPr="00BC2A30">
        <w:rPr>
          <w:rFonts w:ascii="Times New Roman" w:eastAsia="Times New Roman" w:hAnsi="Times New Roman" w:cs="Times New Roman"/>
          <w:iCs/>
          <w:color w:val="FF0000"/>
        </w:rPr>
        <w:t>Местоположение и граници на защитената територия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Фондова и административна принадлежност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Релеф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Геология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Почви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Опорен план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Зониране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Приоритетни за консервацията хабитати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Представителни хабитати и находища на приоритетни растителни видове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Местообитания на консервационно значими животински видове и групи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Територии с комплексно значение за опазване на приоритетни елементи от биоразнообразието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Туристически пътеки обявени със заповед на министъра на ОСВ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Състояние на компонентите на околната среда и мрежа за мониторинг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Транспортна инфраструктура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;</w:t>
      </w:r>
    </w:p>
    <w:p w:rsidR="00664529" w:rsidRPr="00BC2A30" w:rsidRDefault="00443E07" w:rsidP="00634FDB">
      <w:pPr>
        <w:numPr>
          <w:ilvl w:val="0"/>
          <w:numId w:val="15"/>
        </w:numPr>
        <w:tabs>
          <w:tab w:val="left" w:pos="1418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iCs/>
          <w:color w:val="FF0000"/>
        </w:rPr>
      </w:pPr>
      <w:r w:rsidRPr="00BC2A30">
        <w:rPr>
          <w:rFonts w:ascii="Times New Roman" w:eastAsia="Times New Roman" w:hAnsi="Times New Roman" w:cs="Times New Roman"/>
          <w:iCs/>
          <w:color w:val="FF0000"/>
        </w:rPr>
        <w:t xml:space="preserve"> Инженерна инфраструктура</w:t>
      </w:r>
      <w:r w:rsidR="001F17CB" w:rsidRPr="00BC2A30">
        <w:rPr>
          <w:rFonts w:ascii="Times New Roman" w:eastAsia="Times New Roman" w:hAnsi="Times New Roman" w:cs="Times New Roman"/>
          <w:iCs/>
          <w:color w:val="FF0000"/>
        </w:rPr>
        <w:t>.</w:t>
      </w:r>
    </w:p>
    <w:p w:rsidR="00664529" w:rsidRPr="00BC2A30" w:rsidRDefault="00443E07" w:rsidP="00634FDB">
      <w:pPr>
        <w:pStyle w:val="2"/>
        <w:numPr>
          <w:ilvl w:val="1"/>
          <w:numId w:val="26"/>
        </w:numPr>
        <w:tabs>
          <w:tab w:val="left" w:pos="567"/>
        </w:tabs>
        <w:spacing w:before="0" w:line="360" w:lineRule="auto"/>
        <w:ind w:left="0" w:firstLine="0"/>
        <w:jc w:val="both"/>
        <w:rPr>
          <w:rFonts w:ascii="Times New Roman" w:hAnsi="Times New Roman" w:cs="Times New Roman"/>
          <w:iCs/>
          <w:sz w:val="28"/>
        </w:rPr>
      </w:pPr>
      <w:bookmarkStart w:id="297" w:name="bookmark116"/>
      <w:bookmarkStart w:id="298" w:name="_Toc398218710"/>
      <w:r w:rsidRPr="00BC2A30">
        <w:rPr>
          <w:rFonts w:ascii="Times New Roman" w:hAnsi="Times New Roman" w:cs="Times New Roman"/>
          <w:iCs/>
          <w:sz w:val="28"/>
        </w:rPr>
        <w:t>ДРУГИ ПРИЛОЖЕНИЯ</w:t>
      </w:r>
      <w:bookmarkEnd w:id="297"/>
      <w:bookmarkEnd w:id="298"/>
    </w:p>
    <w:p w:rsidR="00664529" w:rsidRPr="00BC2A30" w:rsidRDefault="00443E07" w:rsidP="00634FD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Допълнителни документи, които се предоставят от Изпълнителя: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 xml:space="preserve">Документ, съдържащ пълното описание на структурата и съдържанието на графичната, атрибутивна </w:t>
      </w:r>
      <w:r w:rsidR="001F17CB" w:rsidRPr="00BC2A30">
        <w:rPr>
          <w:rFonts w:ascii="Times New Roman" w:eastAsia="Times New Roman" w:hAnsi="Times New Roman" w:cs="Times New Roman"/>
          <w:color w:val="FF0000"/>
        </w:rPr>
        <w:t>база данни и тематичните карти;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Копие на документ за използването на съвремен</w:t>
      </w:r>
      <w:r w:rsidR="001F17CB" w:rsidRPr="00BC2A30">
        <w:rPr>
          <w:rFonts w:ascii="Times New Roman" w:eastAsia="Times New Roman" w:hAnsi="Times New Roman" w:cs="Times New Roman"/>
          <w:color w:val="FF0000"/>
        </w:rPr>
        <w:t>на версия на лицензиран софтуер;</w:t>
      </w:r>
    </w:p>
    <w:p w:rsidR="00664529" w:rsidRPr="00BC2A30" w:rsidRDefault="00443E07" w:rsidP="00634FDB">
      <w:pPr>
        <w:numPr>
          <w:ilvl w:val="0"/>
          <w:numId w:val="12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color w:val="FF0000"/>
        </w:rPr>
      </w:pPr>
      <w:r w:rsidRPr="00BC2A30">
        <w:rPr>
          <w:rFonts w:ascii="Times New Roman" w:eastAsia="Times New Roman" w:hAnsi="Times New Roman" w:cs="Times New Roman"/>
          <w:color w:val="FF0000"/>
        </w:rPr>
        <w:t>Данните се предават на CD и Флаш памет.</w:t>
      </w:r>
    </w:p>
    <w:sectPr w:rsidR="00664529" w:rsidRPr="00BC2A30" w:rsidSect="001A7182">
      <w:footerReference w:type="even" r:id="rId8"/>
      <w:footerReference w:type="default" r:id="rId9"/>
      <w:type w:val="continuous"/>
      <w:pgSz w:w="11909" w:h="16838"/>
      <w:pgMar w:top="964" w:right="964" w:bottom="964" w:left="964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B1C" w:rsidRDefault="00C44B1C">
      <w:r>
        <w:separator/>
      </w:r>
    </w:p>
  </w:endnote>
  <w:endnote w:type="continuationSeparator" w:id="0">
    <w:p w:rsidR="00C44B1C" w:rsidRDefault="00C4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105" w:rsidRDefault="00634F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8.6pt;margin-top:790.45pt;width:8.4pt;height:6.7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0105" w:rsidRDefault="00F2010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34FDB" w:rsidRPr="00634FDB">
                  <w:rPr>
                    <w:rStyle w:val="a9"/>
                    <w:noProof/>
                  </w:rPr>
                  <w:t>42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105" w:rsidRDefault="00634FD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8.6pt;margin-top:790.45pt;width:8.4pt;height:6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0105" w:rsidRDefault="00F2010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34FDB" w:rsidRPr="00634FDB">
                  <w:rPr>
                    <w:rStyle w:val="a9"/>
                    <w:noProof/>
                  </w:rPr>
                  <w:t>43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B1C" w:rsidRDefault="00C44B1C"/>
  </w:footnote>
  <w:footnote w:type="continuationSeparator" w:id="0">
    <w:p w:rsidR="00C44B1C" w:rsidRDefault="00C44B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D4665"/>
    <w:multiLevelType w:val="multilevel"/>
    <w:tmpl w:val="93DE1D84"/>
    <w:lvl w:ilvl="0">
      <w:start w:val="1"/>
      <w:numFmt w:val="decimal"/>
      <w:lvlText w:val="1.3.3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67EFD"/>
    <w:multiLevelType w:val="multilevel"/>
    <w:tmpl w:val="9F587B74"/>
    <w:lvl w:ilvl="0">
      <w:start w:val="1"/>
      <w:numFmt w:val="decimal"/>
      <w:lvlText w:val="1.10.1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A76F6"/>
    <w:multiLevelType w:val="multilevel"/>
    <w:tmpl w:val="3B4638CA"/>
    <w:lvl w:ilvl="0">
      <w:start w:val="1"/>
      <w:numFmt w:val="decimal"/>
      <w:lvlText w:val="1.11.1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023A40"/>
    <w:multiLevelType w:val="multilevel"/>
    <w:tmpl w:val="B6C41382"/>
    <w:lvl w:ilvl="0"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0" w:hanging="2160"/>
      </w:pPr>
      <w:rPr>
        <w:rFonts w:hint="default"/>
      </w:rPr>
    </w:lvl>
  </w:abstractNum>
  <w:abstractNum w:abstractNumId="4">
    <w:nsid w:val="1A101BD3"/>
    <w:multiLevelType w:val="multilevel"/>
    <w:tmpl w:val="56B0221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AE0B0E"/>
    <w:multiLevelType w:val="multilevel"/>
    <w:tmpl w:val="F7D4323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b/>
        <w:i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b/>
        <w:i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1F67F2"/>
    <w:multiLevelType w:val="multilevel"/>
    <w:tmpl w:val="086685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24F0358F"/>
    <w:multiLevelType w:val="multilevel"/>
    <w:tmpl w:val="DB6675F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i/>
      </w:rPr>
    </w:lvl>
  </w:abstractNum>
  <w:abstractNum w:abstractNumId="8">
    <w:nsid w:val="27F76AEC"/>
    <w:multiLevelType w:val="multilevel"/>
    <w:tmpl w:val="706409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294156A2"/>
    <w:multiLevelType w:val="hybridMultilevel"/>
    <w:tmpl w:val="7CD2EE6A"/>
    <w:lvl w:ilvl="0" w:tplc="040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2A315CD6"/>
    <w:multiLevelType w:val="multilevel"/>
    <w:tmpl w:val="6AC45D62"/>
    <w:lvl w:ilvl="0"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B6B63CC"/>
    <w:multiLevelType w:val="multilevel"/>
    <w:tmpl w:val="92380BE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755BE2"/>
    <w:multiLevelType w:val="multilevel"/>
    <w:tmpl w:val="90BAC53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BB4F91"/>
    <w:multiLevelType w:val="multilevel"/>
    <w:tmpl w:val="871E21B0"/>
    <w:lvl w:ilvl="0">
      <w:start w:val="1"/>
      <w:numFmt w:val="decimal"/>
      <w:lvlText w:val="1.9.2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FF1B36"/>
    <w:multiLevelType w:val="multilevel"/>
    <w:tmpl w:val="1BF4B36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690959"/>
    <w:multiLevelType w:val="multilevel"/>
    <w:tmpl w:val="95BA7302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51062B4E"/>
    <w:multiLevelType w:val="hybridMultilevel"/>
    <w:tmpl w:val="1C80CEEE"/>
    <w:lvl w:ilvl="0" w:tplc="406CD658">
      <w:start w:val="1"/>
      <w:numFmt w:val="bullet"/>
      <w:lvlText w:val=""/>
      <w:lvlJc w:val="left"/>
      <w:pPr>
        <w:ind w:left="15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7">
    <w:nsid w:val="52C64C58"/>
    <w:multiLevelType w:val="multilevel"/>
    <w:tmpl w:val="37DA350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5B44C5"/>
    <w:multiLevelType w:val="multilevel"/>
    <w:tmpl w:val="81260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>
    <w:nsid w:val="5EE54457"/>
    <w:multiLevelType w:val="multilevel"/>
    <w:tmpl w:val="FD02E07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B67C71"/>
    <w:multiLevelType w:val="multilevel"/>
    <w:tmpl w:val="4420D4BC"/>
    <w:lvl w:ilvl="0">
      <w:start w:val="1"/>
      <w:numFmt w:val="decimal"/>
      <w:lvlText w:val="1.9.1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89457A"/>
    <w:multiLevelType w:val="multilevel"/>
    <w:tmpl w:val="3DB8202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760E4F65"/>
    <w:multiLevelType w:val="multilevel"/>
    <w:tmpl w:val="D3F013E6"/>
    <w:lvl w:ilvl="0">
      <w:start w:val="1"/>
      <w:numFmt w:val="decimal"/>
      <w:lvlText w:val="1.15.1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4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B96D07"/>
    <w:multiLevelType w:val="hybridMultilevel"/>
    <w:tmpl w:val="C3D2C99C"/>
    <w:lvl w:ilvl="0" w:tplc="406CD6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6CD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2F6103"/>
    <w:multiLevelType w:val="multilevel"/>
    <w:tmpl w:val="FC78163A"/>
    <w:lvl w:ilvl="0">
      <w:start w:val="1"/>
      <w:numFmt w:val="decimal"/>
      <w:lvlText w:val="1.11.2.%1."/>
      <w:lvlJc w:val="left"/>
      <w:rPr>
        <w:rFonts w:ascii="Times New Roman" w:eastAsia="Times New Roman" w:hAnsi="Times New Roman" w:cs="Times New Roman"/>
        <w:b/>
        <w:bCs w:val="0"/>
        <w:i/>
        <w:iCs w:val="0"/>
        <w:smallCaps w:val="0"/>
        <w:strike w:val="0"/>
        <w:color w:val="FF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9A6639"/>
    <w:multiLevelType w:val="multilevel"/>
    <w:tmpl w:val="DE16951E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546E9C"/>
    <w:multiLevelType w:val="multilevel"/>
    <w:tmpl w:val="554EF20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0"/>
  </w:num>
  <w:num w:numId="3">
    <w:abstractNumId w:val="13"/>
  </w:num>
  <w:num w:numId="4">
    <w:abstractNumId w:val="1"/>
  </w:num>
  <w:num w:numId="5">
    <w:abstractNumId w:val="2"/>
  </w:num>
  <w:num w:numId="6">
    <w:abstractNumId w:val="2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23"/>
  </w:num>
  <w:num w:numId="12">
    <w:abstractNumId w:val="16"/>
  </w:num>
  <w:num w:numId="13">
    <w:abstractNumId w:val="26"/>
  </w:num>
  <w:num w:numId="14">
    <w:abstractNumId w:val="17"/>
  </w:num>
  <w:num w:numId="15">
    <w:abstractNumId w:val="9"/>
  </w:num>
  <w:num w:numId="16">
    <w:abstractNumId w:val="18"/>
  </w:num>
  <w:num w:numId="17">
    <w:abstractNumId w:val="14"/>
  </w:num>
  <w:num w:numId="18">
    <w:abstractNumId w:val="3"/>
  </w:num>
  <w:num w:numId="19">
    <w:abstractNumId w:val="10"/>
  </w:num>
  <w:num w:numId="20">
    <w:abstractNumId w:val="15"/>
  </w:num>
  <w:num w:numId="21">
    <w:abstractNumId w:val="5"/>
  </w:num>
  <w:num w:numId="22">
    <w:abstractNumId w:val="8"/>
  </w:num>
  <w:num w:numId="23">
    <w:abstractNumId w:val="6"/>
  </w:num>
  <w:num w:numId="24">
    <w:abstractNumId w:val="21"/>
  </w:num>
  <w:num w:numId="25">
    <w:abstractNumId w:val="25"/>
  </w:num>
  <w:num w:numId="26">
    <w:abstractNumId w:val="7"/>
  </w:num>
  <w:num w:numId="27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64529"/>
    <w:rsid w:val="000630C5"/>
    <w:rsid w:val="000C4442"/>
    <w:rsid w:val="001265A4"/>
    <w:rsid w:val="00127DE5"/>
    <w:rsid w:val="00160199"/>
    <w:rsid w:val="00170A5E"/>
    <w:rsid w:val="00172372"/>
    <w:rsid w:val="001A7182"/>
    <w:rsid w:val="001E348F"/>
    <w:rsid w:val="001F17CB"/>
    <w:rsid w:val="002478E4"/>
    <w:rsid w:val="00255A81"/>
    <w:rsid w:val="002759C6"/>
    <w:rsid w:val="002B530C"/>
    <w:rsid w:val="002C06FC"/>
    <w:rsid w:val="002F5CDE"/>
    <w:rsid w:val="0030738F"/>
    <w:rsid w:val="00313709"/>
    <w:rsid w:val="00323997"/>
    <w:rsid w:val="00340012"/>
    <w:rsid w:val="00443E07"/>
    <w:rsid w:val="005046AE"/>
    <w:rsid w:val="005103F0"/>
    <w:rsid w:val="00590423"/>
    <w:rsid w:val="005B49F3"/>
    <w:rsid w:val="00634FDB"/>
    <w:rsid w:val="00664529"/>
    <w:rsid w:val="00680F7A"/>
    <w:rsid w:val="00682826"/>
    <w:rsid w:val="006A64D7"/>
    <w:rsid w:val="006C2ACD"/>
    <w:rsid w:val="0072013B"/>
    <w:rsid w:val="00723265"/>
    <w:rsid w:val="00723AF3"/>
    <w:rsid w:val="007451E1"/>
    <w:rsid w:val="007A6C8D"/>
    <w:rsid w:val="007D6539"/>
    <w:rsid w:val="007E6DA2"/>
    <w:rsid w:val="00832148"/>
    <w:rsid w:val="00836275"/>
    <w:rsid w:val="00854602"/>
    <w:rsid w:val="008C5D87"/>
    <w:rsid w:val="00912FC7"/>
    <w:rsid w:val="009626BE"/>
    <w:rsid w:val="0099582D"/>
    <w:rsid w:val="00997386"/>
    <w:rsid w:val="009A1B5A"/>
    <w:rsid w:val="009E2717"/>
    <w:rsid w:val="009F364F"/>
    <w:rsid w:val="00A3084F"/>
    <w:rsid w:val="00A46050"/>
    <w:rsid w:val="00A74212"/>
    <w:rsid w:val="00B719F3"/>
    <w:rsid w:val="00B9181E"/>
    <w:rsid w:val="00B96C2D"/>
    <w:rsid w:val="00BB4C39"/>
    <w:rsid w:val="00BC2A30"/>
    <w:rsid w:val="00BF163F"/>
    <w:rsid w:val="00BF37FF"/>
    <w:rsid w:val="00C44B1C"/>
    <w:rsid w:val="00C87EEE"/>
    <w:rsid w:val="00C90D6E"/>
    <w:rsid w:val="00CC18FC"/>
    <w:rsid w:val="00CC748A"/>
    <w:rsid w:val="00CF18CD"/>
    <w:rsid w:val="00D352D0"/>
    <w:rsid w:val="00D37161"/>
    <w:rsid w:val="00D64E06"/>
    <w:rsid w:val="00D76B0A"/>
    <w:rsid w:val="00D93F6F"/>
    <w:rsid w:val="00DB21FB"/>
    <w:rsid w:val="00DE1DC4"/>
    <w:rsid w:val="00E72B5C"/>
    <w:rsid w:val="00EA4B3E"/>
    <w:rsid w:val="00EC2302"/>
    <w:rsid w:val="00EE6AB5"/>
    <w:rsid w:val="00F20105"/>
    <w:rsid w:val="00F52A24"/>
    <w:rsid w:val="00F77F51"/>
    <w:rsid w:val="00F83996"/>
    <w:rsid w:val="00F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041F7C9F-D5FD-4328-AB9C-CBD47F85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C23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08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08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EC23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лавие 2 Знак"/>
    <w:basedOn w:val="a0"/>
    <w:link w:val="2"/>
    <w:uiPriority w:val="9"/>
    <w:rsid w:val="00A30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rsid w:val="00A308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502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80"/>
      <w:sz w:val="36"/>
      <w:szCs w:val="36"/>
      <w:u w:val="none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before="2340" w:after="420" w:line="0" w:lineRule="atLeast"/>
      <w:outlineLvl w:val="0"/>
    </w:pPr>
    <w:rPr>
      <w:rFonts w:ascii="Times New Roman" w:eastAsia="Times New Roman" w:hAnsi="Times New Roman" w:cs="Times New Roman"/>
      <w:b/>
      <w:bCs/>
      <w:spacing w:val="180"/>
      <w:sz w:val="36"/>
      <w:szCs w:val="36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440" w:after="6060" w:line="293" w:lineRule="exact"/>
      <w:ind w:hanging="21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a4">
    <w:name w:val="Основно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Основной текст"/>
    <w:basedOn w:val="a"/>
    <w:link w:val="a4"/>
    <w:pPr>
      <w:shd w:val="clear" w:color="auto" w:fill="FFFFFF"/>
      <w:spacing w:after="180" w:line="0" w:lineRule="atLeas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line="413" w:lineRule="exact"/>
      <w:ind w:hanging="360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bg-BG" w:eastAsia="bg-BG" w:bidi="bg-BG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bg-BG" w:eastAsia="bg-BG" w:bidi="bg-BG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240" w:after="60" w:line="0" w:lineRule="atLeast"/>
      <w:ind w:hanging="280"/>
      <w:jc w:val="both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35">
    <w:name w:val="Заголовок №3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character" w:customStyle="1" w:styleId="36">
    <w:name w:val="Заголовок №3 + Не 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6">
    <w:name w:val="Заголовок №2 + Курсив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ab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bg-BG" w:eastAsia="bg-BG" w:bidi="bg-BG"/>
    </w:rPr>
  </w:style>
  <w:style w:type="character" w:customStyle="1" w:styleId="ac">
    <w:name w:val="Основной текст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line="557" w:lineRule="exact"/>
      <w:outlineLvl w:val="2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character" w:customStyle="1" w:styleId="3211pt">
    <w:name w:val="Заголовок №3 (2) + 11 pt;Не курсив"/>
    <w:basedOn w:val="3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styleId="ad">
    <w:name w:val="annotation reference"/>
    <w:basedOn w:val="a0"/>
    <w:uiPriority w:val="99"/>
    <w:semiHidden/>
    <w:unhideWhenUsed/>
    <w:rsid w:val="00B96C2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96C2D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B96C2D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96C2D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B96C2D"/>
    <w:rPr>
      <w:b/>
      <w:bCs/>
      <w:color w:val="000000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B96C2D"/>
    <w:rPr>
      <w:rFonts w:ascii="Tahoma" w:hAnsi="Tahoma" w:cs="Tahoma"/>
      <w:sz w:val="16"/>
      <w:szCs w:val="16"/>
    </w:rPr>
  </w:style>
  <w:style w:type="character" w:customStyle="1" w:styleId="af3">
    <w:name w:val="Изнесен текст Знак"/>
    <w:basedOn w:val="a0"/>
    <w:link w:val="af2"/>
    <w:uiPriority w:val="99"/>
    <w:semiHidden/>
    <w:rsid w:val="00B96C2D"/>
    <w:rPr>
      <w:rFonts w:ascii="Tahoma" w:hAnsi="Tahoma" w:cs="Tahoma"/>
      <w:color w:val="000000"/>
      <w:sz w:val="16"/>
      <w:szCs w:val="16"/>
    </w:rPr>
  </w:style>
  <w:style w:type="paragraph" w:styleId="af4">
    <w:name w:val="TOC Heading"/>
    <w:basedOn w:val="1"/>
    <w:next w:val="a"/>
    <w:uiPriority w:val="39"/>
    <w:semiHidden/>
    <w:unhideWhenUsed/>
    <w:qFormat/>
    <w:rsid w:val="00EC2302"/>
    <w:pPr>
      <w:widowControl/>
      <w:spacing w:line="276" w:lineRule="auto"/>
      <w:outlineLvl w:val="9"/>
    </w:pPr>
    <w:rPr>
      <w:lang w:bidi="ar-SA"/>
    </w:rPr>
  </w:style>
  <w:style w:type="paragraph" w:styleId="28">
    <w:name w:val="toc 2"/>
    <w:basedOn w:val="a"/>
    <w:next w:val="a"/>
    <w:autoRedefine/>
    <w:uiPriority w:val="39"/>
    <w:unhideWhenUsed/>
    <w:qFormat/>
    <w:rsid w:val="00EC2302"/>
    <w:pPr>
      <w:spacing w:after="100"/>
      <w:ind w:left="240"/>
    </w:pPr>
  </w:style>
  <w:style w:type="paragraph" w:styleId="37">
    <w:name w:val="toc 3"/>
    <w:basedOn w:val="a"/>
    <w:next w:val="a"/>
    <w:autoRedefine/>
    <w:uiPriority w:val="39"/>
    <w:unhideWhenUsed/>
    <w:qFormat/>
    <w:rsid w:val="00EC2302"/>
    <w:pPr>
      <w:spacing w:after="100"/>
      <w:ind w:left="480"/>
    </w:pPr>
  </w:style>
  <w:style w:type="paragraph" w:styleId="af5">
    <w:name w:val="List Paragraph"/>
    <w:basedOn w:val="a"/>
    <w:uiPriority w:val="34"/>
    <w:qFormat/>
    <w:rsid w:val="002478E4"/>
    <w:pPr>
      <w:ind w:left="720"/>
      <w:contextualSpacing/>
    </w:pPr>
  </w:style>
  <w:style w:type="character" w:customStyle="1" w:styleId="41">
    <w:name w:val="Основной текст (4) + Не курсив"/>
    <w:basedOn w:val="4"/>
    <w:rsid w:val="00E72B5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paragraph" w:styleId="13">
    <w:name w:val="toc 1"/>
    <w:basedOn w:val="a"/>
    <w:next w:val="a"/>
    <w:autoRedefine/>
    <w:uiPriority w:val="39"/>
    <w:unhideWhenUsed/>
    <w:qFormat/>
    <w:rsid w:val="009626BE"/>
    <w:pPr>
      <w:spacing w:after="100"/>
    </w:pPr>
  </w:style>
  <w:style w:type="paragraph" w:styleId="42">
    <w:name w:val="toc 4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2">
    <w:name w:val="toc 5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0">
    <w:name w:val="toc 6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2">
    <w:name w:val="toc 7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1">
    <w:name w:val="toc 8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">
    <w:name w:val="toc 9"/>
    <w:basedOn w:val="a"/>
    <w:next w:val="a"/>
    <w:autoRedefine/>
    <w:uiPriority w:val="39"/>
    <w:unhideWhenUsed/>
    <w:rsid w:val="00D76B0A"/>
    <w:pPr>
      <w:widowControl/>
      <w:spacing w:after="100" w:line="259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82298-585F-4E8A-936D-126764D8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42</Pages>
  <Words>12410</Words>
  <Characters>70738</Characters>
  <Application>Microsoft Office Word</Application>
  <DocSecurity>0</DocSecurity>
  <Lines>589</Lines>
  <Paragraphs>165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</dc:creator>
  <cp:lastModifiedBy>Elena Georgieva</cp:lastModifiedBy>
  <cp:revision>14</cp:revision>
  <dcterms:created xsi:type="dcterms:W3CDTF">2014-09-01T12:36:00Z</dcterms:created>
  <dcterms:modified xsi:type="dcterms:W3CDTF">2015-04-16T05:07:00Z</dcterms:modified>
</cp:coreProperties>
</file>