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282" w:rsidRPr="007A1D73" w:rsidRDefault="00FB0378" w:rsidP="00FB0378">
      <w:pPr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r w:rsidRPr="007A1D73">
        <w:rPr>
          <w:rFonts w:ascii="Times New Roman" w:hAnsi="Times New Roman" w:cs="Times New Roman"/>
          <w:b/>
          <w:i/>
          <w:sz w:val="28"/>
          <w:szCs w:val="24"/>
        </w:rPr>
        <w:t>Списък на Приложенията</w:t>
      </w:r>
    </w:p>
    <w:tbl>
      <w:tblPr>
        <w:tblStyle w:val="451"/>
        <w:tblW w:w="0" w:type="auto"/>
        <w:tblLook w:val="04A0" w:firstRow="1" w:lastRow="0" w:firstColumn="1" w:lastColumn="0" w:noHBand="0" w:noVBand="1"/>
      </w:tblPr>
      <w:tblGrid>
        <w:gridCol w:w="2660"/>
        <w:gridCol w:w="6552"/>
      </w:tblGrid>
      <w:tr w:rsidR="00FB0378" w:rsidTr="007A1D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45045E" w:rsidRDefault="00FB0378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5045E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7857B8" w:rsidRPr="0045045E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</w:p>
        </w:tc>
        <w:tc>
          <w:tcPr>
            <w:tcW w:w="6552" w:type="dxa"/>
          </w:tcPr>
          <w:p w:rsidR="00FB0378" w:rsidRPr="0045045E" w:rsidRDefault="00FB0378" w:rsidP="00FB03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5045E">
              <w:rPr>
                <w:rFonts w:ascii="Times New Roman" w:hAnsi="Times New Roman" w:cs="Times New Roman"/>
                <w:sz w:val="24"/>
                <w:szCs w:val="24"/>
              </w:rPr>
              <w:t>Име</w:t>
            </w:r>
          </w:p>
        </w:tc>
      </w:tr>
      <w:tr w:rsidR="00FB0378" w:rsidTr="00337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1759D1" w:rsidRDefault="0064081F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759D1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6552" w:type="dxa"/>
          </w:tcPr>
          <w:p w:rsidR="00FB0378" w:rsidRDefault="0064081F" w:rsidP="004504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548D6">
              <w:rPr>
                <w:rFonts w:ascii="Times New Roman" w:eastAsia="Arial" w:hAnsi="Times New Roman"/>
                <w:sz w:val="24"/>
                <w:szCs w:val="24"/>
                <w:lang w:eastAsia="bg-BG"/>
              </w:rPr>
              <w:t>Литературна справка</w:t>
            </w:r>
            <w:r>
              <w:rPr>
                <w:rFonts w:ascii="Times New Roman" w:eastAsia="Arial" w:hAnsi="Times New Roman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="Arial" w:hAnsi="Times New Roman"/>
                <w:sz w:val="24"/>
                <w:szCs w:val="24"/>
                <w:lang w:val="en-US" w:eastAsia="bg-BG"/>
              </w:rPr>
              <w:t>(</w:t>
            </w:r>
            <w:r>
              <w:rPr>
                <w:rFonts w:ascii="Times New Roman" w:eastAsia="Arial" w:hAnsi="Times New Roman"/>
                <w:sz w:val="24"/>
                <w:szCs w:val="24"/>
                <w:lang w:eastAsia="bg-BG"/>
              </w:rPr>
              <w:t>Библиография</w:t>
            </w:r>
            <w:r>
              <w:rPr>
                <w:rFonts w:ascii="Times New Roman" w:eastAsia="Arial" w:hAnsi="Times New Roman"/>
                <w:sz w:val="24"/>
                <w:szCs w:val="24"/>
                <w:lang w:val="en-US" w:eastAsia="bg-BG"/>
              </w:rPr>
              <w:t>)</w:t>
            </w:r>
          </w:p>
        </w:tc>
      </w:tr>
      <w:tr w:rsidR="001770C0" w:rsidTr="00337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Merge w:val="restart"/>
          </w:tcPr>
          <w:p w:rsidR="001770C0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770C0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770C0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770C0" w:rsidRPr="0085689E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689E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6552" w:type="dxa"/>
          </w:tcPr>
          <w:p w:rsidR="001770C0" w:rsidRPr="0085689E" w:rsidRDefault="00566A56" w:rsidP="004504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Списъци, </w:t>
            </w:r>
            <w:r w:rsidR="001770C0" w:rsidRPr="0085689E">
              <w:rPr>
                <w:rFonts w:ascii="Times New Roman" w:hAnsi="Times New Roman" w:cs="Times New Roman"/>
                <w:sz w:val="24"/>
                <w:szCs w:val="24"/>
              </w:rPr>
              <w:t xml:space="preserve">таблици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фигури</w:t>
            </w:r>
          </w:p>
        </w:tc>
      </w:tr>
      <w:tr w:rsidR="001770C0" w:rsidTr="00337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Merge/>
          </w:tcPr>
          <w:p w:rsidR="001770C0" w:rsidRPr="0085689E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552" w:type="dxa"/>
          </w:tcPr>
          <w:p w:rsidR="001770C0" w:rsidRDefault="00AA5DC5" w:rsidP="008568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Списъци</w:t>
            </w:r>
          </w:p>
          <w:p w:rsidR="002E77BB" w:rsidRPr="003A2138" w:rsidRDefault="002E77BB" w:rsidP="003A2138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Списък</w:t>
            </w:r>
            <w:r w:rsidRPr="00566A5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№ 1 </w:t>
            </w:r>
            <w:r w:rsidRPr="00B7255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Лечебни растения по Закона за лечебните растения (2000) в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B72557">
              <w:rPr>
                <w:rFonts w:ascii="Times New Roman" w:hAnsi="Times New Roman" w:cs="Times New Roman"/>
                <w:i/>
                <w:sz w:val="24"/>
                <w:szCs w:val="24"/>
              </w:rPr>
              <w:t>езерват „Узунбуджак“</w:t>
            </w:r>
          </w:p>
          <w:p w:rsidR="001770C0" w:rsidRPr="00370AF7" w:rsidRDefault="00AA5DC5" w:rsidP="00370AF7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Списък № 2</w:t>
            </w:r>
            <w:r w:rsidR="001770C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15807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="00370AF7" w:rsidRPr="00370A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становени видове </w:t>
            </w:r>
            <w:r w:rsidR="00F1580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 фауната </w:t>
            </w:r>
            <w:r w:rsidR="00370AF7" w:rsidRPr="00370A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 територията на </w:t>
            </w:r>
            <w:r w:rsidR="00111E67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370AF7" w:rsidRPr="00370AF7">
              <w:rPr>
                <w:rFonts w:ascii="Times New Roman" w:hAnsi="Times New Roman" w:cs="Times New Roman"/>
                <w:i/>
                <w:sz w:val="24"/>
                <w:szCs w:val="24"/>
              </w:rPr>
              <w:t>езерват „Узунбуджак“</w:t>
            </w:r>
          </w:p>
          <w:p w:rsidR="001770C0" w:rsidRPr="00AD24F5" w:rsidRDefault="001770C0" w:rsidP="00AD24F5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485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Списък № 3 </w:t>
            </w:r>
            <w:r w:rsidR="00AD24F5" w:rsidRPr="00AD24F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Систематичен списък на лихенизираните гъби, установени в материалите от територията на </w:t>
            </w:r>
            <w:r w:rsidR="00111E67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AD24F5" w:rsidRPr="00AD24F5">
              <w:rPr>
                <w:rFonts w:ascii="Times New Roman" w:hAnsi="Times New Roman" w:cs="Times New Roman"/>
                <w:i/>
                <w:sz w:val="24"/>
                <w:szCs w:val="24"/>
              </w:rPr>
              <w:t>езерват „Узунбуджак“</w:t>
            </w:r>
          </w:p>
          <w:p w:rsidR="001770C0" w:rsidRPr="00566A56" w:rsidRDefault="001770C0" w:rsidP="00304E14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D17D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Списък № 4 </w:t>
            </w:r>
            <w:r w:rsidR="00EF3CCE" w:rsidRPr="00EF3C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Систематичен списък на мъхообразните, </w:t>
            </w:r>
            <w:r w:rsidR="00EF3CCE" w:rsidRPr="00566A5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установени в материалите от територията на </w:t>
            </w:r>
            <w:r w:rsidR="00111E67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EF3CCE" w:rsidRPr="00566A56">
              <w:rPr>
                <w:rFonts w:ascii="Times New Roman" w:hAnsi="Times New Roman" w:cs="Times New Roman"/>
                <w:i/>
                <w:sz w:val="24"/>
                <w:szCs w:val="24"/>
              </w:rPr>
              <w:t>езерват „</w:t>
            </w:r>
            <w:r w:rsidR="00370AF7">
              <w:rPr>
                <w:rFonts w:ascii="Times New Roman" w:hAnsi="Times New Roman" w:cs="Times New Roman"/>
                <w:i/>
                <w:sz w:val="24"/>
                <w:szCs w:val="24"/>
              </w:rPr>
              <w:t>Узунбуджак</w:t>
            </w:r>
            <w:r w:rsidR="00EF3CCE" w:rsidRPr="00566A56">
              <w:rPr>
                <w:rFonts w:ascii="Times New Roman" w:hAnsi="Times New Roman" w:cs="Times New Roman"/>
                <w:i/>
                <w:sz w:val="24"/>
                <w:szCs w:val="24"/>
              </w:rPr>
              <w:t>“</w:t>
            </w:r>
          </w:p>
          <w:p w:rsidR="001770C0" w:rsidRPr="005D17D9" w:rsidRDefault="001770C0" w:rsidP="00D006D3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D17D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Списък № 5 </w:t>
            </w:r>
            <w:r w:rsidR="00044B58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="00D006D3" w:rsidRPr="00D006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идове висши растения в </w:t>
            </w:r>
            <w:r w:rsidR="00111E67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D006D3" w:rsidRPr="00D006D3">
              <w:rPr>
                <w:rFonts w:ascii="Times New Roman" w:hAnsi="Times New Roman" w:cs="Times New Roman"/>
                <w:i/>
                <w:sz w:val="24"/>
                <w:szCs w:val="24"/>
              </w:rPr>
              <w:t>езерват „Узунбуджак”</w:t>
            </w:r>
          </w:p>
          <w:p w:rsidR="000B777B" w:rsidRPr="00D758AE" w:rsidRDefault="001770C0" w:rsidP="00605F00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522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Списък № 6 </w:t>
            </w:r>
            <w:r w:rsidR="00605F00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r w:rsidR="00595915" w:rsidRPr="005959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ъби макромицети, установени в </w:t>
            </w:r>
            <w:r w:rsidR="00111E67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595915" w:rsidRPr="00595915">
              <w:rPr>
                <w:rFonts w:ascii="Times New Roman" w:hAnsi="Times New Roman" w:cs="Times New Roman"/>
                <w:i/>
                <w:sz w:val="24"/>
                <w:szCs w:val="24"/>
              </w:rPr>
              <w:t>езерват „</w:t>
            </w:r>
            <w:r w:rsidR="00370AF7">
              <w:rPr>
                <w:rFonts w:ascii="Times New Roman" w:hAnsi="Times New Roman" w:cs="Times New Roman"/>
                <w:i/>
                <w:sz w:val="24"/>
                <w:szCs w:val="24"/>
              </w:rPr>
              <w:t>Узунбуджак</w:t>
            </w:r>
            <w:r w:rsidR="00370AF7" w:rsidRPr="005959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595915" w:rsidRPr="00595915">
              <w:rPr>
                <w:rFonts w:ascii="Times New Roman" w:hAnsi="Times New Roman" w:cs="Times New Roman"/>
                <w:i/>
                <w:sz w:val="24"/>
                <w:szCs w:val="24"/>
              </w:rPr>
              <w:t>”</w:t>
            </w:r>
          </w:p>
        </w:tc>
      </w:tr>
      <w:tr w:rsidR="001770C0" w:rsidTr="00337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Merge/>
          </w:tcPr>
          <w:p w:rsidR="001770C0" w:rsidRPr="0085689E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552" w:type="dxa"/>
          </w:tcPr>
          <w:p w:rsidR="004B0D4A" w:rsidRPr="004B0D4A" w:rsidRDefault="001770C0" w:rsidP="004B0D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A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Таблици</w:t>
            </w:r>
          </w:p>
          <w:p w:rsidR="0053777B" w:rsidRPr="00066B59" w:rsidRDefault="0053777B" w:rsidP="00A675A1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6B5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</w:t>
            </w:r>
            <w:r w:rsidR="0052310F" w:rsidRPr="00066B5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r w:rsidRPr="00066B59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8E2F1E" w:rsidRPr="00066B5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3349F" w:rsidRPr="00066B5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Разпространение и популации на консервационно значими видове висши растения на територията на </w:t>
            </w:r>
            <w:r w:rsidR="00111E67" w:rsidRPr="00066B59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63349F" w:rsidRPr="00066B59">
              <w:rPr>
                <w:rFonts w:ascii="Times New Roman" w:hAnsi="Times New Roman" w:cs="Times New Roman"/>
                <w:i/>
                <w:sz w:val="24"/>
                <w:szCs w:val="24"/>
              </w:rPr>
              <w:t>езерват „Узунбуджак“</w:t>
            </w:r>
          </w:p>
          <w:p w:rsidR="008F3D5C" w:rsidRPr="00066B59" w:rsidRDefault="008F3D5C" w:rsidP="00A675A1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6B5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</w:t>
            </w:r>
            <w:r w:rsidR="00AA5DC5" w:rsidRPr="00066B5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r w:rsidRPr="00066B59">
              <w:rPr>
                <w:rFonts w:ascii="Times New Roman" w:hAnsi="Times New Roman" w:cs="Times New Roman"/>
                <w:i/>
                <w:sz w:val="24"/>
                <w:szCs w:val="24"/>
              </w:rPr>
              <w:t>1.12.1-3 Естествени и изкуствени местообитания според класификационната система EUNIS</w:t>
            </w:r>
            <w:r w:rsidR="00111E67" w:rsidRPr="00066B5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резерват „Узунбуджак“</w:t>
            </w:r>
          </w:p>
          <w:p w:rsidR="00507999" w:rsidRPr="00066B59" w:rsidRDefault="00507999" w:rsidP="00A675A1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6B59">
              <w:rPr>
                <w:rFonts w:ascii="Times New Roman" w:hAnsi="Times New Roman" w:cs="Times New Roman"/>
                <w:i/>
                <w:sz w:val="24"/>
                <w:szCs w:val="24"/>
              </w:rPr>
              <w:t>Таблица № 1.13.1-3 Консервационно значими видове макромицети</w:t>
            </w:r>
            <w:r w:rsidR="00BE235C" w:rsidRPr="00066B5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</w:t>
            </w:r>
            <w:r w:rsidR="00111E67" w:rsidRPr="00066B59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BE235C" w:rsidRPr="00066B59">
              <w:rPr>
                <w:rFonts w:ascii="Times New Roman" w:hAnsi="Times New Roman" w:cs="Times New Roman"/>
                <w:i/>
                <w:sz w:val="24"/>
                <w:szCs w:val="24"/>
              </w:rPr>
              <w:t>езерват „Узунбуджак“</w:t>
            </w:r>
          </w:p>
          <w:p w:rsidR="00F87461" w:rsidRPr="00066B59" w:rsidRDefault="00F87461" w:rsidP="00A675A1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6B5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</w:t>
            </w:r>
            <w:r w:rsidR="00E208FF" w:rsidRPr="00066B5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r w:rsidRPr="00066B5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1.13.2.1-1 Лечебни растения с природозащитен статус в </w:t>
            </w:r>
            <w:r w:rsidR="00111E67" w:rsidRPr="00066B59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066B59">
              <w:rPr>
                <w:rFonts w:ascii="Times New Roman" w:hAnsi="Times New Roman" w:cs="Times New Roman"/>
                <w:i/>
                <w:sz w:val="24"/>
                <w:szCs w:val="24"/>
              </w:rPr>
              <w:t>езерват „Узунбуджак“</w:t>
            </w:r>
          </w:p>
          <w:p w:rsidR="00A21489" w:rsidRPr="00A21489" w:rsidRDefault="00A21489" w:rsidP="00A675A1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148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</w:t>
            </w:r>
            <w:r w:rsidR="008D3E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r w:rsidRPr="00A21489">
              <w:rPr>
                <w:rFonts w:ascii="Times New Roman" w:hAnsi="Times New Roman" w:cs="Times New Roman"/>
                <w:i/>
                <w:sz w:val="24"/>
                <w:szCs w:val="24"/>
              </w:rPr>
              <w:t>1.13.2.1-2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2148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Местообитания и  ресурси на видовете </w:t>
            </w:r>
            <w:r w:rsidR="00C431F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лечебни растения </w:t>
            </w:r>
            <w:r w:rsidRPr="00A2148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 природозащитен статус и/или със специален режим на ползване и опазване съгласно Заповед на МОСВ № РД 83/2014 в </w:t>
            </w:r>
            <w:r w:rsidR="00111E67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A21489">
              <w:rPr>
                <w:rFonts w:ascii="Times New Roman" w:hAnsi="Times New Roman" w:cs="Times New Roman"/>
                <w:i/>
                <w:sz w:val="24"/>
                <w:szCs w:val="24"/>
              </w:rPr>
              <w:t>езерват „Узунбуджак”</w:t>
            </w:r>
          </w:p>
          <w:p w:rsidR="001A3234" w:rsidRDefault="001A3234" w:rsidP="00A675A1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A3234">
              <w:rPr>
                <w:rFonts w:ascii="Times New Roman" w:hAnsi="Times New Roman" w:cs="Times New Roman"/>
                <w:i/>
                <w:sz w:val="24"/>
                <w:szCs w:val="24"/>
              </w:rPr>
              <w:t>Таблица №</w:t>
            </w:r>
            <w:r w:rsidR="00781D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7799D">
              <w:rPr>
                <w:rFonts w:ascii="Times New Roman" w:hAnsi="Times New Roman" w:cs="Times New Roman"/>
                <w:i/>
                <w:sz w:val="24"/>
                <w:szCs w:val="24"/>
              </w:rPr>
              <w:t>1.13.2.1-</w:t>
            </w:r>
            <w:r w:rsidR="00A04582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="00774DE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A323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Видове лечебни растения, които </w:t>
            </w:r>
            <w:r w:rsidR="00A0458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се предлагат като </w:t>
            </w:r>
            <w:r w:rsidRPr="001A3234">
              <w:rPr>
                <w:rFonts w:ascii="Times New Roman" w:hAnsi="Times New Roman" w:cs="Times New Roman"/>
                <w:i/>
                <w:sz w:val="24"/>
                <w:szCs w:val="24"/>
              </w:rPr>
              <w:t>обект</w:t>
            </w:r>
            <w:r w:rsidR="00A04582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1A323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специални мерки за опазване</w:t>
            </w:r>
            <w:r w:rsidR="004319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</w:t>
            </w:r>
            <w:r w:rsidR="00111E67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4319FD">
              <w:rPr>
                <w:rFonts w:ascii="Times New Roman" w:hAnsi="Times New Roman" w:cs="Times New Roman"/>
                <w:i/>
                <w:sz w:val="24"/>
                <w:szCs w:val="24"/>
              </w:rPr>
              <w:t>езерват „Узунбуджак“</w:t>
            </w:r>
          </w:p>
          <w:p w:rsidR="005F659C" w:rsidRPr="005F659C" w:rsidRDefault="005F659C" w:rsidP="00A675A1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659C">
              <w:rPr>
                <w:rFonts w:ascii="Times New Roman" w:hAnsi="Times New Roman" w:cs="Times New Roman"/>
                <w:i/>
                <w:sz w:val="24"/>
                <w:szCs w:val="24"/>
              </w:rPr>
              <w:t>Таблица № 1.13.2-2 Видове висши растения, които се предлагат като обекти на специални мерки</w:t>
            </w:r>
            <w:r w:rsidR="00D36F3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A0458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 опазване </w:t>
            </w:r>
            <w:r w:rsidR="00D36F3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</w:t>
            </w:r>
            <w:r w:rsidR="00111E67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D36F30">
              <w:rPr>
                <w:rFonts w:ascii="Times New Roman" w:hAnsi="Times New Roman" w:cs="Times New Roman"/>
                <w:i/>
                <w:sz w:val="24"/>
                <w:szCs w:val="24"/>
              </w:rPr>
              <w:t>езерват „Узунбуджак“</w:t>
            </w:r>
          </w:p>
          <w:p w:rsidR="00F17611" w:rsidRPr="00F17611" w:rsidRDefault="00F17611" w:rsidP="00A675A1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76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</w:t>
            </w:r>
            <w:r w:rsidR="006951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r w:rsidRPr="00F17611">
              <w:rPr>
                <w:rFonts w:ascii="Times New Roman" w:hAnsi="Times New Roman" w:cs="Times New Roman"/>
                <w:i/>
                <w:sz w:val="24"/>
                <w:szCs w:val="24"/>
              </w:rPr>
              <w:t>1.14.1.1-1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176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Природозащитен, законов статут и консервационна тежест (КТ) </w:t>
            </w:r>
            <w:r w:rsidR="009D441A" w:rsidRPr="00F176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национален и международен мащаб </w:t>
            </w:r>
            <w:r w:rsidRPr="00F176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 видовете водни безгръбначни в </w:t>
            </w:r>
            <w:r w:rsidR="00111E67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F17611">
              <w:rPr>
                <w:rFonts w:ascii="Times New Roman" w:hAnsi="Times New Roman" w:cs="Times New Roman"/>
                <w:i/>
                <w:sz w:val="24"/>
                <w:szCs w:val="24"/>
              </w:rPr>
              <w:t>езерват „Узунбуджак“</w:t>
            </w:r>
          </w:p>
          <w:p w:rsidR="00EC736C" w:rsidRDefault="00E44314" w:rsidP="00A675A1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3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</w:t>
            </w:r>
            <w:r w:rsidR="004171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r w:rsidRPr="00E44314">
              <w:rPr>
                <w:rFonts w:ascii="Times New Roman" w:hAnsi="Times New Roman" w:cs="Times New Roman"/>
                <w:i/>
                <w:sz w:val="24"/>
                <w:szCs w:val="24"/>
              </w:rPr>
              <w:t>1.14.1.2-1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443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Природозащитен, законов статут и консервационна тежест (КТ) </w:t>
            </w:r>
            <w:r w:rsidR="00FA0605" w:rsidRPr="00E443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национален и международен мащаб </w:t>
            </w:r>
            <w:r w:rsidRPr="00E443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 видовете сухоземни безгръбначни животни в </w:t>
            </w:r>
            <w:r w:rsidR="00111E67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E44314">
              <w:rPr>
                <w:rFonts w:ascii="Times New Roman" w:hAnsi="Times New Roman" w:cs="Times New Roman"/>
                <w:i/>
                <w:sz w:val="24"/>
                <w:szCs w:val="24"/>
              </w:rPr>
              <w:t>езерват „Узунбуджак“</w:t>
            </w:r>
          </w:p>
          <w:p w:rsidR="003B1BE1" w:rsidRPr="003B1BE1" w:rsidRDefault="003B1BE1" w:rsidP="00A675A1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1BE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</w:t>
            </w:r>
            <w:r w:rsidR="00E977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r w:rsidRPr="003B1BE1">
              <w:rPr>
                <w:rFonts w:ascii="Times New Roman" w:hAnsi="Times New Roman" w:cs="Times New Roman"/>
                <w:i/>
                <w:sz w:val="24"/>
                <w:szCs w:val="24"/>
              </w:rPr>
              <w:t>1.14.2-1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B1BE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Видов състав, консервационен, </w:t>
            </w:r>
            <w:r w:rsidRPr="003B1BE1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законов статут и консервационна тежест (КТ) </w:t>
            </w:r>
            <w:r w:rsidR="00C431F8" w:rsidRPr="003B1BE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национален и международен мащаб </w:t>
            </w:r>
            <w:r w:rsidRPr="003B1BE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 видове риби в </w:t>
            </w:r>
            <w:r w:rsidR="00111E67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3B1BE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езерват </w:t>
            </w:r>
            <w:r w:rsidR="00C431F8">
              <w:rPr>
                <w:rFonts w:ascii="Times New Roman" w:hAnsi="Times New Roman" w:cs="Times New Roman"/>
                <w:i/>
                <w:sz w:val="24"/>
                <w:szCs w:val="24"/>
              </w:rPr>
              <w:t>„</w:t>
            </w:r>
            <w:r w:rsidRPr="003B1BE1">
              <w:rPr>
                <w:rFonts w:ascii="Times New Roman" w:hAnsi="Times New Roman" w:cs="Times New Roman"/>
                <w:i/>
                <w:sz w:val="24"/>
                <w:szCs w:val="24"/>
              </w:rPr>
              <w:t>Узунбуджак”</w:t>
            </w:r>
          </w:p>
          <w:p w:rsidR="00270CFD" w:rsidRPr="00EC736C" w:rsidRDefault="00270CFD" w:rsidP="00A675A1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C73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</w:t>
            </w:r>
            <w:r w:rsidR="002948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r w:rsidRPr="00EC736C">
              <w:rPr>
                <w:rFonts w:ascii="Times New Roman" w:hAnsi="Times New Roman" w:cs="Times New Roman"/>
                <w:i/>
                <w:sz w:val="24"/>
                <w:szCs w:val="24"/>
              </w:rPr>
              <w:t>1.14-3</w:t>
            </w:r>
            <w:r w:rsidR="002948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C73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Матрица за определяне на консервационната тежест (KT) на видовете </w:t>
            </w:r>
            <w:r w:rsidR="00DB47F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 групата на фауната </w:t>
            </w:r>
            <w:r w:rsidRPr="00EC736C">
              <w:rPr>
                <w:rFonts w:ascii="Times New Roman" w:hAnsi="Times New Roman" w:cs="Times New Roman"/>
                <w:i/>
                <w:sz w:val="24"/>
                <w:szCs w:val="24"/>
              </w:rPr>
              <w:t>по българско законодателство и европейски директиви</w:t>
            </w:r>
            <w:r w:rsidR="00DD4B7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 </w:t>
            </w:r>
            <w:r w:rsidR="00111E67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DD4B75">
              <w:rPr>
                <w:rFonts w:ascii="Times New Roman" w:hAnsi="Times New Roman" w:cs="Times New Roman"/>
                <w:i/>
                <w:sz w:val="24"/>
                <w:szCs w:val="24"/>
              </w:rPr>
              <w:t>езерват „Узунбуджак“</w:t>
            </w:r>
          </w:p>
          <w:p w:rsidR="00516603" w:rsidRPr="00066B59" w:rsidRDefault="00516603" w:rsidP="00A675A1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6B59">
              <w:rPr>
                <w:rFonts w:ascii="Times New Roman" w:hAnsi="Times New Roman" w:cs="Times New Roman"/>
                <w:i/>
                <w:sz w:val="24"/>
                <w:szCs w:val="24"/>
              </w:rPr>
              <w:t>Таблица 1.14.3-1 Методи за установяване на вид</w:t>
            </w:r>
            <w:r w:rsidR="00111E67" w:rsidRPr="00066B59">
              <w:rPr>
                <w:rFonts w:ascii="Times New Roman" w:hAnsi="Times New Roman" w:cs="Times New Roman"/>
                <w:i/>
                <w:sz w:val="24"/>
                <w:szCs w:val="24"/>
              </w:rPr>
              <w:t>овия състав на херпетофауната в</w:t>
            </w:r>
            <w:r w:rsidRPr="00066B5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11E67" w:rsidRPr="00066B59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066B59">
              <w:rPr>
                <w:rFonts w:ascii="Times New Roman" w:hAnsi="Times New Roman" w:cs="Times New Roman"/>
                <w:i/>
                <w:sz w:val="24"/>
                <w:szCs w:val="24"/>
              </w:rPr>
              <w:t>езерват „Узунбуджак“</w:t>
            </w:r>
          </w:p>
          <w:p w:rsidR="001770C0" w:rsidRPr="00566A56" w:rsidRDefault="001770C0" w:rsidP="00A675A1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A5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№ 1.14.3-2 </w:t>
            </w:r>
            <w:r w:rsidR="004B019B" w:rsidRPr="004B01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Природозащитен, законов статут и консервационна тежест (КТ) </w:t>
            </w:r>
            <w:r w:rsidR="00D34D4E" w:rsidRPr="004B01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национален и международен мащаб </w:t>
            </w:r>
            <w:r w:rsidR="004B019B" w:rsidRPr="004B01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 видовете земноводни и влечуги в </w:t>
            </w:r>
            <w:r w:rsidR="00111E67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4B019B" w:rsidRPr="004B019B">
              <w:rPr>
                <w:rFonts w:ascii="Times New Roman" w:hAnsi="Times New Roman" w:cs="Times New Roman"/>
                <w:i/>
                <w:sz w:val="24"/>
                <w:szCs w:val="24"/>
              </w:rPr>
              <w:t>езерват „Узунбуджак“</w:t>
            </w:r>
          </w:p>
          <w:p w:rsidR="001770C0" w:rsidRPr="00566A56" w:rsidRDefault="001770C0" w:rsidP="00A675A1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A5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№ 1.14.4-1 </w:t>
            </w:r>
            <w:r w:rsidR="00FF182D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="004B019B" w:rsidRPr="004B019B">
              <w:rPr>
                <w:rFonts w:ascii="Times New Roman" w:hAnsi="Times New Roman" w:cs="Times New Roman"/>
                <w:i/>
                <w:sz w:val="24"/>
                <w:szCs w:val="24"/>
              </w:rPr>
              <w:t>идове птици</w:t>
            </w:r>
            <w:r w:rsidR="00D34D4E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4B019B" w:rsidRPr="004B01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срещащи се в </w:t>
            </w:r>
            <w:r w:rsidR="00111E67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4B019B" w:rsidRPr="004B019B">
              <w:rPr>
                <w:rFonts w:ascii="Times New Roman" w:hAnsi="Times New Roman" w:cs="Times New Roman"/>
                <w:i/>
                <w:sz w:val="24"/>
                <w:szCs w:val="24"/>
              </w:rPr>
              <w:t>езерват „Узунбуджак“</w:t>
            </w:r>
            <w:r w:rsidR="00D34D4E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4B019B" w:rsidRPr="004B01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литературни източници (Милчев, 1994) и тези, които бяха отчетени като мигриращи при посещението на резервата, техния</w:t>
            </w:r>
            <w:r w:rsidR="00D34D4E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="004B019B" w:rsidRPr="004B01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консервационен статус (КТ) в национален и международен план и техния</w:t>
            </w:r>
            <w:r w:rsidR="00D34D4E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="004B019B" w:rsidRPr="004B01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статус в резервата</w:t>
            </w:r>
          </w:p>
          <w:p w:rsidR="001770C0" w:rsidRPr="00066B59" w:rsidRDefault="001770C0" w:rsidP="00A675A1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6B5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№ 1.14.4-2 Зоогеографска характеристика на орнитофауната в </w:t>
            </w:r>
            <w:r w:rsidR="00111E67" w:rsidRPr="00066B59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F1719F" w:rsidRPr="00066B59">
              <w:rPr>
                <w:rFonts w:ascii="Times New Roman" w:hAnsi="Times New Roman" w:cs="Times New Roman"/>
                <w:i/>
                <w:sz w:val="24"/>
                <w:szCs w:val="24"/>
              </w:rPr>
              <w:t>езерват</w:t>
            </w:r>
            <w:r w:rsidRPr="00066B5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“</w:t>
            </w:r>
            <w:r w:rsidR="00E44314" w:rsidRPr="00066B59">
              <w:rPr>
                <w:rFonts w:ascii="Times New Roman" w:hAnsi="Times New Roman" w:cs="Times New Roman"/>
                <w:i/>
                <w:sz w:val="24"/>
                <w:szCs w:val="24"/>
              </w:rPr>
              <w:t>Узунбуджак</w:t>
            </w:r>
            <w:r w:rsidRPr="00066B59">
              <w:rPr>
                <w:rFonts w:ascii="Times New Roman" w:hAnsi="Times New Roman" w:cs="Times New Roman"/>
                <w:i/>
                <w:sz w:val="24"/>
                <w:szCs w:val="24"/>
              </w:rPr>
              <w:t>”</w:t>
            </w:r>
          </w:p>
          <w:p w:rsidR="00CA73D7" w:rsidRDefault="00E44314" w:rsidP="00A675A1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3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</w:t>
            </w:r>
            <w:r w:rsidR="007A63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r w:rsidRPr="00E44314">
              <w:rPr>
                <w:rFonts w:ascii="Times New Roman" w:hAnsi="Times New Roman" w:cs="Times New Roman"/>
                <w:i/>
                <w:sz w:val="24"/>
                <w:szCs w:val="24"/>
              </w:rPr>
              <w:t>1.14.5-1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443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Способи и методи за установяване на бозайници на територията на </w:t>
            </w:r>
            <w:r w:rsidR="00111E67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E443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езерват </w:t>
            </w:r>
            <w:r w:rsidR="00D34D4E">
              <w:rPr>
                <w:rFonts w:ascii="Times New Roman" w:hAnsi="Times New Roman" w:cs="Times New Roman"/>
                <w:i/>
                <w:sz w:val="24"/>
                <w:szCs w:val="24"/>
              </w:rPr>
              <w:t>„</w:t>
            </w:r>
            <w:r w:rsidRPr="00E44314">
              <w:rPr>
                <w:rFonts w:ascii="Times New Roman" w:hAnsi="Times New Roman" w:cs="Times New Roman"/>
                <w:i/>
                <w:sz w:val="24"/>
                <w:szCs w:val="24"/>
              </w:rPr>
              <w:t>Узунбуджак”</w:t>
            </w:r>
          </w:p>
          <w:p w:rsidR="00E44314" w:rsidRPr="00E44314" w:rsidRDefault="00E44314" w:rsidP="00A675A1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3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</w:t>
            </w:r>
            <w:r w:rsidR="006A2C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r w:rsidRPr="00E44314">
              <w:rPr>
                <w:rFonts w:ascii="Times New Roman" w:hAnsi="Times New Roman" w:cs="Times New Roman"/>
                <w:i/>
                <w:sz w:val="24"/>
                <w:szCs w:val="24"/>
              </w:rPr>
              <w:t>1.14.5-2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443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Видов състав, консервационен, законов статут и консервационна тежест (КТ) </w:t>
            </w:r>
            <w:r w:rsidR="00FA0605" w:rsidRPr="00E443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национален и международен мащаб </w:t>
            </w:r>
            <w:r w:rsidR="00FA060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443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 видове бозайници (без прилепи) в </w:t>
            </w:r>
            <w:r w:rsidR="00111E67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E443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езерват </w:t>
            </w:r>
            <w:r w:rsidR="00FA0605">
              <w:rPr>
                <w:rFonts w:ascii="Times New Roman" w:hAnsi="Times New Roman" w:cs="Times New Roman"/>
                <w:i/>
                <w:sz w:val="24"/>
                <w:szCs w:val="24"/>
              </w:rPr>
              <w:t>„</w:t>
            </w:r>
            <w:r w:rsidRPr="00E44314">
              <w:rPr>
                <w:rFonts w:ascii="Times New Roman" w:hAnsi="Times New Roman" w:cs="Times New Roman"/>
                <w:i/>
                <w:sz w:val="24"/>
                <w:szCs w:val="24"/>
              </w:rPr>
              <w:t>Узунбуджак”</w:t>
            </w:r>
          </w:p>
          <w:p w:rsidR="001770C0" w:rsidRPr="00ED6A58" w:rsidRDefault="001770C0" w:rsidP="00A675A1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A5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№ 1.14.5-3 </w:t>
            </w:r>
            <w:r w:rsidR="00ED6A58" w:rsidRPr="00ED6A5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Природозащитен, законов статут и консервационна тежест (КТ) </w:t>
            </w:r>
            <w:r w:rsidR="00DB47F9" w:rsidRPr="00ED6A5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национален и международен мащаб </w:t>
            </w:r>
            <w:r w:rsidR="00ED6A58" w:rsidRPr="00ED6A5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 видове прилепи в </w:t>
            </w:r>
            <w:r w:rsidR="00111E67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ED6A58" w:rsidRPr="00ED6A5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езерват </w:t>
            </w:r>
            <w:r w:rsidR="00DB47F9">
              <w:rPr>
                <w:rFonts w:ascii="Times New Roman" w:hAnsi="Times New Roman" w:cs="Times New Roman"/>
                <w:i/>
                <w:sz w:val="24"/>
                <w:szCs w:val="24"/>
              </w:rPr>
              <w:t>„</w:t>
            </w:r>
            <w:r w:rsidR="00ED6A58" w:rsidRPr="00ED6A58">
              <w:rPr>
                <w:rFonts w:ascii="Times New Roman" w:hAnsi="Times New Roman" w:cs="Times New Roman"/>
                <w:i/>
                <w:sz w:val="24"/>
                <w:szCs w:val="24"/>
              </w:rPr>
              <w:t>Узунбуджак”</w:t>
            </w:r>
          </w:p>
          <w:p w:rsidR="001770C0" w:rsidRPr="00566A56" w:rsidRDefault="001770C0" w:rsidP="00A675A1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A5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Таблица № 1.15.6.1-1 </w:t>
            </w:r>
            <w:r w:rsidR="00FA060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Пролетна таксация на дивеча  - </w:t>
            </w:r>
            <w:r w:rsidR="00B051B9" w:rsidRPr="00B051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ТП ДГС </w:t>
            </w:r>
            <w:r w:rsidR="00FA0605">
              <w:rPr>
                <w:rFonts w:ascii="Times New Roman" w:hAnsi="Times New Roman" w:cs="Times New Roman"/>
                <w:i/>
                <w:sz w:val="24"/>
                <w:szCs w:val="24"/>
              </w:rPr>
              <w:t>„</w:t>
            </w:r>
            <w:r w:rsidR="00B051B9" w:rsidRPr="00B051B9">
              <w:rPr>
                <w:rFonts w:ascii="Times New Roman" w:hAnsi="Times New Roman" w:cs="Times New Roman"/>
                <w:i/>
                <w:sz w:val="24"/>
                <w:szCs w:val="24"/>
              </w:rPr>
              <w:t>Кости” за  периода от 2009 до 2014 г.</w:t>
            </w:r>
          </w:p>
        </w:tc>
      </w:tr>
      <w:tr w:rsidR="00566A56" w:rsidTr="00337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566A56" w:rsidRPr="0085689E" w:rsidRDefault="00566A56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552" w:type="dxa"/>
          </w:tcPr>
          <w:p w:rsidR="00495A78" w:rsidRPr="00495A78" w:rsidRDefault="00495A78" w:rsidP="00495A78">
            <w:pPr>
              <w:pStyle w:val="a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5A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Фигури</w:t>
            </w:r>
          </w:p>
          <w:p w:rsidR="00566A56" w:rsidRPr="0053777B" w:rsidRDefault="00566A56" w:rsidP="0053777B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Фигура </w:t>
            </w:r>
            <w:r w:rsidR="005D27B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r w:rsidR="0053777B" w:rsidRPr="0053777B">
              <w:rPr>
                <w:rFonts w:ascii="Times New Roman" w:hAnsi="Times New Roman" w:cs="Times New Roman"/>
                <w:i/>
                <w:sz w:val="24"/>
                <w:szCs w:val="24"/>
              </w:rPr>
              <w:t>1.15.6.1-2</w:t>
            </w:r>
            <w:r w:rsidR="00605F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53777B" w:rsidRPr="0053777B">
              <w:rPr>
                <w:rFonts w:ascii="Times New Roman" w:hAnsi="Times New Roman" w:cs="Times New Roman"/>
                <w:i/>
                <w:sz w:val="24"/>
                <w:szCs w:val="24"/>
              </w:rPr>
              <w:t>Дина</w:t>
            </w:r>
            <w:r w:rsidR="00661DA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мика на популациите на ловните </w:t>
            </w:r>
            <w:r w:rsidR="0053777B" w:rsidRPr="0053777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бозайници на територията на ТП ДГС </w:t>
            </w:r>
            <w:r w:rsidR="00605F00">
              <w:rPr>
                <w:rFonts w:ascii="Times New Roman" w:hAnsi="Times New Roman" w:cs="Times New Roman"/>
                <w:i/>
                <w:sz w:val="24"/>
                <w:szCs w:val="24"/>
              </w:rPr>
              <w:t>„</w:t>
            </w:r>
            <w:r w:rsidR="0053777B" w:rsidRPr="0053777B">
              <w:rPr>
                <w:rFonts w:ascii="Times New Roman" w:hAnsi="Times New Roman" w:cs="Times New Roman"/>
                <w:i/>
                <w:sz w:val="24"/>
                <w:szCs w:val="24"/>
              </w:rPr>
              <w:t>Кости”</w:t>
            </w:r>
            <w:r w:rsidR="003A21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53777B" w:rsidRPr="0053777B">
              <w:rPr>
                <w:rFonts w:ascii="Times New Roman" w:hAnsi="Times New Roman" w:cs="Times New Roman"/>
                <w:i/>
                <w:sz w:val="24"/>
                <w:szCs w:val="24"/>
              </w:rPr>
              <w:t>за периода 2008-2014 г.</w:t>
            </w:r>
            <w:bookmarkStart w:id="0" w:name="_GoBack"/>
            <w:bookmarkEnd w:id="0"/>
          </w:p>
        </w:tc>
      </w:tr>
      <w:tr w:rsidR="00FB0378" w:rsidTr="00337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85689E" w:rsidRDefault="00386EFA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6552" w:type="dxa"/>
          </w:tcPr>
          <w:p w:rsidR="00FB0378" w:rsidRPr="00457F57" w:rsidRDefault="00386EFA" w:rsidP="004504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7F57">
              <w:rPr>
                <w:rFonts w:ascii="Times New Roman" w:hAnsi="Times New Roman" w:cs="Times New Roman"/>
                <w:sz w:val="24"/>
                <w:szCs w:val="24"/>
              </w:rPr>
              <w:t>Картен материал във формат PDF, TIF и описание на картния материал (на хартиен и електронен носител)</w:t>
            </w:r>
          </w:p>
        </w:tc>
      </w:tr>
      <w:tr w:rsidR="00F05435" w:rsidTr="00337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05435" w:rsidRPr="002528B9" w:rsidRDefault="002528B9" w:rsidP="00F05435">
            <w:pPr>
              <w:jc w:val="center"/>
              <w:rPr>
                <w:rFonts w:ascii="Times New Roman" w:eastAsia="Times New Roman" w:hAnsi="Times New Roman"/>
                <w:b w:val="0"/>
                <w:color w:val="000000"/>
                <w:sz w:val="24"/>
                <w:szCs w:val="20"/>
                <w:lang w:eastAsia="bg-BG"/>
              </w:rPr>
            </w:pPr>
            <w:r w:rsidRPr="002528B9">
              <w:rPr>
                <w:rFonts w:ascii="Times New Roman" w:eastAsia="Times New Roman" w:hAnsi="Times New Roman"/>
                <w:b w:val="0"/>
                <w:color w:val="000000"/>
                <w:sz w:val="24"/>
                <w:szCs w:val="20"/>
                <w:lang w:eastAsia="bg-BG"/>
              </w:rPr>
              <w:t>4</w:t>
            </w:r>
          </w:p>
        </w:tc>
        <w:tc>
          <w:tcPr>
            <w:tcW w:w="6552" w:type="dxa"/>
          </w:tcPr>
          <w:p w:rsidR="00F05435" w:rsidRPr="00457F57" w:rsidRDefault="00C079A5" w:rsidP="005D27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bg-BG"/>
              </w:rPr>
            </w:pPr>
            <w:r w:rsidRPr="00457F5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Инвентаризация на горските територии в </w:t>
            </w:r>
            <w:r w:rsidR="005D27B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резерват „Уузунбуджак“</w:t>
            </w:r>
            <w:r w:rsidR="001770C0" w:rsidRPr="00457F5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, вкл. таксационни описания и отчетни ГФ форми</w:t>
            </w:r>
            <w:r w:rsidR="00CC4026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и Противопожарен план</w:t>
            </w:r>
            <w:r w:rsidR="002E7A2D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2E7A2D">
              <w:rPr>
                <w:rFonts w:ascii="Times New Roman" w:hAnsi="Times New Roman"/>
                <w:sz w:val="24"/>
                <w:szCs w:val="24"/>
              </w:rPr>
              <w:t>(на хартиен и електронен носител)</w:t>
            </w:r>
          </w:p>
        </w:tc>
      </w:tr>
      <w:tr w:rsidR="00FB0378" w:rsidTr="00337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2528B9" w:rsidRDefault="00C079A5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6552" w:type="dxa"/>
          </w:tcPr>
          <w:p w:rsidR="00FB0378" w:rsidRPr="00457F57" w:rsidRDefault="00260D5F" w:rsidP="00D135C2">
            <w:pPr>
              <w:pStyle w:val="a4"/>
              <w:tabs>
                <w:tab w:val="clear" w:pos="4536"/>
                <w:tab w:val="clear" w:pos="9072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457F5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Копия от Заповеди </w:t>
            </w:r>
            <w:r w:rsidR="001770C0" w:rsidRPr="00457F5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с №№</w:t>
            </w:r>
            <w:r w:rsidR="00D135C2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:РД - </w:t>
            </w:r>
            <w:r w:rsidR="00774DEB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413, </w:t>
            </w:r>
            <w:r w:rsidR="005D27B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№</w:t>
            </w:r>
            <w:r w:rsidR="00D135C2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774DEB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424, </w:t>
            </w:r>
            <w:r w:rsidR="00D135C2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РД - </w:t>
            </w:r>
            <w:r w:rsidR="00774DEB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1075, 2245</w:t>
            </w:r>
          </w:p>
        </w:tc>
      </w:tr>
      <w:tr w:rsidR="00FB0378" w:rsidTr="00337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1770C0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770C0"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6552" w:type="dxa"/>
          </w:tcPr>
          <w:p w:rsidR="00FB0378" w:rsidRPr="00457F57" w:rsidRDefault="001770C0" w:rsidP="005D27B5">
            <w:pPr>
              <w:ind w:firstLine="70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457F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Задание за разработване на ПУ на </w:t>
            </w:r>
            <w:r w:rsidR="005D27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резерват „Узунбуджак“</w:t>
            </w:r>
          </w:p>
        </w:tc>
      </w:tr>
      <w:tr w:rsidR="00FB0378" w:rsidTr="00337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1770C0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770C0"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6552" w:type="dxa"/>
          </w:tcPr>
          <w:p w:rsidR="00FB0378" w:rsidRPr="00457F57" w:rsidRDefault="001770C0" w:rsidP="00FB03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7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Последователност на процесите  за изготвяне на ПУ </w:t>
            </w:r>
            <w:r w:rsidRPr="00457F5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“</w:t>
            </w:r>
            <w:r w:rsidRPr="00457F57">
              <w:rPr>
                <w:rFonts w:ascii="Times New Roman" w:eastAsia="Times New Roman" w:hAnsi="Times New Roman" w:cs="Times New Roman"/>
                <w:sz w:val="24"/>
                <w:szCs w:val="24"/>
              </w:rPr>
              <w:t>Стъпка по стъпка</w:t>
            </w:r>
            <w:r w:rsidRPr="00457F5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”</w:t>
            </w:r>
            <w:r w:rsidRPr="00457F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Pr="00457F57">
              <w:rPr>
                <w:rFonts w:ascii="Times New Roman" w:eastAsia="Times New Roman" w:hAnsi="Times New Roman"/>
                <w:sz w:val="24"/>
                <w:szCs w:val="24"/>
              </w:rPr>
              <w:t>План-график</w:t>
            </w:r>
            <w:r w:rsidRPr="00457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B0378" w:rsidTr="00337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1770C0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770C0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8</w:t>
            </w:r>
          </w:p>
        </w:tc>
        <w:tc>
          <w:tcPr>
            <w:tcW w:w="6552" w:type="dxa"/>
          </w:tcPr>
          <w:p w:rsidR="00FB0378" w:rsidRPr="0085689E" w:rsidRDefault="001770C0" w:rsidP="00FB03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Документ, описващ структурата на ГИС</w:t>
            </w:r>
            <w:r w:rsidRPr="0033615C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и база данни</w:t>
            </w:r>
          </w:p>
        </w:tc>
      </w:tr>
      <w:tr w:rsidR="00FB0378" w:rsidTr="00337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1770C0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770C0">
              <w:rPr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6552" w:type="dxa"/>
          </w:tcPr>
          <w:p w:rsidR="00FB0378" w:rsidRPr="0085689E" w:rsidRDefault="001770C0" w:rsidP="00FB03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</w:t>
            </w:r>
            <w:r w:rsidRPr="00FB03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писък на колектива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от </w:t>
            </w:r>
            <w:r w:rsidRPr="00FB037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експерти, които са участвали в разраб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отването на плана за управление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B0378" w:rsidTr="00337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1770C0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770C0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6552" w:type="dxa"/>
          </w:tcPr>
          <w:p w:rsidR="00FB0378" w:rsidRPr="0085689E" w:rsidRDefault="001770C0" w:rsidP="005D27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045E">
              <w:rPr>
                <w:rFonts w:ascii="Times New Roman" w:hAnsi="Times New Roman" w:cs="Times New Roman"/>
                <w:sz w:val="24"/>
                <w:lang w:val="ru-RU"/>
              </w:rPr>
              <w:t xml:space="preserve">Фондова 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и административна принадлежност на </w:t>
            </w:r>
            <w:r w:rsidR="005D27B5">
              <w:rPr>
                <w:rFonts w:ascii="Times New Roman" w:hAnsi="Times New Roman" w:cs="Times New Roman"/>
                <w:sz w:val="24"/>
                <w:lang w:val="ru-RU"/>
              </w:rPr>
              <w:t xml:space="preserve">резерват </w:t>
            </w:r>
            <w:r w:rsidR="003A2138">
              <w:rPr>
                <w:rFonts w:ascii="Times New Roman" w:hAnsi="Times New Roman"/>
                <w:sz w:val="24"/>
                <w:szCs w:val="24"/>
              </w:rPr>
              <w:t>„Узунбуджак“</w:t>
            </w:r>
          </w:p>
        </w:tc>
      </w:tr>
      <w:tr w:rsidR="00FB0378" w:rsidTr="00337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1770C0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770C0">
              <w:rPr>
                <w:rFonts w:ascii="Times New Roman" w:hAnsi="Times New Roman" w:cs="Times New Roman"/>
                <w:b w:val="0"/>
                <w:sz w:val="24"/>
                <w:szCs w:val="24"/>
              </w:rPr>
              <w:t>11</w:t>
            </w:r>
          </w:p>
        </w:tc>
        <w:tc>
          <w:tcPr>
            <w:tcW w:w="6552" w:type="dxa"/>
          </w:tcPr>
          <w:p w:rsidR="00FB0378" w:rsidRPr="0085689E" w:rsidRDefault="006B1601" w:rsidP="005D27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С</w:t>
            </w:r>
            <w:r w:rsidRPr="003361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писък с координатите на грани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чните точки на включените имоти</w:t>
            </w:r>
            <w:r w:rsidR="002E7A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в</w:t>
            </w:r>
            <w:r w:rsidR="008E2F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5D27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резерват „Узунбуджак“</w:t>
            </w:r>
          </w:p>
        </w:tc>
      </w:tr>
      <w:tr w:rsidR="00FB0378" w:rsidTr="00337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1770C0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770C0">
              <w:rPr>
                <w:rFonts w:ascii="Times New Roman" w:hAnsi="Times New Roman" w:cs="Times New Roman"/>
                <w:b w:val="0"/>
                <w:sz w:val="24"/>
                <w:szCs w:val="24"/>
              </w:rPr>
              <w:t>12</w:t>
            </w:r>
          </w:p>
        </w:tc>
        <w:tc>
          <w:tcPr>
            <w:tcW w:w="6552" w:type="dxa"/>
          </w:tcPr>
          <w:p w:rsidR="00FB0378" w:rsidRPr="0085689E" w:rsidRDefault="006B1601" w:rsidP="005D27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15C">
              <w:rPr>
                <w:rFonts w:ascii="Times New Roman" w:hAnsi="Times New Roman"/>
                <w:sz w:val="24"/>
                <w:szCs w:val="24"/>
              </w:rPr>
              <w:t>Списък на научните разработки</w:t>
            </w:r>
            <w:r w:rsidR="008C3515">
              <w:rPr>
                <w:rFonts w:ascii="Times New Roman" w:hAnsi="Times New Roman"/>
                <w:sz w:val="24"/>
                <w:szCs w:val="24"/>
              </w:rPr>
              <w:t xml:space="preserve"> и публикации</w:t>
            </w:r>
            <w:r w:rsidRPr="0033615C">
              <w:rPr>
                <w:rFonts w:ascii="Times New Roman" w:hAnsi="Times New Roman"/>
                <w:sz w:val="24"/>
                <w:szCs w:val="24"/>
              </w:rPr>
              <w:t>, свъ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рзани с територията на </w:t>
            </w:r>
            <w:r w:rsidR="005D27B5">
              <w:rPr>
                <w:rFonts w:ascii="Times New Roman" w:hAnsi="Times New Roman"/>
                <w:sz w:val="24"/>
                <w:szCs w:val="24"/>
              </w:rPr>
              <w:t>резерват „Узунбуджак“</w:t>
            </w:r>
          </w:p>
        </w:tc>
      </w:tr>
      <w:tr w:rsidR="00FB0378" w:rsidTr="00337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FB0378" w:rsidRPr="001770C0" w:rsidRDefault="001770C0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770C0">
              <w:rPr>
                <w:rFonts w:ascii="Times New Roman" w:hAnsi="Times New Roman" w:cs="Times New Roman"/>
                <w:b w:val="0"/>
                <w:sz w:val="24"/>
                <w:szCs w:val="24"/>
              </w:rPr>
              <w:t>13</w:t>
            </w:r>
          </w:p>
        </w:tc>
        <w:tc>
          <w:tcPr>
            <w:tcW w:w="6552" w:type="dxa"/>
          </w:tcPr>
          <w:p w:rsidR="00FB0378" w:rsidRPr="0085689E" w:rsidRDefault="006B1601" w:rsidP="0045045E">
            <w:pPr>
              <w:ind w:firstLine="70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Подробна справка за изпратени</w:t>
            </w:r>
            <w:r w:rsidRPr="003361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писма с 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скане за информация и получена информация</w:t>
            </w:r>
          </w:p>
        </w:tc>
      </w:tr>
      <w:tr w:rsidR="00735C3C" w:rsidTr="00337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735C3C" w:rsidRPr="001770C0" w:rsidRDefault="00CC39DD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14</w:t>
            </w:r>
          </w:p>
        </w:tc>
        <w:tc>
          <w:tcPr>
            <w:tcW w:w="6552" w:type="dxa"/>
          </w:tcPr>
          <w:p w:rsidR="00735C3C" w:rsidRPr="0085689E" w:rsidRDefault="006B1601" w:rsidP="00774DEB">
            <w:pPr>
              <w:tabs>
                <w:tab w:val="center" w:pos="4536"/>
                <w:tab w:val="right" w:pos="9072"/>
              </w:tabs>
              <w:ind w:firstLine="70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33615C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“Досие на ППП”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 xml:space="preserve"> </w:t>
            </w:r>
          </w:p>
        </w:tc>
      </w:tr>
      <w:tr w:rsidR="00735C3C" w:rsidTr="00337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735C3C" w:rsidRPr="001770C0" w:rsidRDefault="00CC39DD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15</w:t>
            </w:r>
          </w:p>
        </w:tc>
        <w:tc>
          <w:tcPr>
            <w:tcW w:w="6552" w:type="dxa"/>
          </w:tcPr>
          <w:p w:rsidR="00735C3C" w:rsidRPr="0085689E" w:rsidRDefault="006B1601" w:rsidP="005D27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Актуализиран списък на материално-техническото обезпечаване на РИОСВ-Бургас във връзка с управлението на </w:t>
            </w:r>
            <w:r w:rsidR="005D27B5">
              <w:rPr>
                <w:rFonts w:ascii="Times New Roman" w:hAnsi="Times New Roman" w:cs="Times New Roman"/>
                <w:sz w:val="24"/>
                <w:szCs w:val="24"/>
              </w:rPr>
              <w:t>резерват „Узунбуджак“</w:t>
            </w:r>
          </w:p>
        </w:tc>
      </w:tr>
      <w:tr w:rsidR="00735C3C" w:rsidTr="00337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735C3C" w:rsidRPr="001770C0" w:rsidRDefault="00CC39DD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16</w:t>
            </w:r>
          </w:p>
        </w:tc>
        <w:tc>
          <w:tcPr>
            <w:tcW w:w="6552" w:type="dxa"/>
          </w:tcPr>
          <w:p w:rsidR="00735C3C" w:rsidRPr="006B1601" w:rsidRDefault="006B1601" w:rsidP="005D27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6B1601">
              <w:rPr>
                <w:rFonts w:ascii="Times New Roman" w:hAnsi="Times New Roman" w:cs="Times New Roman"/>
                <w:sz w:val="24"/>
                <w:szCs w:val="24"/>
              </w:rPr>
              <w:t xml:space="preserve">Списък на туристическите маршрути в района на </w:t>
            </w:r>
            <w:r w:rsidR="005D27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B1601">
              <w:rPr>
                <w:rFonts w:ascii="Times New Roman" w:hAnsi="Times New Roman" w:cs="Times New Roman"/>
                <w:sz w:val="24"/>
                <w:szCs w:val="24"/>
              </w:rPr>
              <w:t>езерват „</w:t>
            </w:r>
            <w:r w:rsidR="00CC39DD">
              <w:rPr>
                <w:rFonts w:ascii="Times New Roman" w:hAnsi="Times New Roman" w:cs="Times New Roman"/>
                <w:sz w:val="24"/>
                <w:szCs w:val="24"/>
              </w:rPr>
              <w:t>Узунбуджак</w:t>
            </w:r>
            <w:r w:rsidRPr="006B1601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</w:p>
        </w:tc>
      </w:tr>
      <w:tr w:rsidR="00735C3C" w:rsidTr="00337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735C3C" w:rsidRPr="001770C0" w:rsidRDefault="00CC39DD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17</w:t>
            </w:r>
          </w:p>
        </w:tc>
        <w:tc>
          <w:tcPr>
            <w:tcW w:w="6552" w:type="dxa"/>
          </w:tcPr>
          <w:p w:rsidR="00735C3C" w:rsidRPr="002E7A2D" w:rsidRDefault="00517B55" w:rsidP="00BD48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7B55">
              <w:rPr>
                <w:rFonts w:ascii="Times New Roman" w:hAnsi="Times New Roman" w:cs="Times New Roman"/>
                <w:sz w:val="24"/>
                <w:szCs w:val="24"/>
              </w:rPr>
              <w:t xml:space="preserve">Списък на значимите археологически обекти, архитектурни паметници и исторически места от прилежащите на </w:t>
            </w:r>
            <w:r w:rsidR="005D27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17B55">
              <w:rPr>
                <w:rFonts w:ascii="Times New Roman" w:hAnsi="Times New Roman" w:cs="Times New Roman"/>
                <w:sz w:val="24"/>
                <w:szCs w:val="24"/>
              </w:rPr>
              <w:t>езерват „Узунбуджак“ територии</w:t>
            </w:r>
          </w:p>
        </w:tc>
      </w:tr>
      <w:tr w:rsidR="00735C3C" w:rsidTr="00337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735C3C" w:rsidRPr="001770C0" w:rsidRDefault="00CC39DD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18</w:t>
            </w:r>
          </w:p>
        </w:tc>
        <w:tc>
          <w:tcPr>
            <w:tcW w:w="6552" w:type="dxa"/>
          </w:tcPr>
          <w:p w:rsidR="00735C3C" w:rsidRPr="0085689E" w:rsidRDefault="006B1601" w:rsidP="00C548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15C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ГИС и база данни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(на хартиен и електронен носител)</w:t>
            </w:r>
          </w:p>
        </w:tc>
      </w:tr>
      <w:tr w:rsidR="00CD3967" w:rsidTr="00337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CD3967" w:rsidRPr="00CD3967" w:rsidRDefault="00CD3967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D3967">
              <w:rPr>
                <w:rFonts w:ascii="Times New Roman" w:hAnsi="Times New Roman" w:cs="Times New Roman"/>
                <w:b w:val="0"/>
                <w:sz w:val="24"/>
                <w:szCs w:val="24"/>
              </w:rPr>
              <w:t>19</w:t>
            </w:r>
          </w:p>
        </w:tc>
        <w:tc>
          <w:tcPr>
            <w:tcW w:w="6552" w:type="dxa"/>
          </w:tcPr>
          <w:p w:rsidR="00CD3967" w:rsidRPr="0033615C" w:rsidRDefault="00CD3967" w:rsidP="00C548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Схема за текущ годишен преглед</w:t>
            </w:r>
          </w:p>
        </w:tc>
      </w:tr>
      <w:tr w:rsidR="00CD3967" w:rsidTr="00337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CD3967" w:rsidRPr="00CD3967" w:rsidRDefault="00CD3967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D3967"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6552" w:type="dxa"/>
          </w:tcPr>
          <w:p w:rsidR="00CD3967" w:rsidRPr="0033615C" w:rsidRDefault="00CD3967" w:rsidP="00C548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CD396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Фондова и административна принадлежност на защитена местност „Странджанска зеленика“</w:t>
            </w:r>
          </w:p>
        </w:tc>
      </w:tr>
      <w:tr w:rsidR="00CD3967" w:rsidTr="00337D8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CD3967" w:rsidRPr="00CD3967" w:rsidRDefault="00CD3967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D3967">
              <w:rPr>
                <w:rFonts w:ascii="Times New Roman" w:hAnsi="Times New Roman" w:cs="Times New Roman"/>
                <w:b w:val="0"/>
                <w:sz w:val="24"/>
                <w:szCs w:val="24"/>
              </w:rPr>
              <w:t>21</w:t>
            </w:r>
          </w:p>
        </w:tc>
        <w:tc>
          <w:tcPr>
            <w:tcW w:w="6552" w:type="dxa"/>
          </w:tcPr>
          <w:p w:rsidR="00CD3967" w:rsidRPr="0033615C" w:rsidRDefault="00A04E33" w:rsidP="00C548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A04E33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Справка за проведените официални и неформални срещи в процеса на разработване на ПУ на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резерват „Узунбуджак“</w:t>
            </w:r>
          </w:p>
        </w:tc>
      </w:tr>
      <w:tr w:rsidR="00CD3967" w:rsidTr="00337D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CD3967" w:rsidRPr="00CD3967" w:rsidRDefault="00CD3967" w:rsidP="00FB0378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D3967"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</w:p>
        </w:tc>
        <w:tc>
          <w:tcPr>
            <w:tcW w:w="6552" w:type="dxa"/>
          </w:tcPr>
          <w:p w:rsidR="00CD3967" w:rsidRPr="00CD3967" w:rsidRDefault="00CD3967" w:rsidP="00CD39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CD396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Опис на информационни, рекламни и други материали, предоставени </w:t>
            </w:r>
          </w:p>
          <w:p w:rsidR="00CD3967" w:rsidRPr="0033615C" w:rsidRDefault="00CD3967" w:rsidP="00CD39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CD396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от РИОСВ – БУРГАС, във връзка с изготвянето на ПУ</w:t>
            </w:r>
          </w:p>
        </w:tc>
      </w:tr>
    </w:tbl>
    <w:p w:rsidR="00FB0378" w:rsidRPr="00FB0378" w:rsidRDefault="00FB0378" w:rsidP="00FB037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sectPr w:rsidR="00FB0378" w:rsidRPr="00FB037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3708" w:rsidRDefault="009A3708" w:rsidP="00225744">
      <w:pPr>
        <w:spacing w:after="0" w:line="240" w:lineRule="auto"/>
      </w:pPr>
      <w:r>
        <w:separator/>
      </w:r>
    </w:p>
  </w:endnote>
  <w:endnote w:type="continuationSeparator" w:id="0">
    <w:p w:rsidR="009A3708" w:rsidRDefault="009A3708" w:rsidP="00225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1917887"/>
      <w:docPartObj>
        <w:docPartGallery w:val="Page Numbers (Bottom of Page)"/>
        <w:docPartUnique/>
      </w:docPartObj>
    </w:sdtPr>
    <w:sdtEndPr/>
    <w:sdtContent>
      <w:p w:rsidR="00225744" w:rsidRDefault="0022574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5A78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3708" w:rsidRDefault="009A3708" w:rsidP="00225744">
      <w:pPr>
        <w:spacing w:after="0" w:line="240" w:lineRule="auto"/>
      </w:pPr>
      <w:r>
        <w:separator/>
      </w:r>
    </w:p>
  </w:footnote>
  <w:footnote w:type="continuationSeparator" w:id="0">
    <w:p w:rsidR="009A3708" w:rsidRDefault="009A3708" w:rsidP="002257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B105E2"/>
    <w:multiLevelType w:val="hybridMultilevel"/>
    <w:tmpl w:val="284AEEFE"/>
    <w:lvl w:ilvl="0" w:tplc="0402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7D270C11"/>
    <w:multiLevelType w:val="hybridMultilevel"/>
    <w:tmpl w:val="3C64293A"/>
    <w:lvl w:ilvl="0" w:tplc="0402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8EE"/>
    <w:rsid w:val="00044AAC"/>
    <w:rsid w:val="00044B58"/>
    <w:rsid w:val="0006560E"/>
    <w:rsid w:val="00066B59"/>
    <w:rsid w:val="00077154"/>
    <w:rsid w:val="00082A0A"/>
    <w:rsid w:val="000B777B"/>
    <w:rsid w:val="000C78D6"/>
    <w:rsid w:val="000D2972"/>
    <w:rsid w:val="00111E67"/>
    <w:rsid w:val="00127205"/>
    <w:rsid w:val="00137EBC"/>
    <w:rsid w:val="001759D1"/>
    <w:rsid w:val="001770C0"/>
    <w:rsid w:val="0017799D"/>
    <w:rsid w:val="00197B1F"/>
    <w:rsid w:val="001A3234"/>
    <w:rsid w:val="001C2148"/>
    <w:rsid w:val="002123D9"/>
    <w:rsid w:val="002173B4"/>
    <w:rsid w:val="00225744"/>
    <w:rsid w:val="0022663C"/>
    <w:rsid w:val="002528B9"/>
    <w:rsid w:val="00260D5F"/>
    <w:rsid w:val="00270CFD"/>
    <w:rsid w:val="00294885"/>
    <w:rsid w:val="002A6F9A"/>
    <w:rsid w:val="002B16FA"/>
    <w:rsid w:val="002E77BB"/>
    <w:rsid w:val="002E7A2D"/>
    <w:rsid w:val="00304E14"/>
    <w:rsid w:val="00337D8E"/>
    <w:rsid w:val="003525A7"/>
    <w:rsid w:val="00370AF7"/>
    <w:rsid w:val="00386764"/>
    <w:rsid w:val="00386EFA"/>
    <w:rsid w:val="003A2138"/>
    <w:rsid w:val="003B1BE1"/>
    <w:rsid w:val="003D3043"/>
    <w:rsid w:val="003E19AC"/>
    <w:rsid w:val="003F1938"/>
    <w:rsid w:val="00407C0A"/>
    <w:rsid w:val="0041716C"/>
    <w:rsid w:val="0042401C"/>
    <w:rsid w:val="004319FD"/>
    <w:rsid w:val="00447B1C"/>
    <w:rsid w:val="0045045E"/>
    <w:rsid w:val="00452312"/>
    <w:rsid w:val="00457F57"/>
    <w:rsid w:val="00462ED1"/>
    <w:rsid w:val="00495A78"/>
    <w:rsid w:val="004A75CA"/>
    <w:rsid w:val="004B019B"/>
    <w:rsid w:val="004B0D4A"/>
    <w:rsid w:val="004D12B0"/>
    <w:rsid w:val="004E44DA"/>
    <w:rsid w:val="00507999"/>
    <w:rsid w:val="00516250"/>
    <w:rsid w:val="00516603"/>
    <w:rsid w:val="00517B55"/>
    <w:rsid w:val="0052310F"/>
    <w:rsid w:val="0053777B"/>
    <w:rsid w:val="00547282"/>
    <w:rsid w:val="005560AB"/>
    <w:rsid w:val="00566A56"/>
    <w:rsid w:val="00595915"/>
    <w:rsid w:val="005D17D9"/>
    <w:rsid w:val="005D27B5"/>
    <w:rsid w:val="005D397C"/>
    <w:rsid w:val="005F24FA"/>
    <w:rsid w:val="005F659C"/>
    <w:rsid w:val="00605F00"/>
    <w:rsid w:val="0063349F"/>
    <w:rsid w:val="0064081F"/>
    <w:rsid w:val="00655B41"/>
    <w:rsid w:val="00661DA4"/>
    <w:rsid w:val="0069122D"/>
    <w:rsid w:val="00695161"/>
    <w:rsid w:val="006A2CA3"/>
    <w:rsid w:val="006B1601"/>
    <w:rsid w:val="006B746C"/>
    <w:rsid w:val="006C500C"/>
    <w:rsid w:val="006E1EFB"/>
    <w:rsid w:val="00735C3C"/>
    <w:rsid w:val="007513E5"/>
    <w:rsid w:val="00774DEB"/>
    <w:rsid w:val="00781D9B"/>
    <w:rsid w:val="007857B8"/>
    <w:rsid w:val="007A1D73"/>
    <w:rsid w:val="007A637A"/>
    <w:rsid w:val="007B744B"/>
    <w:rsid w:val="007D2011"/>
    <w:rsid w:val="00804A33"/>
    <w:rsid w:val="00835800"/>
    <w:rsid w:val="008431E2"/>
    <w:rsid w:val="0085689E"/>
    <w:rsid w:val="00872071"/>
    <w:rsid w:val="008C3515"/>
    <w:rsid w:val="008D3EDB"/>
    <w:rsid w:val="008E2F1E"/>
    <w:rsid w:val="008F3D5C"/>
    <w:rsid w:val="008F6EBD"/>
    <w:rsid w:val="00902874"/>
    <w:rsid w:val="00907C07"/>
    <w:rsid w:val="00916587"/>
    <w:rsid w:val="009205B9"/>
    <w:rsid w:val="00946EC0"/>
    <w:rsid w:val="00950D19"/>
    <w:rsid w:val="00984E6C"/>
    <w:rsid w:val="00984FF8"/>
    <w:rsid w:val="009A3708"/>
    <w:rsid w:val="009B4366"/>
    <w:rsid w:val="009B78A9"/>
    <w:rsid w:val="009C2D2B"/>
    <w:rsid w:val="009C331B"/>
    <w:rsid w:val="009D441A"/>
    <w:rsid w:val="009E7E1D"/>
    <w:rsid w:val="00A01E39"/>
    <w:rsid w:val="00A04582"/>
    <w:rsid w:val="00A04E33"/>
    <w:rsid w:val="00A13F6A"/>
    <w:rsid w:val="00A21489"/>
    <w:rsid w:val="00A24853"/>
    <w:rsid w:val="00A62048"/>
    <w:rsid w:val="00A675A1"/>
    <w:rsid w:val="00AA5DC5"/>
    <w:rsid w:val="00AB2AFF"/>
    <w:rsid w:val="00AD24F5"/>
    <w:rsid w:val="00B051B9"/>
    <w:rsid w:val="00B158EE"/>
    <w:rsid w:val="00B20D47"/>
    <w:rsid w:val="00B54201"/>
    <w:rsid w:val="00B70610"/>
    <w:rsid w:val="00B71831"/>
    <w:rsid w:val="00B72557"/>
    <w:rsid w:val="00B77945"/>
    <w:rsid w:val="00B828B2"/>
    <w:rsid w:val="00BD4842"/>
    <w:rsid w:val="00BD6C9E"/>
    <w:rsid w:val="00BE235C"/>
    <w:rsid w:val="00C079A5"/>
    <w:rsid w:val="00C145EC"/>
    <w:rsid w:val="00C349E6"/>
    <w:rsid w:val="00C431F8"/>
    <w:rsid w:val="00C548D6"/>
    <w:rsid w:val="00C70DB3"/>
    <w:rsid w:val="00C8463F"/>
    <w:rsid w:val="00CA13DC"/>
    <w:rsid w:val="00CA73D7"/>
    <w:rsid w:val="00CC39DD"/>
    <w:rsid w:val="00CC4026"/>
    <w:rsid w:val="00CD3967"/>
    <w:rsid w:val="00D006D3"/>
    <w:rsid w:val="00D135C2"/>
    <w:rsid w:val="00D14B9C"/>
    <w:rsid w:val="00D24A2E"/>
    <w:rsid w:val="00D34D4E"/>
    <w:rsid w:val="00D36F30"/>
    <w:rsid w:val="00D649A3"/>
    <w:rsid w:val="00D758AE"/>
    <w:rsid w:val="00DB47F9"/>
    <w:rsid w:val="00DD4B75"/>
    <w:rsid w:val="00E048B7"/>
    <w:rsid w:val="00E17207"/>
    <w:rsid w:val="00E208FF"/>
    <w:rsid w:val="00E44314"/>
    <w:rsid w:val="00E62A96"/>
    <w:rsid w:val="00E710EC"/>
    <w:rsid w:val="00E97714"/>
    <w:rsid w:val="00EC736C"/>
    <w:rsid w:val="00ED64BF"/>
    <w:rsid w:val="00ED6A58"/>
    <w:rsid w:val="00EF3CCE"/>
    <w:rsid w:val="00EF522E"/>
    <w:rsid w:val="00F05435"/>
    <w:rsid w:val="00F15807"/>
    <w:rsid w:val="00F1719F"/>
    <w:rsid w:val="00F17611"/>
    <w:rsid w:val="00F2160C"/>
    <w:rsid w:val="00F37358"/>
    <w:rsid w:val="00F41957"/>
    <w:rsid w:val="00F4341F"/>
    <w:rsid w:val="00F87461"/>
    <w:rsid w:val="00FA0605"/>
    <w:rsid w:val="00FB0378"/>
    <w:rsid w:val="00FC193C"/>
    <w:rsid w:val="00FE5DE2"/>
    <w:rsid w:val="00FF1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C8B8F8-1BA3-4D79-87FC-69854B114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aliases w:val=" Char,Знак Char Char,Знак,Char"/>
    <w:basedOn w:val="a"/>
    <w:link w:val="a5"/>
    <w:uiPriority w:val="99"/>
    <w:unhideWhenUsed/>
    <w:rsid w:val="002B16F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Горен колонтитул Знак"/>
    <w:aliases w:val=" Char Знак,Знак Char Char Знак,Знак Знак,Char Знак"/>
    <w:basedOn w:val="a0"/>
    <w:link w:val="a4"/>
    <w:uiPriority w:val="99"/>
    <w:rsid w:val="002B16FA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257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225744"/>
  </w:style>
  <w:style w:type="table" w:customStyle="1" w:styleId="11">
    <w:name w:val="Обикновена таблица 11"/>
    <w:basedOn w:val="a1"/>
    <w:uiPriority w:val="41"/>
    <w:rsid w:val="00337D8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451">
    <w:name w:val="Таблица с мрежа 4 – акцентиране 51"/>
    <w:basedOn w:val="a1"/>
    <w:uiPriority w:val="49"/>
    <w:rsid w:val="00337D8E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a8">
    <w:name w:val="Balloon Text"/>
    <w:basedOn w:val="a"/>
    <w:link w:val="a9"/>
    <w:uiPriority w:val="99"/>
    <w:semiHidden/>
    <w:unhideWhenUsed/>
    <w:rsid w:val="00907C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907C07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B20D47"/>
    <w:pPr>
      <w:ind w:left="720"/>
      <w:contextualSpacing/>
    </w:pPr>
  </w:style>
  <w:style w:type="paragraph" w:customStyle="1" w:styleId="1">
    <w:name w:val="Нормален1"/>
    <w:uiPriority w:val="99"/>
    <w:rsid w:val="00B20D47"/>
    <w:pPr>
      <w:spacing w:after="0"/>
    </w:pPr>
    <w:rPr>
      <w:rFonts w:ascii="Arial" w:eastAsia="Arial" w:hAnsi="Arial" w:cs="Arial"/>
      <w:color w:val="00000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790</Words>
  <Characters>4509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P-united</dc:creator>
  <cp:keywords/>
  <dc:description/>
  <cp:lastModifiedBy>Elena Georgieva</cp:lastModifiedBy>
  <cp:revision>157</cp:revision>
  <cp:lastPrinted>2015-01-16T14:10:00Z</cp:lastPrinted>
  <dcterms:created xsi:type="dcterms:W3CDTF">2014-10-21T14:14:00Z</dcterms:created>
  <dcterms:modified xsi:type="dcterms:W3CDTF">2015-12-03T09:01:00Z</dcterms:modified>
</cp:coreProperties>
</file>