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598" w:rsidRPr="00607110" w:rsidRDefault="009932C9" w:rsidP="0060711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</w:pPr>
      <w:r w:rsidRPr="001A21ED">
        <w:rPr>
          <w:rFonts w:ascii="Times New Roman" w:hAnsi="Times New Roman"/>
          <w:b/>
          <w:i/>
          <w:sz w:val="24"/>
          <w:szCs w:val="24"/>
        </w:rPr>
        <w:t>Таблица</w:t>
      </w:r>
      <w:r w:rsidR="000A50FF">
        <w:rPr>
          <w:rFonts w:ascii="Times New Roman" w:hAnsi="Times New Roman"/>
          <w:b/>
          <w:i/>
          <w:sz w:val="24"/>
          <w:szCs w:val="24"/>
        </w:rPr>
        <w:t xml:space="preserve"> №</w:t>
      </w:r>
      <w:r w:rsidRPr="002A4C4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1.14.1.2-1</w:t>
      </w:r>
      <w:r w:rsidR="0060711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2A4C40" w:rsidRPr="002A4C4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Природозащитен, законов статут и консервационна тежест (КТ) </w:t>
      </w:r>
      <w:r w:rsidR="00607110" w:rsidRPr="002A4C4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в национален и международен мащаб </w:t>
      </w:r>
      <w:r w:rsidR="002A4C40" w:rsidRPr="002A4C4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на видовете сухоземни безгръбначни животни </w:t>
      </w:r>
      <w:r w:rsidR="0060711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в р</w:t>
      </w:r>
      <w:r w:rsidR="002A4C40" w:rsidRPr="002A4C4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езерват „</w:t>
      </w:r>
      <w:r w:rsidR="0088128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Узунбуджак</w:t>
      </w:r>
      <w:r w:rsidR="002A4C40" w:rsidRPr="002A4C4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“</w:t>
      </w:r>
    </w:p>
    <w:tbl>
      <w:tblPr>
        <w:tblW w:w="10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"/>
        <w:gridCol w:w="3887"/>
        <w:gridCol w:w="778"/>
        <w:gridCol w:w="778"/>
        <w:gridCol w:w="778"/>
        <w:gridCol w:w="778"/>
        <w:gridCol w:w="778"/>
        <w:gridCol w:w="778"/>
        <w:gridCol w:w="778"/>
      </w:tblGrid>
      <w:tr w:rsidR="002A4C40" w:rsidRPr="002A4C40" w:rsidTr="00607110">
        <w:trPr>
          <w:cantSplit/>
          <w:trHeight w:val="2667"/>
          <w:tblHeader/>
          <w:jc w:val="center"/>
        </w:trPr>
        <w:tc>
          <w:tcPr>
            <w:tcW w:w="9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2A4C40" w:rsidRDefault="002A4C40" w:rsidP="002A4C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A4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38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2A4C40" w:rsidRDefault="002A4C40" w:rsidP="002A4C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A4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Вид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2A4C40" w:rsidRPr="002A4C40" w:rsidRDefault="002A4C40" w:rsidP="0060711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A4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ЗБР прил.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2A4C40" w:rsidRPr="002A4C40" w:rsidRDefault="002A4C40" w:rsidP="0060711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A4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Директ. 92/43 прил.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2A4C40" w:rsidRPr="002A4C40" w:rsidRDefault="002A4C40" w:rsidP="0060711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A4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Червена книга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2A4C40" w:rsidRPr="002A4C40" w:rsidRDefault="002A4C40" w:rsidP="0060711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A4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Берн. конв.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2A4C40" w:rsidRPr="002A4C40" w:rsidRDefault="002A4C40" w:rsidP="0060711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A4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IUCN (2014.2)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2A4C40" w:rsidRPr="002A4C40" w:rsidRDefault="002A4C40" w:rsidP="0060711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A4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Ендемични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2A4C40" w:rsidRPr="002A4C40" w:rsidRDefault="002A4C40" w:rsidP="0060711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2A4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KT</w:t>
            </w:r>
          </w:p>
        </w:tc>
      </w:tr>
      <w:tr w:rsidR="002A4C40" w:rsidRPr="002A4C40" w:rsidTr="00621FDA">
        <w:trPr>
          <w:jc w:val="center"/>
        </w:trPr>
        <w:tc>
          <w:tcPr>
            <w:tcW w:w="9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pStyle w:val="a3"/>
              <w:numPr>
                <w:ilvl w:val="0"/>
                <w:numId w:val="1"/>
              </w:num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8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Apfelbeckiella bulgarica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RE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2A4C40" w:rsidRPr="002A4C40" w:rsidTr="00621FDA">
        <w:trPr>
          <w:jc w:val="center"/>
        </w:trPr>
        <w:tc>
          <w:tcPr>
            <w:tcW w:w="9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pStyle w:val="a3"/>
              <w:numPr>
                <w:ilvl w:val="0"/>
                <w:numId w:val="1"/>
              </w:num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8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Dicranolasma giljarovi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SbE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2A4C40" w:rsidRPr="002A4C40" w:rsidTr="00621FDA">
        <w:trPr>
          <w:jc w:val="center"/>
        </w:trPr>
        <w:tc>
          <w:tcPr>
            <w:tcW w:w="9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pStyle w:val="a3"/>
              <w:numPr>
                <w:ilvl w:val="0"/>
                <w:numId w:val="1"/>
              </w:num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8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Rilaena buresi 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BE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2A4C40" w:rsidRPr="002A4C40" w:rsidTr="00621FDA">
        <w:trPr>
          <w:jc w:val="center"/>
        </w:trPr>
        <w:tc>
          <w:tcPr>
            <w:tcW w:w="9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pStyle w:val="a3"/>
              <w:numPr>
                <w:ilvl w:val="0"/>
                <w:numId w:val="1"/>
              </w:num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8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Dasylobus beschkovi 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BE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2A4C40" w:rsidRPr="002A4C40" w:rsidTr="00621FDA">
        <w:trPr>
          <w:jc w:val="center"/>
        </w:trPr>
        <w:tc>
          <w:tcPr>
            <w:tcW w:w="9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pStyle w:val="a3"/>
              <w:numPr>
                <w:ilvl w:val="0"/>
                <w:numId w:val="1"/>
              </w:num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8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Nelima pontica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SbE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2A4C40" w:rsidRPr="002A4C40" w:rsidTr="00621FDA">
        <w:trPr>
          <w:jc w:val="center"/>
        </w:trPr>
        <w:tc>
          <w:tcPr>
            <w:tcW w:w="9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pStyle w:val="a3"/>
              <w:numPr>
                <w:ilvl w:val="0"/>
                <w:numId w:val="1"/>
              </w:num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8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Harpactea strandjica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RE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2A4C40" w:rsidRPr="002A4C40" w:rsidTr="00621FDA">
        <w:trPr>
          <w:jc w:val="center"/>
        </w:trPr>
        <w:tc>
          <w:tcPr>
            <w:tcW w:w="9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pStyle w:val="a3"/>
              <w:numPr>
                <w:ilvl w:val="0"/>
                <w:numId w:val="1"/>
              </w:num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8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Coelotes jurinitschi</w:t>
            </w: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BE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2A4C40" w:rsidRPr="002A4C40" w:rsidTr="00621FDA">
        <w:trPr>
          <w:jc w:val="center"/>
        </w:trPr>
        <w:tc>
          <w:tcPr>
            <w:tcW w:w="9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pStyle w:val="a3"/>
              <w:numPr>
                <w:ilvl w:val="0"/>
                <w:numId w:val="1"/>
              </w:num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8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Coelotes karlinskii</w:t>
            </w: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BE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2A4C40" w:rsidRPr="002A4C40" w:rsidTr="00621FDA">
        <w:trPr>
          <w:jc w:val="center"/>
        </w:trPr>
        <w:tc>
          <w:tcPr>
            <w:tcW w:w="9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pStyle w:val="a3"/>
              <w:numPr>
                <w:ilvl w:val="0"/>
                <w:numId w:val="1"/>
              </w:num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8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Coelotes kulczynskii</w:t>
            </w: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BE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2A4C40" w:rsidRPr="002A4C40" w:rsidTr="00621FDA">
        <w:trPr>
          <w:jc w:val="center"/>
        </w:trPr>
        <w:tc>
          <w:tcPr>
            <w:tcW w:w="9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pStyle w:val="a3"/>
              <w:numPr>
                <w:ilvl w:val="0"/>
                <w:numId w:val="1"/>
              </w:num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8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bg-BG"/>
              </w:rPr>
              <w:t xml:space="preserve">Осмодерма </w:t>
            </w:r>
            <w:r w:rsidRPr="006071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(Osmoderma eremita)</w:t>
            </w: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* </w:t>
            </w: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II, III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*</w:t>
            </w: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II, IV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NT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15</w:t>
            </w:r>
          </w:p>
        </w:tc>
      </w:tr>
      <w:tr w:rsidR="002A4C40" w:rsidRPr="002A4C40" w:rsidTr="00621FDA">
        <w:trPr>
          <w:jc w:val="center"/>
        </w:trPr>
        <w:tc>
          <w:tcPr>
            <w:tcW w:w="9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pStyle w:val="a3"/>
              <w:numPr>
                <w:ilvl w:val="0"/>
                <w:numId w:val="1"/>
              </w:num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8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bg-BG"/>
              </w:rPr>
              <w:t>Бръмбар рогач</w:t>
            </w:r>
            <w:r w:rsidRPr="006071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  <w:lang w:eastAsia="bg-BG"/>
              </w:rPr>
              <w:t xml:space="preserve"> </w:t>
            </w:r>
            <w:r w:rsidRPr="006071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(Lucanus</w:t>
            </w: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6071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cervus)</w:t>
            </w: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II, III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4</w:t>
            </w:r>
          </w:p>
        </w:tc>
      </w:tr>
      <w:tr w:rsidR="002A4C40" w:rsidRPr="002A4C40" w:rsidTr="00621FDA">
        <w:trPr>
          <w:jc w:val="center"/>
        </w:trPr>
        <w:tc>
          <w:tcPr>
            <w:tcW w:w="9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pStyle w:val="a3"/>
              <w:numPr>
                <w:ilvl w:val="0"/>
                <w:numId w:val="1"/>
              </w:num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8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bg-BG"/>
              </w:rPr>
              <w:t xml:space="preserve">Голям сечко </w:t>
            </w:r>
            <w:r w:rsidRPr="006071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(Cerambyx</w:t>
            </w: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6071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cerdo)</w:t>
            </w: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II, III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II, IV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2A4C40" w:rsidRPr="002A4C40" w:rsidTr="00621FDA">
        <w:trPr>
          <w:jc w:val="center"/>
        </w:trPr>
        <w:tc>
          <w:tcPr>
            <w:tcW w:w="9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pStyle w:val="a3"/>
              <w:numPr>
                <w:ilvl w:val="0"/>
                <w:numId w:val="1"/>
              </w:num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8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Алпийска розалия </w:t>
            </w:r>
            <w:r w:rsidRPr="006071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(Rosalia alpina)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*</w:t>
            </w: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II, III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*</w:t>
            </w: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II, IV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15</w:t>
            </w:r>
          </w:p>
        </w:tc>
      </w:tr>
      <w:tr w:rsidR="002A4C40" w:rsidRPr="002A4C40" w:rsidTr="00621FDA">
        <w:trPr>
          <w:jc w:val="center"/>
        </w:trPr>
        <w:tc>
          <w:tcPr>
            <w:tcW w:w="9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pStyle w:val="a3"/>
              <w:numPr>
                <w:ilvl w:val="0"/>
                <w:numId w:val="1"/>
              </w:num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8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Буков сечко </w:t>
            </w:r>
            <w:r w:rsidRPr="006071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(Morimus funereus)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</w:tr>
      <w:tr w:rsidR="002A4C40" w:rsidRPr="002A4C40" w:rsidTr="00621FDA">
        <w:trPr>
          <w:jc w:val="center"/>
        </w:trPr>
        <w:tc>
          <w:tcPr>
            <w:tcW w:w="9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pStyle w:val="a3"/>
              <w:numPr>
                <w:ilvl w:val="0"/>
                <w:numId w:val="1"/>
              </w:num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8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Zerynthia cerisy ferdinandi 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NT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BE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2A4C40" w:rsidRPr="002A4C40" w:rsidTr="00621FDA">
        <w:trPr>
          <w:jc w:val="center"/>
        </w:trPr>
        <w:tc>
          <w:tcPr>
            <w:tcW w:w="9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pStyle w:val="a3"/>
              <w:numPr>
                <w:ilvl w:val="0"/>
                <w:numId w:val="1"/>
              </w:num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8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Гиганска синевка</w:t>
            </w:r>
            <w:r w:rsidRPr="006071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(Maculinea arion)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IV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NT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</w:tr>
      <w:tr w:rsidR="002A4C40" w:rsidRPr="002A4C40" w:rsidTr="00621FDA">
        <w:trPr>
          <w:jc w:val="center"/>
        </w:trPr>
        <w:tc>
          <w:tcPr>
            <w:tcW w:w="9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pStyle w:val="a3"/>
              <w:numPr>
                <w:ilvl w:val="0"/>
                <w:numId w:val="1"/>
              </w:num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8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Lycaena ottomanus</w:t>
            </w: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SbE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2A4C40" w:rsidRPr="002A4C40" w:rsidTr="00621FDA">
        <w:trPr>
          <w:jc w:val="center"/>
        </w:trPr>
        <w:tc>
          <w:tcPr>
            <w:tcW w:w="9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pStyle w:val="a3"/>
              <w:numPr>
                <w:ilvl w:val="0"/>
                <w:numId w:val="1"/>
              </w:num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8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Melitaea trivia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NT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2A4C40" w:rsidRPr="002A4C40" w:rsidTr="00621FDA">
        <w:trPr>
          <w:jc w:val="center"/>
        </w:trPr>
        <w:tc>
          <w:tcPr>
            <w:tcW w:w="9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pStyle w:val="a3"/>
              <w:numPr>
                <w:ilvl w:val="0"/>
                <w:numId w:val="1"/>
              </w:num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388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2A4C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Euplagia quadripunctaria 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* </w:t>
            </w: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II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*</w:t>
            </w:r>
            <w:r w:rsidRPr="0060711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  <w:t>II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C40" w:rsidRPr="00607110" w:rsidRDefault="002A4C40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11</w:t>
            </w:r>
          </w:p>
        </w:tc>
      </w:tr>
      <w:tr w:rsidR="004D6B28" w:rsidRPr="002A4C40" w:rsidTr="00DA57CD">
        <w:trPr>
          <w:jc w:val="center"/>
        </w:trPr>
        <w:tc>
          <w:tcPr>
            <w:tcW w:w="481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D6B28" w:rsidRPr="00607110" w:rsidRDefault="004D6B28" w:rsidP="004D6B2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Общо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D6B28" w:rsidRPr="00607110" w:rsidRDefault="004D6B28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D6B28" w:rsidRPr="00607110" w:rsidRDefault="004D6B28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D6B28" w:rsidRPr="00607110" w:rsidRDefault="004D6B28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D6B28" w:rsidRPr="00607110" w:rsidRDefault="004D6B28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D6B28" w:rsidRPr="00607110" w:rsidRDefault="004D6B28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D6B28" w:rsidRPr="00607110" w:rsidRDefault="004D6B28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607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7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D6B28" w:rsidRPr="00607110" w:rsidRDefault="004D6B28" w:rsidP="0060711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</w:tbl>
    <w:p w:rsidR="00607110" w:rsidRDefault="00607110" w:rsidP="00621F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</w:p>
    <w:p w:rsidR="00621FDA" w:rsidRPr="00621FDA" w:rsidRDefault="00621FDA" w:rsidP="00621F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D6B2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Легенда:</w:t>
      </w:r>
      <w:r w:rsidRPr="00621FDA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(VU) - уязвим; (NT) - почти застрашен; (LC) - слабо засегнат; BE – Балкански енедемит; SbE - балкански субендемит, RE - регионален ендемит (странджански)</w:t>
      </w:r>
    </w:p>
    <w:p w:rsidR="00621FDA" w:rsidRPr="00621FDA" w:rsidRDefault="00621FDA" w:rsidP="00621F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21F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ЗБР </w:t>
      </w:r>
      <w:r w:rsidRPr="00621FDA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- Закон за биологичното разнообразие</w:t>
      </w:r>
    </w:p>
    <w:p w:rsidR="00621FDA" w:rsidRPr="00621FDA" w:rsidRDefault="00621FDA" w:rsidP="00621F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21F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Директ. 92/43 - </w:t>
      </w:r>
      <w:r w:rsidRPr="00621FDA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Директива на Съвета 92/43/ЕИО от 21.05.1992 за запазването на природните местообитания и на дивата флора и фауна</w:t>
      </w:r>
    </w:p>
    <w:p w:rsidR="00621FDA" w:rsidRPr="00621FDA" w:rsidRDefault="00621FDA" w:rsidP="00621F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21F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Червена книга - </w:t>
      </w:r>
      <w:r w:rsidRPr="00621FDA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Червена книга на Република България - Том II – Животни (2011)</w:t>
      </w:r>
    </w:p>
    <w:p w:rsidR="00621FDA" w:rsidRPr="00621FDA" w:rsidRDefault="00621FDA" w:rsidP="00621F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21F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Берн. конв. - </w:t>
      </w:r>
      <w:r w:rsidRPr="00621FDA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Конвенция за опазване на дивата европейска флора и фауна</w:t>
      </w:r>
    </w:p>
    <w:p w:rsidR="00621FDA" w:rsidRPr="00621FDA" w:rsidRDefault="00621FDA" w:rsidP="00621F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21F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IUCN -   </w:t>
      </w:r>
      <w:r w:rsidRPr="00621FDA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The IUCN Red List of Threatened Species™ (2014.2)</w:t>
      </w:r>
      <w:r w:rsidR="004D6B28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.</w:t>
      </w:r>
      <w:bookmarkStart w:id="0" w:name="_GoBack"/>
      <w:bookmarkEnd w:id="0"/>
    </w:p>
    <w:p w:rsidR="00621FDA" w:rsidRDefault="00621FDA"/>
    <w:sectPr w:rsidR="00621FD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409" w:rsidRDefault="004D5409" w:rsidP="00621FDA">
      <w:pPr>
        <w:spacing w:after="0" w:line="240" w:lineRule="auto"/>
      </w:pPr>
      <w:r>
        <w:separator/>
      </w:r>
    </w:p>
  </w:endnote>
  <w:endnote w:type="continuationSeparator" w:id="0">
    <w:p w:rsidR="004D5409" w:rsidRDefault="004D5409" w:rsidP="00621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53399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1FDA" w:rsidRDefault="00621FDA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6B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21FDA" w:rsidRDefault="00621FD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409" w:rsidRDefault="004D5409" w:rsidP="00621FDA">
      <w:pPr>
        <w:spacing w:after="0" w:line="240" w:lineRule="auto"/>
      </w:pPr>
      <w:r>
        <w:separator/>
      </w:r>
    </w:p>
  </w:footnote>
  <w:footnote w:type="continuationSeparator" w:id="0">
    <w:p w:rsidR="004D5409" w:rsidRDefault="004D5409" w:rsidP="00621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0C456B"/>
    <w:multiLevelType w:val="hybridMultilevel"/>
    <w:tmpl w:val="AA3E9AC8"/>
    <w:lvl w:ilvl="0" w:tplc="0402000F">
      <w:start w:val="1"/>
      <w:numFmt w:val="decimal"/>
      <w:lvlText w:val="%1."/>
      <w:lvlJc w:val="left"/>
      <w:pPr>
        <w:ind w:left="721" w:hanging="360"/>
      </w:pPr>
    </w:lvl>
    <w:lvl w:ilvl="1" w:tplc="04020019" w:tentative="1">
      <w:start w:val="1"/>
      <w:numFmt w:val="lowerLetter"/>
      <w:lvlText w:val="%2."/>
      <w:lvlJc w:val="left"/>
      <w:pPr>
        <w:ind w:left="1441" w:hanging="360"/>
      </w:pPr>
    </w:lvl>
    <w:lvl w:ilvl="2" w:tplc="0402001B" w:tentative="1">
      <w:start w:val="1"/>
      <w:numFmt w:val="lowerRoman"/>
      <w:lvlText w:val="%3."/>
      <w:lvlJc w:val="right"/>
      <w:pPr>
        <w:ind w:left="2161" w:hanging="180"/>
      </w:pPr>
    </w:lvl>
    <w:lvl w:ilvl="3" w:tplc="0402000F" w:tentative="1">
      <w:start w:val="1"/>
      <w:numFmt w:val="decimal"/>
      <w:lvlText w:val="%4."/>
      <w:lvlJc w:val="left"/>
      <w:pPr>
        <w:ind w:left="2881" w:hanging="360"/>
      </w:pPr>
    </w:lvl>
    <w:lvl w:ilvl="4" w:tplc="04020019" w:tentative="1">
      <w:start w:val="1"/>
      <w:numFmt w:val="lowerLetter"/>
      <w:lvlText w:val="%5."/>
      <w:lvlJc w:val="left"/>
      <w:pPr>
        <w:ind w:left="3601" w:hanging="360"/>
      </w:pPr>
    </w:lvl>
    <w:lvl w:ilvl="5" w:tplc="0402001B" w:tentative="1">
      <w:start w:val="1"/>
      <w:numFmt w:val="lowerRoman"/>
      <w:lvlText w:val="%6."/>
      <w:lvlJc w:val="right"/>
      <w:pPr>
        <w:ind w:left="4321" w:hanging="180"/>
      </w:pPr>
    </w:lvl>
    <w:lvl w:ilvl="6" w:tplc="0402000F" w:tentative="1">
      <w:start w:val="1"/>
      <w:numFmt w:val="decimal"/>
      <w:lvlText w:val="%7."/>
      <w:lvlJc w:val="left"/>
      <w:pPr>
        <w:ind w:left="5041" w:hanging="360"/>
      </w:pPr>
    </w:lvl>
    <w:lvl w:ilvl="7" w:tplc="04020019" w:tentative="1">
      <w:start w:val="1"/>
      <w:numFmt w:val="lowerLetter"/>
      <w:lvlText w:val="%8."/>
      <w:lvlJc w:val="left"/>
      <w:pPr>
        <w:ind w:left="5761" w:hanging="360"/>
      </w:pPr>
    </w:lvl>
    <w:lvl w:ilvl="8" w:tplc="0402001B" w:tentative="1">
      <w:start w:val="1"/>
      <w:numFmt w:val="lowerRoman"/>
      <w:lvlText w:val="%9."/>
      <w:lvlJc w:val="right"/>
      <w:pPr>
        <w:ind w:left="648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653"/>
    <w:rsid w:val="000A50FF"/>
    <w:rsid w:val="00175547"/>
    <w:rsid w:val="002A4C40"/>
    <w:rsid w:val="003F638A"/>
    <w:rsid w:val="004D5409"/>
    <w:rsid w:val="004D6B28"/>
    <w:rsid w:val="00537598"/>
    <w:rsid w:val="00607110"/>
    <w:rsid w:val="00621FDA"/>
    <w:rsid w:val="00881285"/>
    <w:rsid w:val="009118FA"/>
    <w:rsid w:val="009932C9"/>
    <w:rsid w:val="00C46806"/>
    <w:rsid w:val="00F15653"/>
    <w:rsid w:val="00F4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FA1B9-8823-46E4-BFAC-E44CB1491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C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21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621FDA"/>
  </w:style>
  <w:style w:type="paragraph" w:styleId="a6">
    <w:name w:val="footer"/>
    <w:basedOn w:val="a"/>
    <w:link w:val="a7"/>
    <w:uiPriority w:val="99"/>
    <w:unhideWhenUsed/>
    <w:rsid w:val="00621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621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10</cp:revision>
  <dcterms:created xsi:type="dcterms:W3CDTF">2015-01-07T07:05:00Z</dcterms:created>
  <dcterms:modified xsi:type="dcterms:W3CDTF">2015-04-22T02:54:00Z</dcterms:modified>
</cp:coreProperties>
</file>