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33" w:rsidRPr="009A2C84" w:rsidRDefault="00312DC1" w:rsidP="000020D5">
      <w:pPr>
        <w:spacing w:line="360" w:lineRule="auto"/>
        <w:jc w:val="center"/>
        <w:rPr>
          <w:b/>
          <w:i/>
          <w:lang w:val="bg-BG"/>
        </w:rPr>
      </w:pPr>
      <w:r>
        <w:rPr>
          <w:b/>
          <w:i/>
          <w:lang w:val="bg-BG"/>
        </w:rPr>
        <w:t xml:space="preserve">Списък № 3 </w:t>
      </w:r>
      <w:r w:rsidR="00615233" w:rsidRPr="009A2C84">
        <w:rPr>
          <w:b/>
          <w:i/>
          <w:lang w:val="bg-BG"/>
        </w:rPr>
        <w:t xml:space="preserve">Систематичен списък на лихенизираните гъби, </w:t>
      </w:r>
    </w:p>
    <w:p w:rsidR="00615233" w:rsidRDefault="00615233" w:rsidP="000020D5">
      <w:pPr>
        <w:spacing w:line="360" w:lineRule="auto"/>
        <w:jc w:val="center"/>
        <w:rPr>
          <w:b/>
          <w:i/>
          <w:lang w:val="bg-BG"/>
        </w:rPr>
      </w:pPr>
      <w:r w:rsidRPr="009A2C84">
        <w:rPr>
          <w:b/>
          <w:i/>
          <w:lang w:val="bg-BG"/>
        </w:rPr>
        <w:t xml:space="preserve">установени в материалите от територията на </w:t>
      </w:r>
      <w:r w:rsidR="00214F73">
        <w:rPr>
          <w:b/>
          <w:i/>
          <w:lang w:val="bg-BG"/>
        </w:rPr>
        <w:t xml:space="preserve">резерват </w:t>
      </w:r>
      <w:r w:rsidRPr="009A2C84">
        <w:rPr>
          <w:b/>
          <w:i/>
          <w:lang w:val="bg-BG"/>
        </w:rPr>
        <w:t>„</w:t>
      </w:r>
      <w:r w:rsidR="00141B71">
        <w:rPr>
          <w:b/>
          <w:i/>
          <w:lang w:val="bg-BG"/>
        </w:rPr>
        <w:t>Средока</w:t>
      </w:r>
      <w:r w:rsidRPr="009A2C84">
        <w:rPr>
          <w:b/>
          <w:i/>
          <w:lang w:val="bg-BG"/>
        </w:rPr>
        <w:t>“</w:t>
      </w:r>
      <w:r w:rsidR="00214F73">
        <w:rPr>
          <w:b/>
          <w:i/>
          <w:lang w:val="bg-BG"/>
        </w:rPr>
        <w:t xml:space="preserve"> </w:t>
      </w:r>
    </w:p>
    <w:p w:rsidR="00141B71" w:rsidRPr="009A2C84" w:rsidRDefault="00141B71" w:rsidP="00615233">
      <w:pPr>
        <w:jc w:val="center"/>
        <w:rPr>
          <w:b/>
          <w:i/>
          <w:lang w:val="bg-BG"/>
        </w:rPr>
      </w:pPr>
    </w:p>
    <w:p w:rsidR="00615233" w:rsidRPr="009A2C84" w:rsidRDefault="00615233" w:rsidP="00615233"/>
    <w:p w:rsidR="00615233" w:rsidRPr="007F0F97" w:rsidRDefault="00615233" w:rsidP="00615233">
      <w:pPr>
        <w:spacing w:line="360" w:lineRule="auto"/>
        <w:rPr>
          <w:b/>
        </w:rPr>
      </w:pPr>
      <w:r w:rsidRPr="007F0F97">
        <w:rPr>
          <w:b/>
          <w:lang w:val="bg-BG"/>
        </w:rPr>
        <w:t xml:space="preserve">Клас </w:t>
      </w:r>
      <w:r w:rsidRPr="007F0F97">
        <w:rPr>
          <w:b/>
        </w:rPr>
        <w:t>Ascomycetes</w:t>
      </w:r>
    </w:p>
    <w:p w:rsidR="00615233" w:rsidRPr="007F0F97" w:rsidRDefault="00615233" w:rsidP="00615233">
      <w:pPr>
        <w:spacing w:line="360" w:lineRule="auto"/>
        <w:rPr>
          <w:b/>
          <w:u w:val="single"/>
          <w:lang w:val="bg-BG"/>
        </w:rPr>
      </w:pPr>
      <w:r w:rsidRPr="007F0F97">
        <w:rPr>
          <w:b/>
          <w:u w:val="single"/>
          <w:lang w:val="bg-BG"/>
        </w:rPr>
        <w:t xml:space="preserve">Разред </w:t>
      </w:r>
      <w:proofErr w:type="spellStart"/>
      <w:r w:rsidRPr="007F0F97">
        <w:rPr>
          <w:b/>
          <w:u w:val="single"/>
        </w:rPr>
        <w:t>Lecanorales</w:t>
      </w:r>
      <w:proofErr w:type="spellEnd"/>
      <w:r w:rsidRPr="007F0F97">
        <w:rPr>
          <w:b/>
          <w:u w:val="single"/>
        </w:rPr>
        <w:t xml:space="preserve"> </w:t>
      </w:r>
    </w:p>
    <w:p w:rsidR="00141B71" w:rsidRPr="007F0F97" w:rsidRDefault="00141B71" w:rsidP="00141B71">
      <w:pPr>
        <w:spacing w:line="360" w:lineRule="auto"/>
        <w:rPr>
          <w:b/>
          <w:lang w:val="bg-BG"/>
        </w:rPr>
      </w:pPr>
      <w:r w:rsidRPr="007F0F97">
        <w:rPr>
          <w:lang w:val="bg-BG"/>
        </w:rPr>
        <w:t xml:space="preserve">Семейство </w:t>
      </w:r>
      <w:proofErr w:type="spellStart"/>
      <w:r w:rsidRPr="007F0F97">
        <w:rPr>
          <w:b/>
        </w:rPr>
        <w:t>Cladoniaceae</w:t>
      </w:r>
      <w:proofErr w:type="spellEnd"/>
    </w:p>
    <w:p w:rsidR="00141B71" w:rsidRPr="007F0F97" w:rsidRDefault="00141B71" w:rsidP="00141B71">
      <w:pPr>
        <w:spacing w:line="360" w:lineRule="auto"/>
        <w:ind w:firstLine="450"/>
      </w:pPr>
      <w:r w:rsidRPr="007F0F97">
        <w:rPr>
          <w:lang w:val="bg-BG"/>
        </w:rPr>
        <w:t xml:space="preserve">Род </w:t>
      </w:r>
      <w:proofErr w:type="spellStart"/>
      <w:r w:rsidRPr="007F0F97">
        <w:rPr>
          <w:b/>
          <w:i/>
        </w:rPr>
        <w:t>Cladonia</w:t>
      </w:r>
      <w:proofErr w:type="spellEnd"/>
      <w:r w:rsidRPr="007F0F97">
        <w:t xml:space="preserve"> Hill. </w:t>
      </w:r>
      <w:proofErr w:type="gramStart"/>
      <w:r w:rsidRPr="007F0F97">
        <w:t>ex</w:t>
      </w:r>
      <w:proofErr w:type="gramEnd"/>
      <w:r w:rsidRPr="007F0F97">
        <w:t xml:space="preserve"> G. H. Web</w:t>
      </w:r>
    </w:p>
    <w:p w:rsidR="00141B71" w:rsidRPr="00445BEA" w:rsidRDefault="00141B71" w:rsidP="00445BEA">
      <w:pPr>
        <w:pStyle w:val="ListParagraph"/>
        <w:numPr>
          <w:ilvl w:val="0"/>
          <w:numId w:val="1"/>
        </w:numPr>
        <w:spacing w:line="360" w:lineRule="auto"/>
        <w:rPr>
          <w:color w:val="FF0000"/>
        </w:rPr>
      </w:pPr>
      <w:proofErr w:type="spellStart"/>
      <w:r w:rsidRPr="00445BEA">
        <w:rPr>
          <w:i/>
        </w:rPr>
        <w:t>Cladonia</w:t>
      </w:r>
      <w:proofErr w:type="spellEnd"/>
      <w:r w:rsidRPr="00445BEA">
        <w:rPr>
          <w:i/>
        </w:rPr>
        <w:t xml:space="preserve"> </w:t>
      </w:r>
      <w:proofErr w:type="spellStart"/>
      <w:r w:rsidRPr="00445BEA">
        <w:rPr>
          <w:i/>
        </w:rPr>
        <w:t>furcata</w:t>
      </w:r>
      <w:proofErr w:type="spellEnd"/>
      <w:r w:rsidRPr="007F0F97">
        <w:t xml:space="preserve"> (</w:t>
      </w:r>
      <w:proofErr w:type="spellStart"/>
      <w:r w:rsidRPr="007F0F97">
        <w:t>Huds</w:t>
      </w:r>
      <w:proofErr w:type="spellEnd"/>
      <w:r w:rsidRPr="007F0F97">
        <w:t xml:space="preserve">.) </w:t>
      </w:r>
      <w:proofErr w:type="spellStart"/>
      <w:r w:rsidRPr="007F0F97">
        <w:t>Schrad</w:t>
      </w:r>
      <w:proofErr w:type="spellEnd"/>
      <w:r w:rsidRPr="00445BEA">
        <w:rPr>
          <w:color w:val="FF0000"/>
        </w:rPr>
        <w:t>.</w:t>
      </w:r>
    </w:p>
    <w:p w:rsidR="00141B71" w:rsidRPr="00445BEA" w:rsidRDefault="00141B71" w:rsidP="00445BEA">
      <w:pPr>
        <w:pStyle w:val="ListParagraph"/>
        <w:numPr>
          <w:ilvl w:val="0"/>
          <w:numId w:val="1"/>
        </w:numPr>
        <w:spacing w:line="360" w:lineRule="auto"/>
        <w:rPr>
          <w:i/>
        </w:rPr>
      </w:pPr>
      <w:proofErr w:type="spellStart"/>
      <w:r w:rsidRPr="00445BEA">
        <w:rPr>
          <w:i/>
        </w:rPr>
        <w:t>Cladonia</w:t>
      </w:r>
      <w:proofErr w:type="spellEnd"/>
      <w:r w:rsidRPr="00445BEA">
        <w:rPr>
          <w:i/>
        </w:rPr>
        <w:t xml:space="preserve"> </w:t>
      </w:r>
      <w:proofErr w:type="spellStart"/>
      <w:r w:rsidRPr="00445BEA">
        <w:rPr>
          <w:i/>
        </w:rPr>
        <w:t>pyxidata</w:t>
      </w:r>
      <w:proofErr w:type="spellEnd"/>
      <w:r w:rsidRPr="007F0F97">
        <w:t xml:space="preserve"> (L.) </w:t>
      </w:r>
      <w:proofErr w:type="spellStart"/>
      <w:r w:rsidRPr="007F0F97">
        <w:t>Hoffm</w:t>
      </w:r>
      <w:proofErr w:type="spellEnd"/>
      <w:r w:rsidRPr="007F0F97">
        <w:t xml:space="preserve">. </w:t>
      </w:r>
      <w:r w:rsidRPr="000020D5">
        <w:rPr>
          <w:i/>
        </w:rPr>
        <w:t>subsp</w:t>
      </w:r>
      <w:r w:rsidRPr="007F0F97">
        <w:t xml:space="preserve">. </w:t>
      </w:r>
      <w:proofErr w:type="spellStart"/>
      <w:r w:rsidRPr="00445BEA">
        <w:rPr>
          <w:i/>
        </w:rPr>
        <w:t>pyxidata</w:t>
      </w:r>
      <w:proofErr w:type="spellEnd"/>
    </w:p>
    <w:p w:rsidR="00141B71" w:rsidRPr="00445BEA" w:rsidRDefault="00141B71" w:rsidP="00445BEA">
      <w:pPr>
        <w:pStyle w:val="ListParagraph"/>
        <w:numPr>
          <w:ilvl w:val="0"/>
          <w:numId w:val="1"/>
        </w:numPr>
        <w:spacing w:line="360" w:lineRule="auto"/>
        <w:rPr>
          <w:color w:val="FF0000"/>
        </w:rPr>
      </w:pPr>
      <w:proofErr w:type="spellStart"/>
      <w:r w:rsidRPr="00445BEA">
        <w:rPr>
          <w:i/>
        </w:rPr>
        <w:t>Cladonia</w:t>
      </w:r>
      <w:proofErr w:type="spellEnd"/>
      <w:r w:rsidRPr="00445BEA">
        <w:rPr>
          <w:i/>
        </w:rPr>
        <w:t xml:space="preserve"> </w:t>
      </w:r>
      <w:proofErr w:type="spellStart"/>
      <w:r w:rsidRPr="00445BEA">
        <w:rPr>
          <w:i/>
        </w:rPr>
        <w:t>rangiformis</w:t>
      </w:r>
      <w:proofErr w:type="spellEnd"/>
      <w:r w:rsidRPr="007F0F97">
        <w:t xml:space="preserve"> </w:t>
      </w:r>
      <w:proofErr w:type="spellStart"/>
      <w:r w:rsidRPr="007F0F97">
        <w:t>Hoffm</w:t>
      </w:r>
      <w:proofErr w:type="spellEnd"/>
      <w:r w:rsidRPr="007F0F97">
        <w:t>.</w:t>
      </w:r>
      <w:bookmarkStart w:id="0" w:name="_GoBack"/>
      <w:bookmarkEnd w:id="0"/>
    </w:p>
    <w:p w:rsidR="00615233" w:rsidRPr="007F0F97" w:rsidRDefault="00615233" w:rsidP="00615233">
      <w:pPr>
        <w:spacing w:line="360" w:lineRule="auto"/>
        <w:rPr>
          <w:b/>
        </w:rPr>
      </w:pPr>
      <w:r w:rsidRPr="007F0F97">
        <w:rPr>
          <w:lang w:val="bg-BG"/>
        </w:rPr>
        <w:t>Семейство</w:t>
      </w:r>
      <w:r w:rsidRPr="007F0F97">
        <w:t xml:space="preserve"> </w:t>
      </w:r>
      <w:proofErr w:type="spellStart"/>
      <w:r w:rsidRPr="007F0F97">
        <w:rPr>
          <w:b/>
        </w:rPr>
        <w:t>Parmeliaceae</w:t>
      </w:r>
      <w:proofErr w:type="spellEnd"/>
    </w:p>
    <w:p w:rsidR="00615233" w:rsidRPr="007F0F97" w:rsidRDefault="00615233" w:rsidP="00615233">
      <w:pPr>
        <w:spacing w:line="360" w:lineRule="auto"/>
        <w:ind w:firstLine="450"/>
        <w:rPr>
          <w:color w:val="000000"/>
        </w:rPr>
      </w:pPr>
      <w:r w:rsidRPr="007F0F97">
        <w:rPr>
          <w:color w:val="000000"/>
          <w:lang w:val="bg-BG"/>
        </w:rPr>
        <w:t xml:space="preserve">Род </w:t>
      </w:r>
      <w:proofErr w:type="spellStart"/>
      <w:r w:rsidRPr="007F0F97">
        <w:rPr>
          <w:b/>
          <w:i/>
          <w:color w:val="000000"/>
        </w:rPr>
        <w:t>Evernia</w:t>
      </w:r>
      <w:proofErr w:type="spellEnd"/>
      <w:r w:rsidRPr="007F0F97">
        <w:rPr>
          <w:i/>
          <w:color w:val="000000"/>
        </w:rPr>
        <w:t xml:space="preserve"> </w:t>
      </w:r>
      <w:r w:rsidRPr="007F0F97">
        <w:rPr>
          <w:color w:val="000000"/>
        </w:rPr>
        <w:t xml:space="preserve">(L.) </w:t>
      </w:r>
      <w:proofErr w:type="spellStart"/>
      <w:proofErr w:type="gramStart"/>
      <w:r w:rsidRPr="007F0F97">
        <w:rPr>
          <w:color w:val="000000"/>
        </w:rPr>
        <w:t>Ach.l</w:t>
      </w:r>
      <w:proofErr w:type="spellEnd"/>
      <w:r w:rsidRPr="007F0F97">
        <w:rPr>
          <w:color w:val="000000"/>
        </w:rPr>
        <w:t>.</w:t>
      </w:r>
      <w:proofErr w:type="gramEnd"/>
    </w:p>
    <w:p w:rsidR="00615233" w:rsidRPr="00445BEA" w:rsidRDefault="00615233" w:rsidP="00445BEA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445BEA">
        <w:rPr>
          <w:i/>
          <w:color w:val="000000"/>
        </w:rPr>
        <w:t>Evernia</w:t>
      </w:r>
      <w:proofErr w:type="spellEnd"/>
      <w:r w:rsidRPr="00445BEA">
        <w:rPr>
          <w:i/>
          <w:color w:val="000000"/>
        </w:rPr>
        <w:t xml:space="preserve"> </w:t>
      </w:r>
      <w:proofErr w:type="spellStart"/>
      <w:r w:rsidRPr="00445BEA">
        <w:rPr>
          <w:i/>
          <w:color w:val="000000"/>
        </w:rPr>
        <w:t>prunastri</w:t>
      </w:r>
      <w:proofErr w:type="spellEnd"/>
      <w:r w:rsidRPr="00445BEA">
        <w:rPr>
          <w:color w:val="000000"/>
        </w:rPr>
        <w:t xml:space="preserve"> (L.) Ach.</w:t>
      </w:r>
    </w:p>
    <w:p w:rsidR="007F0F97" w:rsidRPr="007F0F97" w:rsidRDefault="007F0F97" w:rsidP="007F0F97">
      <w:pPr>
        <w:spacing w:line="360" w:lineRule="auto"/>
        <w:ind w:firstLine="450"/>
      </w:pPr>
      <w:r w:rsidRPr="007F0F97">
        <w:rPr>
          <w:lang w:val="bg-BG"/>
        </w:rPr>
        <w:t xml:space="preserve">Род </w:t>
      </w:r>
      <w:proofErr w:type="spellStart"/>
      <w:r w:rsidRPr="007F0F97">
        <w:rPr>
          <w:b/>
          <w:i/>
        </w:rPr>
        <w:t>Flavoparmelia</w:t>
      </w:r>
      <w:proofErr w:type="spellEnd"/>
      <w:r w:rsidRPr="007F0F97">
        <w:t xml:space="preserve"> Hale</w:t>
      </w:r>
    </w:p>
    <w:p w:rsidR="007F0F97" w:rsidRPr="00445BEA" w:rsidRDefault="007F0F97" w:rsidP="00445BEA">
      <w:pPr>
        <w:pStyle w:val="ListParagraph"/>
        <w:numPr>
          <w:ilvl w:val="0"/>
          <w:numId w:val="1"/>
        </w:numPr>
        <w:spacing w:line="360" w:lineRule="auto"/>
        <w:rPr>
          <w:lang w:val="bg-BG"/>
        </w:rPr>
      </w:pPr>
      <w:proofErr w:type="spellStart"/>
      <w:r w:rsidRPr="00445BEA">
        <w:rPr>
          <w:i/>
        </w:rPr>
        <w:t>Flavoparmelia</w:t>
      </w:r>
      <w:proofErr w:type="spellEnd"/>
      <w:r w:rsidRPr="00445BEA">
        <w:rPr>
          <w:i/>
        </w:rPr>
        <w:t xml:space="preserve"> </w:t>
      </w:r>
      <w:proofErr w:type="spellStart"/>
      <w:r w:rsidRPr="00445BEA">
        <w:rPr>
          <w:i/>
        </w:rPr>
        <w:t>caperata</w:t>
      </w:r>
      <w:proofErr w:type="spellEnd"/>
      <w:r w:rsidRPr="007F0F97">
        <w:t xml:space="preserve"> (L.) Hale</w:t>
      </w:r>
    </w:p>
    <w:p w:rsidR="00141B71" w:rsidRPr="007F0F97" w:rsidRDefault="00141B71" w:rsidP="00141B71">
      <w:pPr>
        <w:spacing w:line="360" w:lineRule="auto"/>
      </w:pPr>
      <w:r w:rsidRPr="007F0F97">
        <w:rPr>
          <w:lang w:val="bg-BG"/>
        </w:rPr>
        <w:t xml:space="preserve">Семейство </w:t>
      </w:r>
      <w:proofErr w:type="spellStart"/>
      <w:r w:rsidRPr="007F0F97">
        <w:rPr>
          <w:b/>
        </w:rPr>
        <w:t>Peltigeraceae</w:t>
      </w:r>
      <w:proofErr w:type="spellEnd"/>
    </w:p>
    <w:p w:rsidR="00141B71" w:rsidRPr="007F0F97" w:rsidRDefault="00141B71" w:rsidP="00141B71">
      <w:pPr>
        <w:spacing w:line="360" w:lineRule="auto"/>
        <w:ind w:firstLine="450"/>
        <w:rPr>
          <w:lang w:val="bg-BG"/>
        </w:rPr>
      </w:pPr>
      <w:r w:rsidRPr="007F0F97">
        <w:rPr>
          <w:lang w:val="bg-BG"/>
        </w:rPr>
        <w:t>Род</w:t>
      </w:r>
      <w:r w:rsidRPr="007F0F97">
        <w:t xml:space="preserve"> </w:t>
      </w:r>
      <w:proofErr w:type="spellStart"/>
      <w:r w:rsidRPr="007F0F97">
        <w:rPr>
          <w:b/>
          <w:i/>
        </w:rPr>
        <w:t>Peltigera</w:t>
      </w:r>
      <w:proofErr w:type="spellEnd"/>
      <w:r w:rsidRPr="007F0F97">
        <w:rPr>
          <w:b/>
        </w:rPr>
        <w:t xml:space="preserve"> </w:t>
      </w:r>
      <w:proofErr w:type="spellStart"/>
      <w:r w:rsidRPr="007F0F97">
        <w:t>Willd</w:t>
      </w:r>
      <w:proofErr w:type="spellEnd"/>
      <w:r w:rsidRPr="007F0F97">
        <w:t>.</w:t>
      </w:r>
    </w:p>
    <w:p w:rsidR="00141B71" w:rsidRPr="007F0F97" w:rsidRDefault="00141B71" w:rsidP="00445BE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445BEA">
        <w:rPr>
          <w:i/>
          <w:color w:val="000000"/>
        </w:rPr>
        <w:t>Peltigera</w:t>
      </w:r>
      <w:proofErr w:type="spellEnd"/>
      <w:r w:rsidRPr="00445BEA">
        <w:rPr>
          <w:i/>
          <w:color w:val="000000"/>
        </w:rPr>
        <w:t xml:space="preserve"> </w:t>
      </w:r>
      <w:proofErr w:type="spellStart"/>
      <w:r w:rsidRPr="00445BEA">
        <w:rPr>
          <w:i/>
          <w:color w:val="000000"/>
        </w:rPr>
        <w:t>canina</w:t>
      </w:r>
      <w:proofErr w:type="spellEnd"/>
      <w:r w:rsidRPr="00445BEA">
        <w:rPr>
          <w:color w:val="000000"/>
        </w:rPr>
        <w:t xml:space="preserve"> (L.) </w:t>
      </w:r>
      <w:proofErr w:type="spellStart"/>
      <w:r w:rsidRPr="00445BEA">
        <w:rPr>
          <w:color w:val="000000"/>
        </w:rPr>
        <w:t>Willd</w:t>
      </w:r>
      <w:proofErr w:type="spellEnd"/>
      <w:r w:rsidRPr="00445BEA">
        <w:rPr>
          <w:color w:val="000000"/>
        </w:rPr>
        <w:t>.</w:t>
      </w:r>
      <w:r w:rsidRPr="007F0F97">
        <w:t xml:space="preserve"> </w:t>
      </w:r>
    </w:p>
    <w:p w:rsidR="007F0F97" w:rsidRPr="007F0F97" w:rsidRDefault="007F0F97" w:rsidP="007F0F97">
      <w:pPr>
        <w:spacing w:line="360" w:lineRule="auto"/>
        <w:rPr>
          <w:b/>
        </w:rPr>
      </w:pPr>
      <w:r w:rsidRPr="007F0F97">
        <w:rPr>
          <w:lang w:val="bg-BG"/>
        </w:rPr>
        <w:t>Семейство</w:t>
      </w:r>
      <w:r w:rsidRPr="007F0F97">
        <w:t xml:space="preserve"> </w:t>
      </w:r>
      <w:proofErr w:type="spellStart"/>
      <w:r w:rsidRPr="007F0F97">
        <w:rPr>
          <w:b/>
        </w:rPr>
        <w:t>Pertusariaceae</w:t>
      </w:r>
      <w:proofErr w:type="spellEnd"/>
    </w:p>
    <w:p w:rsidR="007F0F97" w:rsidRPr="007F0F97" w:rsidRDefault="007F0F97" w:rsidP="007F0F97">
      <w:pPr>
        <w:spacing w:line="360" w:lineRule="auto"/>
        <w:ind w:firstLine="450"/>
        <w:rPr>
          <w:color w:val="000000"/>
        </w:rPr>
      </w:pPr>
      <w:r w:rsidRPr="007F0F97">
        <w:rPr>
          <w:color w:val="000000"/>
          <w:lang w:val="bg-BG"/>
        </w:rPr>
        <w:t xml:space="preserve">Род </w:t>
      </w:r>
      <w:proofErr w:type="spellStart"/>
      <w:r w:rsidRPr="007F0F97">
        <w:rPr>
          <w:b/>
          <w:i/>
          <w:color w:val="000000"/>
        </w:rPr>
        <w:t>Pertusaria</w:t>
      </w:r>
      <w:proofErr w:type="spellEnd"/>
      <w:r w:rsidRPr="007F0F97">
        <w:rPr>
          <w:i/>
          <w:color w:val="000000"/>
        </w:rPr>
        <w:t xml:space="preserve"> </w:t>
      </w:r>
      <w:r w:rsidRPr="007F0F97">
        <w:rPr>
          <w:color w:val="000000"/>
        </w:rPr>
        <w:t>DC.</w:t>
      </w:r>
    </w:p>
    <w:p w:rsidR="007F0F97" w:rsidRPr="007F0F97" w:rsidRDefault="007F0F97" w:rsidP="00445BE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445BEA">
        <w:rPr>
          <w:i/>
          <w:color w:val="000000"/>
        </w:rPr>
        <w:t>Pertusaria</w:t>
      </w:r>
      <w:proofErr w:type="spellEnd"/>
      <w:r w:rsidRPr="00445BEA">
        <w:rPr>
          <w:i/>
          <w:color w:val="000000"/>
        </w:rPr>
        <w:t xml:space="preserve"> </w:t>
      </w:r>
      <w:proofErr w:type="spellStart"/>
      <w:r w:rsidRPr="00445BEA">
        <w:rPr>
          <w:i/>
          <w:color w:val="000000"/>
        </w:rPr>
        <w:t>pertusa</w:t>
      </w:r>
      <w:proofErr w:type="spellEnd"/>
      <w:r w:rsidRPr="00445BEA">
        <w:rPr>
          <w:color w:val="000000"/>
        </w:rPr>
        <w:t xml:space="preserve"> (</w:t>
      </w:r>
      <w:proofErr w:type="spellStart"/>
      <w:r w:rsidRPr="00445BEA">
        <w:rPr>
          <w:color w:val="000000"/>
        </w:rPr>
        <w:t>Weigel</w:t>
      </w:r>
      <w:proofErr w:type="spellEnd"/>
      <w:r w:rsidRPr="00445BEA">
        <w:rPr>
          <w:color w:val="000000"/>
        </w:rPr>
        <w:t>) Tuck</w:t>
      </w:r>
    </w:p>
    <w:p w:rsidR="00587180" w:rsidRPr="007F0F97" w:rsidRDefault="00587180" w:rsidP="00587180">
      <w:pPr>
        <w:spacing w:line="360" w:lineRule="auto"/>
        <w:rPr>
          <w:b/>
        </w:rPr>
      </w:pPr>
      <w:r w:rsidRPr="007F0F97">
        <w:rPr>
          <w:lang w:val="bg-BG"/>
        </w:rPr>
        <w:t>Семейство</w:t>
      </w:r>
      <w:r w:rsidRPr="007F0F97">
        <w:t xml:space="preserve"> </w:t>
      </w:r>
      <w:proofErr w:type="spellStart"/>
      <w:r w:rsidRPr="007F0F97">
        <w:rPr>
          <w:b/>
        </w:rPr>
        <w:t>Ramalinaceae</w:t>
      </w:r>
      <w:proofErr w:type="spellEnd"/>
    </w:p>
    <w:p w:rsidR="00587180" w:rsidRPr="007F0F97" w:rsidRDefault="00587180" w:rsidP="00587180">
      <w:pPr>
        <w:spacing w:line="360" w:lineRule="auto"/>
        <w:ind w:firstLine="450"/>
        <w:rPr>
          <w:color w:val="000000"/>
        </w:rPr>
      </w:pPr>
      <w:r w:rsidRPr="007F0F97">
        <w:rPr>
          <w:color w:val="000000"/>
          <w:lang w:val="bg-BG"/>
        </w:rPr>
        <w:t xml:space="preserve">Род </w:t>
      </w:r>
      <w:proofErr w:type="spellStart"/>
      <w:r w:rsidRPr="007F0F97">
        <w:rPr>
          <w:b/>
          <w:i/>
          <w:color w:val="000000"/>
        </w:rPr>
        <w:t>Ramalina</w:t>
      </w:r>
      <w:proofErr w:type="spellEnd"/>
      <w:r w:rsidRPr="007F0F97">
        <w:rPr>
          <w:i/>
          <w:color w:val="000000"/>
        </w:rPr>
        <w:t xml:space="preserve"> </w:t>
      </w:r>
      <w:r w:rsidRPr="007F0F97">
        <w:rPr>
          <w:color w:val="000000"/>
        </w:rPr>
        <w:t>Ach.</w:t>
      </w:r>
    </w:p>
    <w:p w:rsidR="00AD2BDA" w:rsidRPr="00445BEA" w:rsidRDefault="00587180" w:rsidP="00445BEA">
      <w:pPr>
        <w:pStyle w:val="ListParagraph"/>
        <w:numPr>
          <w:ilvl w:val="0"/>
          <w:numId w:val="1"/>
        </w:numPr>
        <w:spacing w:line="360" w:lineRule="auto"/>
        <w:rPr>
          <w:color w:val="000000"/>
          <w:lang w:val="bg-BG"/>
        </w:rPr>
      </w:pPr>
      <w:proofErr w:type="spellStart"/>
      <w:r w:rsidRPr="00445BEA">
        <w:rPr>
          <w:i/>
          <w:color w:val="000000"/>
        </w:rPr>
        <w:t>Ramalina</w:t>
      </w:r>
      <w:proofErr w:type="spellEnd"/>
      <w:r w:rsidRPr="00445BEA">
        <w:rPr>
          <w:i/>
          <w:color w:val="000000"/>
        </w:rPr>
        <w:t xml:space="preserve"> </w:t>
      </w:r>
      <w:proofErr w:type="spellStart"/>
      <w:proofErr w:type="gramStart"/>
      <w:r w:rsidRPr="00445BEA">
        <w:rPr>
          <w:i/>
          <w:color w:val="000000"/>
        </w:rPr>
        <w:t>farinacea</w:t>
      </w:r>
      <w:proofErr w:type="spellEnd"/>
      <w:r w:rsidRPr="00445BEA">
        <w:rPr>
          <w:i/>
          <w:color w:val="000000"/>
        </w:rPr>
        <w:t xml:space="preserve"> </w:t>
      </w:r>
      <w:r w:rsidRPr="00445BEA">
        <w:rPr>
          <w:color w:val="000000"/>
        </w:rPr>
        <w:t xml:space="preserve"> (</w:t>
      </w:r>
      <w:proofErr w:type="gramEnd"/>
      <w:r w:rsidRPr="00445BEA">
        <w:rPr>
          <w:color w:val="000000"/>
        </w:rPr>
        <w:t>L.) Ach.</w:t>
      </w:r>
    </w:p>
    <w:p w:rsidR="00141B71" w:rsidRPr="00445BEA" w:rsidRDefault="00141B71" w:rsidP="00445BEA">
      <w:pPr>
        <w:pStyle w:val="ListParagraph"/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 w:rsidRPr="00445BEA">
        <w:rPr>
          <w:i/>
          <w:color w:val="000000"/>
        </w:rPr>
        <w:t>Ramalina</w:t>
      </w:r>
      <w:proofErr w:type="spellEnd"/>
      <w:r w:rsidRPr="00445BEA">
        <w:rPr>
          <w:i/>
          <w:color w:val="000000"/>
        </w:rPr>
        <w:t xml:space="preserve"> </w:t>
      </w:r>
      <w:proofErr w:type="spellStart"/>
      <w:r w:rsidRPr="00445BEA">
        <w:rPr>
          <w:i/>
          <w:color w:val="000000"/>
        </w:rPr>
        <w:t>fastigiata</w:t>
      </w:r>
      <w:proofErr w:type="spellEnd"/>
      <w:r w:rsidRPr="00445BEA">
        <w:rPr>
          <w:color w:val="000000"/>
        </w:rPr>
        <w:t xml:space="preserve"> (Pers.) Ach.</w:t>
      </w:r>
    </w:p>
    <w:p w:rsidR="007F0F97" w:rsidRPr="007F0F97" w:rsidRDefault="007F0F97" w:rsidP="007F0F97">
      <w:pPr>
        <w:spacing w:line="360" w:lineRule="auto"/>
        <w:rPr>
          <w:b/>
          <w:u w:val="single"/>
          <w:lang w:val="bg-BG"/>
        </w:rPr>
      </w:pPr>
      <w:r w:rsidRPr="007F0F97">
        <w:rPr>
          <w:b/>
          <w:u w:val="single"/>
          <w:lang w:val="bg-BG"/>
        </w:rPr>
        <w:t xml:space="preserve">Разред </w:t>
      </w:r>
      <w:proofErr w:type="spellStart"/>
      <w:r w:rsidRPr="007F0F97">
        <w:rPr>
          <w:b/>
          <w:u w:val="single"/>
        </w:rPr>
        <w:t>Ostropales</w:t>
      </w:r>
      <w:proofErr w:type="spellEnd"/>
      <w:r w:rsidRPr="007F0F97">
        <w:rPr>
          <w:b/>
          <w:u w:val="single"/>
        </w:rPr>
        <w:t xml:space="preserve"> </w:t>
      </w:r>
    </w:p>
    <w:p w:rsidR="007F0F97" w:rsidRPr="007F0F97" w:rsidRDefault="007F0F97" w:rsidP="007F0F97">
      <w:pPr>
        <w:spacing w:line="360" w:lineRule="auto"/>
        <w:rPr>
          <w:lang w:val="bg-BG"/>
        </w:rPr>
      </w:pPr>
      <w:r w:rsidRPr="007F0F97">
        <w:rPr>
          <w:lang w:val="bg-BG"/>
        </w:rPr>
        <w:t xml:space="preserve">Семейство </w:t>
      </w:r>
      <w:proofErr w:type="spellStart"/>
      <w:r w:rsidRPr="007F0F97">
        <w:rPr>
          <w:b/>
        </w:rPr>
        <w:t>Graphidaceae</w:t>
      </w:r>
      <w:proofErr w:type="spellEnd"/>
    </w:p>
    <w:p w:rsidR="007F0F97" w:rsidRPr="007F0F97" w:rsidRDefault="007F0F97" w:rsidP="007F0F97">
      <w:pPr>
        <w:spacing w:line="360" w:lineRule="auto"/>
        <w:ind w:firstLine="450"/>
      </w:pPr>
      <w:r w:rsidRPr="007F0F97">
        <w:rPr>
          <w:lang w:val="bg-BG"/>
        </w:rPr>
        <w:t xml:space="preserve">Род </w:t>
      </w:r>
      <w:proofErr w:type="spellStart"/>
      <w:r w:rsidRPr="007F0F97">
        <w:rPr>
          <w:b/>
          <w:i/>
        </w:rPr>
        <w:t>Graphis</w:t>
      </w:r>
      <w:proofErr w:type="spellEnd"/>
      <w:r w:rsidRPr="007F0F97">
        <w:t xml:space="preserve"> </w:t>
      </w:r>
      <w:proofErr w:type="spellStart"/>
      <w:r w:rsidRPr="007F0F97">
        <w:t>Adans</w:t>
      </w:r>
      <w:proofErr w:type="spellEnd"/>
      <w:r w:rsidRPr="007F0F97">
        <w:t>.</w:t>
      </w:r>
    </w:p>
    <w:p w:rsidR="007F0F97" w:rsidRPr="00141B71" w:rsidRDefault="007F0F97" w:rsidP="00445BEA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445BEA">
        <w:rPr>
          <w:i/>
          <w:color w:val="000000"/>
        </w:rPr>
        <w:t>Graphis</w:t>
      </w:r>
      <w:proofErr w:type="spellEnd"/>
      <w:r w:rsidRPr="00445BEA">
        <w:rPr>
          <w:i/>
          <w:color w:val="000000"/>
        </w:rPr>
        <w:t xml:space="preserve"> </w:t>
      </w:r>
      <w:proofErr w:type="spellStart"/>
      <w:r w:rsidRPr="00445BEA">
        <w:rPr>
          <w:i/>
          <w:color w:val="000000"/>
        </w:rPr>
        <w:t>scripta</w:t>
      </w:r>
      <w:proofErr w:type="spellEnd"/>
      <w:r w:rsidRPr="00445BEA">
        <w:rPr>
          <w:i/>
          <w:color w:val="000000"/>
        </w:rPr>
        <w:t xml:space="preserve"> </w:t>
      </w:r>
      <w:r w:rsidRPr="00445BEA">
        <w:rPr>
          <w:color w:val="000000"/>
        </w:rPr>
        <w:t>(L.) Ach.</w:t>
      </w:r>
    </w:p>
    <w:sectPr w:rsidR="007F0F97" w:rsidRPr="00141B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DC" w:rsidRDefault="000040DC" w:rsidP="00B77399">
      <w:r>
        <w:separator/>
      </w:r>
    </w:p>
  </w:endnote>
  <w:endnote w:type="continuationSeparator" w:id="0">
    <w:p w:rsidR="000040DC" w:rsidRDefault="000040DC" w:rsidP="00B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837612"/>
      <w:docPartObj>
        <w:docPartGallery w:val="Page Numbers (Bottom of Page)"/>
        <w:docPartUnique/>
      </w:docPartObj>
    </w:sdtPr>
    <w:sdtEndPr/>
    <w:sdtContent>
      <w:p w:rsidR="00B77399" w:rsidRDefault="00B7739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0D5" w:rsidRPr="000020D5">
          <w:rPr>
            <w:noProof/>
            <w:lang w:val="bg-BG"/>
          </w:rPr>
          <w:t>1</w:t>
        </w:r>
        <w:r>
          <w:fldChar w:fldCharType="end"/>
        </w:r>
      </w:p>
    </w:sdtContent>
  </w:sdt>
  <w:p w:rsidR="00B77399" w:rsidRDefault="00B773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DC" w:rsidRDefault="000040DC" w:rsidP="00B77399">
      <w:r>
        <w:separator/>
      </w:r>
    </w:p>
  </w:footnote>
  <w:footnote w:type="continuationSeparator" w:id="0">
    <w:p w:rsidR="000040DC" w:rsidRDefault="000040DC" w:rsidP="00B77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104D7"/>
    <w:multiLevelType w:val="hybridMultilevel"/>
    <w:tmpl w:val="99ACF850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64E45547"/>
    <w:multiLevelType w:val="hybridMultilevel"/>
    <w:tmpl w:val="B154756A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71715B0C"/>
    <w:multiLevelType w:val="hybridMultilevel"/>
    <w:tmpl w:val="F9921F22"/>
    <w:lvl w:ilvl="0" w:tplc="D9448A22">
      <w:start w:val="1"/>
      <w:numFmt w:val="decimal"/>
      <w:lvlText w:val="%1."/>
      <w:lvlJc w:val="left"/>
      <w:pPr>
        <w:ind w:left="1530" w:hanging="360"/>
      </w:pPr>
      <w:rPr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250" w:hanging="360"/>
      </w:pPr>
    </w:lvl>
    <w:lvl w:ilvl="2" w:tplc="0402001B" w:tentative="1">
      <w:start w:val="1"/>
      <w:numFmt w:val="lowerRoman"/>
      <w:lvlText w:val="%3."/>
      <w:lvlJc w:val="right"/>
      <w:pPr>
        <w:ind w:left="2970" w:hanging="180"/>
      </w:pPr>
    </w:lvl>
    <w:lvl w:ilvl="3" w:tplc="0402000F" w:tentative="1">
      <w:start w:val="1"/>
      <w:numFmt w:val="decimal"/>
      <w:lvlText w:val="%4."/>
      <w:lvlJc w:val="left"/>
      <w:pPr>
        <w:ind w:left="3690" w:hanging="360"/>
      </w:pPr>
    </w:lvl>
    <w:lvl w:ilvl="4" w:tplc="04020019" w:tentative="1">
      <w:start w:val="1"/>
      <w:numFmt w:val="lowerLetter"/>
      <w:lvlText w:val="%5."/>
      <w:lvlJc w:val="left"/>
      <w:pPr>
        <w:ind w:left="4410" w:hanging="360"/>
      </w:pPr>
    </w:lvl>
    <w:lvl w:ilvl="5" w:tplc="0402001B" w:tentative="1">
      <w:start w:val="1"/>
      <w:numFmt w:val="lowerRoman"/>
      <w:lvlText w:val="%6."/>
      <w:lvlJc w:val="right"/>
      <w:pPr>
        <w:ind w:left="5130" w:hanging="180"/>
      </w:pPr>
    </w:lvl>
    <w:lvl w:ilvl="6" w:tplc="0402000F" w:tentative="1">
      <w:start w:val="1"/>
      <w:numFmt w:val="decimal"/>
      <w:lvlText w:val="%7."/>
      <w:lvlJc w:val="left"/>
      <w:pPr>
        <w:ind w:left="5850" w:hanging="360"/>
      </w:pPr>
    </w:lvl>
    <w:lvl w:ilvl="7" w:tplc="04020019" w:tentative="1">
      <w:start w:val="1"/>
      <w:numFmt w:val="lowerLetter"/>
      <w:lvlText w:val="%8."/>
      <w:lvlJc w:val="left"/>
      <w:pPr>
        <w:ind w:left="6570" w:hanging="360"/>
      </w:pPr>
    </w:lvl>
    <w:lvl w:ilvl="8" w:tplc="0402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33"/>
    <w:rsid w:val="000020D5"/>
    <w:rsid w:val="000040DC"/>
    <w:rsid w:val="00092BC8"/>
    <w:rsid w:val="00114CC4"/>
    <w:rsid w:val="00141B71"/>
    <w:rsid w:val="00214F73"/>
    <w:rsid w:val="00312DC1"/>
    <w:rsid w:val="00445BEA"/>
    <w:rsid w:val="00587180"/>
    <w:rsid w:val="00590D46"/>
    <w:rsid w:val="00615233"/>
    <w:rsid w:val="00660D55"/>
    <w:rsid w:val="007F0F97"/>
    <w:rsid w:val="009D0C93"/>
    <w:rsid w:val="00AD2BDA"/>
    <w:rsid w:val="00B77399"/>
    <w:rsid w:val="00BE1107"/>
    <w:rsid w:val="00BE2A02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39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77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39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45B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39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77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39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45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P-united</cp:lastModifiedBy>
  <cp:revision>10</cp:revision>
  <dcterms:created xsi:type="dcterms:W3CDTF">2014-11-30T22:53:00Z</dcterms:created>
  <dcterms:modified xsi:type="dcterms:W3CDTF">2015-04-17T12:53:00Z</dcterms:modified>
</cp:coreProperties>
</file>