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4E" w:rsidRDefault="005143E2" w:rsidP="002B1B4E">
      <w:pPr>
        <w:spacing w:line="360" w:lineRule="auto"/>
        <w:jc w:val="center"/>
        <w:rPr>
          <w:b/>
          <w:i/>
          <w:sz w:val="24"/>
          <w:lang w:val="bg-BG"/>
        </w:rPr>
      </w:pPr>
      <w:r w:rsidRPr="00AE040B">
        <w:rPr>
          <w:b/>
          <w:i/>
          <w:sz w:val="24"/>
        </w:rPr>
        <w:t>Таблица</w:t>
      </w:r>
      <w:r w:rsidRPr="00AE040B">
        <w:rPr>
          <w:b/>
          <w:i/>
          <w:sz w:val="24"/>
          <w:lang w:val="bg-BG"/>
        </w:rPr>
        <w:t xml:space="preserve"> </w:t>
      </w:r>
      <w:r w:rsidR="003A7903">
        <w:rPr>
          <w:b/>
          <w:i/>
          <w:sz w:val="24"/>
          <w:lang w:val="bg-BG"/>
        </w:rPr>
        <w:t xml:space="preserve">№ </w:t>
      </w:r>
      <w:r w:rsidRPr="00AE040B">
        <w:rPr>
          <w:b/>
          <w:i/>
          <w:sz w:val="24"/>
          <w:lang w:val="bg-BG"/>
        </w:rPr>
        <w:t>1.13.</w:t>
      </w:r>
      <w:r w:rsidRPr="00AE040B">
        <w:rPr>
          <w:b/>
          <w:i/>
          <w:sz w:val="24"/>
          <w:lang w:val="en-GB"/>
        </w:rPr>
        <w:t>2</w:t>
      </w:r>
      <w:r w:rsidRPr="00AE040B">
        <w:rPr>
          <w:b/>
          <w:i/>
          <w:sz w:val="24"/>
          <w:lang w:val="bg-BG"/>
        </w:rPr>
        <w:t>.</w:t>
      </w:r>
      <w:r w:rsidRPr="00AE040B">
        <w:rPr>
          <w:b/>
          <w:i/>
          <w:sz w:val="24"/>
          <w:lang w:val="en-GB"/>
        </w:rPr>
        <w:t>1</w:t>
      </w:r>
      <w:r w:rsidR="002B1B4E">
        <w:rPr>
          <w:b/>
          <w:i/>
          <w:sz w:val="24"/>
          <w:lang w:val="bg-BG"/>
        </w:rPr>
        <w:t>-</w:t>
      </w:r>
      <w:r w:rsidRPr="00AE040B">
        <w:rPr>
          <w:b/>
          <w:i/>
          <w:sz w:val="24"/>
          <w:lang w:val="bg-BG"/>
        </w:rPr>
        <w:t>1</w:t>
      </w:r>
      <w:r w:rsidR="002B1B4E">
        <w:rPr>
          <w:b/>
          <w:i/>
          <w:sz w:val="24"/>
          <w:lang w:val="bg-BG"/>
        </w:rPr>
        <w:t xml:space="preserve"> </w:t>
      </w:r>
      <w:r w:rsidRPr="00AE040B">
        <w:rPr>
          <w:b/>
          <w:i/>
          <w:sz w:val="24"/>
        </w:rPr>
        <w:t>Лечебни растения с п</w:t>
      </w:r>
      <w:r w:rsidR="002B1B4E">
        <w:rPr>
          <w:b/>
          <w:i/>
          <w:sz w:val="24"/>
        </w:rPr>
        <w:t>риродозащитен статус в</w:t>
      </w:r>
    </w:p>
    <w:p w:rsidR="005143E2" w:rsidRPr="002B1B4E" w:rsidRDefault="002B1B4E" w:rsidP="002B1B4E">
      <w:pPr>
        <w:spacing w:line="360" w:lineRule="auto"/>
        <w:jc w:val="center"/>
        <w:rPr>
          <w:b/>
          <w:i/>
          <w:sz w:val="24"/>
          <w:lang w:val="bg-BG"/>
        </w:rPr>
      </w:pPr>
      <w:r>
        <w:rPr>
          <w:b/>
          <w:i/>
          <w:sz w:val="24"/>
        </w:rPr>
        <w:t xml:space="preserve"> резерват</w:t>
      </w:r>
      <w:r>
        <w:rPr>
          <w:b/>
          <w:i/>
          <w:sz w:val="24"/>
          <w:lang w:val="bg-BG"/>
        </w:rPr>
        <w:t xml:space="preserve"> „</w:t>
      </w:r>
      <w:r w:rsidR="005143E2" w:rsidRPr="00AE040B">
        <w:rPr>
          <w:b/>
          <w:i/>
          <w:sz w:val="24"/>
          <w:lang w:val="bg-BG"/>
        </w:rPr>
        <w:t>Средока</w:t>
      </w:r>
      <w:r w:rsidR="005143E2" w:rsidRPr="00AE040B">
        <w:rPr>
          <w:b/>
          <w:i/>
          <w:sz w:val="24"/>
        </w:rPr>
        <w:t>”</w:t>
      </w:r>
    </w:p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908"/>
        <w:gridCol w:w="1547"/>
        <w:gridCol w:w="1506"/>
        <w:gridCol w:w="1613"/>
        <w:gridCol w:w="978"/>
      </w:tblGrid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EA6503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Таксон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2B1B4E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Българско</w:t>
            </w:r>
            <w:bookmarkStart w:id="0" w:name="_GoBack"/>
            <w:bookmarkEnd w:id="0"/>
            <w:r w:rsidRPr="002543F5">
              <w:rPr>
                <w:b/>
                <w:sz w:val="22"/>
                <w:szCs w:val="24"/>
              </w:rPr>
              <w:t xml:space="preserve"> име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Червена книга</w:t>
            </w: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категория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ЗБР</w:t>
            </w: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Приложение №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</w:rPr>
            </w:pPr>
            <w:r w:rsidRPr="002543F5">
              <w:rPr>
                <w:b/>
                <w:sz w:val="22"/>
                <w:szCs w:val="24"/>
              </w:rPr>
              <w:t>Видове под специален режим на ползване и опазване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  <w:lang w:val="en-US"/>
              </w:rPr>
            </w:pPr>
          </w:p>
          <w:p w:rsidR="005143E2" w:rsidRPr="002543F5" w:rsidRDefault="005143E2" w:rsidP="00C63836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2543F5">
              <w:rPr>
                <w:b/>
                <w:sz w:val="22"/>
                <w:szCs w:val="24"/>
                <w:lang w:val="en-US"/>
              </w:rPr>
              <w:t>CITES</w:t>
            </w: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Ilex colchica</w:t>
            </w:r>
            <w:r w:rsidRPr="002543F5">
              <w:rPr>
                <w:sz w:val="22"/>
                <w:szCs w:val="24"/>
                <w:lang w:val="en-US"/>
              </w:rPr>
              <w:t xml:space="preserve"> Pojark.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Колхидски джел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2B1B4E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  <w:lang w:val="bg-BG"/>
              </w:rPr>
              <w:t>З</w:t>
            </w:r>
            <w:r w:rsidR="005143E2" w:rsidRPr="002543F5">
              <w:rPr>
                <w:sz w:val="22"/>
                <w:szCs w:val="24"/>
              </w:rPr>
              <w:t>астрашен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en-US"/>
              </w:rPr>
            </w:pPr>
            <w:smartTag w:uri="urn:schemas-microsoft-com:office:smarttags" w:element="stockticker">
              <w:r w:rsidRPr="002543F5">
                <w:rPr>
                  <w:sz w:val="22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Hypericum androsaemum</w:t>
            </w:r>
            <w:r w:rsidRPr="002543F5">
              <w:rPr>
                <w:sz w:val="22"/>
                <w:szCs w:val="24"/>
                <w:lang w:val="en-US"/>
              </w:rPr>
              <w:t xml:space="preserve"> L.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  <w:lang w:val="bg-BG"/>
              </w:rPr>
            </w:pPr>
            <w:r w:rsidRPr="002543F5">
              <w:rPr>
                <w:sz w:val="22"/>
                <w:szCs w:val="24"/>
                <w:lang w:val="bg-BG"/>
              </w:rPr>
              <w:t>Багрилна</w:t>
            </w:r>
          </w:p>
          <w:p w:rsidR="005143E2" w:rsidRPr="002543F5" w:rsidRDefault="005143E2" w:rsidP="002B1B4E">
            <w:pPr>
              <w:jc w:val="center"/>
              <w:rPr>
                <w:sz w:val="22"/>
                <w:szCs w:val="24"/>
                <w:lang w:val="bg-BG"/>
              </w:rPr>
            </w:pPr>
            <w:r w:rsidRPr="002543F5">
              <w:rPr>
                <w:sz w:val="22"/>
                <w:szCs w:val="24"/>
                <w:lang w:val="bg-BG"/>
              </w:rPr>
              <w:t>звъника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2B1B4E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  <w:lang w:val="bg-BG"/>
              </w:rPr>
              <w:t>З</w:t>
            </w:r>
            <w:r w:rsidR="005143E2" w:rsidRPr="002543F5">
              <w:rPr>
                <w:sz w:val="22"/>
                <w:szCs w:val="24"/>
              </w:rPr>
              <w:t>астрашен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en-US"/>
              </w:rPr>
            </w:pPr>
            <w:smartTag w:uri="urn:schemas-microsoft-com:office:smarttags" w:element="stockticker">
              <w:r w:rsidRPr="002543F5">
                <w:rPr>
                  <w:sz w:val="22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Calluna vulgaris</w:t>
            </w:r>
            <w:r w:rsidRPr="002543F5">
              <w:rPr>
                <w:sz w:val="22"/>
                <w:szCs w:val="24"/>
                <w:lang w:val="en-US"/>
              </w:rPr>
              <w:t xml:space="preserve"> (L.)</w:t>
            </w:r>
            <w:r w:rsidR="002B1B4E" w:rsidRPr="002543F5">
              <w:rPr>
                <w:sz w:val="22"/>
                <w:szCs w:val="24"/>
                <w:lang w:val="bg-BG"/>
              </w:rPr>
              <w:t xml:space="preserve"> </w:t>
            </w:r>
            <w:r w:rsidRPr="002543F5">
              <w:rPr>
                <w:sz w:val="22"/>
                <w:szCs w:val="24"/>
                <w:lang w:val="en-US"/>
              </w:rPr>
              <w:t>Hull.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Калуна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smartTag w:uri="urn:schemas-microsoft-com:office:smarttags" w:element="stockticker">
              <w:r w:rsidRPr="002543F5">
                <w:rPr>
                  <w:sz w:val="22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Cyclamen coum</w:t>
            </w:r>
            <w:r w:rsidRPr="002543F5">
              <w:rPr>
                <w:sz w:val="22"/>
                <w:szCs w:val="24"/>
                <w:lang w:val="en-US"/>
              </w:rPr>
              <w:t xml:space="preserve"> L.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Ботурче пролетно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smartTag w:uri="urn:schemas-microsoft-com:office:smarttags" w:element="stockticker">
              <w:r w:rsidRPr="002543F5">
                <w:rPr>
                  <w:sz w:val="22"/>
                  <w:szCs w:val="24"/>
                  <w:lang w:val="en-US"/>
                </w:rPr>
                <w:t>III</w:t>
              </w:r>
            </w:smartTag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+</w:t>
            </w: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F5" w:rsidRPr="002543F5" w:rsidRDefault="002543F5" w:rsidP="002543F5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Primula</w:t>
            </w:r>
            <w:r w:rsidRPr="002543F5">
              <w:rPr>
                <w:sz w:val="22"/>
                <w:szCs w:val="24"/>
                <w:lang w:val="en-US"/>
              </w:rPr>
              <w:t xml:space="preserve"> </w:t>
            </w:r>
            <w:r w:rsidRPr="002543F5">
              <w:rPr>
                <w:i/>
                <w:color w:val="00B050"/>
                <w:sz w:val="22"/>
                <w:szCs w:val="24"/>
                <w:lang w:val="en-US"/>
              </w:rPr>
              <w:t xml:space="preserve"> </w:t>
            </w:r>
            <w:r w:rsidRPr="002543F5">
              <w:rPr>
                <w:i/>
                <w:color w:val="000000"/>
                <w:sz w:val="22"/>
                <w:szCs w:val="24"/>
                <w:lang w:val="en-US"/>
              </w:rPr>
              <w:t>acaulis</w:t>
            </w:r>
            <w:r w:rsidRPr="002543F5">
              <w:rPr>
                <w:i/>
                <w:sz w:val="22"/>
                <w:szCs w:val="24"/>
                <w:lang w:val="en-US"/>
              </w:rPr>
              <w:t xml:space="preserve"> </w:t>
            </w:r>
            <w:r w:rsidRPr="002543F5">
              <w:rPr>
                <w:sz w:val="22"/>
                <w:szCs w:val="24"/>
                <w:lang w:val="en-US"/>
              </w:rPr>
              <w:t xml:space="preserve"> (L.) L. </w:t>
            </w:r>
          </w:p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Безстъблена иглика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en-US"/>
              </w:rPr>
            </w:pPr>
            <w:r w:rsidRPr="002543F5">
              <w:rPr>
                <w:sz w:val="22"/>
                <w:szCs w:val="24"/>
                <w:lang w:val="en-US"/>
              </w:rPr>
              <w:t>IV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Ruscus aculeatus</w:t>
            </w:r>
            <w:r w:rsidRPr="002543F5">
              <w:rPr>
                <w:sz w:val="22"/>
                <w:szCs w:val="24"/>
                <w:lang w:val="en-US"/>
              </w:rPr>
              <w:t xml:space="preserve">  L.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  <w:lang w:val="en-US"/>
              </w:rPr>
            </w:pPr>
            <w:r w:rsidRPr="002543F5">
              <w:rPr>
                <w:sz w:val="22"/>
                <w:szCs w:val="24"/>
              </w:rPr>
              <w:t>Залист бодлив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en-US"/>
              </w:rPr>
            </w:pPr>
            <w:r w:rsidRPr="002543F5">
              <w:rPr>
                <w:sz w:val="22"/>
                <w:szCs w:val="24"/>
                <w:lang w:val="en-US"/>
              </w:rPr>
              <w:t>IV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Заповед на МОСВ</w:t>
            </w: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№ РД 83/2014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Asplenium trichomanes</w:t>
            </w:r>
            <w:r w:rsidRPr="002543F5">
              <w:rPr>
                <w:sz w:val="22"/>
                <w:szCs w:val="24"/>
                <w:lang w:val="en-US"/>
              </w:rPr>
              <w:t xml:space="preserve"> L.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Изтравниче обикновено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Заповед на МОСВ</w:t>
            </w: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№ РД 83/2014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>Orchis</w:t>
            </w:r>
            <w:r w:rsidRPr="002543F5">
              <w:rPr>
                <w:sz w:val="22"/>
                <w:szCs w:val="24"/>
                <w:lang w:val="en-US"/>
              </w:rPr>
              <w:t xml:space="preserve"> </w:t>
            </w:r>
            <w:r w:rsidRPr="002543F5">
              <w:rPr>
                <w:i/>
                <w:sz w:val="22"/>
                <w:szCs w:val="24"/>
                <w:lang w:val="en-US"/>
              </w:rPr>
              <w:t>sp.</w:t>
            </w:r>
            <w:r w:rsidRPr="002543F5">
              <w:rPr>
                <w:sz w:val="22"/>
                <w:szCs w:val="24"/>
                <w:lang w:val="en-US"/>
              </w:rPr>
              <w:t xml:space="preserve"> div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  <w:lang w:val="bg-BG"/>
              </w:rPr>
            </w:pPr>
            <w:r w:rsidRPr="002543F5">
              <w:rPr>
                <w:sz w:val="22"/>
                <w:szCs w:val="24"/>
                <w:lang w:val="bg-BG"/>
              </w:rPr>
              <w:t>Салеп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Заповед на МОСВ</w:t>
            </w: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№ РД 83/2014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bg-BG"/>
              </w:rPr>
            </w:pP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bg-BG"/>
              </w:rPr>
            </w:pP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  <w:lang w:val="bg-BG"/>
              </w:rPr>
            </w:pPr>
          </w:p>
          <w:p w:rsidR="005143E2" w:rsidRPr="002543F5" w:rsidRDefault="005143E2" w:rsidP="00C63836">
            <w:pPr>
              <w:rPr>
                <w:sz w:val="22"/>
                <w:szCs w:val="24"/>
                <w:lang w:val="bg-BG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i/>
                <w:sz w:val="22"/>
                <w:szCs w:val="24"/>
                <w:lang w:val="en-US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 xml:space="preserve">Gallium odoratum </w:t>
            </w:r>
            <w:r w:rsidRPr="002543F5">
              <w:rPr>
                <w:sz w:val="22"/>
                <w:szCs w:val="24"/>
                <w:lang w:val="en-US"/>
              </w:rPr>
              <w:t>(L.)</w:t>
            </w:r>
            <w:r w:rsidR="002B1B4E" w:rsidRPr="002543F5">
              <w:rPr>
                <w:sz w:val="22"/>
                <w:szCs w:val="24"/>
                <w:lang w:val="bg-BG"/>
              </w:rPr>
              <w:t xml:space="preserve"> </w:t>
            </w:r>
            <w:r w:rsidRPr="002543F5">
              <w:rPr>
                <w:sz w:val="22"/>
                <w:szCs w:val="24"/>
                <w:lang w:val="en-US"/>
              </w:rPr>
              <w:t>Scop.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Ароматно еньовче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Заповед на МОСВ</w:t>
            </w: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№ РД 83/2014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</w:tr>
      <w:tr w:rsidR="005143E2" w:rsidRPr="002543F5" w:rsidTr="002543F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EA6503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4"/>
                <w:lang w:val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  <w:r w:rsidRPr="002543F5">
              <w:rPr>
                <w:i/>
                <w:sz w:val="22"/>
                <w:szCs w:val="24"/>
                <w:lang w:val="en-US"/>
              </w:rPr>
              <w:t xml:space="preserve">Phyllitis scolopendrium </w:t>
            </w:r>
            <w:r w:rsidRPr="002543F5">
              <w:rPr>
                <w:sz w:val="22"/>
                <w:szCs w:val="24"/>
                <w:lang w:val="en-US"/>
              </w:rPr>
              <w:t>(L.) Newman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2B1B4E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Обикновен</w:t>
            </w:r>
            <w:r w:rsidRPr="002543F5">
              <w:rPr>
                <w:sz w:val="22"/>
                <w:szCs w:val="24"/>
                <w:lang w:val="en-US"/>
              </w:rPr>
              <w:t xml:space="preserve"> </w:t>
            </w:r>
            <w:r w:rsidRPr="002543F5">
              <w:rPr>
                <w:sz w:val="22"/>
                <w:szCs w:val="24"/>
              </w:rPr>
              <w:t>волски език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Заповед на МОСВ</w:t>
            </w:r>
          </w:p>
          <w:p w:rsidR="005143E2" w:rsidRPr="002543F5" w:rsidRDefault="005143E2" w:rsidP="00C63836">
            <w:pPr>
              <w:jc w:val="center"/>
              <w:rPr>
                <w:sz w:val="22"/>
                <w:szCs w:val="24"/>
              </w:rPr>
            </w:pPr>
            <w:r w:rsidRPr="002543F5">
              <w:rPr>
                <w:sz w:val="22"/>
                <w:szCs w:val="24"/>
              </w:rPr>
              <w:t>№ РД 83/2014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3E2" w:rsidRPr="002543F5" w:rsidRDefault="005143E2" w:rsidP="00C63836">
            <w:pPr>
              <w:rPr>
                <w:sz w:val="22"/>
                <w:szCs w:val="24"/>
              </w:rPr>
            </w:pPr>
          </w:p>
        </w:tc>
      </w:tr>
    </w:tbl>
    <w:p w:rsidR="005143E2" w:rsidRDefault="005143E2" w:rsidP="005143E2">
      <w:pPr>
        <w:rPr>
          <w:lang w:val="bg-BG"/>
        </w:rPr>
      </w:pPr>
    </w:p>
    <w:p w:rsidR="002543F5" w:rsidRPr="002543F5" w:rsidRDefault="002543F5" w:rsidP="002B1B4E">
      <w:pPr>
        <w:spacing w:line="360" w:lineRule="auto"/>
        <w:ind w:firstLine="709"/>
        <w:jc w:val="both"/>
        <w:rPr>
          <w:b/>
          <w:i/>
          <w:sz w:val="24"/>
          <w:lang w:val="bg-BG"/>
        </w:rPr>
      </w:pPr>
      <w:r>
        <w:rPr>
          <w:b/>
          <w:i/>
          <w:sz w:val="24"/>
        </w:rPr>
        <w:t>Легенда:</w:t>
      </w:r>
      <w:r>
        <w:rPr>
          <w:b/>
          <w:i/>
          <w:sz w:val="24"/>
          <w:lang w:val="bg-BG"/>
        </w:rPr>
        <w:t xml:space="preserve"> </w:t>
      </w:r>
    </w:p>
    <w:p w:rsidR="005143E2" w:rsidRPr="00AE040B" w:rsidRDefault="002543F5" w:rsidP="002B1B4E">
      <w:pPr>
        <w:spacing w:line="360" w:lineRule="auto"/>
        <w:ind w:firstLine="709"/>
        <w:jc w:val="both"/>
        <w:rPr>
          <w:i/>
          <w:sz w:val="24"/>
        </w:rPr>
      </w:pPr>
      <w:r>
        <w:rPr>
          <w:b/>
          <w:i/>
          <w:sz w:val="24"/>
        </w:rPr>
        <w:t xml:space="preserve">ЗБР </w:t>
      </w:r>
      <w:r w:rsidR="005143E2" w:rsidRPr="00AE040B">
        <w:rPr>
          <w:i/>
          <w:sz w:val="24"/>
        </w:rPr>
        <w:t>- Закон за биологичното разнообразие</w:t>
      </w:r>
    </w:p>
    <w:p w:rsidR="005143E2" w:rsidRPr="00AE040B" w:rsidRDefault="005143E2" w:rsidP="002B1B4E">
      <w:pPr>
        <w:spacing w:line="360" w:lineRule="auto"/>
        <w:ind w:firstLine="709"/>
        <w:jc w:val="both"/>
        <w:rPr>
          <w:i/>
          <w:sz w:val="24"/>
          <w:lang w:val="bg-BG"/>
        </w:rPr>
      </w:pPr>
      <w:r w:rsidRPr="002B1B4E">
        <w:rPr>
          <w:b/>
          <w:i/>
          <w:sz w:val="24"/>
          <w:lang w:val="en-US"/>
        </w:rPr>
        <w:t>CITES</w:t>
      </w:r>
      <w:r w:rsidRPr="00AE040B">
        <w:rPr>
          <w:i/>
          <w:sz w:val="24"/>
          <w:lang w:val="en-US"/>
        </w:rPr>
        <w:t xml:space="preserve"> </w:t>
      </w:r>
      <w:r w:rsidRPr="00AE040B">
        <w:rPr>
          <w:i/>
          <w:sz w:val="24"/>
          <w:lang w:val="bg-BG"/>
        </w:rPr>
        <w:t>-</w:t>
      </w:r>
      <w:r w:rsidRPr="00AE040B">
        <w:rPr>
          <w:i/>
          <w:sz w:val="24"/>
          <w:lang w:val="en-US"/>
        </w:rPr>
        <w:t xml:space="preserve"> </w:t>
      </w:r>
      <w:r w:rsidRPr="00AE040B">
        <w:rPr>
          <w:i/>
          <w:sz w:val="24"/>
        </w:rPr>
        <w:t xml:space="preserve">Лечебни </w:t>
      </w:r>
      <w:r w:rsidRPr="00AE040B">
        <w:rPr>
          <w:i/>
          <w:sz w:val="24"/>
          <w:lang w:val="bg-BG"/>
        </w:rPr>
        <w:t xml:space="preserve"> видове</w:t>
      </w:r>
      <w:r w:rsidR="002B1B4E">
        <w:rPr>
          <w:i/>
          <w:sz w:val="24"/>
          <w:lang w:val="bg-BG"/>
        </w:rPr>
        <w:t>,</w:t>
      </w:r>
      <w:r w:rsidRPr="00AE040B">
        <w:rPr>
          <w:i/>
          <w:sz w:val="24"/>
        </w:rPr>
        <w:t xml:space="preserve"> включени в приложенията на Конвенцията по международната</w:t>
      </w:r>
      <w:r w:rsidRPr="00AE040B">
        <w:rPr>
          <w:i/>
          <w:sz w:val="24"/>
          <w:lang w:val="bg-BG"/>
        </w:rPr>
        <w:t xml:space="preserve"> </w:t>
      </w:r>
      <w:r w:rsidRPr="00AE040B">
        <w:rPr>
          <w:i/>
          <w:sz w:val="24"/>
        </w:rPr>
        <w:t>търговия със застрашени видове</w:t>
      </w:r>
      <w:r w:rsidRPr="00AE040B">
        <w:rPr>
          <w:i/>
          <w:sz w:val="24"/>
          <w:lang w:val="en-US"/>
        </w:rPr>
        <w:t xml:space="preserve"> </w:t>
      </w:r>
      <w:r w:rsidRPr="00AE040B">
        <w:rPr>
          <w:i/>
          <w:sz w:val="24"/>
        </w:rPr>
        <w:t>от дивата флора и фауна</w:t>
      </w:r>
    </w:p>
    <w:p w:rsidR="00642990" w:rsidRPr="00AE040B" w:rsidRDefault="00642990">
      <w:pPr>
        <w:rPr>
          <w:i/>
          <w:sz w:val="24"/>
        </w:rPr>
      </w:pPr>
    </w:p>
    <w:sectPr w:rsidR="00642990" w:rsidRPr="00AE040B" w:rsidSect="00EA65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067" w:rsidRDefault="00247067" w:rsidP="0061330F">
      <w:r>
        <w:separator/>
      </w:r>
    </w:p>
  </w:endnote>
  <w:endnote w:type="continuationSeparator" w:id="0">
    <w:p w:rsidR="00247067" w:rsidRDefault="00247067" w:rsidP="0061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8767496"/>
      <w:docPartObj>
        <w:docPartGallery w:val="Page Numbers (Bottom of Page)"/>
        <w:docPartUnique/>
      </w:docPartObj>
    </w:sdtPr>
    <w:sdtEndPr/>
    <w:sdtContent>
      <w:p w:rsidR="0061330F" w:rsidRDefault="006133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3F5" w:rsidRPr="002543F5">
          <w:rPr>
            <w:noProof/>
            <w:lang w:val="bg-BG"/>
          </w:rPr>
          <w:t>1</w:t>
        </w:r>
        <w:r>
          <w:fldChar w:fldCharType="end"/>
        </w:r>
      </w:p>
    </w:sdtContent>
  </w:sdt>
  <w:p w:rsidR="0061330F" w:rsidRDefault="006133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067" w:rsidRDefault="00247067" w:rsidP="0061330F">
      <w:r>
        <w:separator/>
      </w:r>
    </w:p>
  </w:footnote>
  <w:footnote w:type="continuationSeparator" w:id="0">
    <w:p w:rsidR="00247067" w:rsidRDefault="00247067" w:rsidP="00613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63091"/>
    <w:multiLevelType w:val="hybridMultilevel"/>
    <w:tmpl w:val="F44EE58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DA"/>
    <w:rsid w:val="00247067"/>
    <w:rsid w:val="002543F5"/>
    <w:rsid w:val="002B1B4E"/>
    <w:rsid w:val="002B6202"/>
    <w:rsid w:val="003A7903"/>
    <w:rsid w:val="005143E2"/>
    <w:rsid w:val="005246DA"/>
    <w:rsid w:val="00582560"/>
    <w:rsid w:val="0061330F"/>
    <w:rsid w:val="00642990"/>
    <w:rsid w:val="00AE040B"/>
    <w:rsid w:val="00EA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07321B47-975C-42A0-99D7-F7D8E11D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5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330F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61330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footer"/>
    <w:basedOn w:val="a"/>
    <w:link w:val="a7"/>
    <w:uiPriority w:val="99"/>
    <w:unhideWhenUsed/>
    <w:rsid w:val="0061330F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61330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9</cp:revision>
  <dcterms:created xsi:type="dcterms:W3CDTF">2015-01-11T07:54:00Z</dcterms:created>
  <dcterms:modified xsi:type="dcterms:W3CDTF">2015-04-21T07:02:00Z</dcterms:modified>
</cp:coreProperties>
</file>