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67D0EF" w14:textId="1F3D6133" w:rsidR="00291D6A" w:rsidRDefault="00AC0FAA" w:rsidP="003A5AED">
      <w:pPr>
        <w:ind w:left="-284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2E307314" wp14:editId="55305DE1">
            <wp:extent cx="6039651" cy="5486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762" cy="5484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6EF079" w14:textId="10C69AB3" w:rsidR="00824C43" w:rsidRDefault="00824C43" w:rsidP="00292EE4">
      <w:pPr>
        <w:rPr>
          <w:b/>
        </w:rPr>
        <w:sectPr w:rsidR="00824C43" w:rsidSect="003A5AED">
          <w:pgSz w:w="11906" w:h="16838"/>
          <w:pgMar w:top="1417" w:right="1274" w:bottom="1417" w:left="1417" w:header="708" w:footer="708" w:gutter="0"/>
          <w:cols w:space="708"/>
          <w:docGrid w:linePitch="360"/>
        </w:sectPr>
      </w:pPr>
    </w:p>
    <w:p w14:paraId="2AC766F3" w14:textId="30948AB0" w:rsidR="00292EE4" w:rsidRPr="00AC0FAA" w:rsidRDefault="00136BF1" w:rsidP="00AC0FAA">
      <w:pPr>
        <w:shd w:val="clear" w:color="auto" w:fill="943634" w:themeFill="accent2" w:themeFillShade="BF"/>
        <w:rPr>
          <w:b/>
          <w:color w:val="FFFFFF" w:themeColor="background1"/>
        </w:rPr>
      </w:pPr>
      <w:r w:rsidRPr="00136BF1">
        <w:rPr>
          <w:b/>
          <w:color w:val="FFFFFF" w:themeColor="background1"/>
        </w:rPr>
        <w:lastRenderedPageBreak/>
        <w:t xml:space="preserve"> </w:t>
      </w:r>
      <w:r w:rsidR="00824C43" w:rsidRPr="00824C43">
        <w:rPr>
          <w:b/>
          <w:color w:val="FFFFFF" w:themeColor="background1"/>
        </w:rPr>
        <w:t xml:space="preserve"> </w:t>
      </w:r>
      <w:r w:rsidR="00AA1F45" w:rsidRPr="00A27E46">
        <w:rPr>
          <w:rFonts w:ascii="Arial Narrow" w:hAnsi="Arial Narrow"/>
          <w:b/>
          <w:color w:val="FFFFFF" w:themeColor="background1"/>
          <w:shd w:val="clear" w:color="auto" w:fill="943634" w:themeFill="accent2" w:themeFillShade="BF"/>
        </w:rPr>
        <w:t>ВЪВЕДЕНИЕ</w:t>
      </w:r>
      <w:r w:rsidR="00AC0FAA">
        <w:rPr>
          <w:rFonts w:ascii="Arial Narrow" w:hAnsi="Arial Narrow"/>
          <w:b/>
          <w:color w:val="FFFFFF" w:themeColor="background1"/>
          <w:shd w:val="clear" w:color="auto" w:fill="943634" w:themeFill="accent2" w:themeFillShade="BF"/>
        </w:rPr>
        <w:t xml:space="preserve"> </w:t>
      </w:r>
    </w:p>
    <w:p w14:paraId="3EC53126" w14:textId="405BCA34" w:rsidR="00291D6A" w:rsidRPr="007C56D8" w:rsidRDefault="00D07C53" w:rsidP="004D36DB">
      <w:pPr>
        <w:spacing w:after="120"/>
        <w:jc w:val="both"/>
        <w:rPr>
          <w:rFonts w:ascii="Arial Narrow" w:hAnsi="Arial Narrow"/>
          <w:b/>
          <w:color w:val="595959" w:themeColor="text1" w:themeTint="A6"/>
        </w:rPr>
      </w:pPr>
      <w:r w:rsidRPr="007C56D8">
        <w:rPr>
          <w:rFonts w:ascii="Arial Narrow" w:hAnsi="Arial Narrow"/>
          <w:b/>
          <w:color w:val="595959" w:themeColor="text1" w:themeTint="A6"/>
        </w:rPr>
        <w:t xml:space="preserve">Световният ден на водата - </w:t>
      </w:r>
      <w:r w:rsidR="004E1560" w:rsidRPr="007C56D8">
        <w:rPr>
          <w:rFonts w:ascii="Arial Narrow" w:hAnsi="Arial Narrow"/>
          <w:b/>
          <w:color w:val="595959" w:themeColor="text1" w:themeTint="A6"/>
        </w:rPr>
        <w:t>22 март</w:t>
      </w:r>
      <w:r w:rsidR="009E2E60" w:rsidRPr="007C56D8">
        <w:rPr>
          <w:rFonts w:ascii="Arial Narrow" w:hAnsi="Arial Narrow"/>
          <w:b/>
          <w:color w:val="595959" w:themeColor="text1" w:themeTint="A6"/>
        </w:rPr>
        <w:t xml:space="preserve"> се провежда</w:t>
      </w:r>
      <w:r w:rsidRPr="007C56D8">
        <w:rPr>
          <w:rFonts w:ascii="Arial Narrow" w:hAnsi="Arial Narrow"/>
          <w:b/>
          <w:color w:val="595959" w:themeColor="text1" w:themeTint="A6"/>
        </w:rPr>
        <w:t xml:space="preserve"> всяка година, за </w:t>
      </w:r>
      <w:r w:rsidR="004E1560" w:rsidRPr="007C56D8">
        <w:rPr>
          <w:rFonts w:ascii="Arial Narrow" w:hAnsi="Arial Narrow"/>
          <w:b/>
          <w:color w:val="595959" w:themeColor="text1" w:themeTint="A6"/>
        </w:rPr>
        <w:t>да се фокусира вним</w:t>
      </w:r>
      <w:r w:rsidR="00292EE4" w:rsidRPr="007C56D8">
        <w:rPr>
          <w:rFonts w:ascii="Arial Narrow" w:hAnsi="Arial Narrow"/>
          <w:b/>
          <w:color w:val="595959" w:themeColor="text1" w:themeTint="A6"/>
        </w:rPr>
        <w:t xml:space="preserve">анието върху важността </w:t>
      </w:r>
      <w:r w:rsidR="009E2E60" w:rsidRPr="007C56D8">
        <w:rPr>
          <w:rFonts w:ascii="Arial Narrow" w:hAnsi="Arial Narrow"/>
          <w:b/>
          <w:color w:val="595959" w:themeColor="text1" w:themeTint="A6"/>
        </w:rPr>
        <w:t>на този незаменим природен ресурс</w:t>
      </w:r>
      <w:r w:rsidR="00292EE4" w:rsidRPr="007C56D8">
        <w:rPr>
          <w:rFonts w:ascii="Arial Narrow" w:hAnsi="Arial Narrow"/>
          <w:b/>
          <w:color w:val="595959" w:themeColor="text1" w:themeTint="A6"/>
        </w:rPr>
        <w:t xml:space="preserve">. Тази година </w:t>
      </w:r>
      <w:r w:rsidR="009E2E60" w:rsidRPr="007C56D8">
        <w:rPr>
          <w:rFonts w:ascii="Arial Narrow" w:hAnsi="Arial Narrow"/>
          <w:b/>
          <w:color w:val="595959" w:themeColor="text1" w:themeTint="A6"/>
        </w:rPr>
        <w:t>избрана</w:t>
      </w:r>
      <w:r w:rsidRPr="007C56D8">
        <w:rPr>
          <w:rFonts w:ascii="Arial Narrow" w:hAnsi="Arial Narrow"/>
          <w:b/>
          <w:color w:val="595959" w:themeColor="text1" w:themeTint="A6"/>
        </w:rPr>
        <w:t>та</w:t>
      </w:r>
      <w:r w:rsidR="009E2E60" w:rsidRPr="007C56D8">
        <w:rPr>
          <w:rFonts w:ascii="Arial Narrow" w:hAnsi="Arial Narrow"/>
          <w:b/>
          <w:color w:val="595959" w:themeColor="text1" w:themeTint="A6"/>
        </w:rPr>
        <w:t xml:space="preserve"> </w:t>
      </w:r>
      <w:r w:rsidRPr="007C56D8">
        <w:rPr>
          <w:rFonts w:ascii="Arial Narrow" w:hAnsi="Arial Narrow"/>
          <w:b/>
          <w:color w:val="595959" w:themeColor="text1" w:themeTint="A6"/>
        </w:rPr>
        <w:t>тема е</w:t>
      </w:r>
      <w:r w:rsidR="00292EE4" w:rsidRPr="007C56D8">
        <w:rPr>
          <w:rFonts w:ascii="Arial Narrow" w:hAnsi="Arial Narrow"/>
          <w:b/>
          <w:color w:val="595959" w:themeColor="text1" w:themeTint="A6"/>
        </w:rPr>
        <w:t xml:space="preserve"> </w:t>
      </w:r>
      <w:r w:rsidR="004E1560" w:rsidRPr="007C56D8">
        <w:rPr>
          <w:rFonts w:ascii="Arial Narrow" w:hAnsi="Arial Narrow"/>
          <w:b/>
          <w:i/>
          <w:color w:val="595959" w:themeColor="text1" w:themeTint="A6"/>
        </w:rPr>
        <w:t>„Природа</w:t>
      </w:r>
      <w:r w:rsidR="00192DA7" w:rsidRPr="007C56D8">
        <w:rPr>
          <w:rFonts w:ascii="Arial Narrow" w:hAnsi="Arial Narrow"/>
          <w:b/>
          <w:i/>
          <w:color w:val="595959" w:themeColor="text1" w:themeTint="A6"/>
        </w:rPr>
        <w:t>та</w:t>
      </w:r>
      <w:r w:rsidR="004E1560" w:rsidRPr="007C56D8">
        <w:rPr>
          <w:rFonts w:ascii="Arial Narrow" w:hAnsi="Arial Narrow"/>
          <w:b/>
          <w:i/>
          <w:color w:val="595959" w:themeColor="text1" w:themeTint="A6"/>
        </w:rPr>
        <w:t xml:space="preserve"> за водата“</w:t>
      </w:r>
      <w:r w:rsidR="00282BE8" w:rsidRPr="007C56D8">
        <w:rPr>
          <w:rFonts w:ascii="Arial Narrow" w:hAnsi="Arial Narrow"/>
          <w:b/>
          <w:color w:val="595959" w:themeColor="text1" w:themeTint="A6"/>
        </w:rPr>
        <w:t xml:space="preserve">, която </w:t>
      </w:r>
      <w:r w:rsidRPr="007C56D8">
        <w:rPr>
          <w:rFonts w:ascii="Arial Narrow" w:hAnsi="Arial Narrow"/>
          <w:b/>
          <w:color w:val="595959" w:themeColor="text1" w:themeTint="A6"/>
        </w:rPr>
        <w:t xml:space="preserve">е насочена към прилагане на </w:t>
      </w:r>
      <w:proofErr w:type="spellStart"/>
      <w:r w:rsidR="00292EE4" w:rsidRPr="007C56D8">
        <w:rPr>
          <w:rFonts w:ascii="Arial Narrow" w:hAnsi="Arial Narrow"/>
          <w:b/>
          <w:color w:val="595959" w:themeColor="text1" w:themeTint="A6"/>
        </w:rPr>
        <w:t>природ</w:t>
      </w:r>
      <w:r w:rsidRPr="007C56D8">
        <w:rPr>
          <w:rFonts w:ascii="Arial Narrow" w:hAnsi="Arial Narrow"/>
          <w:b/>
          <w:color w:val="595959" w:themeColor="text1" w:themeTint="A6"/>
        </w:rPr>
        <w:t>осъобразни</w:t>
      </w:r>
      <w:proofErr w:type="spellEnd"/>
      <w:r w:rsidR="00292EE4" w:rsidRPr="007C56D8">
        <w:rPr>
          <w:rFonts w:ascii="Arial Narrow" w:hAnsi="Arial Narrow"/>
          <w:b/>
          <w:color w:val="595959" w:themeColor="text1" w:themeTint="A6"/>
        </w:rPr>
        <w:t xml:space="preserve"> решения</w:t>
      </w:r>
      <w:r w:rsidR="00832E84">
        <w:rPr>
          <w:rFonts w:ascii="Arial Narrow" w:hAnsi="Arial Narrow"/>
          <w:b/>
          <w:color w:val="595959" w:themeColor="text1" w:themeTint="A6"/>
        </w:rPr>
        <w:t xml:space="preserve"> </w:t>
      </w:r>
      <w:r w:rsidRPr="007C56D8">
        <w:rPr>
          <w:rFonts w:ascii="Arial Narrow" w:hAnsi="Arial Narrow"/>
          <w:b/>
          <w:color w:val="595959" w:themeColor="text1" w:themeTint="A6"/>
        </w:rPr>
        <w:t xml:space="preserve">за справяне с </w:t>
      </w:r>
      <w:r w:rsidR="006429F2" w:rsidRPr="007C56D8">
        <w:rPr>
          <w:rFonts w:ascii="Arial Narrow" w:hAnsi="Arial Narrow"/>
          <w:b/>
          <w:color w:val="595959" w:themeColor="text1" w:themeTint="A6"/>
        </w:rPr>
        <w:t>предизвикателствата, пред които сме изправени през 21</w:t>
      </w:r>
      <w:r w:rsidR="00A33CFF">
        <w:rPr>
          <w:rFonts w:ascii="Arial Narrow" w:hAnsi="Arial Narrow"/>
          <w:b/>
          <w:color w:val="595959" w:themeColor="text1" w:themeTint="A6"/>
        </w:rPr>
        <w:t>-ви</w:t>
      </w:r>
      <w:r w:rsidR="006429F2" w:rsidRPr="007C56D8">
        <w:rPr>
          <w:rFonts w:ascii="Arial Narrow" w:hAnsi="Arial Narrow"/>
          <w:b/>
          <w:color w:val="595959" w:themeColor="text1" w:themeTint="A6"/>
        </w:rPr>
        <w:t xml:space="preserve"> век. </w:t>
      </w:r>
    </w:p>
    <w:p w14:paraId="0DBCEE5D" w14:textId="372E1920" w:rsidR="00832E84" w:rsidRDefault="0062111D" w:rsidP="004D36DB">
      <w:pPr>
        <w:spacing w:after="120"/>
        <w:jc w:val="both"/>
        <w:rPr>
          <w:rFonts w:ascii="Arial Narrow" w:hAnsi="Arial Narrow"/>
          <w:b/>
          <w:color w:val="595959" w:themeColor="text1" w:themeTint="A6"/>
        </w:rPr>
      </w:pPr>
      <w:r w:rsidRPr="007C56D8">
        <w:rPr>
          <w:rFonts w:ascii="Arial Narrow" w:hAnsi="Arial Narrow"/>
          <w:b/>
          <w:color w:val="595959" w:themeColor="text1" w:themeTint="A6"/>
        </w:rPr>
        <w:t xml:space="preserve">Кампанията е наречена </w:t>
      </w:r>
      <w:r w:rsidR="006429F2" w:rsidRPr="007C56D8">
        <w:rPr>
          <w:rFonts w:ascii="Arial Narrow" w:hAnsi="Arial Narrow"/>
          <w:b/>
          <w:color w:val="595959" w:themeColor="text1" w:themeTint="A6"/>
        </w:rPr>
        <w:t>„Отговорът е в природата“</w:t>
      </w:r>
      <w:r w:rsidR="00832E84">
        <w:rPr>
          <w:rFonts w:ascii="Arial Narrow" w:hAnsi="Arial Narrow"/>
          <w:b/>
          <w:color w:val="595959" w:themeColor="text1" w:themeTint="A6"/>
        </w:rPr>
        <w:t xml:space="preserve"> </w:t>
      </w:r>
      <w:r w:rsidRPr="007C56D8">
        <w:rPr>
          <w:rFonts w:ascii="Arial Narrow" w:hAnsi="Arial Narrow"/>
          <w:b/>
          <w:color w:val="595959" w:themeColor="text1" w:themeTint="A6"/>
        </w:rPr>
        <w:t xml:space="preserve">и е насочена към повишаване на информираността относно </w:t>
      </w:r>
      <w:proofErr w:type="spellStart"/>
      <w:r w:rsidR="00832E84">
        <w:rPr>
          <w:rFonts w:ascii="Arial Narrow" w:hAnsi="Arial Narrow"/>
          <w:b/>
          <w:color w:val="595959" w:themeColor="text1" w:themeTint="A6"/>
        </w:rPr>
        <w:t>природосъобразните</w:t>
      </w:r>
      <w:proofErr w:type="spellEnd"/>
      <w:r w:rsidR="00832E84">
        <w:rPr>
          <w:rFonts w:ascii="Arial Narrow" w:hAnsi="Arial Narrow"/>
          <w:b/>
          <w:color w:val="595959" w:themeColor="text1" w:themeTint="A6"/>
        </w:rPr>
        <w:t xml:space="preserve"> решения</w:t>
      </w:r>
      <w:r w:rsidR="00B33F4A" w:rsidRPr="007C56D8">
        <w:rPr>
          <w:rFonts w:ascii="Arial Narrow" w:hAnsi="Arial Narrow"/>
          <w:b/>
          <w:color w:val="595959" w:themeColor="text1" w:themeTint="A6"/>
        </w:rPr>
        <w:t xml:space="preserve">. Ключовото послание, е че </w:t>
      </w:r>
      <w:r w:rsidR="00832E84">
        <w:rPr>
          <w:rFonts w:ascii="Arial Narrow" w:hAnsi="Arial Narrow"/>
          <w:b/>
          <w:color w:val="595959" w:themeColor="text1" w:themeTint="A6"/>
        </w:rPr>
        <w:t>тези решения</w:t>
      </w:r>
      <w:r w:rsidR="00B33F4A" w:rsidRPr="007C56D8">
        <w:rPr>
          <w:rFonts w:ascii="Arial Narrow" w:hAnsi="Arial Narrow"/>
          <w:b/>
          <w:color w:val="595959" w:themeColor="text1" w:themeTint="A6"/>
        </w:rPr>
        <w:t xml:space="preserve"> </w:t>
      </w:r>
      <w:r w:rsidRPr="007C56D8">
        <w:rPr>
          <w:rFonts w:ascii="Arial Narrow" w:hAnsi="Arial Narrow"/>
          <w:b/>
          <w:color w:val="595959" w:themeColor="text1" w:themeTint="A6"/>
        </w:rPr>
        <w:t>(като например</w:t>
      </w:r>
      <w:r w:rsidR="00B33F4A" w:rsidRPr="007C56D8">
        <w:rPr>
          <w:rFonts w:ascii="Arial Narrow" w:hAnsi="Arial Narrow"/>
          <w:b/>
          <w:color w:val="595959" w:themeColor="text1" w:themeTint="A6"/>
        </w:rPr>
        <w:t xml:space="preserve">: </w:t>
      </w:r>
      <w:r w:rsidRPr="007C56D8">
        <w:rPr>
          <w:rFonts w:ascii="Arial Narrow" w:hAnsi="Arial Narrow"/>
          <w:b/>
          <w:color w:val="595959" w:themeColor="text1" w:themeTint="A6"/>
        </w:rPr>
        <w:t xml:space="preserve"> възстановяване на горите чрез засаждане на нови дървета, възстановяване на връзката</w:t>
      </w:r>
      <w:r w:rsidR="00B33F4A" w:rsidRPr="007C56D8">
        <w:rPr>
          <w:rFonts w:ascii="Arial Narrow" w:hAnsi="Arial Narrow"/>
          <w:b/>
          <w:color w:val="595959" w:themeColor="text1" w:themeTint="A6"/>
        </w:rPr>
        <w:t xml:space="preserve"> между реките и </w:t>
      </w:r>
      <w:proofErr w:type="spellStart"/>
      <w:r w:rsidR="00B33F4A" w:rsidRPr="007C56D8">
        <w:rPr>
          <w:rFonts w:ascii="Arial Narrow" w:hAnsi="Arial Narrow"/>
          <w:b/>
          <w:color w:val="595959" w:themeColor="text1" w:themeTint="A6"/>
        </w:rPr>
        <w:lastRenderedPageBreak/>
        <w:t>заливаемите</w:t>
      </w:r>
      <w:proofErr w:type="spellEnd"/>
      <w:r w:rsidR="00B33F4A" w:rsidRPr="007C56D8">
        <w:rPr>
          <w:rFonts w:ascii="Arial Narrow" w:hAnsi="Arial Narrow"/>
          <w:b/>
          <w:color w:val="595959" w:themeColor="text1" w:themeTint="A6"/>
        </w:rPr>
        <w:t xml:space="preserve"> площи</w:t>
      </w:r>
      <w:r w:rsidRPr="007C56D8">
        <w:rPr>
          <w:rFonts w:ascii="Arial Narrow" w:hAnsi="Arial Narrow"/>
          <w:b/>
          <w:color w:val="595959" w:themeColor="text1" w:themeTint="A6"/>
        </w:rPr>
        <w:t xml:space="preserve">, </w:t>
      </w:r>
      <w:r w:rsidR="00B33F4A" w:rsidRPr="007C56D8">
        <w:rPr>
          <w:rFonts w:ascii="Arial Narrow" w:hAnsi="Arial Narrow"/>
          <w:b/>
          <w:color w:val="595959" w:themeColor="text1" w:themeTint="A6"/>
        </w:rPr>
        <w:t>възстановяване</w:t>
      </w:r>
      <w:r w:rsidRPr="007C56D8">
        <w:rPr>
          <w:rFonts w:ascii="Arial Narrow" w:hAnsi="Arial Narrow"/>
          <w:b/>
          <w:color w:val="595959" w:themeColor="text1" w:themeTint="A6"/>
        </w:rPr>
        <w:t xml:space="preserve"> на влажните зони</w:t>
      </w:r>
      <w:r w:rsidR="00B33F4A" w:rsidRPr="007C56D8">
        <w:rPr>
          <w:rFonts w:ascii="Arial Narrow" w:hAnsi="Arial Narrow"/>
          <w:b/>
          <w:color w:val="595959" w:themeColor="text1" w:themeTint="A6"/>
        </w:rPr>
        <w:t>) са устойчиви</w:t>
      </w:r>
      <w:r w:rsidR="007C75F2" w:rsidRPr="007C56D8">
        <w:rPr>
          <w:rFonts w:ascii="Arial Narrow" w:hAnsi="Arial Narrow"/>
          <w:b/>
          <w:color w:val="595959" w:themeColor="text1" w:themeTint="A6"/>
        </w:rPr>
        <w:t xml:space="preserve"> и ефективни</w:t>
      </w:r>
      <w:r w:rsidR="00B33F4A" w:rsidRPr="007C56D8">
        <w:rPr>
          <w:rFonts w:ascii="Arial Narrow" w:hAnsi="Arial Narrow"/>
          <w:b/>
          <w:color w:val="595959" w:themeColor="text1" w:themeTint="A6"/>
        </w:rPr>
        <w:t xml:space="preserve"> начини</w:t>
      </w:r>
      <w:r w:rsidR="007C75F2" w:rsidRPr="007C56D8">
        <w:rPr>
          <w:rFonts w:ascii="Arial Narrow" w:hAnsi="Arial Narrow"/>
          <w:b/>
          <w:color w:val="595959" w:themeColor="text1" w:themeTint="A6"/>
        </w:rPr>
        <w:t xml:space="preserve"> за възстановяване на </w:t>
      </w:r>
      <w:r w:rsidR="00B33F4A" w:rsidRPr="007C56D8">
        <w:rPr>
          <w:rFonts w:ascii="Arial Narrow" w:hAnsi="Arial Narrow"/>
          <w:b/>
          <w:color w:val="595959" w:themeColor="text1" w:themeTint="A6"/>
        </w:rPr>
        <w:t xml:space="preserve">баланса във </w:t>
      </w:r>
      <w:r w:rsidR="007C75F2" w:rsidRPr="007C56D8">
        <w:rPr>
          <w:rFonts w:ascii="Arial Narrow" w:hAnsi="Arial Narrow"/>
          <w:b/>
          <w:color w:val="595959" w:themeColor="text1" w:themeTint="A6"/>
        </w:rPr>
        <w:t xml:space="preserve">водния цикъл, </w:t>
      </w:r>
      <w:r w:rsidR="00B33F4A" w:rsidRPr="007C56D8">
        <w:rPr>
          <w:rFonts w:ascii="Arial Narrow" w:hAnsi="Arial Narrow"/>
          <w:b/>
          <w:color w:val="595959" w:themeColor="text1" w:themeTint="A6"/>
        </w:rPr>
        <w:t xml:space="preserve">за </w:t>
      </w:r>
      <w:r w:rsidR="007C75F2" w:rsidRPr="007C56D8">
        <w:rPr>
          <w:rFonts w:ascii="Arial Narrow" w:hAnsi="Arial Narrow"/>
          <w:b/>
          <w:color w:val="595959" w:themeColor="text1" w:themeTint="A6"/>
        </w:rPr>
        <w:t xml:space="preserve">смекчаване на </w:t>
      </w:r>
      <w:r w:rsidR="00B33F4A" w:rsidRPr="007C56D8">
        <w:rPr>
          <w:rFonts w:ascii="Arial Narrow" w:hAnsi="Arial Narrow"/>
          <w:b/>
          <w:color w:val="595959" w:themeColor="text1" w:themeTint="A6"/>
        </w:rPr>
        <w:t>последиците</w:t>
      </w:r>
      <w:r w:rsidR="007C75F2" w:rsidRPr="007C56D8">
        <w:rPr>
          <w:rFonts w:ascii="Arial Narrow" w:hAnsi="Arial Narrow"/>
          <w:b/>
          <w:color w:val="595959" w:themeColor="text1" w:themeTint="A6"/>
        </w:rPr>
        <w:t xml:space="preserve"> от климатичните промени и </w:t>
      </w:r>
      <w:r w:rsidR="004230F3" w:rsidRPr="007C56D8">
        <w:rPr>
          <w:rFonts w:ascii="Arial Narrow" w:hAnsi="Arial Narrow"/>
          <w:b/>
          <w:color w:val="595959" w:themeColor="text1" w:themeTint="A6"/>
        </w:rPr>
        <w:t>оттам</w:t>
      </w:r>
      <w:r w:rsidR="00A33CFF">
        <w:rPr>
          <w:rFonts w:ascii="Arial Narrow" w:hAnsi="Arial Narrow"/>
          <w:b/>
          <w:color w:val="595959" w:themeColor="text1" w:themeTint="A6"/>
        </w:rPr>
        <w:t xml:space="preserve"> -</w:t>
      </w:r>
      <w:r w:rsidR="004230F3" w:rsidRPr="007C56D8">
        <w:rPr>
          <w:rFonts w:ascii="Arial Narrow" w:hAnsi="Arial Narrow"/>
          <w:b/>
          <w:color w:val="595959" w:themeColor="text1" w:themeTint="A6"/>
        </w:rPr>
        <w:t xml:space="preserve"> </w:t>
      </w:r>
      <w:r w:rsidR="00B33F4A" w:rsidRPr="007C56D8">
        <w:rPr>
          <w:rFonts w:ascii="Arial Narrow" w:hAnsi="Arial Narrow"/>
          <w:b/>
          <w:color w:val="595959" w:themeColor="text1" w:themeTint="A6"/>
        </w:rPr>
        <w:t xml:space="preserve">за </w:t>
      </w:r>
      <w:r w:rsidR="007C75F2" w:rsidRPr="007C56D8">
        <w:rPr>
          <w:rFonts w:ascii="Arial Narrow" w:hAnsi="Arial Narrow"/>
          <w:b/>
          <w:color w:val="595959" w:themeColor="text1" w:themeTint="A6"/>
        </w:rPr>
        <w:t xml:space="preserve">подобряване на </w:t>
      </w:r>
      <w:r w:rsidR="00B33F4A" w:rsidRPr="007C56D8">
        <w:rPr>
          <w:rFonts w:ascii="Arial Narrow" w:hAnsi="Arial Narrow"/>
          <w:b/>
          <w:color w:val="595959" w:themeColor="text1" w:themeTint="A6"/>
        </w:rPr>
        <w:t xml:space="preserve">човешкото здраве и качеството на живот </w:t>
      </w:r>
      <w:r w:rsidR="007C75F2" w:rsidRPr="007C56D8">
        <w:rPr>
          <w:rFonts w:ascii="Arial Narrow" w:hAnsi="Arial Narrow"/>
          <w:b/>
          <w:color w:val="595959" w:themeColor="text1" w:themeTint="A6"/>
        </w:rPr>
        <w:t xml:space="preserve">като цяло. </w:t>
      </w:r>
    </w:p>
    <w:p w14:paraId="43443CC7" w14:textId="257811CB" w:rsidR="007C4BF9" w:rsidRPr="007C56D8" w:rsidRDefault="00961C0D" w:rsidP="00832E84">
      <w:pPr>
        <w:jc w:val="both"/>
        <w:rPr>
          <w:rFonts w:ascii="Arial Narrow" w:hAnsi="Arial Narrow"/>
          <w:b/>
          <w:color w:val="595959" w:themeColor="text1" w:themeTint="A6"/>
        </w:rPr>
      </w:pPr>
      <w:r w:rsidRPr="007C56D8">
        <w:rPr>
          <w:rFonts w:ascii="Arial Narrow" w:hAnsi="Arial Narrow"/>
          <w:b/>
          <w:color w:val="595959" w:themeColor="text1" w:themeTint="A6"/>
        </w:rPr>
        <w:t xml:space="preserve">Чрез използването </w:t>
      </w:r>
      <w:r w:rsidR="00832E84">
        <w:rPr>
          <w:rFonts w:ascii="Arial Narrow" w:hAnsi="Arial Narrow"/>
          <w:b/>
          <w:color w:val="595959" w:themeColor="text1" w:themeTint="A6"/>
        </w:rPr>
        <w:t>им</w:t>
      </w:r>
      <w:r w:rsidR="003C1381" w:rsidRPr="007C56D8">
        <w:rPr>
          <w:rFonts w:ascii="Arial Narrow" w:hAnsi="Arial Narrow"/>
          <w:b/>
          <w:color w:val="595959" w:themeColor="text1" w:themeTint="A6"/>
        </w:rPr>
        <w:t xml:space="preserve"> </w:t>
      </w:r>
      <w:r w:rsidR="003A5AED">
        <w:rPr>
          <w:rFonts w:ascii="Arial Narrow" w:hAnsi="Arial Narrow"/>
          <w:b/>
          <w:color w:val="595959" w:themeColor="text1" w:themeTint="A6"/>
        </w:rPr>
        <w:t>може да се спомогне</w:t>
      </w:r>
      <w:r w:rsidR="00A33CFF">
        <w:rPr>
          <w:rFonts w:ascii="Arial Narrow" w:hAnsi="Arial Narrow"/>
          <w:b/>
          <w:color w:val="595959" w:themeColor="text1" w:themeTint="A6"/>
        </w:rPr>
        <w:t xml:space="preserve"> за</w:t>
      </w:r>
      <w:r w:rsidR="003A5AED">
        <w:rPr>
          <w:rFonts w:ascii="Arial Narrow" w:hAnsi="Arial Narrow"/>
          <w:b/>
          <w:color w:val="595959" w:themeColor="text1" w:themeTint="A6"/>
        </w:rPr>
        <w:t xml:space="preserve"> </w:t>
      </w:r>
      <w:r w:rsidR="003C1381" w:rsidRPr="007C56D8">
        <w:rPr>
          <w:rFonts w:ascii="Arial Narrow" w:hAnsi="Arial Narrow"/>
          <w:b/>
          <w:color w:val="595959" w:themeColor="text1" w:themeTint="A6"/>
        </w:rPr>
        <w:t>посрещане</w:t>
      </w:r>
      <w:r w:rsidR="003A5AED">
        <w:rPr>
          <w:rFonts w:ascii="Arial Narrow" w:hAnsi="Arial Narrow"/>
          <w:b/>
          <w:color w:val="595959" w:themeColor="text1" w:themeTint="A6"/>
        </w:rPr>
        <w:t xml:space="preserve"> на</w:t>
      </w:r>
      <w:r w:rsidRPr="007C56D8">
        <w:rPr>
          <w:rFonts w:ascii="Arial Narrow" w:hAnsi="Arial Narrow"/>
          <w:b/>
          <w:color w:val="595959" w:themeColor="text1" w:themeTint="A6"/>
        </w:rPr>
        <w:t xml:space="preserve"> нуждите на увеличаващото се население в глобален мащаб, да </w:t>
      </w:r>
      <w:r w:rsidR="004230F3" w:rsidRPr="007C56D8">
        <w:rPr>
          <w:rFonts w:ascii="Arial Narrow" w:hAnsi="Arial Narrow"/>
          <w:b/>
          <w:color w:val="595959" w:themeColor="text1" w:themeTint="A6"/>
        </w:rPr>
        <w:t xml:space="preserve">се </w:t>
      </w:r>
      <w:r w:rsidRPr="007C56D8">
        <w:rPr>
          <w:rFonts w:ascii="Arial Narrow" w:hAnsi="Arial Narrow"/>
          <w:b/>
          <w:color w:val="595959" w:themeColor="text1" w:themeTint="A6"/>
        </w:rPr>
        <w:t xml:space="preserve">допринесе за преминаване към </w:t>
      </w:r>
      <w:r w:rsidR="003A5AED">
        <w:rPr>
          <w:rFonts w:ascii="Arial Narrow" w:hAnsi="Arial Narrow"/>
          <w:b/>
          <w:color w:val="595959" w:themeColor="text1" w:themeTint="A6"/>
        </w:rPr>
        <w:t>кръгова</w:t>
      </w:r>
      <w:r w:rsidRPr="007C56D8">
        <w:rPr>
          <w:rFonts w:ascii="Arial Narrow" w:hAnsi="Arial Narrow"/>
          <w:b/>
          <w:color w:val="595959" w:themeColor="text1" w:themeTint="A6"/>
        </w:rPr>
        <w:t xml:space="preserve"> икономика, като в същото време </w:t>
      </w:r>
      <w:r w:rsidR="004230F3" w:rsidRPr="007C56D8">
        <w:rPr>
          <w:rFonts w:ascii="Arial Narrow" w:hAnsi="Arial Narrow"/>
          <w:b/>
          <w:color w:val="595959" w:themeColor="text1" w:themeTint="A6"/>
        </w:rPr>
        <w:t xml:space="preserve">се </w:t>
      </w:r>
      <w:r w:rsidR="0010114A" w:rsidRPr="007C56D8">
        <w:rPr>
          <w:rFonts w:ascii="Arial Narrow" w:hAnsi="Arial Narrow"/>
          <w:b/>
          <w:color w:val="595959" w:themeColor="text1" w:themeTint="A6"/>
        </w:rPr>
        <w:t>допринася и за опазването на околната среда и намаляване на замърсяването</w:t>
      </w:r>
      <w:r w:rsidR="003C1381" w:rsidRPr="007C56D8">
        <w:rPr>
          <w:rFonts w:ascii="Arial Narrow" w:hAnsi="Arial Narrow"/>
          <w:b/>
          <w:color w:val="595959" w:themeColor="text1" w:themeTint="A6"/>
        </w:rPr>
        <w:t xml:space="preserve"> й</w:t>
      </w:r>
      <w:r w:rsidR="0010114A" w:rsidRPr="007C56D8">
        <w:rPr>
          <w:rFonts w:ascii="Arial Narrow" w:hAnsi="Arial Narrow"/>
          <w:b/>
          <w:color w:val="595959" w:themeColor="text1" w:themeTint="A6"/>
        </w:rPr>
        <w:t xml:space="preserve"> – </w:t>
      </w:r>
      <w:r w:rsidR="003A5AED">
        <w:rPr>
          <w:rFonts w:ascii="Arial Narrow" w:hAnsi="Arial Narrow"/>
          <w:b/>
          <w:color w:val="595959" w:themeColor="text1" w:themeTint="A6"/>
        </w:rPr>
        <w:t xml:space="preserve">ключови </w:t>
      </w:r>
      <w:r w:rsidR="0099671E" w:rsidRPr="007C56D8">
        <w:rPr>
          <w:rFonts w:ascii="Arial Narrow" w:hAnsi="Arial Narrow"/>
          <w:b/>
          <w:color w:val="595959" w:themeColor="text1" w:themeTint="A6"/>
        </w:rPr>
        <w:t>задачи</w:t>
      </w:r>
      <w:r w:rsidR="0010114A" w:rsidRPr="007C56D8">
        <w:rPr>
          <w:rFonts w:ascii="Arial Narrow" w:hAnsi="Arial Narrow"/>
          <w:b/>
          <w:color w:val="595959" w:themeColor="text1" w:themeTint="A6"/>
        </w:rPr>
        <w:t xml:space="preserve"> </w:t>
      </w:r>
      <w:r w:rsidR="003A5AED">
        <w:rPr>
          <w:rFonts w:ascii="Arial Narrow" w:hAnsi="Arial Narrow"/>
          <w:b/>
          <w:color w:val="595959" w:themeColor="text1" w:themeTint="A6"/>
        </w:rPr>
        <w:t>в</w:t>
      </w:r>
      <w:r w:rsidR="0010114A" w:rsidRPr="007C56D8">
        <w:rPr>
          <w:rFonts w:ascii="Arial Narrow" w:hAnsi="Arial Narrow"/>
          <w:b/>
          <w:color w:val="595959" w:themeColor="text1" w:themeTint="A6"/>
        </w:rPr>
        <w:t xml:space="preserve"> </w:t>
      </w:r>
      <w:r w:rsidR="0099671E" w:rsidRPr="007C56D8">
        <w:rPr>
          <w:rFonts w:ascii="Arial Narrow" w:hAnsi="Arial Narrow"/>
          <w:b/>
          <w:color w:val="595959" w:themeColor="text1" w:themeTint="A6"/>
        </w:rPr>
        <w:t>Цел 6 на Програмата за устойчиво развитие</w:t>
      </w:r>
      <w:r w:rsidR="00E10669" w:rsidRPr="007C56D8">
        <w:rPr>
          <w:rFonts w:ascii="Arial Narrow" w:hAnsi="Arial Narrow"/>
          <w:b/>
          <w:color w:val="595959" w:themeColor="text1" w:themeTint="A6"/>
        </w:rPr>
        <w:t xml:space="preserve">, </w:t>
      </w:r>
      <w:r w:rsidR="00A9022A" w:rsidRPr="007C56D8">
        <w:rPr>
          <w:rFonts w:ascii="Arial Narrow" w:hAnsi="Arial Narrow"/>
          <w:b/>
          <w:color w:val="595959" w:themeColor="text1" w:themeTint="A6"/>
        </w:rPr>
        <w:t>задължава</w:t>
      </w:r>
      <w:r w:rsidR="003A5AED">
        <w:rPr>
          <w:rFonts w:ascii="Arial Narrow" w:hAnsi="Arial Narrow"/>
          <w:b/>
          <w:color w:val="595959" w:themeColor="text1" w:themeTint="A6"/>
        </w:rPr>
        <w:t>ща</w:t>
      </w:r>
      <w:r w:rsidR="00A9022A" w:rsidRPr="007C56D8">
        <w:rPr>
          <w:rFonts w:ascii="Arial Narrow" w:hAnsi="Arial Narrow"/>
          <w:b/>
          <w:color w:val="595959" w:themeColor="text1" w:themeTint="A6"/>
        </w:rPr>
        <w:t xml:space="preserve"> страните </w:t>
      </w:r>
      <w:r w:rsidR="00FE7172" w:rsidRPr="007C56D8">
        <w:rPr>
          <w:rFonts w:ascii="Arial Narrow" w:hAnsi="Arial Narrow"/>
          <w:b/>
          <w:color w:val="595959" w:themeColor="text1" w:themeTint="A6"/>
        </w:rPr>
        <w:t>д</w:t>
      </w:r>
      <w:r w:rsidR="00A9022A" w:rsidRPr="007C56D8">
        <w:rPr>
          <w:rFonts w:ascii="Arial Narrow" w:hAnsi="Arial Narrow"/>
          <w:b/>
          <w:color w:val="595959" w:themeColor="text1" w:themeTint="A6"/>
        </w:rPr>
        <w:t>а гарантира</w:t>
      </w:r>
      <w:r w:rsidR="00FE7172" w:rsidRPr="007C56D8">
        <w:rPr>
          <w:rFonts w:ascii="Arial Narrow" w:hAnsi="Arial Narrow"/>
          <w:b/>
          <w:color w:val="595959" w:themeColor="text1" w:themeTint="A6"/>
        </w:rPr>
        <w:t>т</w:t>
      </w:r>
      <w:r w:rsidR="003C1381" w:rsidRPr="007C56D8">
        <w:rPr>
          <w:rFonts w:ascii="Arial Narrow" w:hAnsi="Arial Narrow"/>
          <w:b/>
          <w:color w:val="595959" w:themeColor="text1" w:themeTint="A6"/>
        </w:rPr>
        <w:t xml:space="preserve"> достъпно</w:t>
      </w:r>
      <w:r w:rsidR="00A9022A" w:rsidRPr="007C56D8">
        <w:rPr>
          <w:rFonts w:ascii="Arial Narrow" w:hAnsi="Arial Narrow"/>
          <w:b/>
          <w:color w:val="595959" w:themeColor="text1" w:themeTint="A6"/>
        </w:rPr>
        <w:t xml:space="preserve"> и устойчиво </w:t>
      </w:r>
      <w:r w:rsidR="00FE7172" w:rsidRPr="007C56D8">
        <w:rPr>
          <w:rFonts w:ascii="Arial Narrow" w:hAnsi="Arial Narrow"/>
          <w:b/>
          <w:color w:val="595959" w:themeColor="text1" w:themeTint="A6"/>
        </w:rPr>
        <w:t>управление на водите</w:t>
      </w:r>
      <w:r w:rsidR="00A9022A" w:rsidRPr="007C56D8">
        <w:rPr>
          <w:rFonts w:ascii="Arial Narrow" w:hAnsi="Arial Narrow"/>
          <w:b/>
          <w:color w:val="595959" w:themeColor="text1" w:themeTint="A6"/>
        </w:rPr>
        <w:t xml:space="preserve"> за всички до 2030 г</w:t>
      </w:r>
      <w:r w:rsidR="00E10669" w:rsidRPr="007C56D8">
        <w:rPr>
          <w:rFonts w:ascii="Arial Narrow" w:hAnsi="Arial Narrow"/>
          <w:b/>
          <w:color w:val="595959" w:themeColor="text1" w:themeTint="A6"/>
        </w:rPr>
        <w:t>.</w:t>
      </w:r>
    </w:p>
    <w:p w14:paraId="64E717AD" w14:textId="77777777" w:rsidR="00A27E46" w:rsidRPr="00D07C53" w:rsidRDefault="00A27E46" w:rsidP="004D36DB">
      <w:pPr>
        <w:spacing w:after="120"/>
        <w:jc w:val="both"/>
        <w:rPr>
          <w:rFonts w:ascii="Arial Narrow" w:hAnsi="Arial Narrow"/>
          <w:color w:val="595959" w:themeColor="text1" w:themeTint="A6"/>
        </w:rPr>
        <w:sectPr w:rsidR="00A27E46" w:rsidRPr="00D07C53" w:rsidSect="00832E84">
          <w:type w:val="continuous"/>
          <w:pgSz w:w="11906" w:h="16838"/>
          <w:pgMar w:top="1417" w:right="1274" w:bottom="1417" w:left="1134" w:header="708" w:footer="708" w:gutter="0"/>
          <w:cols w:num="2" w:sep="1" w:space="426"/>
          <w:docGrid w:linePitch="360"/>
        </w:sectPr>
      </w:pPr>
    </w:p>
    <w:p w14:paraId="1DBE2C8A" w14:textId="4FE9468C" w:rsidR="00E10669" w:rsidRPr="00D07C53" w:rsidRDefault="00E10669" w:rsidP="00291D6A">
      <w:pPr>
        <w:pStyle w:val="Default"/>
        <w:rPr>
          <w:rFonts w:asciiTheme="minorHAnsi" w:hAnsiTheme="minorHAnsi"/>
          <w:color w:val="595959" w:themeColor="text1" w:themeTint="A6"/>
          <w:lang w:val="en-US"/>
        </w:rPr>
      </w:pPr>
    </w:p>
    <w:p w14:paraId="23BF6CF9" w14:textId="77777777" w:rsidR="00AA1F45" w:rsidRDefault="00AA1F45" w:rsidP="000306B4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bg-BG"/>
        </w:rPr>
        <w:drawing>
          <wp:inline distT="0" distB="0" distL="0" distR="0" wp14:anchorId="10232C55" wp14:editId="67F0DFAC">
            <wp:extent cx="6085755" cy="3903489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6" cy="391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855C5" w14:textId="77777777" w:rsidR="00A27E46" w:rsidRDefault="00A27E46" w:rsidP="00291D6A">
      <w:pPr>
        <w:pStyle w:val="Default"/>
        <w:rPr>
          <w:rFonts w:asciiTheme="minorHAnsi" w:hAnsiTheme="minorHAnsi"/>
        </w:rPr>
      </w:pPr>
    </w:p>
    <w:p w14:paraId="76A901D6" w14:textId="77777777" w:rsidR="00A27E46" w:rsidRDefault="00A27E46" w:rsidP="00CF5FDF">
      <w:pPr>
        <w:shd w:val="clear" w:color="auto" w:fill="943634" w:themeFill="accent2" w:themeFillShade="BF"/>
        <w:spacing w:after="360"/>
        <w:jc w:val="both"/>
        <w:rPr>
          <w:b/>
          <w:color w:val="FFFFFF" w:themeColor="background1"/>
        </w:rPr>
        <w:sectPr w:rsidR="00A27E46" w:rsidSect="000306B4">
          <w:type w:val="continuous"/>
          <w:pgSz w:w="11906" w:h="16838"/>
          <w:pgMar w:top="1417" w:right="1133" w:bottom="1417" w:left="1134" w:header="708" w:footer="708" w:gutter="0"/>
          <w:cols w:space="708"/>
          <w:docGrid w:linePitch="360"/>
        </w:sectPr>
      </w:pPr>
    </w:p>
    <w:p w14:paraId="01C440D6" w14:textId="08105CE5" w:rsidR="00AA1F45" w:rsidRPr="00A27E46" w:rsidRDefault="00CD28A2" w:rsidP="008235F3">
      <w:pPr>
        <w:shd w:val="clear" w:color="auto" w:fill="943634" w:themeFill="accent2" w:themeFillShade="BF"/>
        <w:jc w:val="both"/>
        <w:rPr>
          <w:rFonts w:ascii="Arial Narrow" w:hAnsi="Arial Narrow"/>
          <w:b/>
          <w:color w:val="FFFFFF" w:themeColor="background1"/>
          <w:shd w:val="clear" w:color="auto" w:fill="943634" w:themeFill="accent2" w:themeFillShade="BF"/>
        </w:rPr>
      </w:pPr>
      <w:r>
        <w:rPr>
          <w:rFonts w:ascii="Arial Narrow" w:hAnsi="Arial Narrow"/>
          <w:b/>
          <w:color w:val="FFFFFF" w:themeColor="background1"/>
          <w:shd w:val="clear" w:color="auto" w:fill="943634" w:themeFill="accent2" w:themeFillShade="BF"/>
        </w:rPr>
        <w:lastRenderedPageBreak/>
        <w:t xml:space="preserve">ОСНОВНИ </w:t>
      </w:r>
      <w:r w:rsidR="00AA1F45" w:rsidRPr="00A27E46">
        <w:rPr>
          <w:rFonts w:ascii="Arial Narrow" w:hAnsi="Arial Narrow"/>
          <w:b/>
          <w:color w:val="FFFFFF" w:themeColor="background1"/>
          <w:shd w:val="clear" w:color="auto" w:fill="943634" w:themeFill="accent2" w:themeFillShade="BF"/>
        </w:rPr>
        <w:t>ФАКТИ</w:t>
      </w:r>
      <w:r w:rsidR="000C0AE2" w:rsidRPr="00A27E46">
        <w:rPr>
          <w:rFonts w:ascii="Arial Narrow" w:hAnsi="Arial Narrow"/>
          <w:b/>
          <w:color w:val="FFFFFF" w:themeColor="background1"/>
          <w:shd w:val="clear" w:color="auto" w:fill="943634" w:themeFill="accent2" w:themeFillShade="BF"/>
          <w:vertAlign w:val="superscript"/>
        </w:rPr>
        <w:footnoteReference w:id="1"/>
      </w:r>
    </w:p>
    <w:p w14:paraId="60F803F1" w14:textId="4EB571E1" w:rsidR="00AA1F45" w:rsidRPr="00A838BC" w:rsidRDefault="00EB53D4" w:rsidP="008235F3">
      <w:pPr>
        <w:pStyle w:val="Default"/>
        <w:jc w:val="both"/>
        <w:rPr>
          <w:rFonts w:ascii="Arial Narrow" w:hAnsi="Arial Narrow"/>
          <w:b/>
          <w:color w:val="00B050"/>
        </w:rPr>
      </w:pPr>
      <w:r w:rsidRPr="00A838BC">
        <w:rPr>
          <w:rFonts w:ascii="Arial Narrow" w:hAnsi="Arial Narrow"/>
          <w:b/>
          <w:color w:val="00B050"/>
        </w:rPr>
        <w:t>Необходимост от вода:</w:t>
      </w:r>
    </w:p>
    <w:p w14:paraId="25BC2938" w14:textId="311DD76D" w:rsidR="00EB53D4" w:rsidRPr="00CD28A2" w:rsidRDefault="00EB53D4" w:rsidP="00BF7A3B">
      <w:pPr>
        <w:pStyle w:val="Default"/>
        <w:numPr>
          <w:ilvl w:val="0"/>
          <w:numId w:val="4"/>
        </w:numPr>
        <w:tabs>
          <w:tab w:val="left" w:pos="284"/>
        </w:tabs>
        <w:spacing w:after="120"/>
        <w:ind w:left="0" w:firstLine="0"/>
        <w:jc w:val="both"/>
        <w:rPr>
          <w:rFonts w:ascii="Arial Narrow" w:hAnsi="Arial Narrow"/>
          <w:b/>
          <w:color w:val="595959" w:themeColor="text1" w:themeTint="A6"/>
          <w:sz w:val="22"/>
          <w:szCs w:val="22"/>
        </w:rPr>
      </w:pPr>
      <w:r w:rsidRPr="00CD28A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2.1 милиарда </w:t>
      </w:r>
      <w:r w:rsidR="00CD28A2">
        <w:rPr>
          <w:rFonts w:ascii="Arial Narrow" w:hAnsi="Arial Narrow"/>
          <w:b/>
          <w:color w:val="595959" w:themeColor="text1" w:themeTint="A6"/>
          <w:sz w:val="22"/>
          <w:szCs w:val="22"/>
        </w:rPr>
        <w:t>души</w:t>
      </w:r>
      <w:r w:rsidRPr="00CD28A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нямат достъп до </w:t>
      </w:r>
      <w:r w:rsidR="0076390B" w:rsidRPr="00CD28A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безопасни водоизточници и </w:t>
      </w:r>
      <w:r w:rsidR="00CD28A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безопасни </w:t>
      </w:r>
      <w:r w:rsidR="008B3D0A">
        <w:rPr>
          <w:rFonts w:ascii="Arial Narrow" w:hAnsi="Arial Narrow"/>
          <w:b/>
          <w:color w:val="595959" w:themeColor="text1" w:themeTint="A6"/>
          <w:sz w:val="22"/>
          <w:szCs w:val="22"/>
        </w:rPr>
        <w:t>водоснабдителни услуги</w:t>
      </w:r>
      <w:r w:rsidRPr="00CD28A2">
        <w:rPr>
          <w:rFonts w:ascii="Arial Narrow" w:hAnsi="Arial Narrow"/>
          <w:b/>
          <w:color w:val="595959" w:themeColor="text1" w:themeTint="A6"/>
          <w:sz w:val="22"/>
          <w:szCs w:val="22"/>
        </w:rPr>
        <w:t>.</w:t>
      </w:r>
    </w:p>
    <w:p w14:paraId="3E860CB4" w14:textId="51C4C658" w:rsidR="00EB53D4" w:rsidRPr="001F2F8D" w:rsidRDefault="00EB53D4" w:rsidP="00BF7A3B">
      <w:pPr>
        <w:pStyle w:val="Default"/>
        <w:numPr>
          <w:ilvl w:val="0"/>
          <w:numId w:val="4"/>
        </w:numPr>
        <w:tabs>
          <w:tab w:val="left" w:pos="284"/>
        </w:tabs>
        <w:spacing w:after="120"/>
        <w:ind w:left="0" w:firstLine="0"/>
        <w:jc w:val="both"/>
        <w:rPr>
          <w:rFonts w:ascii="Arial Narrow" w:hAnsi="Arial Narrow"/>
          <w:b/>
          <w:color w:val="595959" w:themeColor="text1" w:themeTint="A6"/>
          <w:sz w:val="22"/>
          <w:szCs w:val="22"/>
        </w:rPr>
      </w:pPr>
      <w:r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>До 2050 г. населението на планетата се очаква да нарасне с още 2 милиарда</w:t>
      </w:r>
      <w:r w:rsidR="00D03330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и съответно </w:t>
      </w:r>
      <w:r w:rsidR="00692727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необходимостта от </w:t>
      </w:r>
      <w:r w:rsidR="00D03330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>вода ще нарасне с 30 % в сравнение с дне</w:t>
      </w:r>
      <w:r w:rsidR="00692727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>с</w:t>
      </w:r>
      <w:r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>.</w:t>
      </w:r>
    </w:p>
    <w:p w14:paraId="37A23A8B" w14:textId="3F60E2D1" w:rsidR="00EB53D4" w:rsidRPr="001F2F8D" w:rsidRDefault="00533329" w:rsidP="00A75B49">
      <w:pPr>
        <w:pStyle w:val="Default"/>
        <w:numPr>
          <w:ilvl w:val="0"/>
          <w:numId w:val="4"/>
        </w:numPr>
        <w:tabs>
          <w:tab w:val="left" w:pos="284"/>
        </w:tabs>
        <w:spacing w:after="120" w:line="276" w:lineRule="auto"/>
        <w:ind w:left="0" w:firstLine="0"/>
        <w:jc w:val="both"/>
        <w:rPr>
          <w:rFonts w:asciiTheme="minorHAnsi" w:hAnsiTheme="minorHAnsi"/>
          <w:b/>
          <w:color w:val="595959" w:themeColor="text1" w:themeTint="A6"/>
          <w:sz w:val="22"/>
          <w:szCs w:val="22"/>
        </w:rPr>
      </w:pPr>
      <w:r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Понастоящем 70 % от световното потребление на вода </w:t>
      </w:r>
      <w:r w:rsidR="00B665E4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>е за селскостопански нужди (основно</w:t>
      </w:r>
      <w:r w:rsidR="003D398A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за напояване</w:t>
      </w:r>
      <w:r w:rsidR="00B665E4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>), като този процент</w:t>
      </w:r>
      <w:r w:rsidR="008310F6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</w:t>
      </w:r>
      <w:r w:rsidR="00B665E4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>е още по-висок</w:t>
      </w:r>
      <w:r w:rsidR="008310F6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за безводните райони и местата с голяма гъстота на населението</w:t>
      </w:r>
      <w:r w:rsidR="00EB53D4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. </w:t>
      </w:r>
      <w:r w:rsidR="00BF7A3B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20 % от общото </w:t>
      </w:r>
      <w:proofErr w:type="spellStart"/>
      <w:r w:rsidR="00BF7A3B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>водопотребление</w:t>
      </w:r>
      <w:proofErr w:type="spellEnd"/>
      <w:r w:rsidR="00BF7A3B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е за индустрията</w:t>
      </w:r>
      <w:r w:rsidR="00AA4D91">
        <w:rPr>
          <w:rFonts w:ascii="Arial Narrow" w:hAnsi="Arial Narrow"/>
          <w:b/>
          <w:color w:val="595959" w:themeColor="text1" w:themeTint="A6"/>
          <w:sz w:val="22"/>
          <w:szCs w:val="22"/>
        </w:rPr>
        <w:t>,</w:t>
      </w:r>
      <w:r w:rsidR="00BF7A3B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</w:t>
      </w:r>
      <w:r w:rsidR="008310F6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като най-голям дял имат енергетиката и </w:t>
      </w:r>
      <w:r w:rsidR="00BF7A3B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>промишлеността</w:t>
      </w:r>
      <w:r w:rsidR="00EB53D4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. </w:t>
      </w:r>
      <w:r w:rsidR="008310F6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Останалите </w:t>
      </w:r>
      <w:r w:rsidR="00EB53D4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>10</w:t>
      </w:r>
      <w:r w:rsidR="008310F6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</w:t>
      </w:r>
      <w:r w:rsidR="00EB53D4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% </w:t>
      </w:r>
      <w:r w:rsidR="008310F6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се </w:t>
      </w:r>
      <w:proofErr w:type="spellStart"/>
      <w:r w:rsidR="00930E09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>потребяват</w:t>
      </w:r>
      <w:proofErr w:type="spellEnd"/>
      <w:r w:rsidR="00930E09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от</w:t>
      </w:r>
      <w:r w:rsidR="008310F6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бита</w:t>
      </w:r>
      <w:r w:rsidR="00FF5B50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, </w:t>
      </w:r>
      <w:r w:rsidR="00930E09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като по-малко от </w:t>
      </w:r>
      <w:r w:rsidR="00EB53D4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>1</w:t>
      </w:r>
      <w:r w:rsidR="00FF5B50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</w:t>
      </w:r>
      <w:r w:rsidR="00930E09" w:rsidRPr="001F2F8D">
        <w:rPr>
          <w:rFonts w:ascii="Arial Narrow" w:hAnsi="Arial Narrow"/>
          <w:b/>
          <w:color w:val="595959" w:themeColor="text1" w:themeTint="A6"/>
          <w:sz w:val="22"/>
          <w:szCs w:val="22"/>
        </w:rPr>
        <w:t>% от тях се използват за пиене.</w:t>
      </w:r>
    </w:p>
    <w:p w14:paraId="2FEE6546" w14:textId="77777777" w:rsidR="001F2F8D" w:rsidRPr="001F2F8D" w:rsidRDefault="001F2F8D" w:rsidP="001F2F8D">
      <w:pPr>
        <w:pStyle w:val="Default"/>
        <w:tabs>
          <w:tab w:val="left" w:pos="284"/>
        </w:tabs>
        <w:spacing w:after="120" w:line="276" w:lineRule="auto"/>
        <w:jc w:val="both"/>
        <w:rPr>
          <w:rFonts w:asciiTheme="minorHAnsi" w:hAnsiTheme="minorHAnsi"/>
          <w:b/>
          <w:color w:val="595959" w:themeColor="text1" w:themeTint="A6"/>
          <w:sz w:val="22"/>
          <w:szCs w:val="22"/>
        </w:rPr>
      </w:pPr>
    </w:p>
    <w:p w14:paraId="65ACC893" w14:textId="77777777" w:rsidR="00FF5B50" w:rsidRPr="00A838BC" w:rsidRDefault="008F4E4F" w:rsidP="008235F3">
      <w:pPr>
        <w:pStyle w:val="Default"/>
        <w:jc w:val="both"/>
        <w:rPr>
          <w:rFonts w:ascii="Arial Narrow" w:hAnsi="Arial Narrow"/>
          <w:b/>
          <w:color w:val="00B050"/>
        </w:rPr>
      </w:pPr>
      <w:r w:rsidRPr="00A838BC">
        <w:rPr>
          <w:rFonts w:ascii="Arial Narrow" w:hAnsi="Arial Narrow"/>
          <w:b/>
          <w:color w:val="00B050"/>
        </w:rPr>
        <w:lastRenderedPageBreak/>
        <w:t>Наличие на в</w:t>
      </w:r>
      <w:r w:rsidR="0040016E" w:rsidRPr="00A838BC">
        <w:rPr>
          <w:rFonts w:ascii="Arial Narrow" w:hAnsi="Arial Narrow"/>
          <w:b/>
          <w:color w:val="00B050"/>
        </w:rPr>
        <w:t>одни ресурси</w:t>
      </w:r>
      <w:r w:rsidR="00FF5B50" w:rsidRPr="00A838BC">
        <w:rPr>
          <w:rFonts w:ascii="Arial Narrow" w:hAnsi="Arial Narrow"/>
          <w:b/>
          <w:color w:val="00B050"/>
        </w:rPr>
        <w:t>:</w:t>
      </w:r>
    </w:p>
    <w:p w14:paraId="3097A6B0" w14:textId="5E4E39C0" w:rsidR="00FF5B50" w:rsidRPr="00A838BC" w:rsidRDefault="0040016E" w:rsidP="004D36DB">
      <w:pPr>
        <w:pStyle w:val="ListParagraph"/>
        <w:numPr>
          <w:ilvl w:val="0"/>
          <w:numId w:val="5"/>
        </w:numPr>
        <w:tabs>
          <w:tab w:val="left" w:pos="284"/>
        </w:tabs>
        <w:spacing w:after="120"/>
        <w:ind w:left="0" w:firstLine="0"/>
        <w:jc w:val="both"/>
        <w:rPr>
          <w:rFonts w:ascii="Arial Narrow" w:hAnsi="Arial Narrow"/>
          <w:b/>
          <w:color w:val="595959" w:themeColor="text1" w:themeTint="A6"/>
        </w:rPr>
      </w:pPr>
      <w:r w:rsidRPr="00A838BC">
        <w:rPr>
          <w:rFonts w:ascii="Arial Narrow" w:hAnsi="Arial Narrow"/>
          <w:b/>
          <w:color w:val="595959" w:themeColor="text1" w:themeTint="A6"/>
        </w:rPr>
        <w:t>Днес</w:t>
      </w:r>
      <w:r w:rsidR="00FF5B50" w:rsidRPr="00A838BC">
        <w:rPr>
          <w:rFonts w:ascii="Arial Narrow" w:hAnsi="Arial Narrow"/>
          <w:b/>
          <w:color w:val="595959" w:themeColor="text1" w:themeTint="A6"/>
        </w:rPr>
        <w:t xml:space="preserve"> </w:t>
      </w:r>
      <w:r w:rsidRPr="00A838BC">
        <w:rPr>
          <w:rFonts w:ascii="Arial Narrow" w:hAnsi="Arial Narrow"/>
          <w:b/>
          <w:color w:val="595959" w:themeColor="text1" w:themeTint="A6"/>
        </w:rPr>
        <w:t xml:space="preserve">около </w:t>
      </w:r>
      <w:r w:rsidR="00FF5B50" w:rsidRPr="00A838BC">
        <w:rPr>
          <w:rFonts w:ascii="Arial Narrow" w:hAnsi="Arial Narrow"/>
          <w:b/>
          <w:color w:val="595959" w:themeColor="text1" w:themeTint="A6"/>
        </w:rPr>
        <w:t xml:space="preserve">1.9 </w:t>
      </w:r>
      <w:r w:rsidRPr="00A838BC">
        <w:rPr>
          <w:rFonts w:ascii="Arial Narrow" w:hAnsi="Arial Narrow"/>
          <w:b/>
          <w:color w:val="595959" w:themeColor="text1" w:themeTint="A6"/>
        </w:rPr>
        <w:t xml:space="preserve">милиарда души </w:t>
      </w:r>
      <w:r w:rsidR="008F4E4F" w:rsidRPr="00A838BC">
        <w:rPr>
          <w:rFonts w:ascii="Arial Narrow" w:hAnsi="Arial Narrow"/>
          <w:b/>
          <w:color w:val="595959" w:themeColor="text1" w:themeTint="A6"/>
        </w:rPr>
        <w:t>живеят в райони с недостиг на вода</w:t>
      </w:r>
      <w:r w:rsidR="00FF5B50" w:rsidRPr="00A838BC">
        <w:rPr>
          <w:rFonts w:ascii="Arial Narrow" w:hAnsi="Arial Narrow"/>
          <w:b/>
          <w:color w:val="595959" w:themeColor="text1" w:themeTint="A6"/>
        </w:rPr>
        <w:t xml:space="preserve">. </w:t>
      </w:r>
      <w:r w:rsidR="008F4E4F" w:rsidRPr="00A838BC">
        <w:rPr>
          <w:rFonts w:ascii="Arial Narrow" w:hAnsi="Arial Narrow"/>
          <w:b/>
          <w:color w:val="595959" w:themeColor="text1" w:themeTint="A6"/>
        </w:rPr>
        <w:t xml:space="preserve">До </w:t>
      </w:r>
      <w:r w:rsidR="00FF5B50" w:rsidRPr="00A838BC">
        <w:rPr>
          <w:rFonts w:ascii="Arial Narrow" w:hAnsi="Arial Narrow"/>
          <w:b/>
          <w:color w:val="595959" w:themeColor="text1" w:themeTint="A6"/>
        </w:rPr>
        <w:t>2050</w:t>
      </w:r>
      <w:r w:rsidR="008F4E4F" w:rsidRPr="00A838BC">
        <w:rPr>
          <w:rFonts w:ascii="Arial Narrow" w:hAnsi="Arial Narrow"/>
          <w:b/>
          <w:color w:val="595959" w:themeColor="text1" w:themeTint="A6"/>
        </w:rPr>
        <w:t xml:space="preserve"> г. се очаква този брой да нарасне на около </w:t>
      </w:r>
      <w:r w:rsidR="00FF5B50" w:rsidRPr="00A838BC">
        <w:rPr>
          <w:rFonts w:ascii="Arial Narrow" w:hAnsi="Arial Narrow"/>
          <w:b/>
          <w:color w:val="595959" w:themeColor="text1" w:themeTint="A6"/>
        </w:rPr>
        <w:t xml:space="preserve">3 </w:t>
      </w:r>
      <w:r w:rsidR="008F4E4F" w:rsidRPr="00A838BC">
        <w:rPr>
          <w:rFonts w:ascii="Arial Narrow" w:hAnsi="Arial Narrow"/>
          <w:b/>
          <w:color w:val="595959" w:themeColor="text1" w:themeTint="A6"/>
        </w:rPr>
        <w:t>милиарда</w:t>
      </w:r>
      <w:r w:rsidR="00FF5B50" w:rsidRPr="00A838BC">
        <w:rPr>
          <w:rFonts w:ascii="Arial Narrow" w:hAnsi="Arial Narrow"/>
          <w:b/>
          <w:color w:val="595959" w:themeColor="text1" w:themeTint="A6"/>
        </w:rPr>
        <w:t>.</w:t>
      </w:r>
    </w:p>
    <w:p w14:paraId="44E28E5F" w14:textId="77777777" w:rsidR="008F4E4F" w:rsidRPr="00A838BC" w:rsidRDefault="005D2D67" w:rsidP="008235F3">
      <w:pPr>
        <w:pStyle w:val="Default"/>
        <w:jc w:val="both"/>
        <w:rPr>
          <w:rFonts w:ascii="Arial Narrow" w:hAnsi="Arial Narrow"/>
          <w:b/>
          <w:color w:val="00B050"/>
        </w:rPr>
      </w:pPr>
      <w:r w:rsidRPr="00A838BC">
        <w:rPr>
          <w:rFonts w:ascii="Arial Narrow" w:hAnsi="Arial Narrow"/>
          <w:b/>
          <w:color w:val="00B050"/>
        </w:rPr>
        <w:t>Качество на водата</w:t>
      </w:r>
      <w:r w:rsidR="008F4E4F" w:rsidRPr="00A838BC">
        <w:rPr>
          <w:rFonts w:ascii="Arial Narrow" w:hAnsi="Arial Narrow"/>
          <w:b/>
          <w:color w:val="00B050"/>
        </w:rPr>
        <w:t>:</w:t>
      </w:r>
    </w:p>
    <w:p w14:paraId="427CA396" w14:textId="6C7D5226" w:rsidR="008F4E4F" w:rsidRPr="00A838BC" w:rsidRDefault="005D2D67" w:rsidP="00A838BC">
      <w:pPr>
        <w:pStyle w:val="Default"/>
        <w:numPr>
          <w:ilvl w:val="0"/>
          <w:numId w:val="4"/>
        </w:numPr>
        <w:tabs>
          <w:tab w:val="left" w:pos="284"/>
        </w:tabs>
        <w:spacing w:after="120"/>
        <w:ind w:left="0" w:firstLine="0"/>
        <w:jc w:val="both"/>
        <w:rPr>
          <w:rFonts w:ascii="Arial Narrow" w:hAnsi="Arial Narrow"/>
          <w:b/>
          <w:color w:val="595959" w:themeColor="text1" w:themeTint="A6"/>
          <w:sz w:val="22"/>
          <w:szCs w:val="22"/>
        </w:rPr>
      </w:pPr>
      <w:r w:rsidRPr="00A838BC">
        <w:rPr>
          <w:rFonts w:ascii="Arial Narrow" w:hAnsi="Arial Narrow"/>
          <w:b/>
          <w:color w:val="595959" w:themeColor="text1" w:themeTint="A6"/>
          <w:sz w:val="22"/>
          <w:szCs w:val="22"/>
        </w:rPr>
        <w:t>Установено е, че</w:t>
      </w:r>
      <w:r w:rsidR="008F4E4F" w:rsidRPr="00A838BC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1.8 </w:t>
      </w:r>
      <w:r w:rsidRPr="00A838BC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милиарда </w:t>
      </w:r>
      <w:r w:rsidR="00BF7D2E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души </w:t>
      </w:r>
      <w:r w:rsidRPr="00A838BC">
        <w:rPr>
          <w:rFonts w:ascii="Arial Narrow" w:hAnsi="Arial Narrow"/>
          <w:b/>
          <w:color w:val="595959" w:themeColor="text1" w:themeTint="A6"/>
          <w:sz w:val="22"/>
          <w:szCs w:val="22"/>
        </w:rPr>
        <w:t>използват не</w:t>
      </w:r>
      <w:r w:rsidR="00C0457C" w:rsidRPr="00A838BC">
        <w:rPr>
          <w:rFonts w:ascii="Arial Narrow" w:hAnsi="Arial Narrow"/>
          <w:b/>
          <w:color w:val="595959" w:themeColor="text1" w:themeTint="A6"/>
          <w:sz w:val="22"/>
          <w:szCs w:val="22"/>
        </w:rPr>
        <w:t>сигурни</w:t>
      </w:r>
      <w:r w:rsidRPr="00A838BC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източни</w:t>
      </w:r>
      <w:r w:rsidR="00C0457C" w:rsidRPr="00A838BC">
        <w:rPr>
          <w:rFonts w:ascii="Arial Narrow" w:hAnsi="Arial Narrow"/>
          <w:b/>
          <w:color w:val="595959" w:themeColor="text1" w:themeTint="A6"/>
          <w:sz w:val="22"/>
          <w:szCs w:val="22"/>
        </w:rPr>
        <w:t>ци</w:t>
      </w:r>
      <w:r w:rsidR="00BF7D2E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на питейна вода, без осигурена </w:t>
      </w:r>
      <w:r w:rsidRPr="00A838BC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защита </w:t>
      </w:r>
      <w:r w:rsidR="00BF7D2E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срещу </w:t>
      </w:r>
      <w:r w:rsidR="00535FC8" w:rsidRPr="00A838BC">
        <w:rPr>
          <w:rFonts w:ascii="Arial Narrow" w:hAnsi="Arial Narrow"/>
          <w:b/>
          <w:color w:val="595959" w:themeColor="text1" w:themeTint="A6"/>
          <w:sz w:val="22"/>
          <w:szCs w:val="22"/>
        </w:rPr>
        <w:t>замърс</w:t>
      </w:r>
      <w:r w:rsidR="00535FC8">
        <w:rPr>
          <w:rFonts w:ascii="Arial Narrow" w:hAnsi="Arial Narrow"/>
          <w:b/>
          <w:color w:val="595959" w:themeColor="text1" w:themeTint="A6"/>
          <w:sz w:val="22"/>
          <w:szCs w:val="22"/>
        </w:rPr>
        <w:t>яване от човешката дейност.</w:t>
      </w:r>
    </w:p>
    <w:p w14:paraId="429C7980" w14:textId="02EA398E" w:rsidR="008F4E4F" w:rsidRPr="00BD6D36" w:rsidRDefault="00E86DB6" w:rsidP="00BD6D36">
      <w:pPr>
        <w:pStyle w:val="Default"/>
        <w:numPr>
          <w:ilvl w:val="0"/>
          <w:numId w:val="4"/>
        </w:numPr>
        <w:tabs>
          <w:tab w:val="left" w:pos="284"/>
        </w:tabs>
        <w:spacing w:after="120"/>
        <w:ind w:left="0" w:firstLine="0"/>
        <w:jc w:val="both"/>
        <w:rPr>
          <w:rFonts w:ascii="Arial Narrow" w:hAnsi="Arial Narrow"/>
          <w:b/>
          <w:color w:val="595959" w:themeColor="text1" w:themeTint="A6"/>
          <w:sz w:val="22"/>
          <w:szCs w:val="22"/>
        </w:rPr>
      </w:pPr>
      <w:r w:rsidRPr="00BD6D36">
        <w:rPr>
          <w:rFonts w:ascii="Arial Narrow" w:hAnsi="Arial Narrow"/>
          <w:b/>
          <w:color w:val="595959" w:themeColor="text1" w:themeTint="A6"/>
          <w:sz w:val="22"/>
          <w:szCs w:val="22"/>
        </w:rPr>
        <w:t>В глобален мащаб</w:t>
      </w:r>
      <w:r w:rsidR="008F4E4F" w:rsidRPr="00BD6D36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, </w:t>
      </w:r>
      <w:r w:rsidRPr="00BD6D36">
        <w:rPr>
          <w:rFonts w:ascii="Arial Narrow" w:hAnsi="Arial Narrow"/>
          <w:b/>
          <w:color w:val="595959" w:themeColor="text1" w:themeTint="A6"/>
          <w:sz w:val="22"/>
          <w:szCs w:val="22"/>
        </w:rPr>
        <w:t>над</w:t>
      </w:r>
      <w:r w:rsidR="008F4E4F" w:rsidRPr="00BD6D36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80</w:t>
      </w:r>
      <w:r w:rsidRPr="00BD6D36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% от битовите отпадъчни води се </w:t>
      </w:r>
      <w:r w:rsidR="00616252" w:rsidRPr="00BD6D36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връщат </w:t>
      </w:r>
      <w:r w:rsidR="00BD6D36" w:rsidRPr="00BD6D36">
        <w:rPr>
          <w:rFonts w:ascii="Arial Narrow" w:hAnsi="Arial Narrow"/>
          <w:b/>
          <w:color w:val="595959" w:themeColor="text1" w:themeTint="A6"/>
          <w:sz w:val="22"/>
          <w:szCs w:val="22"/>
        </w:rPr>
        <w:t>обратно в природата</w:t>
      </w:r>
      <w:r w:rsidR="00AA4D91">
        <w:rPr>
          <w:rFonts w:ascii="Arial Narrow" w:hAnsi="Arial Narrow"/>
          <w:b/>
          <w:color w:val="595959" w:themeColor="text1" w:themeTint="A6"/>
          <w:sz w:val="22"/>
          <w:szCs w:val="22"/>
        </w:rPr>
        <w:t>,</w:t>
      </w:r>
      <w:r w:rsidR="00BD6D36" w:rsidRPr="00BD6D36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</w:t>
      </w:r>
      <w:r w:rsidR="00BD6D36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без да бъдат </w:t>
      </w:r>
      <w:r w:rsidR="00616252" w:rsidRPr="00BD6D36">
        <w:rPr>
          <w:rFonts w:ascii="Arial Narrow" w:hAnsi="Arial Narrow"/>
          <w:b/>
          <w:color w:val="595959" w:themeColor="text1" w:themeTint="A6"/>
          <w:sz w:val="22"/>
          <w:szCs w:val="22"/>
        </w:rPr>
        <w:t>пречистени</w:t>
      </w:r>
      <w:r w:rsidR="00BD6D36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и повторно използвани</w:t>
      </w:r>
      <w:r w:rsidR="008F4E4F" w:rsidRPr="00BD6D36">
        <w:rPr>
          <w:rFonts w:ascii="Arial Narrow" w:hAnsi="Arial Narrow"/>
          <w:b/>
          <w:color w:val="595959" w:themeColor="text1" w:themeTint="A6"/>
          <w:sz w:val="22"/>
          <w:szCs w:val="22"/>
        </w:rPr>
        <w:t>.</w:t>
      </w:r>
    </w:p>
    <w:p w14:paraId="07EDEC56" w14:textId="77777777" w:rsidR="00616252" w:rsidRPr="00A838BC" w:rsidRDefault="00616252" w:rsidP="008235F3">
      <w:pPr>
        <w:pStyle w:val="Default"/>
        <w:jc w:val="both"/>
        <w:rPr>
          <w:rFonts w:ascii="Arial Narrow" w:hAnsi="Arial Narrow"/>
          <w:b/>
          <w:color w:val="00B050"/>
        </w:rPr>
      </w:pPr>
      <w:r w:rsidRPr="00A838BC">
        <w:rPr>
          <w:rFonts w:ascii="Arial Narrow" w:hAnsi="Arial Narrow"/>
          <w:b/>
          <w:color w:val="00B050"/>
        </w:rPr>
        <w:t>Климат и околна среда:</w:t>
      </w:r>
    </w:p>
    <w:p w14:paraId="4D9041A2" w14:textId="7A0A5569" w:rsidR="00616252" w:rsidRPr="00EB42FC" w:rsidRDefault="00616252" w:rsidP="00EB42FC">
      <w:pPr>
        <w:pStyle w:val="Default"/>
        <w:numPr>
          <w:ilvl w:val="0"/>
          <w:numId w:val="4"/>
        </w:numPr>
        <w:tabs>
          <w:tab w:val="left" w:pos="284"/>
        </w:tabs>
        <w:spacing w:after="120"/>
        <w:ind w:left="0" w:firstLine="0"/>
        <w:jc w:val="both"/>
        <w:rPr>
          <w:rFonts w:ascii="Arial Narrow" w:hAnsi="Arial Narrow"/>
          <w:b/>
          <w:color w:val="595959" w:themeColor="text1" w:themeTint="A6"/>
          <w:sz w:val="22"/>
          <w:szCs w:val="22"/>
        </w:rPr>
      </w:pPr>
      <w:r w:rsidRPr="00EB42FC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Броят </w:t>
      </w:r>
      <w:r w:rsidR="00EB42FC" w:rsidRPr="00EB42FC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на </w:t>
      </w:r>
      <w:r w:rsidRPr="00EB42FC">
        <w:rPr>
          <w:rFonts w:ascii="Arial Narrow" w:hAnsi="Arial Narrow"/>
          <w:b/>
          <w:color w:val="595959" w:themeColor="text1" w:themeTint="A6"/>
          <w:sz w:val="22"/>
          <w:szCs w:val="22"/>
        </w:rPr>
        <w:t>хора</w:t>
      </w:r>
      <w:r w:rsidR="00EB42FC" w:rsidRPr="00EB42FC">
        <w:rPr>
          <w:rFonts w:ascii="Arial Narrow" w:hAnsi="Arial Narrow"/>
          <w:b/>
          <w:color w:val="595959" w:themeColor="text1" w:themeTint="A6"/>
          <w:sz w:val="22"/>
          <w:szCs w:val="22"/>
        </w:rPr>
        <w:t>та</w:t>
      </w:r>
      <w:r w:rsidR="00AA4D91">
        <w:rPr>
          <w:rFonts w:ascii="Arial Narrow" w:hAnsi="Arial Narrow"/>
          <w:b/>
          <w:color w:val="595959" w:themeColor="text1" w:themeTint="A6"/>
          <w:sz w:val="22"/>
          <w:szCs w:val="22"/>
        </w:rPr>
        <w:t>,</w:t>
      </w:r>
      <w:r w:rsidR="00A84886" w:rsidRPr="00EB42FC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застрашени от наводнения</w:t>
      </w:r>
      <w:r w:rsidR="00AA4D91">
        <w:rPr>
          <w:rFonts w:ascii="Arial Narrow" w:hAnsi="Arial Narrow"/>
          <w:b/>
          <w:color w:val="595959" w:themeColor="text1" w:themeTint="A6"/>
          <w:sz w:val="22"/>
          <w:szCs w:val="22"/>
        </w:rPr>
        <w:t>,</w:t>
      </w:r>
      <w:r w:rsidR="00A84886" w:rsidRPr="00EB42FC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се очаква да нарасне от </w:t>
      </w:r>
      <w:r w:rsidRPr="00EB42FC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1.2 </w:t>
      </w:r>
      <w:r w:rsidR="00A84886" w:rsidRPr="00EB42FC">
        <w:rPr>
          <w:rFonts w:ascii="Arial Narrow" w:hAnsi="Arial Narrow"/>
          <w:b/>
          <w:color w:val="595959" w:themeColor="text1" w:themeTint="A6"/>
          <w:sz w:val="22"/>
          <w:szCs w:val="22"/>
        </w:rPr>
        <w:t>милиарда днес, на около</w:t>
      </w:r>
      <w:r w:rsidRPr="00EB42FC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1.6 </w:t>
      </w:r>
      <w:r w:rsidR="00A84886" w:rsidRPr="00EB42FC">
        <w:rPr>
          <w:rFonts w:ascii="Arial Narrow" w:hAnsi="Arial Narrow"/>
          <w:b/>
          <w:color w:val="595959" w:themeColor="text1" w:themeTint="A6"/>
          <w:sz w:val="22"/>
          <w:szCs w:val="22"/>
        </w:rPr>
        <w:t>милиарда през</w:t>
      </w:r>
      <w:r w:rsidRPr="00EB42FC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2050 </w:t>
      </w:r>
      <w:r w:rsidR="00A81352" w:rsidRPr="00EB42FC">
        <w:rPr>
          <w:rFonts w:ascii="Arial Narrow" w:hAnsi="Arial Narrow"/>
          <w:b/>
          <w:color w:val="595959" w:themeColor="text1" w:themeTint="A6"/>
          <w:sz w:val="22"/>
          <w:szCs w:val="22"/>
        </w:rPr>
        <w:t>г., което е</w:t>
      </w:r>
      <w:r w:rsidRPr="00EB42FC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</w:t>
      </w:r>
      <w:r w:rsidR="00A84886" w:rsidRPr="00EB42FC">
        <w:rPr>
          <w:rFonts w:ascii="Arial Narrow" w:hAnsi="Arial Narrow"/>
          <w:b/>
          <w:color w:val="595959" w:themeColor="text1" w:themeTint="A6"/>
          <w:sz w:val="22"/>
          <w:szCs w:val="22"/>
        </w:rPr>
        <w:t>близо</w:t>
      </w:r>
      <w:r w:rsidRPr="00EB42FC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20</w:t>
      </w:r>
      <w:r w:rsidR="00A84886" w:rsidRPr="00EB42FC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</w:t>
      </w:r>
      <w:r w:rsidRPr="00EB42FC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% </w:t>
      </w:r>
      <w:r w:rsidR="00A84886" w:rsidRPr="00EB42FC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от населението на </w:t>
      </w:r>
      <w:r w:rsidR="00AA4D91">
        <w:rPr>
          <w:rFonts w:ascii="Arial Narrow" w:hAnsi="Arial Narrow"/>
          <w:b/>
          <w:color w:val="595959" w:themeColor="text1" w:themeTint="A6"/>
          <w:sz w:val="22"/>
          <w:szCs w:val="22"/>
        </w:rPr>
        <w:t>З</w:t>
      </w:r>
      <w:r w:rsidR="00A84886" w:rsidRPr="00EB42FC">
        <w:rPr>
          <w:rFonts w:ascii="Arial Narrow" w:hAnsi="Arial Narrow"/>
          <w:b/>
          <w:color w:val="595959" w:themeColor="text1" w:themeTint="A6"/>
          <w:sz w:val="22"/>
          <w:szCs w:val="22"/>
        </w:rPr>
        <w:t>емята</w:t>
      </w:r>
      <w:r w:rsidRPr="00EB42FC">
        <w:rPr>
          <w:rFonts w:ascii="Arial Narrow" w:hAnsi="Arial Narrow"/>
          <w:b/>
          <w:color w:val="595959" w:themeColor="text1" w:themeTint="A6"/>
          <w:sz w:val="22"/>
          <w:szCs w:val="22"/>
        </w:rPr>
        <w:t>.</w:t>
      </w:r>
    </w:p>
    <w:p w14:paraId="3232CC01" w14:textId="797B951A" w:rsidR="00616252" w:rsidRPr="00562ED7" w:rsidRDefault="00A84886" w:rsidP="00562ED7">
      <w:pPr>
        <w:pStyle w:val="Default"/>
        <w:numPr>
          <w:ilvl w:val="0"/>
          <w:numId w:val="4"/>
        </w:numPr>
        <w:tabs>
          <w:tab w:val="left" w:pos="284"/>
        </w:tabs>
        <w:spacing w:after="120"/>
        <w:ind w:left="0" w:firstLine="0"/>
        <w:jc w:val="both"/>
        <w:rPr>
          <w:rFonts w:ascii="Arial Narrow" w:hAnsi="Arial Narrow"/>
          <w:b/>
          <w:color w:val="595959" w:themeColor="text1" w:themeTint="A6"/>
          <w:sz w:val="22"/>
          <w:szCs w:val="22"/>
        </w:rPr>
      </w:pPr>
      <w:r w:rsidRPr="00562ED7">
        <w:rPr>
          <w:rFonts w:ascii="Arial Narrow" w:hAnsi="Arial Narrow"/>
          <w:b/>
          <w:color w:val="595959" w:themeColor="text1" w:themeTint="A6"/>
          <w:sz w:val="22"/>
          <w:szCs w:val="22"/>
        </w:rPr>
        <w:t>Днес</w:t>
      </w:r>
      <w:r w:rsidR="00616252" w:rsidRPr="00562ED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</w:t>
      </w:r>
      <w:r w:rsidRPr="00562ED7">
        <w:rPr>
          <w:rFonts w:ascii="Arial Narrow" w:hAnsi="Arial Narrow"/>
          <w:b/>
          <w:color w:val="595959" w:themeColor="text1" w:themeTint="A6"/>
          <w:sz w:val="22"/>
          <w:szCs w:val="22"/>
        </w:rPr>
        <w:t>около</w:t>
      </w:r>
      <w:r w:rsidR="00616252" w:rsidRPr="00562ED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1.8 </w:t>
      </w:r>
      <w:r w:rsidR="0003222B" w:rsidRPr="00562ED7">
        <w:rPr>
          <w:rFonts w:ascii="Arial Narrow" w:hAnsi="Arial Narrow"/>
          <w:b/>
          <w:color w:val="595959" w:themeColor="text1" w:themeTint="A6"/>
          <w:sz w:val="22"/>
          <w:szCs w:val="22"/>
        </w:rPr>
        <w:t>милиарда</w:t>
      </w:r>
      <w:r w:rsidRPr="00562ED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души са засегнати от деградацията на земите и </w:t>
      </w:r>
      <w:proofErr w:type="spellStart"/>
      <w:r w:rsidRPr="00562ED7">
        <w:rPr>
          <w:rFonts w:ascii="Arial Narrow" w:hAnsi="Arial Narrow"/>
          <w:b/>
          <w:color w:val="595959" w:themeColor="text1" w:themeTint="A6"/>
          <w:sz w:val="22"/>
          <w:szCs w:val="22"/>
        </w:rPr>
        <w:t>опустиняването</w:t>
      </w:r>
      <w:proofErr w:type="spellEnd"/>
      <w:r w:rsidR="00616252" w:rsidRPr="00562ED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. </w:t>
      </w:r>
      <w:r w:rsidR="00AA7D3D" w:rsidRPr="00562ED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Минимум </w:t>
      </w:r>
      <w:r w:rsidR="00616252" w:rsidRPr="00562ED7">
        <w:rPr>
          <w:rFonts w:ascii="Arial Narrow" w:hAnsi="Arial Narrow"/>
          <w:b/>
          <w:color w:val="595959" w:themeColor="text1" w:themeTint="A6"/>
          <w:sz w:val="22"/>
          <w:szCs w:val="22"/>
        </w:rPr>
        <w:t>65</w:t>
      </w:r>
      <w:r w:rsidRPr="00562ED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</w:t>
      </w:r>
      <w:r w:rsidR="00616252" w:rsidRPr="00562ED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% </w:t>
      </w:r>
      <w:r w:rsidR="004840CB" w:rsidRPr="00562ED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от </w:t>
      </w:r>
      <w:r w:rsidR="00AA7D3D" w:rsidRPr="00562ED7">
        <w:rPr>
          <w:rFonts w:ascii="Arial Narrow" w:hAnsi="Arial Narrow"/>
          <w:b/>
          <w:color w:val="595959" w:themeColor="text1" w:themeTint="A6"/>
          <w:sz w:val="22"/>
          <w:szCs w:val="22"/>
        </w:rPr>
        <w:t>горите</w:t>
      </w:r>
      <w:r w:rsidR="004840CB" w:rsidRPr="00562ED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са </w:t>
      </w:r>
      <w:r w:rsidR="00562ED7" w:rsidRPr="00562ED7">
        <w:rPr>
          <w:rFonts w:ascii="Arial Narrow" w:hAnsi="Arial Narrow"/>
          <w:b/>
          <w:color w:val="595959" w:themeColor="text1" w:themeTint="A6"/>
          <w:sz w:val="22"/>
          <w:szCs w:val="22"/>
        </w:rPr>
        <w:t>с</w:t>
      </w:r>
      <w:r w:rsidR="004840CB" w:rsidRPr="00562ED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влошено състояние</w:t>
      </w:r>
      <w:r w:rsidR="00616252" w:rsidRPr="00562ED7">
        <w:rPr>
          <w:rFonts w:ascii="Arial Narrow" w:hAnsi="Arial Narrow"/>
          <w:b/>
          <w:color w:val="595959" w:themeColor="text1" w:themeTint="A6"/>
          <w:sz w:val="22"/>
          <w:szCs w:val="22"/>
        </w:rPr>
        <w:t>.</w:t>
      </w:r>
    </w:p>
    <w:p w14:paraId="61C90845" w14:textId="79F6EDC5" w:rsidR="00616252" w:rsidRPr="007609C8" w:rsidRDefault="00AA7D3D" w:rsidP="007609C8">
      <w:pPr>
        <w:pStyle w:val="Default"/>
        <w:numPr>
          <w:ilvl w:val="0"/>
          <w:numId w:val="4"/>
        </w:numPr>
        <w:tabs>
          <w:tab w:val="left" w:pos="284"/>
        </w:tabs>
        <w:spacing w:after="120"/>
        <w:ind w:left="0" w:firstLine="0"/>
        <w:jc w:val="both"/>
        <w:rPr>
          <w:rFonts w:ascii="Arial Narrow" w:hAnsi="Arial Narrow"/>
          <w:b/>
          <w:color w:val="595959" w:themeColor="text1" w:themeTint="A6"/>
          <w:sz w:val="22"/>
          <w:szCs w:val="22"/>
        </w:rPr>
      </w:pPr>
      <w:r w:rsidRPr="007609C8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Между </w:t>
      </w:r>
      <w:r w:rsidR="00616252" w:rsidRPr="007609C8">
        <w:rPr>
          <w:rFonts w:ascii="Arial Narrow" w:hAnsi="Arial Narrow"/>
          <w:b/>
          <w:color w:val="595959" w:themeColor="text1" w:themeTint="A6"/>
          <w:sz w:val="22"/>
          <w:szCs w:val="22"/>
        </w:rPr>
        <w:t>64</w:t>
      </w:r>
      <w:r w:rsidRPr="007609C8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и </w:t>
      </w:r>
      <w:r w:rsidR="00616252" w:rsidRPr="007609C8">
        <w:rPr>
          <w:rFonts w:ascii="Arial Narrow" w:hAnsi="Arial Narrow"/>
          <w:b/>
          <w:color w:val="595959" w:themeColor="text1" w:themeTint="A6"/>
          <w:sz w:val="22"/>
          <w:szCs w:val="22"/>
        </w:rPr>
        <w:t>71</w:t>
      </w:r>
      <w:r w:rsidR="004840CB" w:rsidRPr="007609C8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</w:t>
      </w:r>
      <w:r w:rsidR="00616252" w:rsidRPr="007609C8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% </w:t>
      </w:r>
      <w:r w:rsidR="004840CB" w:rsidRPr="007609C8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от естествените влажни зони са </w:t>
      </w:r>
      <w:r w:rsidR="00E459D3" w:rsidRPr="007609C8">
        <w:rPr>
          <w:rFonts w:ascii="Arial Narrow" w:hAnsi="Arial Narrow"/>
          <w:b/>
          <w:color w:val="595959" w:themeColor="text1" w:themeTint="A6"/>
          <w:sz w:val="22"/>
          <w:szCs w:val="22"/>
        </w:rPr>
        <w:t>унищожени</w:t>
      </w:r>
      <w:r w:rsidR="004840CB" w:rsidRPr="00C0457C">
        <w:rPr>
          <w:rFonts w:ascii="Arial Narrow" w:hAnsi="Arial Narrow"/>
          <w:color w:val="7F7F7F" w:themeColor="text1" w:themeTint="80"/>
          <w:sz w:val="22"/>
          <w:szCs w:val="22"/>
        </w:rPr>
        <w:t xml:space="preserve"> </w:t>
      </w:r>
      <w:r w:rsidR="004840CB" w:rsidRPr="007609C8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в периода след </w:t>
      </w:r>
      <w:r w:rsidR="00616252" w:rsidRPr="007609C8">
        <w:rPr>
          <w:rFonts w:ascii="Arial Narrow" w:hAnsi="Arial Narrow"/>
          <w:b/>
          <w:color w:val="595959" w:themeColor="text1" w:themeTint="A6"/>
          <w:sz w:val="22"/>
          <w:szCs w:val="22"/>
        </w:rPr>
        <w:t>1900</w:t>
      </w:r>
      <w:r w:rsidR="004840CB" w:rsidRPr="007609C8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г. в резултат от човешките дейности</w:t>
      </w:r>
      <w:r w:rsidR="00616252" w:rsidRPr="007609C8">
        <w:rPr>
          <w:rFonts w:ascii="Arial Narrow" w:hAnsi="Arial Narrow"/>
          <w:b/>
          <w:color w:val="595959" w:themeColor="text1" w:themeTint="A6"/>
          <w:sz w:val="22"/>
          <w:szCs w:val="22"/>
        </w:rPr>
        <w:t>.</w:t>
      </w:r>
    </w:p>
    <w:p w14:paraId="784F2AF6" w14:textId="597C051F" w:rsidR="00616252" w:rsidRDefault="00AA7D3D" w:rsidP="004D36DB">
      <w:pPr>
        <w:pStyle w:val="Default"/>
        <w:numPr>
          <w:ilvl w:val="0"/>
          <w:numId w:val="4"/>
        </w:numPr>
        <w:tabs>
          <w:tab w:val="left" w:pos="284"/>
        </w:tabs>
        <w:spacing w:after="120" w:line="276" w:lineRule="auto"/>
        <w:ind w:left="0" w:firstLine="0"/>
        <w:jc w:val="both"/>
        <w:rPr>
          <w:rFonts w:ascii="Arial Narrow" w:hAnsi="Arial Narrow"/>
          <w:b/>
          <w:color w:val="595959" w:themeColor="text1" w:themeTint="A6"/>
          <w:sz w:val="22"/>
          <w:szCs w:val="22"/>
        </w:rPr>
      </w:pPr>
      <w:r w:rsidRPr="00CF5FDF">
        <w:rPr>
          <w:rFonts w:ascii="Arial Narrow" w:hAnsi="Arial Narrow"/>
          <w:b/>
          <w:color w:val="595959" w:themeColor="text1" w:themeTint="A6"/>
          <w:sz w:val="22"/>
          <w:szCs w:val="22"/>
        </w:rPr>
        <w:lastRenderedPageBreak/>
        <w:t xml:space="preserve">От </w:t>
      </w:r>
      <w:r w:rsidR="00FE6EB7" w:rsidRPr="00CF5FDF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25 до 40 милиарда тона </w:t>
      </w:r>
      <w:r w:rsidR="00E459D3" w:rsidRPr="00CF5FDF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от горния </w:t>
      </w:r>
      <w:r w:rsidR="00FE6EB7" w:rsidRPr="00CF5FDF">
        <w:rPr>
          <w:rFonts w:ascii="Arial Narrow" w:hAnsi="Arial Narrow"/>
          <w:b/>
          <w:color w:val="595959" w:themeColor="text1" w:themeTint="A6"/>
          <w:sz w:val="22"/>
          <w:szCs w:val="22"/>
        </w:rPr>
        <w:t>почв</w:t>
      </w:r>
      <w:r w:rsidR="00E459D3" w:rsidRPr="00CF5FDF">
        <w:rPr>
          <w:rFonts w:ascii="Arial Narrow" w:hAnsi="Arial Narrow"/>
          <w:b/>
          <w:color w:val="595959" w:themeColor="text1" w:themeTint="A6"/>
          <w:sz w:val="22"/>
          <w:szCs w:val="22"/>
        </w:rPr>
        <w:t>ен слой</w:t>
      </w:r>
      <w:r w:rsidR="00FE6EB7" w:rsidRPr="00CF5FDF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се губят всяка година вследствие на почвената ерозия</w:t>
      </w:r>
      <w:r w:rsidR="00616252" w:rsidRPr="00CF5FDF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, </w:t>
      </w:r>
      <w:r w:rsidR="00580908" w:rsidRPr="00CF5FDF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значително намалявайки </w:t>
      </w:r>
      <w:r w:rsidR="00E459D3" w:rsidRPr="00CF5FDF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добивите в земеделието </w:t>
      </w:r>
      <w:r w:rsidR="00580908" w:rsidRPr="00CF5FDF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и способността на почвите да </w:t>
      </w:r>
      <w:r w:rsidR="00980D0B" w:rsidRPr="00CF5FDF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регулират водния и въглеродния цикъл, както и </w:t>
      </w:r>
      <w:r w:rsidRPr="00CF5FDF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да предоставят </w:t>
      </w:r>
      <w:r w:rsidR="00980D0B" w:rsidRPr="00CF5FDF">
        <w:rPr>
          <w:rFonts w:ascii="Arial Narrow" w:hAnsi="Arial Narrow"/>
          <w:b/>
          <w:color w:val="595959" w:themeColor="text1" w:themeTint="A6"/>
          <w:sz w:val="22"/>
          <w:szCs w:val="22"/>
        </w:rPr>
        <w:t>подходящото съдържание на хранителни вещества</w:t>
      </w:r>
      <w:r w:rsidR="00616252" w:rsidRPr="00CF5FDF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. </w:t>
      </w:r>
      <w:r w:rsidR="00980D0B" w:rsidRPr="00CF5FDF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Оттокът, съдържащ големи количества азот и фосфор, също </w:t>
      </w:r>
      <w:r w:rsidRPr="00CF5FDF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така </w:t>
      </w:r>
      <w:r w:rsidR="00980D0B" w:rsidRPr="00CF5FDF">
        <w:rPr>
          <w:rFonts w:ascii="Arial Narrow" w:hAnsi="Arial Narrow"/>
          <w:b/>
          <w:color w:val="595959" w:themeColor="text1" w:themeTint="A6"/>
          <w:sz w:val="22"/>
          <w:szCs w:val="22"/>
        </w:rPr>
        <w:t>допринася значително за замърсяването на водите</w:t>
      </w:r>
      <w:r w:rsidR="00616252" w:rsidRPr="00CF5FDF">
        <w:rPr>
          <w:rFonts w:ascii="Arial Narrow" w:hAnsi="Arial Narrow"/>
          <w:b/>
          <w:color w:val="595959" w:themeColor="text1" w:themeTint="A6"/>
          <w:sz w:val="22"/>
          <w:szCs w:val="22"/>
        </w:rPr>
        <w:t>.</w:t>
      </w:r>
    </w:p>
    <w:p w14:paraId="1EB412C2" w14:textId="691ED8C7" w:rsidR="000C0AE2" w:rsidRPr="00A27E46" w:rsidRDefault="000C0AE2" w:rsidP="008235F3">
      <w:pPr>
        <w:shd w:val="clear" w:color="auto" w:fill="943634" w:themeFill="accent2" w:themeFillShade="BF"/>
        <w:jc w:val="both"/>
        <w:rPr>
          <w:rFonts w:ascii="Arial Narrow" w:hAnsi="Arial Narrow"/>
          <w:b/>
          <w:color w:val="FFFFFF" w:themeColor="background1"/>
          <w:shd w:val="clear" w:color="auto" w:fill="943634" w:themeFill="accent2" w:themeFillShade="BF"/>
        </w:rPr>
      </w:pPr>
      <w:r w:rsidRPr="00A27E46">
        <w:rPr>
          <w:rFonts w:ascii="Arial Narrow" w:hAnsi="Arial Narrow"/>
          <w:b/>
          <w:color w:val="FFFFFF" w:themeColor="background1"/>
          <w:shd w:val="clear" w:color="auto" w:fill="943634" w:themeFill="accent2" w:themeFillShade="BF"/>
        </w:rPr>
        <w:t xml:space="preserve">КОИ </w:t>
      </w:r>
      <w:r w:rsidR="00CF5FDF">
        <w:rPr>
          <w:rFonts w:ascii="Arial Narrow" w:hAnsi="Arial Narrow"/>
          <w:b/>
          <w:color w:val="FFFFFF" w:themeColor="background1"/>
          <w:shd w:val="clear" w:color="auto" w:fill="943634" w:themeFill="accent2" w:themeFillShade="BF"/>
        </w:rPr>
        <w:t xml:space="preserve">РЕШЕНИЯ СА ПРИРОДОСЪОБРАЗНИ </w:t>
      </w:r>
      <w:r w:rsidRPr="00A27E46">
        <w:rPr>
          <w:rFonts w:ascii="Arial Narrow" w:hAnsi="Arial Narrow"/>
          <w:b/>
          <w:color w:val="FFFFFF" w:themeColor="background1"/>
          <w:shd w:val="clear" w:color="auto" w:fill="943634" w:themeFill="accent2" w:themeFillShade="BF"/>
        </w:rPr>
        <w:t>?</w:t>
      </w:r>
    </w:p>
    <w:p w14:paraId="7D4058DE" w14:textId="3B362CBA" w:rsidR="000C0AE2" w:rsidRPr="000C3B2C" w:rsidRDefault="00B35878" w:rsidP="004D36DB">
      <w:pPr>
        <w:spacing w:after="120"/>
        <w:jc w:val="both"/>
        <w:rPr>
          <w:rFonts w:ascii="Arial Narrow" w:hAnsi="Arial Narrow"/>
          <w:b/>
          <w:color w:val="595959" w:themeColor="text1" w:themeTint="A6"/>
        </w:rPr>
      </w:pPr>
      <w:r w:rsidRPr="000C3B2C">
        <w:rPr>
          <w:rFonts w:ascii="Arial Narrow" w:hAnsi="Arial Narrow"/>
          <w:b/>
          <w:color w:val="595959" w:themeColor="text1" w:themeTint="A6"/>
        </w:rPr>
        <w:t xml:space="preserve">Възстановяване на горите, пасищата и естествените влажни зони, възстановяване на връзките между реките и </w:t>
      </w:r>
      <w:proofErr w:type="spellStart"/>
      <w:r w:rsidRPr="000C3B2C">
        <w:rPr>
          <w:rFonts w:ascii="Arial Narrow" w:hAnsi="Arial Narrow"/>
          <w:b/>
          <w:color w:val="595959" w:themeColor="text1" w:themeTint="A6"/>
        </w:rPr>
        <w:t>залив</w:t>
      </w:r>
      <w:r w:rsidR="00747CFE" w:rsidRPr="000C3B2C">
        <w:rPr>
          <w:rFonts w:ascii="Arial Narrow" w:hAnsi="Arial Narrow"/>
          <w:b/>
          <w:color w:val="595959" w:themeColor="text1" w:themeTint="A6"/>
        </w:rPr>
        <w:t>аем</w:t>
      </w:r>
      <w:r w:rsidRPr="000C3B2C">
        <w:rPr>
          <w:rFonts w:ascii="Arial Narrow" w:hAnsi="Arial Narrow"/>
          <w:b/>
          <w:color w:val="595959" w:themeColor="text1" w:themeTint="A6"/>
        </w:rPr>
        <w:t>ите</w:t>
      </w:r>
      <w:proofErr w:type="spellEnd"/>
      <w:r w:rsidRPr="000C3B2C">
        <w:rPr>
          <w:rFonts w:ascii="Arial Narrow" w:hAnsi="Arial Narrow"/>
          <w:b/>
          <w:color w:val="595959" w:themeColor="text1" w:themeTint="A6"/>
        </w:rPr>
        <w:t xml:space="preserve"> </w:t>
      </w:r>
      <w:r w:rsidR="00747CFE" w:rsidRPr="000C3B2C">
        <w:rPr>
          <w:rFonts w:ascii="Arial Narrow" w:hAnsi="Arial Narrow"/>
          <w:b/>
          <w:color w:val="595959" w:themeColor="text1" w:themeTint="A6"/>
        </w:rPr>
        <w:t>площи</w:t>
      </w:r>
      <w:r w:rsidRPr="000C3B2C">
        <w:rPr>
          <w:rFonts w:ascii="Arial Narrow" w:hAnsi="Arial Narrow"/>
          <w:b/>
          <w:color w:val="595959" w:themeColor="text1" w:themeTint="A6"/>
        </w:rPr>
        <w:t xml:space="preserve">, създаване на буфери от растителност по протежението на водните течения </w:t>
      </w:r>
      <w:r w:rsidR="000C0AE2" w:rsidRPr="000C3B2C">
        <w:rPr>
          <w:rFonts w:ascii="Arial Narrow" w:hAnsi="Arial Narrow"/>
          <w:b/>
          <w:color w:val="595959" w:themeColor="text1" w:themeTint="A6"/>
        </w:rPr>
        <w:t xml:space="preserve">– </w:t>
      </w:r>
      <w:r w:rsidR="000C3B2C">
        <w:rPr>
          <w:rFonts w:ascii="Arial Narrow" w:hAnsi="Arial Narrow"/>
          <w:b/>
          <w:color w:val="595959" w:themeColor="text1" w:themeTint="A6"/>
        </w:rPr>
        <w:t xml:space="preserve">това са примери за </w:t>
      </w:r>
      <w:proofErr w:type="spellStart"/>
      <w:r w:rsidR="000C3B2C">
        <w:rPr>
          <w:rFonts w:ascii="Arial Narrow" w:hAnsi="Arial Narrow"/>
          <w:b/>
          <w:color w:val="595959" w:themeColor="text1" w:themeTint="A6"/>
        </w:rPr>
        <w:t>природосъобразни</w:t>
      </w:r>
      <w:proofErr w:type="spellEnd"/>
      <w:r w:rsidR="000C3B2C">
        <w:rPr>
          <w:rFonts w:ascii="Arial Narrow" w:hAnsi="Arial Narrow"/>
          <w:b/>
          <w:color w:val="595959" w:themeColor="text1" w:themeTint="A6"/>
        </w:rPr>
        <w:t xml:space="preserve"> решения</w:t>
      </w:r>
      <w:r w:rsidR="0038549E" w:rsidRPr="000C3B2C">
        <w:rPr>
          <w:rFonts w:ascii="Arial Narrow" w:hAnsi="Arial Narrow"/>
          <w:b/>
          <w:color w:val="595959" w:themeColor="text1" w:themeTint="A6"/>
        </w:rPr>
        <w:t xml:space="preserve">, които биха допринесли за доброто управление на </w:t>
      </w:r>
      <w:r w:rsidR="00747CFE" w:rsidRPr="000C3B2C">
        <w:rPr>
          <w:rFonts w:ascii="Arial Narrow" w:hAnsi="Arial Narrow"/>
          <w:b/>
          <w:color w:val="595959" w:themeColor="text1" w:themeTint="A6"/>
        </w:rPr>
        <w:t xml:space="preserve">количеството и качеството на </w:t>
      </w:r>
      <w:r w:rsidR="0038549E" w:rsidRPr="000C3B2C">
        <w:rPr>
          <w:rFonts w:ascii="Arial Narrow" w:hAnsi="Arial Narrow"/>
          <w:b/>
          <w:color w:val="595959" w:themeColor="text1" w:themeTint="A6"/>
        </w:rPr>
        <w:t>водите</w:t>
      </w:r>
      <w:r w:rsidR="000C0AE2" w:rsidRPr="000C3B2C">
        <w:rPr>
          <w:rFonts w:ascii="Arial Narrow" w:hAnsi="Arial Narrow"/>
          <w:b/>
          <w:color w:val="595959" w:themeColor="text1" w:themeTint="A6"/>
        </w:rPr>
        <w:t>.</w:t>
      </w:r>
    </w:p>
    <w:p w14:paraId="289E25ED" w14:textId="5E4D4808" w:rsidR="000C0AE2" w:rsidRPr="00DC756F" w:rsidRDefault="00DC756F" w:rsidP="004D36DB">
      <w:pPr>
        <w:spacing w:after="120"/>
        <w:jc w:val="both"/>
        <w:rPr>
          <w:rFonts w:ascii="Arial Narrow" w:hAnsi="Arial Narrow"/>
          <w:b/>
          <w:color w:val="595959" w:themeColor="text1" w:themeTint="A6"/>
        </w:rPr>
      </w:pPr>
      <w:r>
        <w:rPr>
          <w:rFonts w:ascii="Arial Narrow" w:hAnsi="Arial Narrow"/>
          <w:b/>
          <w:color w:val="595959" w:themeColor="text1" w:themeTint="A6"/>
        </w:rPr>
        <w:t>Голяма част от тези решения</w:t>
      </w:r>
      <w:r w:rsidR="000C0AE2" w:rsidRPr="00DC756F">
        <w:rPr>
          <w:rFonts w:ascii="Arial Narrow" w:hAnsi="Arial Narrow"/>
          <w:b/>
          <w:color w:val="595959" w:themeColor="text1" w:themeTint="A6"/>
        </w:rPr>
        <w:t xml:space="preserve">, </w:t>
      </w:r>
      <w:r w:rsidR="006232B4" w:rsidRPr="00DC756F">
        <w:rPr>
          <w:rFonts w:ascii="Arial Narrow" w:hAnsi="Arial Narrow"/>
          <w:b/>
          <w:color w:val="595959" w:themeColor="text1" w:themeTint="A6"/>
        </w:rPr>
        <w:t>включително тези</w:t>
      </w:r>
      <w:r w:rsidR="00AA4D91">
        <w:rPr>
          <w:rFonts w:ascii="Arial Narrow" w:hAnsi="Arial Narrow"/>
          <w:b/>
          <w:color w:val="595959" w:themeColor="text1" w:themeTint="A6"/>
        </w:rPr>
        <w:t>,</w:t>
      </w:r>
      <w:r w:rsidR="006232B4" w:rsidRPr="00DC756F">
        <w:rPr>
          <w:rFonts w:ascii="Arial Narrow" w:hAnsi="Arial Narrow"/>
          <w:b/>
          <w:color w:val="595959" w:themeColor="text1" w:themeTint="A6"/>
        </w:rPr>
        <w:t xml:space="preserve"> </w:t>
      </w:r>
      <w:r>
        <w:rPr>
          <w:rFonts w:ascii="Arial Narrow" w:hAnsi="Arial Narrow"/>
          <w:b/>
          <w:color w:val="595959" w:themeColor="text1" w:themeTint="A6"/>
        </w:rPr>
        <w:t xml:space="preserve">прилагани </w:t>
      </w:r>
      <w:r w:rsidR="006232B4" w:rsidRPr="00DC756F">
        <w:rPr>
          <w:rFonts w:ascii="Arial Narrow" w:hAnsi="Arial Narrow"/>
          <w:b/>
          <w:color w:val="595959" w:themeColor="text1" w:themeTint="A6"/>
        </w:rPr>
        <w:t xml:space="preserve">в </w:t>
      </w:r>
      <w:r>
        <w:rPr>
          <w:rFonts w:ascii="Arial Narrow" w:hAnsi="Arial Narrow"/>
          <w:b/>
          <w:color w:val="595959" w:themeColor="text1" w:themeTint="A6"/>
        </w:rPr>
        <w:t>урбанизираните</w:t>
      </w:r>
      <w:r w:rsidR="006232B4" w:rsidRPr="00DC756F">
        <w:rPr>
          <w:rFonts w:ascii="Arial Narrow" w:hAnsi="Arial Narrow"/>
          <w:b/>
          <w:color w:val="595959" w:themeColor="text1" w:themeTint="A6"/>
        </w:rPr>
        <w:t xml:space="preserve"> райони</w:t>
      </w:r>
      <w:r w:rsidR="00807091" w:rsidRPr="00DC756F">
        <w:rPr>
          <w:rFonts w:ascii="Arial Narrow" w:hAnsi="Arial Narrow"/>
          <w:b/>
          <w:color w:val="595959" w:themeColor="text1" w:themeTint="A6"/>
        </w:rPr>
        <w:t xml:space="preserve">, включват основно </w:t>
      </w:r>
      <w:r w:rsidR="001330A5" w:rsidRPr="00DC756F">
        <w:rPr>
          <w:rFonts w:ascii="Arial Narrow" w:hAnsi="Arial Narrow"/>
          <w:b/>
          <w:color w:val="595959" w:themeColor="text1" w:themeTint="A6"/>
        </w:rPr>
        <w:t>мерки</w:t>
      </w:r>
      <w:r w:rsidR="00AA4D91">
        <w:rPr>
          <w:rFonts w:ascii="Arial Narrow" w:hAnsi="Arial Narrow"/>
          <w:b/>
          <w:color w:val="595959" w:themeColor="text1" w:themeTint="A6"/>
        </w:rPr>
        <w:t>,</w:t>
      </w:r>
      <w:r w:rsidR="001330A5" w:rsidRPr="00DC756F">
        <w:rPr>
          <w:rFonts w:ascii="Arial Narrow" w:hAnsi="Arial Narrow"/>
          <w:b/>
          <w:color w:val="595959" w:themeColor="text1" w:themeTint="A6"/>
        </w:rPr>
        <w:t xml:space="preserve"> насочени към правилно </w:t>
      </w:r>
      <w:proofErr w:type="spellStart"/>
      <w:r>
        <w:rPr>
          <w:rFonts w:ascii="Arial Narrow" w:hAnsi="Arial Narrow"/>
          <w:b/>
          <w:color w:val="595959" w:themeColor="text1" w:themeTint="A6"/>
        </w:rPr>
        <w:t>менажиране</w:t>
      </w:r>
      <w:proofErr w:type="spellEnd"/>
      <w:r w:rsidR="001330A5" w:rsidRPr="00DC756F">
        <w:rPr>
          <w:rFonts w:ascii="Arial Narrow" w:hAnsi="Arial Narrow"/>
          <w:b/>
          <w:color w:val="595959" w:themeColor="text1" w:themeTint="A6"/>
        </w:rPr>
        <w:t xml:space="preserve"> на</w:t>
      </w:r>
      <w:r w:rsidR="00807091" w:rsidRPr="00DC756F">
        <w:rPr>
          <w:rFonts w:ascii="Arial Narrow" w:hAnsi="Arial Narrow"/>
          <w:b/>
          <w:color w:val="595959" w:themeColor="text1" w:themeTint="A6"/>
        </w:rPr>
        <w:t xml:space="preserve"> растителност</w:t>
      </w:r>
      <w:r w:rsidR="0003222B" w:rsidRPr="00DC756F">
        <w:rPr>
          <w:rFonts w:ascii="Arial Narrow" w:hAnsi="Arial Narrow"/>
          <w:b/>
          <w:color w:val="595959" w:themeColor="text1" w:themeTint="A6"/>
        </w:rPr>
        <w:t>та</w:t>
      </w:r>
      <w:r w:rsidR="00807091" w:rsidRPr="00DC756F">
        <w:rPr>
          <w:rFonts w:ascii="Arial Narrow" w:hAnsi="Arial Narrow"/>
          <w:b/>
          <w:color w:val="595959" w:themeColor="text1" w:themeTint="A6"/>
        </w:rPr>
        <w:t>, почви</w:t>
      </w:r>
      <w:r w:rsidR="0003222B" w:rsidRPr="00DC756F">
        <w:rPr>
          <w:rFonts w:ascii="Arial Narrow" w:hAnsi="Arial Narrow"/>
          <w:b/>
          <w:color w:val="595959" w:themeColor="text1" w:themeTint="A6"/>
        </w:rPr>
        <w:t>те</w:t>
      </w:r>
      <w:r w:rsidR="001330A5" w:rsidRPr="00DC756F">
        <w:rPr>
          <w:rFonts w:ascii="Arial Narrow" w:hAnsi="Arial Narrow"/>
          <w:b/>
          <w:color w:val="595959" w:themeColor="text1" w:themeTint="A6"/>
        </w:rPr>
        <w:t>,</w:t>
      </w:r>
      <w:r w:rsidR="00807091" w:rsidRPr="00DC756F">
        <w:rPr>
          <w:rFonts w:ascii="Arial Narrow" w:hAnsi="Arial Narrow"/>
          <w:b/>
          <w:color w:val="595959" w:themeColor="text1" w:themeTint="A6"/>
        </w:rPr>
        <w:t xml:space="preserve"> влажни</w:t>
      </w:r>
      <w:r w:rsidR="0003222B" w:rsidRPr="00DC756F">
        <w:rPr>
          <w:rFonts w:ascii="Arial Narrow" w:hAnsi="Arial Narrow"/>
          <w:b/>
          <w:color w:val="595959" w:themeColor="text1" w:themeTint="A6"/>
        </w:rPr>
        <w:t>те</w:t>
      </w:r>
      <w:r w:rsidR="00807091" w:rsidRPr="00DC756F">
        <w:rPr>
          <w:rFonts w:ascii="Arial Narrow" w:hAnsi="Arial Narrow"/>
          <w:b/>
          <w:color w:val="595959" w:themeColor="text1" w:themeTint="A6"/>
        </w:rPr>
        <w:t xml:space="preserve"> зони, </w:t>
      </w:r>
      <w:r>
        <w:rPr>
          <w:rFonts w:ascii="Arial Narrow" w:hAnsi="Arial Narrow"/>
          <w:b/>
          <w:color w:val="595959" w:themeColor="text1" w:themeTint="A6"/>
        </w:rPr>
        <w:t>включително</w:t>
      </w:r>
      <w:r w:rsidR="0003222B" w:rsidRPr="00DC756F">
        <w:rPr>
          <w:rFonts w:ascii="Arial Narrow" w:hAnsi="Arial Narrow"/>
          <w:b/>
          <w:color w:val="595959" w:themeColor="text1" w:themeTint="A6"/>
        </w:rPr>
        <w:t xml:space="preserve"> </w:t>
      </w:r>
      <w:r w:rsidR="00807091" w:rsidRPr="00DC756F">
        <w:rPr>
          <w:rFonts w:ascii="Arial Narrow" w:hAnsi="Arial Narrow"/>
          <w:b/>
          <w:color w:val="595959" w:themeColor="text1" w:themeTint="A6"/>
        </w:rPr>
        <w:t>реки</w:t>
      </w:r>
      <w:r w:rsidR="001330A5" w:rsidRPr="00DC756F">
        <w:rPr>
          <w:rFonts w:ascii="Arial Narrow" w:hAnsi="Arial Narrow"/>
          <w:b/>
          <w:color w:val="595959" w:themeColor="text1" w:themeTint="A6"/>
        </w:rPr>
        <w:t>те</w:t>
      </w:r>
      <w:r w:rsidR="00807091" w:rsidRPr="00DC756F">
        <w:rPr>
          <w:rFonts w:ascii="Arial Narrow" w:hAnsi="Arial Narrow"/>
          <w:b/>
          <w:color w:val="595959" w:themeColor="text1" w:themeTint="A6"/>
        </w:rPr>
        <w:t xml:space="preserve"> и езера</w:t>
      </w:r>
      <w:r w:rsidR="001330A5" w:rsidRPr="00DC756F">
        <w:rPr>
          <w:rFonts w:ascii="Arial Narrow" w:hAnsi="Arial Narrow"/>
          <w:b/>
          <w:color w:val="595959" w:themeColor="text1" w:themeTint="A6"/>
        </w:rPr>
        <w:t>та</w:t>
      </w:r>
      <w:r w:rsidR="000C0AE2" w:rsidRPr="00DC756F">
        <w:rPr>
          <w:rFonts w:ascii="Arial Narrow" w:hAnsi="Arial Narrow"/>
          <w:b/>
          <w:color w:val="595959" w:themeColor="text1" w:themeTint="A6"/>
        </w:rPr>
        <w:t>.</w:t>
      </w:r>
    </w:p>
    <w:p w14:paraId="5621B084" w14:textId="285EA9CC" w:rsidR="000C0AE2" w:rsidRPr="00C7152D" w:rsidRDefault="00C7152D" w:rsidP="004D36DB">
      <w:pPr>
        <w:spacing w:after="120"/>
        <w:jc w:val="both"/>
        <w:rPr>
          <w:rFonts w:ascii="Arial Narrow" w:hAnsi="Arial Narrow"/>
          <w:b/>
          <w:color w:val="595959" w:themeColor="text1" w:themeTint="A6"/>
        </w:rPr>
      </w:pPr>
      <w:proofErr w:type="spellStart"/>
      <w:r>
        <w:rPr>
          <w:rFonts w:ascii="Arial Narrow" w:hAnsi="Arial Narrow"/>
          <w:b/>
          <w:color w:val="595959" w:themeColor="text1" w:themeTint="A6"/>
        </w:rPr>
        <w:t>Природосъобразните</w:t>
      </w:r>
      <w:proofErr w:type="spellEnd"/>
      <w:r>
        <w:rPr>
          <w:rFonts w:ascii="Arial Narrow" w:hAnsi="Arial Narrow"/>
          <w:b/>
          <w:color w:val="595959" w:themeColor="text1" w:themeTint="A6"/>
        </w:rPr>
        <w:t xml:space="preserve"> решения</w:t>
      </w:r>
      <w:r w:rsidR="00807091" w:rsidRPr="00C7152D">
        <w:rPr>
          <w:rFonts w:ascii="Arial Narrow" w:hAnsi="Arial Narrow"/>
          <w:b/>
          <w:color w:val="595959" w:themeColor="text1" w:themeTint="A6"/>
        </w:rPr>
        <w:t xml:space="preserve"> не са панацея </w:t>
      </w:r>
      <w:r w:rsidR="008A2F89" w:rsidRPr="00C7152D">
        <w:rPr>
          <w:rFonts w:ascii="Arial Narrow" w:hAnsi="Arial Narrow"/>
          <w:b/>
          <w:color w:val="595959" w:themeColor="text1" w:themeTint="A6"/>
        </w:rPr>
        <w:t>за</w:t>
      </w:r>
      <w:r w:rsidR="000C0AE2" w:rsidRPr="00C7152D">
        <w:rPr>
          <w:rFonts w:ascii="Arial Narrow" w:hAnsi="Arial Narrow"/>
          <w:b/>
          <w:color w:val="595959" w:themeColor="text1" w:themeTint="A6"/>
        </w:rPr>
        <w:t xml:space="preserve"> </w:t>
      </w:r>
      <w:r w:rsidR="008A2F89" w:rsidRPr="00C7152D">
        <w:rPr>
          <w:rFonts w:ascii="Arial Narrow" w:hAnsi="Arial Narrow"/>
          <w:b/>
          <w:color w:val="595959" w:themeColor="text1" w:themeTint="A6"/>
        </w:rPr>
        <w:t>големите</w:t>
      </w:r>
      <w:r w:rsidR="00807091" w:rsidRPr="00C7152D">
        <w:rPr>
          <w:rFonts w:ascii="Arial Narrow" w:hAnsi="Arial Narrow"/>
          <w:b/>
          <w:color w:val="595959" w:themeColor="text1" w:themeTint="A6"/>
        </w:rPr>
        <w:t xml:space="preserve"> предизвикателства, свързани с вод</w:t>
      </w:r>
      <w:r>
        <w:rPr>
          <w:rFonts w:ascii="Arial Narrow" w:hAnsi="Arial Narrow"/>
          <w:b/>
          <w:color w:val="595959" w:themeColor="text1" w:themeTint="A6"/>
        </w:rPr>
        <w:t>ите</w:t>
      </w:r>
      <w:r w:rsidR="00807091" w:rsidRPr="00C7152D">
        <w:rPr>
          <w:rFonts w:ascii="Arial Narrow" w:hAnsi="Arial Narrow"/>
          <w:b/>
          <w:color w:val="595959" w:themeColor="text1" w:themeTint="A6"/>
        </w:rPr>
        <w:t>, с които се сблъскваме</w:t>
      </w:r>
      <w:r w:rsidR="00AA4D91">
        <w:rPr>
          <w:rFonts w:ascii="Arial Narrow" w:hAnsi="Arial Narrow"/>
          <w:b/>
          <w:color w:val="595959" w:themeColor="text1" w:themeTint="A6"/>
        </w:rPr>
        <w:t>,</w:t>
      </w:r>
      <w:r w:rsidR="00807091" w:rsidRPr="00C7152D">
        <w:rPr>
          <w:rFonts w:ascii="Arial Narrow" w:hAnsi="Arial Narrow"/>
          <w:b/>
          <w:color w:val="595959" w:themeColor="text1" w:themeTint="A6"/>
        </w:rPr>
        <w:t xml:space="preserve"> докато население</w:t>
      </w:r>
      <w:r>
        <w:rPr>
          <w:rFonts w:ascii="Arial Narrow" w:hAnsi="Arial Narrow"/>
          <w:b/>
          <w:color w:val="595959" w:themeColor="text1" w:themeTint="A6"/>
        </w:rPr>
        <w:t xml:space="preserve">то на </w:t>
      </w:r>
      <w:r w:rsidR="00AA4D91">
        <w:rPr>
          <w:rFonts w:ascii="Arial Narrow" w:hAnsi="Arial Narrow"/>
          <w:b/>
          <w:color w:val="595959" w:themeColor="text1" w:themeTint="A6"/>
        </w:rPr>
        <w:t>З</w:t>
      </w:r>
      <w:r>
        <w:rPr>
          <w:rFonts w:ascii="Arial Narrow" w:hAnsi="Arial Narrow"/>
          <w:b/>
          <w:color w:val="595959" w:themeColor="text1" w:themeTint="A6"/>
        </w:rPr>
        <w:t>емята се увеличава</w:t>
      </w:r>
      <w:r w:rsidR="00807091" w:rsidRPr="00C7152D">
        <w:rPr>
          <w:rFonts w:ascii="Arial Narrow" w:hAnsi="Arial Narrow"/>
          <w:b/>
          <w:color w:val="595959" w:themeColor="text1" w:themeTint="A6"/>
        </w:rPr>
        <w:t xml:space="preserve">, но те могат да предоставят иновативни и рентабилни възможности за </w:t>
      </w:r>
      <w:r w:rsidR="008A2F89" w:rsidRPr="00C7152D">
        <w:rPr>
          <w:rFonts w:ascii="Arial Narrow" w:hAnsi="Arial Narrow"/>
          <w:b/>
          <w:color w:val="595959" w:themeColor="text1" w:themeTint="A6"/>
        </w:rPr>
        <w:t>подпомагане</w:t>
      </w:r>
      <w:r w:rsidR="00807091" w:rsidRPr="00C7152D">
        <w:rPr>
          <w:rFonts w:ascii="Arial Narrow" w:hAnsi="Arial Narrow"/>
          <w:b/>
          <w:color w:val="595959" w:themeColor="text1" w:themeTint="A6"/>
        </w:rPr>
        <w:t xml:space="preserve"> на недостатъчната или </w:t>
      </w:r>
      <w:r w:rsidR="00BF0F2B" w:rsidRPr="00C7152D">
        <w:rPr>
          <w:rFonts w:ascii="Arial Narrow" w:hAnsi="Arial Narrow"/>
          <w:b/>
          <w:color w:val="595959" w:themeColor="text1" w:themeTint="A6"/>
        </w:rPr>
        <w:t>остаряла</w:t>
      </w:r>
      <w:r w:rsidR="00807091" w:rsidRPr="00C7152D">
        <w:rPr>
          <w:rFonts w:ascii="Arial Narrow" w:hAnsi="Arial Narrow"/>
          <w:b/>
          <w:color w:val="595959" w:themeColor="text1" w:themeTint="A6"/>
        </w:rPr>
        <w:t xml:space="preserve"> водна инфраструктура</w:t>
      </w:r>
      <w:r w:rsidR="000C0AE2" w:rsidRPr="00C7152D">
        <w:rPr>
          <w:rFonts w:ascii="Arial Narrow" w:hAnsi="Arial Narrow"/>
          <w:b/>
          <w:color w:val="595959" w:themeColor="text1" w:themeTint="A6"/>
        </w:rPr>
        <w:t xml:space="preserve">. </w:t>
      </w:r>
      <w:r w:rsidR="008A2F89" w:rsidRPr="00C7152D">
        <w:rPr>
          <w:rFonts w:ascii="Arial Narrow" w:hAnsi="Arial Narrow"/>
          <w:b/>
          <w:color w:val="595959" w:themeColor="text1" w:themeTint="A6"/>
        </w:rPr>
        <w:t>Например</w:t>
      </w:r>
      <w:r w:rsidR="000C0AE2" w:rsidRPr="00C7152D">
        <w:rPr>
          <w:rFonts w:ascii="Arial Narrow" w:hAnsi="Arial Narrow"/>
          <w:b/>
          <w:color w:val="595959" w:themeColor="text1" w:themeTint="A6"/>
        </w:rPr>
        <w:t>:</w:t>
      </w:r>
    </w:p>
    <w:p w14:paraId="657D935D" w14:textId="23C74E0C" w:rsidR="008A2F89" w:rsidRPr="00BF0F2B" w:rsidRDefault="008A2F89" w:rsidP="004D36DB">
      <w:pPr>
        <w:pStyle w:val="Default"/>
        <w:numPr>
          <w:ilvl w:val="0"/>
          <w:numId w:val="3"/>
        </w:numPr>
        <w:tabs>
          <w:tab w:val="left" w:pos="284"/>
        </w:tabs>
        <w:spacing w:after="120" w:line="276" w:lineRule="auto"/>
        <w:ind w:left="0" w:firstLine="0"/>
        <w:jc w:val="both"/>
        <w:rPr>
          <w:rFonts w:asciiTheme="minorHAnsi" w:hAnsiTheme="minorHAnsi"/>
          <w:sz w:val="22"/>
          <w:szCs w:val="22"/>
        </w:rPr>
      </w:pPr>
      <w:r w:rsidRPr="00A3042D">
        <w:rPr>
          <w:rFonts w:ascii="Arial Narrow" w:hAnsi="Arial Narrow"/>
          <w:b/>
          <w:color w:val="00B050"/>
        </w:rPr>
        <w:t>Наличие на вода и водоснабдяване</w:t>
      </w:r>
      <w:r w:rsidRPr="003528F3">
        <w:rPr>
          <w:rFonts w:ascii="Arial Narrow" w:hAnsi="Arial Narrow"/>
          <w:b/>
          <w:color w:val="47CD90"/>
        </w:rPr>
        <w:t>:</w:t>
      </w:r>
      <w:r w:rsidRPr="008A2F89">
        <w:rPr>
          <w:rFonts w:asciiTheme="minorHAnsi" w:hAnsiTheme="minorHAnsi"/>
        </w:rPr>
        <w:t xml:space="preserve"> </w:t>
      </w:r>
      <w:r w:rsidR="000C2ECA">
        <w:rPr>
          <w:rFonts w:ascii="Arial Narrow" w:hAnsi="Arial Narrow"/>
          <w:b/>
          <w:color w:val="595959" w:themeColor="text1" w:themeTint="A6"/>
          <w:sz w:val="22"/>
          <w:szCs w:val="22"/>
        </w:rPr>
        <w:t>Запазването</w:t>
      </w:r>
      <w:r w:rsidR="008136EF" w:rsidRPr="00A3042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на водата </w:t>
      </w:r>
      <w:r w:rsidR="000C2ECA">
        <w:rPr>
          <w:rFonts w:ascii="Arial Narrow" w:hAnsi="Arial Narrow"/>
          <w:b/>
          <w:color w:val="595959" w:themeColor="text1" w:themeTint="A6"/>
          <w:sz w:val="22"/>
          <w:szCs w:val="22"/>
        </w:rPr>
        <w:t>в</w:t>
      </w:r>
      <w:r w:rsidR="008136EF" w:rsidRPr="00A3042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естествени</w:t>
      </w:r>
      <w:r w:rsidR="000C2ECA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те влажни зони, почвата и/или </w:t>
      </w:r>
      <w:r w:rsidR="008136EF" w:rsidRPr="00A3042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подземните води може да бъде по-устойчиво и рентабилно </w:t>
      </w:r>
      <w:r w:rsidR="00F80E5F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в сравнение със </w:t>
      </w:r>
      <w:r w:rsidR="00323FF9" w:rsidRPr="00A3042D">
        <w:rPr>
          <w:rFonts w:ascii="Arial Narrow" w:hAnsi="Arial Narrow"/>
          <w:b/>
          <w:color w:val="595959" w:themeColor="text1" w:themeTint="A6"/>
          <w:sz w:val="22"/>
          <w:szCs w:val="22"/>
        </w:rPr>
        <w:t>„</w:t>
      </w:r>
      <w:r w:rsidR="008136EF" w:rsidRPr="00A3042D">
        <w:rPr>
          <w:rFonts w:ascii="Arial Narrow" w:hAnsi="Arial Narrow"/>
          <w:b/>
          <w:color w:val="595959" w:themeColor="text1" w:themeTint="A6"/>
          <w:sz w:val="22"/>
          <w:szCs w:val="22"/>
        </w:rPr>
        <w:t>сивата</w:t>
      </w:r>
      <w:r w:rsidR="00323FF9" w:rsidRPr="00A3042D">
        <w:rPr>
          <w:rFonts w:ascii="Arial Narrow" w:hAnsi="Arial Narrow"/>
          <w:b/>
          <w:color w:val="595959" w:themeColor="text1" w:themeTint="A6"/>
          <w:sz w:val="22"/>
          <w:szCs w:val="22"/>
        </w:rPr>
        <w:t>“</w:t>
      </w:r>
      <w:r w:rsidR="002829AF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</w:t>
      </w:r>
      <w:r w:rsidR="008136EF" w:rsidRPr="00A3042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инфраструктура, като </w:t>
      </w:r>
      <w:r w:rsidR="00F80E5F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например </w:t>
      </w:r>
      <w:r w:rsidR="008136EF" w:rsidRPr="00A3042D">
        <w:rPr>
          <w:rFonts w:ascii="Arial Narrow" w:hAnsi="Arial Narrow"/>
          <w:b/>
          <w:color w:val="595959" w:themeColor="text1" w:themeTint="A6"/>
          <w:sz w:val="22"/>
          <w:szCs w:val="22"/>
        </w:rPr>
        <w:t>язовири</w:t>
      </w:r>
      <w:r w:rsidRPr="00A3042D">
        <w:rPr>
          <w:rFonts w:ascii="Arial Narrow" w:hAnsi="Arial Narrow"/>
          <w:b/>
          <w:color w:val="595959" w:themeColor="text1" w:themeTint="A6"/>
          <w:sz w:val="22"/>
          <w:szCs w:val="22"/>
        </w:rPr>
        <w:t>.</w:t>
      </w:r>
    </w:p>
    <w:p w14:paraId="59FBB9B0" w14:textId="52A4C2DC" w:rsidR="00E864E4" w:rsidRDefault="007E55DD" w:rsidP="004D36DB">
      <w:pPr>
        <w:pStyle w:val="Default"/>
        <w:numPr>
          <w:ilvl w:val="0"/>
          <w:numId w:val="3"/>
        </w:numPr>
        <w:tabs>
          <w:tab w:val="left" w:pos="284"/>
        </w:tabs>
        <w:spacing w:after="120" w:line="276" w:lineRule="auto"/>
        <w:ind w:left="0" w:firstLine="0"/>
        <w:jc w:val="both"/>
        <w:rPr>
          <w:rFonts w:ascii="Arial Narrow" w:hAnsi="Arial Narrow"/>
          <w:b/>
          <w:color w:val="595959" w:themeColor="text1" w:themeTint="A6"/>
          <w:sz w:val="22"/>
          <w:szCs w:val="22"/>
        </w:rPr>
      </w:pPr>
      <w:r w:rsidRPr="00E864E4">
        <w:rPr>
          <w:rFonts w:ascii="Arial Narrow" w:hAnsi="Arial Narrow"/>
          <w:b/>
          <w:color w:val="00B050"/>
        </w:rPr>
        <w:t>Качество на водите:</w:t>
      </w:r>
      <w:r w:rsidRPr="007E55DD">
        <w:rPr>
          <w:rFonts w:asciiTheme="minorHAnsi" w:hAnsiTheme="minorHAnsi"/>
        </w:rPr>
        <w:t xml:space="preserve"> </w:t>
      </w:r>
      <w:r w:rsidR="00AE7068" w:rsidRPr="00E864E4">
        <w:rPr>
          <w:rFonts w:ascii="Arial Narrow" w:hAnsi="Arial Narrow"/>
          <w:b/>
          <w:color w:val="595959" w:themeColor="text1" w:themeTint="A6"/>
          <w:sz w:val="22"/>
          <w:szCs w:val="22"/>
        </w:rPr>
        <w:t>З</w:t>
      </w:r>
      <w:r w:rsidRPr="00E864E4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амърсяването </w:t>
      </w:r>
      <w:r w:rsidR="00901107" w:rsidRPr="00E864E4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на водите </w:t>
      </w:r>
      <w:r w:rsidRPr="00E864E4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от селското стопанство </w:t>
      </w:r>
      <w:r w:rsidR="00015E35" w:rsidRPr="00E864E4">
        <w:rPr>
          <w:rFonts w:ascii="Arial Narrow" w:hAnsi="Arial Narrow"/>
          <w:b/>
          <w:color w:val="595959" w:themeColor="text1" w:themeTint="A6"/>
          <w:sz w:val="22"/>
          <w:szCs w:val="22"/>
        </w:rPr>
        <w:t>би могло</w:t>
      </w:r>
      <w:r w:rsidRPr="00E864E4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драстично да бъде </w:t>
      </w:r>
      <w:r w:rsidR="00E864E4">
        <w:rPr>
          <w:rFonts w:ascii="Arial Narrow" w:hAnsi="Arial Narrow"/>
          <w:b/>
          <w:color w:val="595959" w:themeColor="text1" w:themeTint="A6"/>
          <w:sz w:val="22"/>
          <w:szCs w:val="22"/>
        </w:rPr>
        <w:t>намалено</w:t>
      </w:r>
      <w:r w:rsidRPr="00E864E4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чрез </w:t>
      </w:r>
      <w:r w:rsidR="00E864E4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прилагане на </w:t>
      </w:r>
      <w:proofErr w:type="spellStart"/>
      <w:r w:rsidR="00E864E4">
        <w:rPr>
          <w:rFonts w:ascii="Arial Narrow" w:hAnsi="Arial Narrow"/>
          <w:b/>
          <w:color w:val="595959" w:themeColor="text1" w:themeTint="A6"/>
          <w:sz w:val="22"/>
          <w:szCs w:val="22"/>
        </w:rPr>
        <w:t>природосъобразни</w:t>
      </w:r>
      <w:proofErr w:type="spellEnd"/>
      <w:r w:rsidR="00E864E4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решения</w:t>
      </w:r>
      <w:r w:rsidRPr="00E864E4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, </w:t>
      </w:r>
      <w:r w:rsidR="007A5846">
        <w:rPr>
          <w:rFonts w:ascii="Arial Narrow" w:hAnsi="Arial Narrow"/>
          <w:b/>
          <w:color w:val="595959" w:themeColor="text1" w:themeTint="A6"/>
          <w:sz w:val="22"/>
          <w:szCs w:val="22"/>
        </w:rPr>
        <w:t>примерно чрез т.нар. „</w:t>
      </w:r>
      <w:proofErr w:type="spellStart"/>
      <w:r w:rsidR="007A5846">
        <w:rPr>
          <w:rFonts w:ascii="Arial Narrow" w:hAnsi="Arial Narrow"/>
          <w:b/>
          <w:color w:val="595959" w:themeColor="text1" w:themeTint="A6"/>
          <w:sz w:val="22"/>
          <w:szCs w:val="22"/>
        </w:rPr>
        <w:t>консервационно</w:t>
      </w:r>
      <w:proofErr w:type="spellEnd"/>
      <w:r w:rsidR="007A5846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земеделие“, намаляващо почвената ерозия, или чрез </w:t>
      </w:r>
      <w:r w:rsidR="00E864E4" w:rsidRPr="00E864E4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залесяване на </w:t>
      </w:r>
      <w:r w:rsidR="00E864E4" w:rsidRPr="00E864E4">
        <w:rPr>
          <w:rFonts w:ascii="Arial Narrow" w:hAnsi="Arial Narrow"/>
          <w:b/>
          <w:color w:val="595959" w:themeColor="text1" w:themeTint="A6"/>
          <w:sz w:val="22"/>
          <w:szCs w:val="22"/>
        </w:rPr>
        <w:lastRenderedPageBreak/>
        <w:t>крайречни буферни зони с местни растителни видове</w:t>
      </w:r>
      <w:r w:rsidR="00E864E4">
        <w:rPr>
          <w:rFonts w:ascii="Arial Narrow" w:hAnsi="Arial Narrow"/>
          <w:b/>
          <w:color w:val="595959" w:themeColor="text1" w:themeTint="A6"/>
          <w:sz w:val="22"/>
          <w:szCs w:val="22"/>
        </w:rPr>
        <w:t>.</w:t>
      </w:r>
    </w:p>
    <w:p w14:paraId="034A93F8" w14:textId="62E99CA5" w:rsidR="00AE7068" w:rsidRPr="007702B7" w:rsidRDefault="00AE7068" w:rsidP="004D36DB">
      <w:pPr>
        <w:pStyle w:val="Default"/>
        <w:numPr>
          <w:ilvl w:val="0"/>
          <w:numId w:val="3"/>
        </w:numPr>
        <w:tabs>
          <w:tab w:val="left" w:pos="284"/>
        </w:tabs>
        <w:spacing w:after="120" w:line="276" w:lineRule="auto"/>
        <w:ind w:left="0" w:firstLine="0"/>
        <w:jc w:val="both"/>
        <w:rPr>
          <w:rFonts w:ascii="Arial Narrow" w:hAnsi="Arial Narrow"/>
          <w:b/>
          <w:color w:val="595959" w:themeColor="text1" w:themeTint="A6"/>
          <w:sz w:val="22"/>
          <w:szCs w:val="22"/>
        </w:rPr>
      </w:pPr>
      <w:r w:rsidRPr="00D12AF3">
        <w:rPr>
          <w:rFonts w:ascii="Arial Narrow" w:hAnsi="Arial Narrow"/>
          <w:b/>
          <w:color w:val="00B050"/>
        </w:rPr>
        <w:t>Управление на риска</w:t>
      </w:r>
      <w:r w:rsidRPr="007702B7">
        <w:rPr>
          <w:rFonts w:ascii="Arial Narrow" w:hAnsi="Arial Narrow"/>
          <w:b/>
          <w:color w:val="00B050"/>
        </w:rPr>
        <w:t>:</w:t>
      </w:r>
      <w:r w:rsidRPr="00AE7068">
        <w:rPr>
          <w:rFonts w:asciiTheme="minorHAnsi" w:hAnsiTheme="minorHAnsi"/>
        </w:rPr>
        <w:t xml:space="preserve"> </w:t>
      </w:r>
      <w:r w:rsidR="00901107" w:rsidRPr="007702B7">
        <w:rPr>
          <w:rFonts w:ascii="Arial Narrow" w:hAnsi="Arial Narrow"/>
          <w:b/>
          <w:color w:val="595959" w:themeColor="text1" w:themeTint="A6"/>
          <w:sz w:val="22"/>
          <w:szCs w:val="22"/>
        </w:rPr>
        <w:t>Последствията</w:t>
      </w:r>
      <w:r w:rsidRPr="007702B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</w:t>
      </w:r>
      <w:r w:rsidR="00901107" w:rsidRPr="007702B7">
        <w:rPr>
          <w:rFonts w:ascii="Arial Narrow" w:hAnsi="Arial Narrow"/>
          <w:b/>
          <w:color w:val="595959" w:themeColor="text1" w:themeTint="A6"/>
          <w:sz w:val="22"/>
          <w:szCs w:val="22"/>
        </w:rPr>
        <w:t>от</w:t>
      </w:r>
      <w:r w:rsidRPr="007702B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климатичните промени, каквито са честите и екстремни наводнения</w:t>
      </w:r>
      <w:r w:rsidR="00A76600" w:rsidRPr="007702B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, </w:t>
      </w:r>
      <w:r w:rsidR="00015E35" w:rsidRPr="007702B7">
        <w:rPr>
          <w:rFonts w:ascii="Arial Narrow" w:hAnsi="Arial Narrow"/>
          <w:b/>
          <w:color w:val="595959" w:themeColor="text1" w:themeTint="A6"/>
          <w:sz w:val="22"/>
          <w:szCs w:val="22"/>
        </w:rPr>
        <w:t>биха могли</w:t>
      </w:r>
      <w:r w:rsidR="00A76600" w:rsidRPr="007702B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също да бъдат </w:t>
      </w:r>
      <w:r w:rsidR="00015E35" w:rsidRPr="007702B7">
        <w:rPr>
          <w:rFonts w:ascii="Arial Narrow" w:hAnsi="Arial Narrow"/>
          <w:b/>
          <w:color w:val="595959" w:themeColor="text1" w:themeTint="A6"/>
          <w:sz w:val="22"/>
          <w:szCs w:val="22"/>
        </w:rPr>
        <w:t>смекчени</w:t>
      </w:r>
      <w:r w:rsidR="00A76600" w:rsidRPr="007702B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чрез редица </w:t>
      </w:r>
      <w:r w:rsidR="007702B7" w:rsidRPr="007702B7">
        <w:rPr>
          <w:rFonts w:ascii="Arial Narrow" w:hAnsi="Arial Narrow"/>
          <w:b/>
          <w:color w:val="595959" w:themeColor="text1" w:themeTint="A6"/>
          <w:sz w:val="22"/>
          <w:szCs w:val="22"/>
        </w:rPr>
        <w:t>решения</w:t>
      </w:r>
      <w:r w:rsidR="00A76600" w:rsidRPr="007702B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, като залесяване на крайречни буферни зони или възстановяване на връзките между реките и </w:t>
      </w:r>
      <w:proofErr w:type="spellStart"/>
      <w:r w:rsidR="00A76600" w:rsidRPr="007702B7">
        <w:rPr>
          <w:rFonts w:ascii="Arial Narrow" w:hAnsi="Arial Narrow"/>
          <w:b/>
          <w:color w:val="595959" w:themeColor="text1" w:themeTint="A6"/>
          <w:sz w:val="22"/>
          <w:szCs w:val="22"/>
        </w:rPr>
        <w:t>залив</w:t>
      </w:r>
      <w:r w:rsidR="00015E35" w:rsidRPr="007702B7">
        <w:rPr>
          <w:rFonts w:ascii="Arial Narrow" w:hAnsi="Arial Narrow"/>
          <w:b/>
          <w:color w:val="595959" w:themeColor="text1" w:themeTint="A6"/>
          <w:sz w:val="22"/>
          <w:szCs w:val="22"/>
        </w:rPr>
        <w:t>аем</w:t>
      </w:r>
      <w:r w:rsidR="00A76600" w:rsidRPr="007702B7">
        <w:rPr>
          <w:rFonts w:ascii="Arial Narrow" w:hAnsi="Arial Narrow"/>
          <w:b/>
          <w:color w:val="595959" w:themeColor="text1" w:themeTint="A6"/>
          <w:sz w:val="22"/>
          <w:szCs w:val="22"/>
        </w:rPr>
        <w:t>ите</w:t>
      </w:r>
      <w:proofErr w:type="spellEnd"/>
      <w:r w:rsidR="00A76600" w:rsidRPr="007702B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</w:t>
      </w:r>
      <w:r w:rsidR="00015E35" w:rsidRPr="007702B7">
        <w:rPr>
          <w:rFonts w:ascii="Arial Narrow" w:hAnsi="Arial Narrow"/>
          <w:b/>
          <w:color w:val="595959" w:themeColor="text1" w:themeTint="A6"/>
          <w:sz w:val="22"/>
          <w:szCs w:val="22"/>
        </w:rPr>
        <w:t>земи</w:t>
      </w:r>
      <w:r w:rsidRPr="007702B7">
        <w:rPr>
          <w:rFonts w:ascii="Arial Narrow" w:hAnsi="Arial Narrow"/>
          <w:b/>
          <w:color w:val="595959" w:themeColor="text1" w:themeTint="A6"/>
          <w:sz w:val="22"/>
          <w:szCs w:val="22"/>
        </w:rPr>
        <w:t>.</w:t>
      </w:r>
    </w:p>
    <w:p w14:paraId="5F1B40D2" w14:textId="4FD6ACAD" w:rsidR="00A76600" w:rsidRPr="007702B7" w:rsidRDefault="00A76600" w:rsidP="004D36DB">
      <w:pPr>
        <w:spacing w:before="120" w:after="120"/>
        <w:jc w:val="both"/>
        <w:rPr>
          <w:rFonts w:ascii="Arial Narrow" w:hAnsi="Arial Narrow"/>
          <w:b/>
          <w:color w:val="595959" w:themeColor="text1" w:themeTint="A6"/>
        </w:rPr>
      </w:pPr>
      <w:r w:rsidRPr="007702B7">
        <w:rPr>
          <w:rFonts w:ascii="Arial Narrow" w:hAnsi="Arial Narrow"/>
          <w:b/>
          <w:color w:val="595959" w:themeColor="text1" w:themeTint="A6"/>
        </w:rPr>
        <w:t xml:space="preserve">Прилагането на определени </w:t>
      </w:r>
      <w:proofErr w:type="spellStart"/>
      <w:r w:rsidR="000F2657">
        <w:rPr>
          <w:rFonts w:ascii="Arial Narrow" w:hAnsi="Arial Narrow"/>
          <w:b/>
          <w:color w:val="595959" w:themeColor="text1" w:themeTint="A6"/>
        </w:rPr>
        <w:t>природосъобразни</w:t>
      </w:r>
      <w:proofErr w:type="spellEnd"/>
      <w:r w:rsidR="000F2657">
        <w:rPr>
          <w:rFonts w:ascii="Arial Narrow" w:hAnsi="Arial Narrow"/>
          <w:b/>
          <w:color w:val="595959" w:themeColor="text1" w:themeTint="A6"/>
        </w:rPr>
        <w:t xml:space="preserve"> решения </w:t>
      </w:r>
      <w:r w:rsidRPr="007702B7">
        <w:rPr>
          <w:rFonts w:ascii="Arial Narrow" w:hAnsi="Arial Narrow"/>
          <w:b/>
          <w:color w:val="595959" w:themeColor="text1" w:themeTint="A6"/>
        </w:rPr>
        <w:t>създава т</w:t>
      </w:r>
      <w:r w:rsidR="000F2657">
        <w:rPr>
          <w:rFonts w:ascii="Arial Narrow" w:hAnsi="Arial Narrow"/>
          <w:b/>
          <w:color w:val="595959" w:themeColor="text1" w:themeTint="A6"/>
        </w:rPr>
        <w:t>.нар. „</w:t>
      </w:r>
      <w:r w:rsidRPr="007702B7">
        <w:rPr>
          <w:rFonts w:ascii="Arial Narrow" w:hAnsi="Arial Narrow"/>
          <w:b/>
          <w:color w:val="595959" w:themeColor="text1" w:themeTint="A6"/>
        </w:rPr>
        <w:t xml:space="preserve">зелена инфраструктура“: естествени или </w:t>
      </w:r>
      <w:proofErr w:type="spellStart"/>
      <w:r w:rsidRPr="007702B7">
        <w:rPr>
          <w:rFonts w:ascii="Arial Narrow" w:hAnsi="Arial Narrow"/>
          <w:b/>
          <w:color w:val="595959" w:themeColor="text1" w:themeTint="A6"/>
        </w:rPr>
        <w:t>полу-естествени</w:t>
      </w:r>
      <w:proofErr w:type="spellEnd"/>
      <w:r w:rsidRPr="007702B7">
        <w:rPr>
          <w:rFonts w:ascii="Arial Narrow" w:hAnsi="Arial Narrow"/>
          <w:b/>
          <w:color w:val="595959" w:themeColor="text1" w:themeTint="A6"/>
        </w:rPr>
        <w:t xml:space="preserve"> </w:t>
      </w:r>
      <w:r w:rsidR="00E17C1A" w:rsidRPr="007702B7">
        <w:rPr>
          <w:rFonts w:ascii="Arial Narrow" w:hAnsi="Arial Narrow"/>
          <w:b/>
          <w:color w:val="595959" w:themeColor="text1" w:themeTint="A6"/>
        </w:rPr>
        <w:t xml:space="preserve">системи, които да предоставят еквивалентни или подобни ползи </w:t>
      </w:r>
      <w:r w:rsidR="008E1B5B" w:rsidRPr="007702B7">
        <w:rPr>
          <w:rFonts w:ascii="Arial Narrow" w:hAnsi="Arial Narrow"/>
          <w:b/>
          <w:color w:val="595959" w:themeColor="text1" w:themeTint="A6"/>
        </w:rPr>
        <w:t>н</w:t>
      </w:r>
      <w:r w:rsidR="00E17C1A" w:rsidRPr="007702B7">
        <w:rPr>
          <w:rFonts w:ascii="Arial Narrow" w:hAnsi="Arial Narrow"/>
          <w:b/>
          <w:color w:val="595959" w:themeColor="text1" w:themeTint="A6"/>
        </w:rPr>
        <w:t>а конвенционалната "сива инфраструктура", изградена от хора</w:t>
      </w:r>
      <w:r w:rsidR="00B04199">
        <w:rPr>
          <w:rFonts w:ascii="Arial Narrow" w:hAnsi="Arial Narrow"/>
          <w:b/>
          <w:color w:val="595959" w:themeColor="text1" w:themeTint="A6"/>
        </w:rPr>
        <w:t>та</w:t>
      </w:r>
      <w:r w:rsidRPr="007702B7">
        <w:rPr>
          <w:rFonts w:ascii="Arial Narrow" w:hAnsi="Arial Narrow"/>
          <w:b/>
          <w:color w:val="595959" w:themeColor="text1" w:themeTint="A6"/>
        </w:rPr>
        <w:t>.</w:t>
      </w:r>
    </w:p>
    <w:p w14:paraId="19B4B6CD" w14:textId="10173F3A" w:rsidR="00CD4391" w:rsidRPr="00B04199" w:rsidRDefault="00B04199" w:rsidP="004D36DB">
      <w:pPr>
        <w:spacing w:after="240"/>
        <w:jc w:val="both"/>
        <w:rPr>
          <w:rFonts w:ascii="Arial Narrow" w:hAnsi="Arial Narrow"/>
          <w:b/>
          <w:color w:val="595959" w:themeColor="text1" w:themeTint="A6"/>
        </w:rPr>
      </w:pPr>
      <w:r>
        <w:rPr>
          <w:rFonts w:ascii="Arial Narrow" w:hAnsi="Arial Narrow"/>
          <w:b/>
          <w:color w:val="595959" w:themeColor="text1" w:themeTint="A6"/>
        </w:rPr>
        <w:t xml:space="preserve">Тези решения </w:t>
      </w:r>
      <w:r w:rsidR="008E1B5B" w:rsidRPr="00B04199">
        <w:rPr>
          <w:rFonts w:ascii="Arial Narrow" w:hAnsi="Arial Narrow"/>
          <w:b/>
          <w:color w:val="595959" w:themeColor="text1" w:themeTint="A6"/>
        </w:rPr>
        <w:t>често предоставят и допълнителни ползи</w:t>
      </w:r>
      <w:r w:rsidR="000D61DF" w:rsidRPr="00B04199">
        <w:rPr>
          <w:rFonts w:ascii="Arial Narrow" w:hAnsi="Arial Narrow"/>
          <w:b/>
          <w:color w:val="595959" w:themeColor="text1" w:themeTint="A6"/>
        </w:rPr>
        <w:t>,</w:t>
      </w:r>
      <w:r w:rsidR="000D61DF" w:rsidRPr="00B04199">
        <w:rPr>
          <w:b/>
          <w:color w:val="595959" w:themeColor="text1" w:themeTint="A6"/>
        </w:rPr>
        <w:t xml:space="preserve"> </w:t>
      </w:r>
      <w:r w:rsidR="000D61DF" w:rsidRPr="00B04199">
        <w:rPr>
          <w:rFonts w:ascii="Arial Narrow" w:hAnsi="Arial Narrow"/>
          <w:b/>
          <w:color w:val="595959" w:themeColor="text1" w:themeTint="A6"/>
        </w:rPr>
        <w:t xml:space="preserve">извън тези, които произтичат от </w:t>
      </w:r>
      <w:r w:rsidR="006401B8">
        <w:rPr>
          <w:rFonts w:ascii="Arial Narrow" w:hAnsi="Arial Narrow"/>
          <w:b/>
          <w:color w:val="595959" w:themeColor="text1" w:themeTint="A6"/>
        </w:rPr>
        <w:t>водоснабдителните услуги</w:t>
      </w:r>
      <w:r w:rsidR="00A76600" w:rsidRPr="00B04199">
        <w:rPr>
          <w:rFonts w:ascii="Arial Narrow" w:hAnsi="Arial Narrow"/>
          <w:b/>
          <w:color w:val="595959" w:themeColor="text1" w:themeTint="A6"/>
        </w:rPr>
        <w:t xml:space="preserve">. </w:t>
      </w:r>
      <w:r w:rsidR="008E1B5B" w:rsidRPr="00B04199">
        <w:rPr>
          <w:rFonts w:ascii="Arial Narrow" w:hAnsi="Arial Narrow"/>
          <w:b/>
          <w:color w:val="595959" w:themeColor="text1" w:themeTint="A6"/>
        </w:rPr>
        <w:t xml:space="preserve">Например, </w:t>
      </w:r>
      <w:r w:rsidR="006401B8">
        <w:rPr>
          <w:rFonts w:ascii="Arial Narrow" w:hAnsi="Arial Narrow"/>
          <w:b/>
          <w:color w:val="595959" w:themeColor="text1" w:themeTint="A6"/>
        </w:rPr>
        <w:t>използваните за пречистване на отпадъчни води влажни зони</w:t>
      </w:r>
      <w:r w:rsidR="008E1B5B" w:rsidRPr="00B04199">
        <w:rPr>
          <w:rFonts w:ascii="Arial Narrow" w:hAnsi="Arial Narrow"/>
          <w:b/>
          <w:color w:val="595959" w:themeColor="text1" w:themeTint="A6"/>
        </w:rPr>
        <w:t xml:space="preserve"> могат да </w:t>
      </w:r>
      <w:r w:rsidR="006401B8">
        <w:rPr>
          <w:rFonts w:ascii="Arial Narrow" w:hAnsi="Arial Narrow"/>
          <w:b/>
          <w:color w:val="595959" w:themeColor="text1" w:themeTint="A6"/>
        </w:rPr>
        <w:t>бъдат източник на</w:t>
      </w:r>
      <w:r w:rsidR="008E1B5B" w:rsidRPr="00B04199">
        <w:rPr>
          <w:rFonts w:ascii="Arial Narrow" w:hAnsi="Arial Narrow"/>
          <w:b/>
          <w:color w:val="595959" w:themeColor="text1" w:themeTint="A6"/>
        </w:rPr>
        <w:t xml:space="preserve"> биомаса  за производство на електроенергия, да </w:t>
      </w:r>
      <w:r w:rsidR="006401B8">
        <w:rPr>
          <w:rFonts w:ascii="Arial Narrow" w:hAnsi="Arial Narrow"/>
          <w:b/>
          <w:color w:val="595959" w:themeColor="text1" w:themeTint="A6"/>
        </w:rPr>
        <w:t>подобрят</w:t>
      </w:r>
      <w:r w:rsidR="00ED255C" w:rsidRPr="00B04199">
        <w:rPr>
          <w:rFonts w:ascii="Arial Narrow" w:hAnsi="Arial Narrow"/>
          <w:b/>
          <w:color w:val="595959" w:themeColor="text1" w:themeTint="A6"/>
        </w:rPr>
        <w:t xml:space="preserve"> </w:t>
      </w:r>
      <w:r w:rsidR="008E1B5B" w:rsidRPr="00B04199">
        <w:rPr>
          <w:rFonts w:ascii="Arial Narrow" w:hAnsi="Arial Narrow"/>
          <w:b/>
          <w:color w:val="595959" w:themeColor="text1" w:themeTint="A6"/>
        </w:rPr>
        <w:t>биологичното разнообразие</w:t>
      </w:r>
      <w:r w:rsidR="00C7415E" w:rsidRPr="00B04199">
        <w:rPr>
          <w:rFonts w:ascii="Arial Narrow" w:hAnsi="Arial Narrow"/>
          <w:b/>
          <w:color w:val="595959" w:themeColor="text1" w:themeTint="A6"/>
        </w:rPr>
        <w:t xml:space="preserve"> или да се използват за места за отдих</w:t>
      </w:r>
      <w:r w:rsidR="00901107" w:rsidRPr="00B04199">
        <w:rPr>
          <w:rFonts w:ascii="Arial Narrow" w:hAnsi="Arial Narrow"/>
          <w:b/>
          <w:color w:val="595959" w:themeColor="text1" w:themeTint="A6"/>
        </w:rPr>
        <w:t>, създавайки</w:t>
      </w:r>
      <w:r w:rsidR="00C7415E" w:rsidRPr="00B04199">
        <w:rPr>
          <w:rFonts w:ascii="Arial Narrow" w:hAnsi="Arial Narrow"/>
          <w:b/>
          <w:color w:val="595959" w:themeColor="text1" w:themeTint="A6"/>
        </w:rPr>
        <w:t xml:space="preserve"> и свързаната с тях </w:t>
      </w:r>
      <w:r w:rsidR="00901107" w:rsidRPr="00B04199">
        <w:rPr>
          <w:rFonts w:ascii="Arial Narrow" w:hAnsi="Arial Narrow"/>
          <w:b/>
          <w:color w:val="595959" w:themeColor="text1" w:themeTint="A6"/>
        </w:rPr>
        <w:t xml:space="preserve">трудова </w:t>
      </w:r>
      <w:r w:rsidR="00C7415E" w:rsidRPr="00B04199">
        <w:rPr>
          <w:rFonts w:ascii="Arial Narrow" w:hAnsi="Arial Narrow"/>
          <w:b/>
          <w:color w:val="595959" w:themeColor="text1" w:themeTint="A6"/>
        </w:rPr>
        <w:t>заетост</w:t>
      </w:r>
      <w:r w:rsidR="00A76600" w:rsidRPr="00B04199">
        <w:rPr>
          <w:rFonts w:ascii="Arial Narrow" w:hAnsi="Arial Narrow"/>
          <w:b/>
          <w:color w:val="595959" w:themeColor="text1" w:themeTint="A6"/>
        </w:rPr>
        <w:t>.</w:t>
      </w:r>
      <w:r w:rsidR="00A27E46" w:rsidRPr="00B04199">
        <w:rPr>
          <w:rFonts w:ascii="Arial Narrow" w:hAnsi="Arial Narrow"/>
          <w:b/>
          <w:color w:val="595959" w:themeColor="text1" w:themeTint="A6"/>
        </w:rPr>
        <w:t xml:space="preserve"> </w:t>
      </w:r>
    </w:p>
    <w:p w14:paraId="2D84F587" w14:textId="44D59171" w:rsidR="008235F3" w:rsidRDefault="00A27E46" w:rsidP="008235F3">
      <w:pPr>
        <w:pStyle w:val="Default"/>
        <w:jc w:val="both"/>
        <w:rPr>
          <w:rFonts w:asciiTheme="minorHAnsi" w:hAnsiTheme="minorHAnsi"/>
        </w:rPr>
        <w:sectPr w:rsidR="008235F3" w:rsidSect="00A75B49">
          <w:type w:val="continuous"/>
          <w:pgSz w:w="11906" w:h="16838"/>
          <w:pgMar w:top="1417" w:right="1133" w:bottom="1417" w:left="1134" w:header="708" w:footer="708" w:gutter="0"/>
          <w:cols w:num="2" w:sep="1" w:space="567"/>
          <w:docGrid w:linePitch="360"/>
        </w:sectPr>
      </w:pPr>
      <w:r>
        <w:rPr>
          <w:rFonts w:asciiTheme="minorHAnsi" w:hAnsiTheme="minorHAnsi"/>
          <w:noProof/>
          <w:lang w:eastAsia="bg-BG"/>
        </w:rPr>
        <w:drawing>
          <wp:inline distT="0" distB="0" distL="0" distR="0" wp14:anchorId="53E066F8" wp14:editId="757F9334">
            <wp:extent cx="2881513" cy="373444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022" cy="376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8709C" w14:textId="0E07F31F" w:rsidR="008A2F89" w:rsidRPr="007C4BF9" w:rsidRDefault="00C2037D" w:rsidP="0047507C">
      <w:pPr>
        <w:shd w:val="clear" w:color="auto" w:fill="943634" w:themeFill="accent2" w:themeFillShade="BF"/>
        <w:jc w:val="both"/>
        <w:rPr>
          <w:b/>
          <w:color w:val="FFFFFF" w:themeColor="background1"/>
        </w:rPr>
      </w:pPr>
      <w:r w:rsidRPr="007C4BF9">
        <w:rPr>
          <w:b/>
          <w:color w:val="FFFFFF" w:themeColor="background1"/>
        </w:rPr>
        <w:lastRenderedPageBreak/>
        <w:t>КАК</w:t>
      </w:r>
      <w:r w:rsidR="000D61DF">
        <w:rPr>
          <w:b/>
          <w:color w:val="FFFFFF" w:themeColor="background1"/>
        </w:rPr>
        <w:t>ВО ОЗНАЧАВАТ</w:t>
      </w:r>
      <w:r w:rsidRPr="007C4BF9">
        <w:rPr>
          <w:b/>
          <w:color w:val="FFFFFF" w:themeColor="background1"/>
        </w:rPr>
        <w:t xml:space="preserve"> „ЗЕЛЕНАТА“ И „СИВАТА</w:t>
      </w:r>
      <w:r w:rsidR="00901107" w:rsidRPr="007C4BF9">
        <w:rPr>
          <w:b/>
          <w:color w:val="FFFFFF" w:themeColor="background1"/>
        </w:rPr>
        <w:t>“</w:t>
      </w:r>
      <w:r w:rsidRPr="007C4BF9">
        <w:rPr>
          <w:b/>
          <w:color w:val="FFFFFF" w:themeColor="background1"/>
        </w:rPr>
        <w:t xml:space="preserve"> ИНФРАСТРУКТУРА ЗА ВОДНИЯ ЦИКЪЛ</w:t>
      </w:r>
      <w:r w:rsidR="000D61DF">
        <w:rPr>
          <w:b/>
          <w:color w:val="FFFFFF" w:themeColor="background1"/>
        </w:rPr>
        <w:t>?</w:t>
      </w:r>
    </w:p>
    <w:p w14:paraId="3C74F3E1" w14:textId="76B2C2EF" w:rsidR="00C2037D" w:rsidRPr="00110082" w:rsidRDefault="003302B1" w:rsidP="004D36DB">
      <w:pPr>
        <w:pStyle w:val="Default"/>
        <w:numPr>
          <w:ilvl w:val="0"/>
          <w:numId w:val="4"/>
        </w:numPr>
        <w:tabs>
          <w:tab w:val="left" w:pos="284"/>
        </w:tabs>
        <w:spacing w:before="240" w:after="120" w:line="276" w:lineRule="auto"/>
        <w:ind w:left="0" w:firstLine="0"/>
        <w:jc w:val="both"/>
        <w:rPr>
          <w:rFonts w:ascii="Arial Narrow" w:hAnsi="Arial Narrow"/>
          <w:b/>
          <w:color w:val="595959" w:themeColor="text1" w:themeTint="A6"/>
          <w:sz w:val="22"/>
          <w:szCs w:val="22"/>
        </w:rPr>
      </w:pPr>
      <w:r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В началото на водния цикъл водите </w:t>
      </w:r>
      <w:r w:rsidR="00EC0366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идват от извори или падат като дъжд</w:t>
      </w:r>
      <w:r w:rsidR="008471B5">
        <w:rPr>
          <w:rFonts w:ascii="Arial Narrow" w:hAnsi="Arial Narrow"/>
          <w:b/>
          <w:color w:val="595959" w:themeColor="text1" w:themeTint="A6"/>
          <w:sz w:val="22"/>
          <w:szCs w:val="22"/>
        </w:rPr>
        <w:t>.</w:t>
      </w:r>
      <w:r w:rsidR="00EC0366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</w:t>
      </w:r>
      <w:r w:rsidR="008471B5">
        <w:rPr>
          <w:rFonts w:ascii="Arial Narrow" w:hAnsi="Arial Narrow"/>
          <w:b/>
          <w:color w:val="595959" w:themeColor="text1" w:themeTint="A6"/>
          <w:sz w:val="22"/>
          <w:szCs w:val="22"/>
        </w:rPr>
        <w:t>О</w:t>
      </w:r>
      <w:r w:rsidR="00EC0366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т</w:t>
      </w:r>
      <w:r w:rsidR="00E33B07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там водите преминават през девствени гори и обработваеми полета, които при добро стопанисване, осигуряват </w:t>
      </w:r>
      <w:r w:rsidR="00601884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почви с добро качество</w:t>
      </w:r>
      <w:r w:rsidR="00A829D7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, в които водата да се складира и просмуква</w:t>
      </w:r>
      <w:r w:rsidR="00C2037D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.</w:t>
      </w:r>
    </w:p>
    <w:p w14:paraId="6DBCC518" w14:textId="2BBB492E" w:rsidR="00C2037D" w:rsidRPr="00110082" w:rsidRDefault="00A829D7" w:rsidP="004D36DB">
      <w:pPr>
        <w:pStyle w:val="Default"/>
        <w:numPr>
          <w:ilvl w:val="0"/>
          <w:numId w:val="4"/>
        </w:numPr>
        <w:tabs>
          <w:tab w:val="left" w:pos="284"/>
        </w:tabs>
        <w:spacing w:after="120" w:line="276" w:lineRule="auto"/>
        <w:ind w:left="0" w:firstLine="0"/>
        <w:jc w:val="both"/>
        <w:rPr>
          <w:rFonts w:ascii="Arial Narrow" w:hAnsi="Arial Narrow"/>
          <w:b/>
          <w:color w:val="595959" w:themeColor="text1" w:themeTint="A6"/>
          <w:sz w:val="22"/>
          <w:szCs w:val="22"/>
        </w:rPr>
      </w:pPr>
      <w:r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Създадените</w:t>
      </w:r>
      <w:r w:rsidR="00601884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резервоари и язовири събират водите, за да бъдат използвани за напояване на прилежащите терени, за електропроизводство</w:t>
      </w:r>
      <w:r w:rsidR="00DA40D4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и</w:t>
      </w:r>
      <w:r w:rsidR="00CB2D82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ли</w:t>
      </w:r>
      <w:r w:rsidR="00DA40D4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за регулиране на речни</w:t>
      </w:r>
      <w:r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я</w:t>
      </w:r>
      <w:r w:rsidR="00DA40D4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</w:t>
      </w:r>
      <w:r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отток</w:t>
      </w:r>
      <w:r w:rsidR="00C2037D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.</w:t>
      </w:r>
    </w:p>
    <w:p w14:paraId="7DE2190F" w14:textId="7422DACC" w:rsidR="00C2037D" w:rsidRPr="00110082" w:rsidRDefault="00A829D7" w:rsidP="004D36DB">
      <w:pPr>
        <w:pStyle w:val="Default"/>
        <w:numPr>
          <w:ilvl w:val="0"/>
          <w:numId w:val="4"/>
        </w:numPr>
        <w:tabs>
          <w:tab w:val="left" w:pos="284"/>
        </w:tabs>
        <w:spacing w:after="120" w:line="276" w:lineRule="auto"/>
        <w:ind w:left="0" w:firstLine="0"/>
        <w:jc w:val="both"/>
        <w:rPr>
          <w:rFonts w:ascii="Arial Narrow" w:hAnsi="Arial Narrow"/>
          <w:b/>
          <w:color w:val="595959" w:themeColor="text1" w:themeTint="A6"/>
          <w:sz w:val="22"/>
          <w:szCs w:val="22"/>
        </w:rPr>
      </w:pPr>
      <w:r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Защитените влажни зони под</w:t>
      </w:r>
      <w:r w:rsidR="00DA40D4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помагат филтрирането и пречистването на водите и под</w:t>
      </w:r>
      <w:r w:rsidR="00E61FED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държ</w:t>
      </w:r>
      <w:r w:rsidR="00DA40D4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ане</w:t>
      </w:r>
      <w:r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то</w:t>
      </w:r>
      <w:r w:rsidR="00DA40D4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на биоразнообразието</w:t>
      </w:r>
      <w:r w:rsidR="00E61FED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, а </w:t>
      </w:r>
      <w:r w:rsidR="0085172F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съхранената</w:t>
      </w:r>
      <w:r w:rsidR="00E61FED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</w:t>
      </w:r>
      <w:r w:rsidR="00E8766A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в тях </w:t>
      </w:r>
      <w:r w:rsidR="00E61FED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вода </w:t>
      </w:r>
      <w:r w:rsidR="0085172F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би могла</w:t>
      </w:r>
      <w:r w:rsidR="00E61FED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да </w:t>
      </w:r>
      <w:r w:rsidR="0085172F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подхранва</w:t>
      </w:r>
      <w:r w:rsidR="00E61FED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подземните водни тела и да </w:t>
      </w:r>
      <w:r w:rsidR="00E8766A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смекчи ефекта </w:t>
      </w:r>
      <w:r w:rsidR="00C565D1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от </w:t>
      </w:r>
      <w:r w:rsidR="00E8766A">
        <w:rPr>
          <w:rFonts w:ascii="Arial Narrow" w:hAnsi="Arial Narrow"/>
          <w:b/>
          <w:color w:val="595959" w:themeColor="text1" w:themeTint="A6"/>
          <w:sz w:val="22"/>
          <w:szCs w:val="22"/>
        </w:rPr>
        <w:t>наводнения</w:t>
      </w:r>
      <w:r w:rsidR="00011C88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по течението</w:t>
      </w:r>
      <w:r w:rsidR="00E8766A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на реката</w:t>
      </w:r>
      <w:r w:rsidR="00C2037D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.</w:t>
      </w:r>
    </w:p>
    <w:p w14:paraId="65E851A7" w14:textId="358C2730" w:rsidR="00C2037D" w:rsidRPr="00110082" w:rsidRDefault="00011C88" w:rsidP="004D36DB">
      <w:pPr>
        <w:pStyle w:val="Default"/>
        <w:numPr>
          <w:ilvl w:val="0"/>
          <w:numId w:val="4"/>
        </w:numPr>
        <w:tabs>
          <w:tab w:val="left" w:pos="284"/>
        </w:tabs>
        <w:spacing w:after="120" w:line="276" w:lineRule="auto"/>
        <w:ind w:left="0" w:firstLine="0"/>
        <w:jc w:val="both"/>
        <w:rPr>
          <w:rFonts w:ascii="Arial Narrow" w:hAnsi="Arial Narrow"/>
          <w:b/>
          <w:color w:val="595959" w:themeColor="text1" w:themeTint="A6"/>
          <w:sz w:val="22"/>
          <w:szCs w:val="22"/>
        </w:rPr>
      </w:pPr>
      <w:r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Пречиствателните станции за питейни и отпадъчни води осигуряват годни за употреба води </w:t>
      </w:r>
      <w:r w:rsidR="00486FA9">
        <w:rPr>
          <w:rFonts w:ascii="Arial Narrow" w:hAnsi="Arial Narrow"/>
          <w:b/>
          <w:color w:val="595959" w:themeColor="text1" w:themeTint="A6"/>
          <w:sz w:val="22"/>
          <w:szCs w:val="22"/>
        </w:rPr>
        <w:t>във</w:t>
      </w:r>
      <w:r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водоснабдителните мрежи</w:t>
      </w:r>
      <w:r w:rsidR="00C2037D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.</w:t>
      </w:r>
    </w:p>
    <w:p w14:paraId="1C916197" w14:textId="1D6A6CD6" w:rsidR="00C2037D" w:rsidRDefault="007E4D7C" w:rsidP="004D36DB">
      <w:pPr>
        <w:pStyle w:val="Default"/>
        <w:numPr>
          <w:ilvl w:val="0"/>
          <w:numId w:val="4"/>
        </w:numPr>
        <w:tabs>
          <w:tab w:val="left" w:pos="284"/>
        </w:tabs>
        <w:spacing w:after="240" w:line="276" w:lineRule="auto"/>
        <w:ind w:left="0" w:firstLine="0"/>
        <w:jc w:val="both"/>
        <w:rPr>
          <w:rFonts w:ascii="Arial Narrow" w:hAnsi="Arial Narrow"/>
          <w:b/>
          <w:color w:val="595959" w:themeColor="text1" w:themeTint="A6"/>
          <w:sz w:val="22"/>
          <w:szCs w:val="22"/>
        </w:rPr>
      </w:pPr>
      <w:r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Дигите и контролираното използване</w:t>
      </w:r>
      <w:r w:rsidR="008471B5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на</w:t>
      </w:r>
      <w:r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</w:t>
      </w:r>
      <w:r w:rsidR="000E666D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естествените </w:t>
      </w:r>
      <w:proofErr w:type="spellStart"/>
      <w:r w:rsidR="000E666D">
        <w:rPr>
          <w:rFonts w:ascii="Arial Narrow" w:hAnsi="Arial Narrow"/>
          <w:b/>
          <w:color w:val="595959" w:themeColor="text1" w:themeTint="A6"/>
          <w:sz w:val="22"/>
          <w:szCs w:val="22"/>
        </w:rPr>
        <w:t>разливни</w:t>
      </w:r>
      <w:proofErr w:type="spellEnd"/>
      <w:r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</w:t>
      </w:r>
      <w:r w:rsidR="0085172F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площи</w:t>
      </w:r>
      <w:r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могат да намалят риска от </w:t>
      </w:r>
      <w:r w:rsidR="000E666D">
        <w:rPr>
          <w:rFonts w:ascii="Arial Narrow" w:hAnsi="Arial Narrow"/>
          <w:b/>
          <w:color w:val="595959" w:themeColor="text1" w:themeTint="A6"/>
          <w:sz w:val="22"/>
          <w:szCs w:val="22"/>
        </w:rPr>
        <w:t>наводнения</w:t>
      </w:r>
      <w:r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, тъй като </w:t>
      </w:r>
      <w:r w:rsidR="00C565D1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така </w:t>
      </w:r>
      <w:r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водата се връща в началото на своя цикъл</w:t>
      </w:r>
      <w:r w:rsidR="00C2037D" w:rsidRPr="00110082">
        <w:rPr>
          <w:rFonts w:ascii="Arial Narrow" w:hAnsi="Arial Narrow"/>
          <w:b/>
          <w:color w:val="595959" w:themeColor="text1" w:themeTint="A6"/>
          <w:sz w:val="22"/>
          <w:szCs w:val="22"/>
        </w:rPr>
        <w:t>.</w:t>
      </w:r>
    </w:p>
    <w:p w14:paraId="40EB4A27" w14:textId="3704D5CA" w:rsidR="00A27E46" w:rsidRDefault="00A27E46" w:rsidP="00A27E46">
      <w:pPr>
        <w:pStyle w:val="Default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bg-BG"/>
        </w:rPr>
        <w:drawing>
          <wp:inline distT="0" distB="0" distL="0" distR="0" wp14:anchorId="11837318" wp14:editId="5586BFE1">
            <wp:extent cx="2889196" cy="3473183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197" cy="347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83CA4" w14:textId="6C7149D4" w:rsidR="006E2029" w:rsidRPr="007C4BF9" w:rsidRDefault="003903B4" w:rsidP="0047507C">
      <w:pPr>
        <w:shd w:val="clear" w:color="auto" w:fill="943634" w:themeFill="accent2" w:themeFillShade="BF"/>
        <w:jc w:val="both"/>
        <w:rPr>
          <w:b/>
          <w:color w:val="FFFFFF" w:themeColor="background1"/>
        </w:rPr>
      </w:pPr>
      <w:r w:rsidRPr="007C4BF9">
        <w:rPr>
          <w:b/>
          <w:color w:val="FFFFFF" w:themeColor="background1"/>
        </w:rPr>
        <w:lastRenderedPageBreak/>
        <w:t xml:space="preserve">ПРИРОДОСЪОБРАЗНИТЕ РЕШЕНИЯ И ЦЕЛИТЕ </w:t>
      </w:r>
      <w:r w:rsidR="008B3DA9">
        <w:rPr>
          <w:b/>
          <w:color w:val="FFFFFF" w:themeColor="background1"/>
        </w:rPr>
        <w:t>З</w:t>
      </w:r>
      <w:r w:rsidRPr="007C4BF9">
        <w:rPr>
          <w:b/>
          <w:color w:val="FFFFFF" w:themeColor="background1"/>
        </w:rPr>
        <w:t xml:space="preserve">А УСТОЙЧИВОТО РАЗВИТИЕ </w:t>
      </w:r>
    </w:p>
    <w:p w14:paraId="579B457B" w14:textId="16DDFC93" w:rsidR="00721364" w:rsidRPr="00C2074B" w:rsidRDefault="002E17C0" w:rsidP="004D36DB">
      <w:pPr>
        <w:spacing w:after="120"/>
        <w:jc w:val="both"/>
        <w:rPr>
          <w:rFonts w:ascii="Arial Narrow" w:hAnsi="Arial Narrow"/>
          <w:b/>
          <w:color w:val="595959" w:themeColor="text1" w:themeTint="A6"/>
        </w:rPr>
      </w:pPr>
      <w:proofErr w:type="spellStart"/>
      <w:r>
        <w:rPr>
          <w:rFonts w:ascii="Arial Narrow" w:hAnsi="Arial Narrow"/>
          <w:b/>
          <w:color w:val="595959" w:themeColor="text1" w:themeTint="A6"/>
        </w:rPr>
        <w:t>Природосъобразните</w:t>
      </w:r>
      <w:proofErr w:type="spellEnd"/>
      <w:r>
        <w:rPr>
          <w:rFonts w:ascii="Arial Narrow" w:hAnsi="Arial Narrow"/>
          <w:b/>
          <w:color w:val="595959" w:themeColor="text1" w:themeTint="A6"/>
        </w:rPr>
        <w:t xml:space="preserve"> решения</w:t>
      </w:r>
      <w:r w:rsidR="003903B4" w:rsidRPr="00C2074B">
        <w:rPr>
          <w:rFonts w:ascii="Arial Narrow" w:hAnsi="Arial Narrow"/>
          <w:b/>
          <w:color w:val="595959" w:themeColor="text1" w:themeTint="A6"/>
        </w:rPr>
        <w:t xml:space="preserve"> за управление на водоснабдяването </w:t>
      </w:r>
      <w:r w:rsidR="002A4896" w:rsidRPr="00C2074B">
        <w:rPr>
          <w:rFonts w:ascii="Arial Narrow" w:hAnsi="Arial Narrow"/>
          <w:b/>
          <w:color w:val="595959" w:themeColor="text1" w:themeTint="A6"/>
        </w:rPr>
        <w:t xml:space="preserve">и качеството на водите подпомагат </w:t>
      </w:r>
      <w:r w:rsidR="002747E8" w:rsidRPr="00C2074B">
        <w:rPr>
          <w:rFonts w:ascii="Arial Narrow" w:hAnsi="Arial Narrow"/>
          <w:b/>
          <w:color w:val="595959" w:themeColor="text1" w:themeTint="A6"/>
        </w:rPr>
        <w:t>изпълнението</w:t>
      </w:r>
      <w:r w:rsidR="002A4896" w:rsidRPr="00C2074B">
        <w:rPr>
          <w:rFonts w:ascii="Arial Narrow" w:hAnsi="Arial Narrow"/>
          <w:b/>
          <w:color w:val="595959" w:themeColor="text1" w:themeTint="A6"/>
        </w:rPr>
        <w:t xml:space="preserve"> на всички </w:t>
      </w:r>
      <w:r w:rsidR="002747E8" w:rsidRPr="00C2074B">
        <w:rPr>
          <w:rFonts w:ascii="Arial Narrow" w:hAnsi="Arial Narrow"/>
          <w:b/>
          <w:color w:val="595959" w:themeColor="text1" w:themeTint="A6"/>
        </w:rPr>
        <w:t>задачи</w:t>
      </w:r>
      <w:r w:rsidR="002A4896" w:rsidRPr="00C2074B">
        <w:rPr>
          <w:rFonts w:ascii="Arial Narrow" w:hAnsi="Arial Narrow"/>
          <w:b/>
          <w:color w:val="595959" w:themeColor="text1" w:themeTint="A6"/>
        </w:rPr>
        <w:t xml:space="preserve">, заложени </w:t>
      </w:r>
      <w:r w:rsidR="002747E8" w:rsidRPr="00C2074B">
        <w:rPr>
          <w:rFonts w:ascii="Arial Narrow" w:hAnsi="Arial Narrow"/>
          <w:b/>
          <w:color w:val="595959" w:themeColor="text1" w:themeTint="A6"/>
        </w:rPr>
        <w:t>в Цел</w:t>
      </w:r>
      <w:r w:rsidR="00721364" w:rsidRPr="00C2074B">
        <w:rPr>
          <w:rFonts w:ascii="Arial Narrow" w:hAnsi="Arial Narrow"/>
          <w:b/>
          <w:color w:val="595959" w:themeColor="text1" w:themeTint="A6"/>
        </w:rPr>
        <w:t xml:space="preserve"> 6</w:t>
      </w:r>
      <w:r w:rsidR="006A3FAD" w:rsidRPr="00C2074B">
        <w:rPr>
          <w:rFonts w:ascii="Arial Narrow" w:hAnsi="Arial Narrow"/>
          <w:b/>
          <w:color w:val="595959" w:themeColor="text1" w:themeTint="A6"/>
        </w:rPr>
        <w:t xml:space="preserve"> на Програмата за устойчиво развитие</w:t>
      </w:r>
      <w:r w:rsidR="00721364" w:rsidRPr="00C2074B">
        <w:rPr>
          <w:rFonts w:ascii="Arial Narrow" w:hAnsi="Arial Narrow"/>
          <w:b/>
          <w:color w:val="595959" w:themeColor="text1" w:themeTint="A6"/>
        </w:rPr>
        <w:t xml:space="preserve">: </w:t>
      </w:r>
      <w:r>
        <w:rPr>
          <w:rFonts w:ascii="Arial Narrow" w:hAnsi="Arial Narrow"/>
          <w:b/>
          <w:color w:val="595959" w:themeColor="text1" w:themeTint="A6"/>
        </w:rPr>
        <w:t>да се осигури достъпност,</w:t>
      </w:r>
      <w:r w:rsidR="008471B5">
        <w:rPr>
          <w:rFonts w:ascii="Arial Narrow" w:hAnsi="Arial Narrow"/>
          <w:b/>
          <w:color w:val="595959" w:themeColor="text1" w:themeTint="A6"/>
        </w:rPr>
        <w:t xml:space="preserve"> </w:t>
      </w:r>
      <w:r w:rsidR="004E04B1" w:rsidRPr="00C2074B">
        <w:rPr>
          <w:rFonts w:ascii="Arial Narrow" w:hAnsi="Arial Narrow"/>
          <w:b/>
          <w:color w:val="595959" w:themeColor="text1" w:themeTint="A6"/>
        </w:rPr>
        <w:t>устойчиво управление на водите, водоснабдяване и канализация за всички</w:t>
      </w:r>
      <w:r w:rsidR="00721364" w:rsidRPr="00C2074B">
        <w:rPr>
          <w:rFonts w:ascii="Arial Narrow" w:hAnsi="Arial Narrow"/>
          <w:b/>
          <w:color w:val="595959" w:themeColor="text1" w:themeTint="A6"/>
        </w:rPr>
        <w:t>.</w:t>
      </w:r>
    </w:p>
    <w:p w14:paraId="7AC55AB8" w14:textId="42498BE6" w:rsidR="00721364" w:rsidRPr="00C2074B" w:rsidRDefault="0013187D" w:rsidP="004D36DB">
      <w:pPr>
        <w:spacing w:after="120"/>
        <w:jc w:val="both"/>
        <w:rPr>
          <w:rFonts w:ascii="Arial Narrow" w:hAnsi="Arial Narrow"/>
          <w:b/>
          <w:color w:val="595959" w:themeColor="text1" w:themeTint="A6"/>
        </w:rPr>
      </w:pPr>
      <w:r>
        <w:rPr>
          <w:rFonts w:ascii="Arial Narrow" w:hAnsi="Arial Narrow"/>
          <w:b/>
          <w:color w:val="595959" w:themeColor="text1" w:themeTint="A6"/>
        </w:rPr>
        <w:t>Тези решения</w:t>
      </w:r>
      <w:r w:rsidR="009F6AA1" w:rsidRPr="00C2074B">
        <w:rPr>
          <w:rFonts w:ascii="Arial Narrow" w:hAnsi="Arial Narrow"/>
          <w:b/>
          <w:color w:val="595959" w:themeColor="text1" w:themeTint="A6"/>
        </w:rPr>
        <w:t xml:space="preserve"> могат да спомогнат за постигането и на други ключови </w:t>
      </w:r>
      <w:r w:rsidR="00F50958" w:rsidRPr="00C2074B">
        <w:rPr>
          <w:rFonts w:ascii="Arial Narrow" w:hAnsi="Arial Narrow"/>
          <w:b/>
          <w:color w:val="595959" w:themeColor="text1" w:themeTint="A6"/>
        </w:rPr>
        <w:t>цели за устойчиво развитие</w:t>
      </w:r>
      <w:r w:rsidR="00721364" w:rsidRPr="00C2074B">
        <w:rPr>
          <w:rFonts w:ascii="Arial Narrow" w:hAnsi="Arial Narrow"/>
          <w:b/>
          <w:color w:val="595959" w:themeColor="text1" w:themeTint="A6"/>
        </w:rPr>
        <w:t>:</w:t>
      </w:r>
    </w:p>
    <w:p w14:paraId="00363949" w14:textId="42ED50DF" w:rsidR="00721364" w:rsidRPr="0007143D" w:rsidRDefault="009F6AA1" w:rsidP="004D36DB">
      <w:pPr>
        <w:pStyle w:val="Default"/>
        <w:numPr>
          <w:ilvl w:val="0"/>
          <w:numId w:val="3"/>
        </w:numPr>
        <w:tabs>
          <w:tab w:val="left" w:pos="284"/>
        </w:tabs>
        <w:spacing w:after="120" w:line="276" w:lineRule="auto"/>
        <w:ind w:left="0" w:firstLine="0"/>
        <w:jc w:val="both"/>
        <w:rPr>
          <w:rFonts w:ascii="Arial Narrow" w:hAnsi="Arial Narrow"/>
          <w:color w:val="7F7F7F" w:themeColor="text1" w:themeTint="80"/>
          <w:sz w:val="22"/>
          <w:szCs w:val="22"/>
        </w:rPr>
      </w:pPr>
      <w:r w:rsidRPr="001E63B7">
        <w:rPr>
          <w:rFonts w:ascii="Arial Narrow" w:hAnsi="Arial Narrow"/>
          <w:b/>
          <w:color w:val="00B050"/>
          <w:sz w:val="22"/>
          <w:szCs w:val="22"/>
        </w:rPr>
        <w:t>Цел</w:t>
      </w:r>
      <w:r w:rsidR="00721364" w:rsidRPr="001E63B7">
        <w:rPr>
          <w:rFonts w:ascii="Arial Narrow" w:hAnsi="Arial Narrow"/>
          <w:b/>
          <w:color w:val="00B050"/>
          <w:sz w:val="22"/>
          <w:szCs w:val="22"/>
        </w:rPr>
        <w:t xml:space="preserve"> 1: </w:t>
      </w:r>
      <w:r w:rsidRPr="001E63B7">
        <w:rPr>
          <w:rFonts w:ascii="Arial Narrow" w:hAnsi="Arial Narrow"/>
          <w:b/>
          <w:color w:val="00B050"/>
          <w:sz w:val="22"/>
          <w:szCs w:val="22"/>
        </w:rPr>
        <w:t>Без бедност</w:t>
      </w:r>
      <w:r w:rsidR="00721364" w:rsidRPr="001E63B7">
        <w:rPr>
          <w:rFonts w:ascii="Arial Narrow" w:hAnsi="Arial Narrow"/>
          <w:b/>
          <w:color w:val="00B050"/>
          <w:sz w:val="22"/>
          <w:szCs w:val="22"/>
        </w:rPr>
        <w:t xml:space="preserve">, </w:t>
      </w:r>
      <w:r w:rsidRPr="001E63B7">
        <w:rPr>
          <w:rFonts w:ascii="Arial Narrow" w:hAnsi="Arial Narrow"/>
          <w:b/>
          <w:color w:val="00B050"/>
          <w:sz w:val="22"/>
          <w:szCs w:val="22"/>
        </w:rPr>
        <w:t>Цел</w:t>
      </w:r>
      <w:r w:rsidR="00721364" w:rsidRPr="001E63B7">
        <w:rPr>
          <w:rFonts w:ascii="Arial Narrow" w:hAnsi="Arial Narrow"/>
          <w:b/>
          <w:color w:val="00B050"/>
          <w:sz w:val="22"/>
          <w:szCs w:val="22"/>
        </w:rPr>
        <w:t xml:space="preserve"> 2: </w:t>
      </w:r>
      <w:r w:rsidRPr="001E63B7">
        <w:rPr>
          <w:rFonts w:ascii="Arial Narrow" w:hAnsi="Arial Narrow"/>
          <w:b/>
          <w:color w:val="00B050"/>
          <w:sz w:val="22"/>
          <w:szCs w:val="22"/>
        </w:rPr>
        <w:t>Без глад</w:t>
      </w:r>
      <w:r w:rsidR="00721364" w:rsidRPr="001E63B7">
        <w:rPr>
          <w:rFonts w:ascii="Arial Narrow" w:hAnsi="Arial Narrow"/>
          <w:b/>
          <w:color w:val="00B050"/>
          <w:sz w:val="22"/>
          <w:szCs w:val="22"/>
        </w:rPr>
        <w:t xml:space="preserve">, </w:t>
      </w:r>
      <w:r w:rsidRPr="001E63B7">
        <w:rPr>
          <w:rFonts w:ascii="Arial Narrow" w:hAnsi="Arial Narrow"/>
          <w:b/>
          <w:color w:val="00B050"/>
          <w:sz w:val="22"/>
          <w:szCs w:val="22"/>
        </w:rPr>
        <w:t>Цел</w:t>
      </w:r>
      <w:r w:rsidR="00721364" w:rsidRPr="001E63B7">
        <w:rPr>
          <w:rFonts w:ascii="Arial Narrow" w:hAnsi="Arial Narrow"/>
          <w:b/>
          <w:color w:val="00B050"/>
          <w:sz w:val="22"/>
          <w:szCs w:val="22"/>
        </w:rPr>
        <w:t xml:space="preserve"> 3: </w:t>
      </w:r>
      <w:r w:rsidR="001E63B7">
        <w:rPr>
          <w:rFonts w:ascii="Arial Narrow" w:hAnsi="Arial Narrow"/>
          <w:b/>
          <w:color w:val="00B050"/>
          <w:sz w:val="22"/>
          <w:szCs w:val="22"/>
        </w:rPr>
        <w:t>Добро з</w:t>
      </w:r>
      <w:r w:rsidRPr="001E63B7">
        <w:rPr>
          <w:rFonts w:ascii="Arial Narrow" w:hAnsi="Arial Narrow"/>
          <w:b/>
          <w:color w:val="00B050"/>
          <w:sz w:val="22"/>
          <w:szCs w:val="22"/>
        </w:rPr>
        <w:t>драве</w:t>
      </w:r>
      <w:r w:rsidR="00721364" w:rsidRPr="001E63B7">
        <w:rPr>
          <w:rFonts w:ascii="Arial Narrow" w:hAnsi="Arial Narrow"/>
          <w:b/>
          <w:color w:val="00B050"/>
          <w:sz w:val="22"/>
          <w:szCs w:val="22"/>
        </w:rPr>
        <w:t>:</w:t>
      </w:r>
      <w:r w:rsidR="00721364" w:rsidRPr="001E63B7">
        <w:rPr>
          <w:rFonts w:ascii="Arial Narrow" w:hAnsi="Arial Narrow"/>
          <w:color w:val="00B050"/>
          <w:sz w:val="22"/>
          <w:szCs w:val="22"/>
        </w:rPr>
        <w:t xml:space="preserve"> </w:t>
      </w:r>
      <w:r w:rsidR="00301E37" w:rsidRPr="001E63B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често </w:t>
      </w:r>
      <w:proofErr w:type="spellStart"/>
      <w:r w:rsidR="001E63B7">
        <w:rPr>
          <w:rFonts w:ascii="Arial Narrow" w:hAnsi="Arial Narrow"/>
          <w:b/>
          <w:color w:val="595959" w:themeColor="text1" w:themeTint="A6"/>
          <w:sz w:val="22"/>
          <w:szCs w:val="22"/>
        </w:rPr>
        <w:t>природосъобразните</w:t>
      </w:r>
      <w:proofErr w:type="spellEnd"/>
      <w:r w:rsidR="001E63B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решения </w:t>
      </w:r>
      <w:r w:rsidR="00301E37" w:rsidRPr="001E63B7">
        <w:rPr>
          <w:rFonts w:ascii="Arial Narrow" w:hAnsi="Arial Narrow"/>
          <w:b/>
          <w:color w:val="595959" w:themeColor="text1" w:themeTint="A6"/>
          <w:sz w:val="22"/>
          <w:szCs w:val="22"/>
        </w:rPr>
        <w:t>създават нови работни места</w:t>
      </w:r>
      <w:r w:rsidR="00D65D48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, а подобреното </w:t>
      </w:r>
      <w:r w:rsidR="003F701F" w:rsidRPr="001E63B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човешкото здраве </w:t>
      </w:r>
      <w:r w:rsidR="00D65D48">
        <w:rPr>
          <w:rFonts w:ascii="Arial Narrow" w:hAnsi="Arial Narrow"/>
          <w:b/>
          <w:color w:val="595959" w:themeColor="text1" w:themeTint="A6"/>
          <w:sz w:val="22"/>
          <w:szCs w:val="22"/>
        </w:rPr>
        <w:t>от доставката на по-качествена вода, води до по-висока продуктивност.</w:t>
      </w:r>
    </w:p>
    <w:p w14:paraId="3B40637C" w14:textId="21B90472" w:rsidR="00721364" w:rsidRPr="001E63B7" w:rsidRDefault="00B222CD" w:rsidP="004D36DB">
      <w:pPr>
        <w:pStyle w:val="Default"/>
        <w:numPr>
          <w:ilvl w:val="0"/>
          <w:numId w:val="3"/>
        </w:numPr>
        <w:tabs>
          <w:tab w:val="left" w:pos="284"/>
        </w:tabs>
        <w:spacing w:after="120" w:line="276" w:lineRule="auto"/>
        <w:ind w:left="0" w:firstLine="0"/>
        <w:jc w:val="both"/>
        <w:rPr>
          <w:rFonts w:ascii="Arial Narrow" w:hAnsi="Arial Narrow"/>
          <w:b/>
          <w:color w:val="595959" w:themeColor="text1" w:themeTint="A6"/>
          <w:sz w:val="22"/>
          <w:szCs w:val="22"/>
        </w:rPr>
      </w:pPr>
      <w:r w:rsidRPr="001E63B7">
        <w:rPr>
          <w:rFonts w:ascii="Arial Narrow" w:hAnsi="Arial Narrow"/>
          <w:b/>
          <w:color w:val="00B050"/>
          <w:sz w:val="22"/>
          <w:szCs w:val="22"/>
        </w:rPr>
        <w:t>Цел</w:t>
      </w:r>
      <w:r w:rsidR="00721364" w:rsidRPr="001E63B7">
        <w:rPr>
          <w:rFonts w:ascii="Arial Narrow" w:hAnsi="Arial Narrow"/>
          <w:b/>
          <w:color w:val="00B050"/>
          <w:sz w:val="22"/>
          <w:szCs w:val="22"/>
        </w:rPr>
        <w:t xml:space="preserve"> 7: </w:t>
      </w:r>
      <w:r w:rsidRPr="001E63B7">
        <w:rPr>
          <w:rFonts w:ascii="Arial Narrow" w:hAnsi="Arial Narrow"/>
          <w:b/>
          <w:color w:val="00B050"/>
          <w:sz w:val="22"/>
          <w:szCs w:val="22"/>
        </w:rPr>
        <w:t>Достъпна и чиста енергия</w:t>
      </w:r>
      <w:r w:rsidR="00721364" w:rsidRPr="001E63B7">
        <w:rPr>
          <w:rFonts w:ascii="Arial Narrow" w:hAnsi="Arial Narrow"/>
          <w:b/>
          <w:color w:val="00B050"/>
          <w:sz w:val="22"/>
          <w:szCs w:val="22"/>
        </w:rPr>
        <w:t xml:space="preserve">, </w:t>
      </w:r>
      <w:r w:rsidRPr="001E63B7">
        <w:rPr>
          <w:rFonts w:ascii="Arial Narrow" w:hAnsi="Arial Narrow"/>
          <w:b/>
          <w:color w:val="00B050"/>
          <w:sz w:val="22"/>
          <w:szCs w:val="22"/>
        </w:rPr>
        <w:t>Цел</w:t>
      </w:r>
      <w:r w:rsidR="00721364" w:rsidRPr="001E63B7">
        <w:rPr>
          <w:rFonts w:ascii="Arial Narrow" w:hAnsi="Arial Narrow"/>
          <w:b/>
          <w:color w:val="00B050"/>
          <w:sz w:val="22"/>
          <w:szCs w:val="22"/>
        </w:rPr>
        <w:t xml:space="preserve"> 9: </w:t>
      </w:r>
      <w:r w:rsidR="00D03187">
        <w:rPr>
          <w:rFonts w:ascii="Arial Narrow" w:hAnsi="Arial Narrow"/>
          <w:b/>
          <w:color w:val="00B050"/>
          <w:sz w:val="22"/>
          <w:szCs w:val="22"/>
        </w:rPr>
        <w:t>Индустрия, иновация</w:t>
      </w:r>
      <w:r w:rsidRPr="001E63B7">
        <w:rPr>
          <w:rFonts w:ascii="Arial Narrow" w:hAnsi="Arial Narrow"/>
          <w:b/>
          <w:color w:val="00B050"/>
          <w:sz w:val="22"/>
          <w:szCs w:val="22"/>
        </w:rPr>
        <w:t xml:space="preserve"> и</w:t>
      </w:r>
      <w:r w:rsidRPr="001E63B7">
        <w:rPr>
          <w:rFonts w:ascii="Arial Narrow" w:hAnsi="Arial Narrow"/>
          <w:b/>
          <w:color w:val="00B050"/>
        </w:rPr>
        <w:t xml:space="preserve"> </w:t>
      </w:r>
      <w:r w:rsidRPr="001E63B7">
        <w:rPr>
          <w:rFonts w:ascii="Arial Narrow" w:hAnsi="Arial Narrow"/>
          <w:b/>
          <w:color w:val="00B050"/>
          <w:sz w:val="22"/>
          <w:szCs w:val="22"/>
        </w:rPr>
        <w:t>инфраструктура</w:t>
      </w:r>
      <w:r w:rsidR="00721364" w:rsidRPr="001E63B7">
        <w:rPr>
          <w:rFonts w:ascii="Arial Narrow" w:hAnsi="Arial Narrow"/>
          <w:b/>
          <w:color w:val="00B050"/>
          <w:sz w:val="22"/>
          <w:szCs w:val="22"/>
        </w:rPr>
        <w:t xml:space="preserve">, </w:t>
      </w:r>
      <w:r w:rsidRPr="001E63B7">
        <w:rPr>
          <w:rFonts w:ascii="Arial Narrow" w:hAnsi="Arial Narrow"/>
          <w:b/>
          <w:color w:val="00B050"/>
          <w:sz w:val="22"/>
          <w:szCs w:val="22"/>
        </w:rPr>
        <w:t>Цел</w:t>
      </w:r>
      <w:r w:rsidR="00721364" w:rsidRPr="001E63B7">
        <w:rPr>
          <w:rFonts w:ascii="Arial Narrow" w:hAnsi="Arial Narrow"/>
          <w:b/>
          <w:color w:val="00B050"/>
          <w:sz w:val="22"/>
          <w:szCs w:val="22"/>
        </w:rPr>
        <w:t xml:space="preserve"> 11: </w:t>
      </w:r>
      <w:r w:rsidR="00686DAC" w:rsidRPr="001E63B7">
        <w:rPr>
          <w:rFonts w:ascii="Arial Narrow" w:hAnsi="Arial Narrow"/>
          <w:b/>
          <w:color w:val="00B050"/>
          <w:sz w:val="22"/>
          <w:szCs w:val="22"/>
        </w:rPr>
        <w:t>Устойчиви градове</w:t>
      </w:r>
      <w:r w:rsidR="00686DAC" w:rsidRPr="001E63B7">
        <w:rPr>
          <w:rFonts w:ascii="Arial Narrow" w:hAnsi="Arial Narrow"/>
          <w:color w:val="00B050"/>
          <w:sz w:val="22"/>
          <w:szCs w:val="22"/>
        </w:rPr>
        <w:t xml:space="preserve"> </w:t>
      </w:r>
      <w:r w:rsidR="00686DAC" w:rsidRPr="001E63B7">
        <w:rPr>
          <w:rFonts w:ascii="Arial Narrow" w:hAnsi="Arial Narrow"/>
          <w:b/>
          <w:color w:val="00B050"/>
          <w:sz w:val="22"/>
          <w:szCs w:val="22"/>
        </w:rPr>
        <w:t>и общности</w:t>
      </w:r>
      <w:r w:rsidR="00721364" w:rsidRPr="001E63B7">
        <w:rPr>
          <w:rFonts w:ascii="Arial Narrow" w:hAnsi="Arial Narrow"/>
          <w:b/>
          <w:color w:val="00B050"/>
          <w:sz w:val="22"/>
          <w:szCs w:val="22"/>
        </w:rPr>
        <w:t xml:space="preserve">, </w:t>
      </w:r>
      <w:r w:rsidR="00686DAC" w:rsidRPr="001E63B7">
        <w:rPr>
          <w:rFonts w:ascii="Arial Narrow" w:hAnsi="Arial Narrow"/>
          <w:b/>
          <w:color w:val="00B050"/>
          <w:sz w:val="22"/>
          <w:szCs w:val="22"/>
        </w:rPr>
        <w:t>Цел</w:t>
      </w:r>
      <w:r w:rsidR="00721364" w:rsidRPr="001E63B7">
        <w:rPr>
          <w:rFonts w:ascii="Arial Narrow" w:hAnsi="Arial Narrow"/>
          <w:b/>
          <w:color w:val="00B050"/>
          <w:sz w:val="22"/>
          <w:szCs w:val="22"/>
        </w:rPr>
        <w:t xml:space="preserve"> 12: </w:t>
      </w:r>
      <w:r w:rsidR="00D03187">
        <w:rPr>
          <w:rFonts w:ascii="Arial Narrow" w:hAnsi="Arial Narrow"/>
          <w:b/>
          <w:color w:val="00B050"/>
          <w:sz w:val="22"/>
          <w:szCs w:val="22"/>
        </w:rPr>
        <w:t xml:space="preserve">Устойчиво </w:t>
      </w:r>
      <w:r w:rsidR="00686DAC" w:rsidRPr="001E63B7">
        <w:rPr>
          <w:rFonts w:ascii="Arial Narrow" w:hAnsi="Arial Narrow"/>
          <w:b/>
          <w:color w:val="00B050"/>
          <w:sz w:val="22"/>
          <w:szCs w:val="22"/>
        </w:rPr>
        <w:t>потребление и производство</w:t>
      </w:r>
      <w:r w:rsidR="00721364" w:rsidRPr="001E63B7">
        <w:rPr>
          <w:rFonts w:ascii="Arial Narrow" w:hAnsi="Arial Narrow"/>
          <w:b/>
          <w:color w:val="00B050"/>
          <w:sz w:val="22"/>
          <w:szCs w:val="22"/>
        </w:rPr>
        <w:t>:</w:t>
      </w:r>
      <w:r w:rsidR="00721364" w:rsidRPr="001E63B7">
        <w:rPr>
          <w:rFonts w:ascii="Arial Narrow" w:hAnsi="Arial Narrow"/>
          <w:color w:val="00B050"/>
          <w:sz w:val="22"/>
          <w:szCs w:val="22"/>
        </w:rPr>
        <w:t xml:space="preserve"> </w:t>
      </w:r>
      <w:proofErr w:type="spellStart"/>
      <w:r w:rsidR="00913525">
        <w:rPr>
          <w:rFonts w:ascii="Arial Narrow" w:hAnsi="Arial Narrow"/>
          <w:b/>
          <w:color w:val="595959" w:themeColor="text1" w:themeTint="A6"/>
          <w:sz w:val="22"/>
          <w:szCs w:val="22"/>
        </w:rPr>
        <w:t>природосъобразните</w:t>
      </w:r>
      <w:proofErr w:type="spellEnd"/>
      <w:r w:rsidR="00913525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решения</w:t>
      </w:r>
      <w:r w:rsidR="00721364" w:rsidRPr="001E63B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</w:t>
      </w:r>
      <w:r w:rsidR="00686DAC" w:rsidRPr="001E63B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изискват малко или никаква енергия и така намаляват зависимостта от </w:t>
      </w:r>
      <w:r w:rsidR="00487637" w:rsidRPr="001E63B7">
        <w:rPr>
          <w:rFonts w:ascii="Arial Narrow" w:hAnsi="Arial Narrow"/>
          <w:b/>
          <w:color w:val="595959" w:themeColor="text1" w:themeTint="A6"/>
          <w:sz w:val="22"/>
          <w:szCs w:val="22"/>
        </w:rPr>
        <w:t>„</w:t>
      </w:r>
      <w:r w:rsidR="00686DAC" w:rsidRPr="001E63B7">
        <w:rPr>
          <w:rFonts w:ascii="Arial Narrow" w:hAnsi="Arial Narrow"/>
          <w:b/>
          <w:color w:val="595959" w:themeColor="text1" w:themeTint="A6"/>
          <w:sz w:val="22"/>
          <w:szCs w:val="22"/>
        </w:rPr>
        <w:t>сиви</w:t>
      </w:r>
      <w:r w:rsidR="00487637" w:rsidRPr="001E63B7">
        <w:rPr>
          <w:rFonts w:ascii="Arial Narrow" w:hAnsi="Arial Narrow"/>
          <w:b/>
          <w:color w:val="595959" w:themeColor="text1" w:themeTint="A6"/>
          <w:sz w:val="22"/>
          <w:szCs w:val="22"/>
        </w:rPr>
        <w:t>те“</w:t>
      </w:r>
      <w:r w:rsidR="00686DAC" w:rsidRPr="001E63B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</w:t>
      </w:r>
      <w:proofErr w:type="spellStart"/>
      <w:r w:rsidR="00686DAC" w:rsidRPr="001E63B7">
        <w:rPr>
          <w:rFonts w:ascii="Arial Narrow" w:hAnsi="Arial Narrow"/>
          <w:b/>
          <w:color w:val="595959" w:themeColor="text1" w:themeTint="A6"/>
          <w:sz w:val="22"/>
          <w:szCs w:val="22"/>
        </w:rPr>
        <w:t>енерг</w:t>
      </w:r>
      <w:r w:rsidR="00487637" w:rsidRPr="001E63B7">
        <w:rPr>
          <w:rFonts w:ascii="Arial Narrow" w:hAnsi="Arial Narrow"/>
          <w:b/>
          <w:color w:val="595959" w:themeColor="text1" w:themeTint="A6"/>
          <w:sz w:val="22"/>
          <w:szCs w:val="22"/>
        </w:rPr>
        <w:t>оемк</w:t>
      </w:r>
      <w:r w:rsidR="00686DAC" w:rsidRPr="001E63B7">
        <w:rPr>
          <w:rFonts w:ascii="Arial Narrow" w:hAnsi="Arial Narrow"/>
          <w:b/>
          <w:color w:val="595959" w:themeColor="text1" w:themeTint="A6"/>
          <w:sz w:val="22"/>
          <w:szCs w:val="22"/>
        </w:rPr>
        <w:t>и</w:t>
      </w:r>
      <w:proofErr w:type="spellEnd"/>
      <w:r w:rsidR="00686DAC" w:rsidRPr="001E63B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системи</w:t>
      </w:r>
      <w:r w:rsidR="00721364" w:rsidRPr="001E63B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. </w:t>
      </w:r>
      <w:r w:rsidR="00A8799F">
        <w:rPr>
          <w:rFonts w:ascii="Arial Narrow" w:hAnsi="Arial Narrow"/>
          <w:b/>
          <w:color w:val="595959" w:themeColor="text1" w:themeTint="A6"/>
          <w:sz w:val="22"/>
          <w:szCs w:val="22"/>
        </w:rPr>
        <w:t>Т</w:t>
      </w:r>
      <w:r w:rsidR="00913525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е </w:t>
      </w:r>
      <w:r w:rsidR="00487637" w:rsidRPr="001E63B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допринасят и за </w:t>
      </w:r>
      <w:r w:rsidR="00913525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подобряване на </w:t>
      </w:r>
      <w:r w:rsidR="00487637" w:rsidRPr="001E63B7">
        <w:rPr>
          <w:rFonts w:ascii="Arial Narrow" w:hAnsi="Arial Narrow"/>
          <w:b/>
          <w:color w:val="595959" w:themeColor="text1" w:themeTint="A6"/>
          <w:sz w:val="22"/>
          <w:szCs w:val="22"/>
        </w:rPr>
        <w:t>водоснабдяване</w:t>
      </w:r>
      <w:r w:rsidR="00913525">
        <w:rPr>
          <w:rFonts w:ascii="Arial Narrow" w:hAnsi="Arial Narrow"/>
          <w:b/>
          <w:color w:val="595959" w:themeColor="text1" w:themeTint="A6"/>
          <w:sz w:val="22"/>
          <w:szCs w:val="22"/>
        </w:rPr>
        <w:t>т</w:t>
      </w:r>
      <w:r w:rsidR="00A8799F">
        <w:rPr>
          <w:rFonts w:ascii="Arial Narrow" w:hAnsi="Arial Narrow"/>
          <w:b/>
          <w:color w:val="595959" w:themeColor="text1" w:themeTint="A6"/>
          <w:sz w:val="22"/>
          <w:szCs w:val="22"/>
        </w:rPr>
        <w:t>о</w:t>
      </w:r>
      <w:r w:rsidR="00487637" w:rsidRPr="001E63B7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на все по-нарастващите селища</w:t>
      </w:r>
      <w:r w:rsidR="00721364" w:rsidRPr="001E63B7">
        <w:rPr>
          <w:rFonts w:ascii="Arial Narrow" w:hAnsi="Arial Narrow"/>
          <w:b/>
          <w:color w:val="595959" w:themeColor="text1" w:themeTint="A6"/>
          <w:sz w:val="22"/>
          <w:szCs w:val="22"/>
        </w:rPr>
        <w:t>.</w:t>
      </w:r>
    </w:p>
    <w:p w14:paraId="0CD1A72C" w14:textId="5BF84C4F" w:rsidR="00E93AA3" w:rsidRPr="004D36DB" w:rsidRDefault="008A5E19" w:rsidP="004D36DB">
      <w:pPr>
        <w:pStyle w:val="Default"/>
        <w:numPr>
          <w:ilvl w:val="0"/>
          <w:numId w:val="3"/>
        </w:numPr>
        <w:tabs>
          <w:tab w:val="left" w:pos="284"/>
        </w:tabs>
        <w:spacing w:before="120" w:after="120" w:line="276" w:lineRule="auto"/>
        <w:ind w:left="0" w:firstLine="0"/>
        <w:jc w:val="both"/>
        <w:rPr>
          <w:rFonts w:asciiTheme="minorHAnsi" w:hAnsiTheme="minorHAnsi"/>
        </w:rPr>
      </w:pPr>
      <w:r w:rsidRPr="004D36DB">
        <w:rPr>
          <w:rFonts w:ascii="Arial Narrow" w:hAnsi="Arial Narrow"/>
          <w:b/>
          <w:color w:val="00B050"/>
          <w:sz w:val="22"/>
          <w:szCs w:val="22"/>
        </w:rPr>
        <w:t>Цел</w:t>
      </w:r>
      <w:r w:rsidR="00721364" w:rsidRPr="004D36DB">
        <w:rPr>
          <w:rFonts w:ascii="Arial Narrow" w:hAnsi="Arial Narrow"/>
          <w:b/>
          <w:color w:val="00B050"/>
          <w:sz w:val="22"/>
          <w:szCs w:val="22"/>
        </w:rPr>
        <w:t xml:space="preserve"> 14: </w:t>
      </w:r>
      <w:r w:rsidRPr="004D36DB">
        <w:rPr>
          <w:rFonts w:ascii="Arial Narrow" w:hAnsi="Arial Narrow"/>
          <w:b/>
          <w:color w:val="00B050"/>
          <w:sz w:val="22"/>
          <w:szCs w:val="22"/>
        </w:rPr>
        <w:t>Животът под водата</w:t>
      </w:r>
      <w:r w:rsidR="00721364" w:rsidRPr="004D36DB">
        <w:rPr>
          <w:rFonts w:ascii="Arial Narrow" w:hAnsi="Arial Narrow"/>
          <w:b/>
          <w:color w:val="00B050"/>
          <w:sz w:val="22"/>
          <w:szCs w:val="22"/>
        </w:rPr>
        <w:t xml:space="preserve">, </w:t>
      </w:r>
      <w:r w:rsidRPr="004D36DB">
        <w:rPr>
          <w:rFonts w:ascii="Arial Narrow" w:hAnsi="Arial Narrow"/>
          <w:b/>
          <w:color w:val="00B050"/>
          <w:sz w:val="22"/>
          <w:szCs w:val="22"/>
        </w:rPr>
        <w:t>Цел</w:t>
      </w:r>
      <w:r w:rsidR="00721364" w:rsidRPr="004D36DB">
        <w:rPr>
          <w:rFonts w:ascii="Arial Narrow" w:hAnsi="Arial Narrow"/>
          <w:b/>
          <w:color w:val="00B050"/>
          <w:sz w:val="22"/>
          <w:szCs w:val="22"/>
        </w:rPr>
        <w:t xml:space="preserve"> 15: </w:t>
      </w:r>
      <w:r w:rsidRPr="004D36DB">
        <w:rPr>
          <w:rFonts w:ascii="Arial Narrow" w:hAnsi="Arial Narrow"/>
          <w:b/>
          <w:color w:val="00B050"/>
          <w:sz w:val="22"/>
          <w:szCs w:val="22"/>
        </w:rPr>
        <w:t>Животът на сушата</w:t>
      </w:r>
      <w:r w:rsidR="00721364" w:rsidRPr="004D36DB">
        <w:rPr>
          <w:rFonts w:ascii="Arial Narrow" w:hAnsi="Arial Narrow"/>
          <w:b/>
          <w:color w:val="00B050"/>
          <w:sz w:val="22"/>
          <w:szCs w:val="22"/>
        </w:rPr>
        <w:t>:</w:t>
      </w:r>
      <w:r w:rsidR="00721364" w:rsidRPr="004D36DB">
        <w:rPr>
          <w:rFonts w:ascii="Arial Narrow" w:hAnsi="Arial Narrow"/>
          <w:color w:val="7F7F7F" w:themeColor="text1" w:themeTint="80"/>
          <w:sz w:val="22"/>
          <w:szCs w:val="22"/>
        </w:rPr>
        <w:t xml:space="preserve"> </w:t>
      </w:r>
      <w:r w:rsidRPr="004D36DB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Влажните зони могат да </w:t>
      </w:r>
      <w:r w:rsidR="00ED255C" w:rsidRPr="004D36DB">
        <w:rPr>
          <w:rFonts w:ascii="Arial Narrow" w:hAnsi="Arial Narrow"/>
          <w:b/>
          <w:color w:val="595959" w:themeColor="text1" w:themeTint="A6"/>
          <w:sz w:val="22"/>
          <w:szCs w:val="22"/>
        </w:rPr>
        <w:t>филтрират замърсяванията</w:t>
      </w:r>
      <w:r w:rsidRPr="004D36DB">
        <w:rPr>
          <w:rFonts w:ascii="Arial Narrow" w:hAnsi="Arial Narrow"/>
          <w:b/>
          <w:color w:val="595959" w:themeColor="text1" w:themeTint="A6"/>
          <w:sz w:val="22"/>
          <w:szCs w:val="22"/>
        </w:rPr>
        <w:t xml:space="preserve"> </w:t>
      </w:r>
      <w:r w:rsidR="00ED255C" w:rsidRPr="004D36DB">
        <w:rPr>
          <w:rFonts w:ascii="Arial Narrow" w:hAnsi="Arial Narrow"/>
          <w:b/>
          <w:color w:val="595959" w:themeColor="text1" w:themeTint="A6"/>
          <w:sz w:val="22"/>
          <w:szCs w:val="22"/>
        </w:rPr>
        <w:t>и да поддържат биоразнообразието чрез разширяване на естествените место</w:t>
      </w:r>
      <w:r w:rsidR="00F50958" w:rsidRPr="004D36DB">
        <w:rPr>
          <w:rFonts w:ascii="Arial Narrow" w:hAnsi="Arial Narrow"/>
          <w:b/>
          <w:color w:val="595959" w:themeColor="text1" w:themeTint="A6"/>
          <w:sz w:val="22"/>
          <w:szCs w:val="22"/>
        </w:rPr>
        <w:t>о</w:t>
      </w:r>
      <w:r w:rsidR="00ED255C" w:rsidRPr="004D36DB">
        <w:rPr>
          <w:rFonts w:ascii="Arial Narrow" w:hAnsi="Arial Narrow"/>
          <w:b/>
          <w:color w:val="595959" w:themeColor="text1" w:themeTint="A6"/>
          <w:sz w:val="22"/>
          <w:szCs w:val="22"/>
        </w:rPr>
        <w:t>битания</w:t>
      </w:r>
      <w:r w:rsidR="00721364" w:rsidRPr="004D36DB">
        <w:rPr>
          <w:rFonts w:ascii="Arial Narrow" w:hAnsi="Arial Narrow"/>
          <w:b/>
          <w:color w:val="595959" w:themeColor="text1" w:themeTint="A6"/>
          <w:sz w:val="22"/>
          <w:szCs w:val="22"/>
        </w:rPr>
        <w:t>.</w:t>
      </w:r>
    </w:p>
    <w:p w14:paraId="6206F423" w14:textId="15D84326" w:rsidR="00721364" w:rsidRPr="007C4BF9" w:rsidRDefault="00ED255C" w:rsidP="004D36DB">
      <w:pPr>
        <w:shd w:val="clear" w:color="auto" w:fill="943634" w:themeFill="accent2" w:themeFillShade="BF"/>
        <w:spacing w:before="240"/>
        <w:jc w:val="both"/>
        <w:rPr>
          <w:b/>
          <w:color w:val="FFFFFF" w:themeColor="background1"/>
        </w:rPr>
      </w:pPr>
      <w:r w:rsidRPr="007C4BF9">
        <w:rPr>
          <w:b/>
          <w:color w:val="FFFFFF" w:themeColor="background1"/>
        </w:rPr>
        <w:t xml:space="preserve">ПРИМЕРИ </w:t>
      </w:r>
      <w:r w:rsidR="00FC1F49">
        <w:rPr>
          <w:b/>
          <w:color w:val="FFFFFF" w:themeColor="background1"/>
        </w:rPr>
        <w:t>З</w:t>
      </w:r>
      <w:r w:rsidRPr="007C4BF9">
        <w:rPr>
          <w:b/>
          <w:color w:val="FFFFFF" w:themeColor="background1"/>
        </w:rPr>
        <w:t>А ПРИРОДОСЪОБРАЗНИ РЕШЕНИЯ</w:t>
      </w:r>
    </w:p>
    <w:p w14:paraId="3FD0C28C" w14:textId="77777777" w:rsidR="00721364" w:rsidRPr="001E63B7" w:rsidRDefault="0068621F" w:rsidP="0047507C">
      <w:pPr>
        <w:pStyle w:val="Default"/>
        <w:jc w:val="both"/>
        <w:rPr>
          <w:rFonts w:ascii="Arial Narrow" w:hAnsi="Arial Narrow"/>
          <w:color w:val="00B050"/>
        </w:rPr>
      </w:pPr>
      <w:r w:rsidRPr="001E63B7">
        <w:rPr>
          <w:rFonts w:ascii="Arial Narrow" w:hAnsi="Arial Narrow"/>
          <w:b/>
          <w:color w:val="00B050"/>
        </w:rPr>
        <w:t>Пясъчни язовири</w:t>
      </w:r>
    </w:p>
    <w:p w14:paraId="5D0C009C" w14:textId="51EC4F65" w:rsidR="00993AD2" w:rsidRPr="00466802" w:rsidRDefault="0068621F" w:rsidP="0007143D">
      <w:pPr>
        <w:jc w:val="both"/>
        <w:rPr>
          <w:rFonts w:ascii="Arial Narrow" w:hAnsi="Arial Narrow"/>
          <w:b/>
          <w:color w:val="595959" w:themeColor="text1" w:themeTint="A6"/>
        </w:rPr>
      </w:pPr>
      <w:r w:rsidRPr="00466802">
        <w:rPr>
          <w:rFonts w:ascii="Arial Narrow" w:hAnsi="Arial Narrow"/>
          <w:b/>
          <w:color w:val="595959" w:themeColor="text1" w:themeTint="A6"/>
        </w:rPr>
        <w:t xml:space="preserve">В сухите райони речните </w:t>
      </w:r>
      <w:r w:rsidR="00787EE8" w:rsidRPr="00466802">
        <w:rPr>
          <w:rFonts w:ascii="Arial Narrow" w:hAnsi="Arial Narrow"/>
          <w:b/>
          <w:color w:val="595959" w:themeColor="text1" w:themeTint="A6"/>
        </w:rPr>
        <w:t>корита</w:t>
      </w:r>
      <w:r w:rsidR="00BD32E2">
        <w:rPr>
          <w:rFonts w:ascii="Arial Narrow" w:hAnsi="Arial Narrow"/>
          <w:b/>
          <w:color w:val="595959" w:themeColor="text1" w:themeTint="A6"/>
        </w:rPr>
        <w:t xml:space="preserve"> на сезонно </w:t>
      </w:r>
      <w:r w:rsidR="00466802">
        <w:rPr>
          <w:rFonts w:ascii="Arial Narrow" w:hAnsi="Arial Narrow"/>
          <w:b/>
          <w:color w:val="595959" w:themeColor="text1" w:themeTint="A6"/>
        </w:rPr>
        <w:t xml:space="preserve">пресъхващи </w:t>
      </w:r>
      <w:r w:rsidRPr="00466802">
        <w:rPr>
          <w:rFonts w:ascii="Arial Narrow" w:hAnsi="Arial Narrow"/>
          <w:b/>
          <w:color w:val="595959" w:themeColor="text1" w:themeTint="A6"/>
        </w:rPr>
        <w:t xml:space="preserve">реки и потоци често </w:t>
      </w:r>
      <w:r w:rsidR="00BD32E2">
        <w:rPr>
          <w:rFonts w:ascii="Arial Narrow" w:hAnsi="Arial Narrow"/>
          <w:b/>
          <w:color w:val="595959" w:themeColor="text1" w:themeTint="A6"/>
        </w:rPr>
        <w:t xml:space="preserve">се намират </w:t>
      </w:r>
      <w:r w:rsidRPr="00466802">
        <w:rPr>
          <w:rFonts w:ascii="Arial Narrow" w:hAnsi="Arial Narrow"/>
          <w:b/>
          <w:color w:val="595959" w:themeColor="text1" w:themeTint="A6"/>
        </w:rPr>
        <w:t xml:space="preserve">в райони на плитки подземни води, които се </w:t>
      </w:r>
      <w:r w:rsidR="00910D90">
        <w:rPr>
          <w:rFonts w:ascii="Arial Narrow" w:hAnsi="Arial Narrow"/>
          <w:b/>
          <w:color w:val="595959" w:themeColor="text1" w:themeTint="A6"/>
        </w:rPr>
        <w:t>„</w:t>
      </w:r>
      <w:proofErr w:type="spellStart"/>
      <w:r w:rsidRPr="00466802">
        <w:rPr>
          <w:rFonts w:ascii="Arial Narrow" w:hAnsi="Arial Narrow"/>
          <w:b/>
          <w:color w:val="595959" w:themeColor="text1" w:themeTint="A6"/>
        </w:rPr>
        <w:t>презареждат</w:t>
      </w:r>
      <w:proofErr w:type="spellEnd"/>
      <w:r w:rsidR="00910D90">
        <w:rPr>
          <w:rFonts w:ascii="Arial Narrow" w:hAnsi="Arial Narrow"/>
          <w:b/>
          <w:color w:val="595959" w:themeColor="text1" w:themeTint="A6"/>
        </w:rPr>
        <w:t>“</w:t>
      </w:r>
      <w:r w:rsidRPr="00466802">
        <w:rPr>
          <w:rFonts w:ascii="Arial Narrow" w:hAnsi="Arial Narrow"/>
          <w:b/>
          <w:color w:val="595959" w:themeColor="text1" w:themeTint="A6"/>
        </w:rPr>
        <w:t xml:space="preserve"> </w:t>
      </w:r>
      <w:r w:rsidR="003858B2" w:rsidRPr="00466802">
        <w:rPr>
          <w:rFonts w:ascii="Arial Narrow" w:hAnsi="Arial Narrow"/>
          <w:b/>
          <w:color w:val="595959" w:themeColor="text1" w:themeTint="A6"/>
        </w:rPr>
        <w:t xml:space="preserve">периодично, </w:t>
      </w:r>
      <w:r w:rsidR="00466802">
        <w:rPr>
          <w:rFonts w:ascii="Arial Narrow" w:hAnsi="Arial Narrow"/>
          <w:b/>
          <w:color w:val="595959" w:themeColor="text1" w:themeTint="A6"/>
        </w:rPr>
        <w:t>по време на</w:t>
      </w:r>
      <w:r w:rsidR="003858B2" w:rsidRPr="00466802">
        <w:rPr>
          <w:rFonts w:ascii="Arial Narrow" w:hAnsi="Arial Narrow"/>
          <w:b/>
          <w:color w:val="595959" w:themeColor="text1" w:themeTint="A6"/>
        </w:rPr>
        <w:t xml:space="preserve"> дъждовните сезони</w:t>
      </w:r>
      <w:r w:rsidR="00721364" w:rsidRPr="00466802">
        <w:rPr>
          <w:rFonts w:ascii="Arial Narrow" w:hAnsi="Arial Narrow"/>
          <w:b/>
          <w:color w:val="595959" w:themeColor="text1" w:themeTint="A6"/>
        </w:rPr>
        <w:t xml:space="preserve">. </w:t>
      </w:r>
      <w:r w:rsidR="0008102E">
        <w:rPr>
          <w:rFonts w:ascii="Arial Narrow" w:hAnsi="Arial Narrow"/>
          <w:b/>
          <w:color w:val="595959" w:themeColor="text1" w:themeTint="A6"/>
        </w:rPr>
        <w:t>Въпреки че п</w:t>
      </w:r>
      <w:r w:rsidR="00BD32E2">
        <w:rPr>
          <w:rFonts w:ascii="Arial Narrow" w:hAnsi="Arial Narrow"/>
          <w:b/>
          <w:color w:val="595959" w:themeColor="text1" w:themeTint="A6"/>
        </w:rPr>
        <w:t>онякога хората копаят, за да набавят вода за семействата си, принципно тези водни ресурси рядко се използват систем</w:t>
      </w:r>
      <w:r w:rsidR="0008102E">
        <w:rPr>
          <w:rFonts w:ascii="Arial Narrow" w:hAnsi="Arial Narrow"/>
          <w:b/>
          <w:color w:val="595959" w:themeColor="text1" w:themeTint="A6"/>
        </w:rPr>
        <w:t>атично за селското стопанство и за други нужди.</w:t>
      </w:r>
    </w:p>
    <w:p w14:paraId="46C45AE9" w14:textId="6F75AF9A" w:rsidR="00721364" w:rsidRPr="00BD32E2" w:rsidRDefault="002F45BE" w:rsidP="004D36DB">
      <w:pPr>
        <w:spacing w:after="120"/>
        <w:jc w:val="both"/>
        <w:rPr>
          <w:rFonts w:ascii="Arial Narrow" w:hAnsi="Arial Narrow"/>
          <w:b/>
          <w:color w:val="595959" w:themeColor="text1" w:themeTint="A6"/>
        </w:rPr>
      </w:pPr>
      <w:r w:rsidRPr="00BD32E2">
        <w:rPr>
          <w:rFonts w:ascii="Arial Narrow" w:hAnsi="Arial Narrow"/>
          <w:b/>
          <w:color w:val="595959" w:themeColor="text1" w:themeTint="A6"/>
        </w:rPr>
        <w:lastRenderedPageBreak/>
        <w:t xml:space="preserve">Пясъчни язовири </w:t>
      </w:r>
      <w:r w:rsidR="00267A96">
        <w:rPr>
          <w:rFonts w:ascii="Arial Narrow" w:hAnsi="Arial Narrow"/>
          <w:b/>
          <w:color w:val="595959" w:themeColor="text1" w:themeTint="A6"/>
        </w:rPr>
        <w:t>се създават чрез изграждане на преграда</w:t>
      </w:r>
      <w:r w:rsidRPr="00BD32E2">
        <w:rPr>
          <w:rFonts w:ascii="Arial Narrow" w:hAnsi="Arial Narrow"/>
          <w:b/>
          <w:color w:val="595959" w:themeColor="text1" w:themeTint="A6"/>
        </w:rPr>
        <w:t xml:space="preserve"> през речните корита. Например, на река </w:t>
      </w:r>
      <w:proofErr w:type="spellStart"/>
      <w:r w:rsidRPr="00BD32E2">
        <w:rPr>
          <w:rFonts w:ascii="Arial Narrow" w:hAnsi="Arial Narrow"/>
          <w:b/>
          <w:color w:val="595959" w:themeColor="text1" w:themeTint="A6"/>
        </w:rPr>
        <w:t>Sashane</w:t>
      </w:r>
      <w:proofErr w:type="spellEnd"/>
      <w:r w:rsidRPr="00BD32E2">
        <w:rPr>
          <w:rFonts w:ascii="Arial Narrow" w:hAnsi="Arial Narrow"/>
          <w:b/>
          <w:color w:val="595959" w:themeColor="text1" w:themeTint="A6"/>
        </w:rPr>
        <w:t xml:space="preserve"> в Зимбабве</w:t>
      </w:r>
      <w:r w:rsidR="00267A96">
        <w:rPr>
          <w:rFonts w:ascii="Arial Narrow" w:hAnsi="Arial Narrow"/>
          <w:b/>
          <w:color w:val="595959" w:themeColor="text1" w:themeTint="A6"/>
        </w:rPr>
        <w:t xml:space="preserve"> </w:t>
      </w:r>
      <w:r w:rsidR="00E5072B" w:rsidRPr="00BD32E2">
        <w:rPr>
          <w:rFonts w:ascii="Arial Narrow" w:hAnsi="Arial Narrow"/>
          <w:b/>
          <w:color w:val="595959" w:themeColor="text1" w:themeTint="A6"/>
        </w:rPr>
        <w:t>изградени</w:t>
      </w:r>
      <w:r w:rsidR="00267A96">
        <w:rPr>
          <w:rFonts w:ascii="Arial Narrow" w:hAnsi="Arial Narrow"/>
          <w:b/>
          <w:color w:val="595959" w:themeColor="text1" w:themeTint="A6"/>
        </w:rPr>
        <w:t>те</w:t>
      </w:r>
      <w:r w:rsidR="00E5072B" w:rsidRPr="00BD32E2">
        <w:rPr>
          <w:rFonts w:ascii="Arial Narrow" w:hAnsi="Arial Narrow"/>
          <w:b/>
          <w:color w:val="595959" w:themeColor="text1" w:themeTint="A6"/>
        </w:rPr>
        <w:t xml:space="preserve"> </w:t>
      </w:r>
      <w:r w:rsidRPr="00BD32E2">
        <w:rPr>
          <w:rFonts w:ascii="Arial Narrow" w:hAnsi="Arial Narrow"/>
          <w:b/>
          <w:color w:val="595959" w:themeColor="text1" w:themeTint="A6"/>
        </w:rPr>
        <w:t xml:space="preserve">пясъчни </w:t>
      </w:r>
      <w:r w:rsidR="00267A96">
        <w:rPr>
          <w:rFonts w:ascii="Arial Narrow" w:hAnsi="Arial Narrow"/>
          <w:b/>
          <w:color w:val="595959" w:themeColor="text1" w:themeTint="A6"/>
        </w:rPr>
        <w:t xml:space="preserve">язовири </w:t>
      </w:r>
      <w:r w:rsidRPr="00BD32E2">
        <w:rPr>
          <w:rFonts w:ascii="Arial Narrow" w:hAnsi="Arial Narrow"/>
          <w:b/>
          <w:color w:val="595959" w:themeColor="text1" w:themeTint="A6"/>
        </w:rPr>
        <w:t xml:space="preserve">са оборудвани с </w:t>
      </w:r>
      <w:r w:rsidR="00267A96">
        <w:rPr>
          <w:rFonts w:ascii="Arial Narrow" w:hAnsi="Arial Narrow"/>
          <w:b/>
          <w:color w:val="595959" w:themeColor="text1" w:themeTint="A6"/>
        </w:rPr>
        <w:t>евтини</w:t>
      </w:r>
      <w:r w:rsidR="006B7C4E" w:rsidRPr="00BD32E2">
        <w:rPr>
          <w:rFonts w:ascii="Arial Narrow" w:hAnsi="Arial Narrow"/>
          <w:b/>
          <w:color w:val="595959" w:themeColor="text1" w:themeTint="A6"/>
        </w:rPr>
        <w:t xml:space="preserve"> соларни помпи. Чрез</w:t>
      </w:r>
      <w:r w:rsidR="00E93AA3" w:rsidRPr="00BD32E2">
        <w:rPr>
          <w:rFonts w:ascii="Arial Narrow" w:hAnsi="Arial Narrow"/>
          <w:b/>
          <w:color w:val="595959" w:themeColor="text1" w:themeTint="A6"/>
        </w:rPr>
        <w:t xml:space="preserve"> поетапно надграждане на стените</w:t>
      </w:r>
      <w:r w:rsidR="00B930C4">
        <w:rPr>
          <w:rFonts w:ascii="Arial Narrow" w:hAnsi="Arial Narrow"/>
          <w:b/>
          <w:color w:val="595959" w:themeColor="text1" w:themeTint="A6"/>
        </w:rPr>
        <w:t xml:space="preserve"> </w:t>
      </w:r>
      <w:r w:rsidR="006B7C4E" w:rsidRPr="00BD32E2">
        <w:rPr>
          <w:rFonts w:ascii="Arial Narrow" w:hAnsi="Arial Narrow"/>
          <w:b/>
          <w:color w:val="595959" w:themeColor="text1" w:themeTint="A6"/>
        </w:rPr>
        <w:t>се</w:t>
      </w:r>
      <w:r w:rsidR="00D441E8">
        <w:rPr>
          <w:rFonts w:ascii="Arial Narrow" w:hAnsi="Arial Narrow"/>
          <w:b/>
          <w:color w:val="595959" w:themeColor="text1" w:themeTint="A6"/>
        </w:rPr>
        <w:t xml:space="preserve">  осигурява </w:t>
      </w:r>
      <w:r w:rsidR="006B7C4E" w:rsidRPr="00BD32E2">
        <w:rPr>
          <w:rFonts w:ascii="Arial Narrow" w:hAnsi="Arial Narrow"/>
          <w:b/>
          <w:color w:val="595959" w:themeColor="text1" w:themeTint="A6"/>
        </w:rPr>
        <w:t>увеличава</w:t>
      </w:r>
      <w:r w:rsidR="00D441E8">
        <w:rPr>
          <w:rFonts w:ascii="Arial Narrow" w:hAnsi="Arial Narrow"/>
          <w:b/>
          <w:color w:val="595959" w:themeColor="text1" w:themeTint="A6"/>
        </w:rPr>
        <w:t>не на</w:t>
      </w:r>
      <w:r w:rsidR="006B7C4E" w:rsidRPr="00BD32E2">
        <w:rPr>
          <w:rFonts w:ascii="Arial Narrow" w:hAnsi="Arial Narrow"/>
          <w:b/>
          <w:color w:val="595959" w:themeColor="text1" w:themeTint="A6"/>
        </w:rPr>
        <w:t xml:space="preserve"> количеството </w:t>
      </w:r>
      <w:r w:rsidR="00B930C4">
        <w:rPr>
          <w:rFonts w:ascii="Arial Narrow" w:hAnsi="Arial Narrow"/>
          <w:b/>
          <w:color w:val="595959" w:themeColor="text1" w:themeTint="A6"/>
        </w:rPr>
        <w:t xml:space="preserve">на </w:t>
      </w:r>
      <w:r w:rsidR="006B7C4E" w:rsidRPr="00BD32E2">
        <w:rPr>
          <w:rFonts w:ascii="Arial Narrow" w:hAnsi="Arial Narrow"/>
          <w:b/>
          <w:color w:val="595959" w:themeColor="text1" w:themeTint="A6"/>
        </w:rPr>
        <w:t>съхранявана</w:t>
      </w:r>
      <w:r w:rsidR="00B930C4">
        <w:rPr>
          <w:rFonts w:ascii="Arial Narrow" w:hAnsi="Arial Narrow"/>
          <w:b/>
          <w:color w:val="595959" w:themeColor="text1" w:themeTint="A6"/>
        </w:rPr>
        <w:t>та</w:t>
      </w:r>
      <w:r w:rsidR="006B7C4E" w:rsidRPr="00BD32E2">
        <w:rPr>
          <w:rFonts w:ascii="Arial Narrow" w:hAnsi="Arial Narrow"/>
          <w:b/>
          <w:color w:val="595959" w:themeColor="text1" w:themeTint="A6"/>
        </w:rPr>
        <w:t xml:space="preserve"> вода</w:t>
      </w:r>
      <w:r w:rsidR="00FD7CF8" w:rsidRPr="00BD32E2">
        <w:rPr>
          <w:rFonts w:ascii="Arial Narrow" w:hAnsi="Arial Narrow"/>
          <w:b/>
          <w:color w:val="595959" w:themeColor="text1" w:themeTint="A6"/>
        </w:rPr>
        <w:t xml:space="preserve">, която </w:t>
      </w:r>
      <w:r w:rsidR="00D441E8">
        <w:rPr>
          <w:rFonts w:ascii="Arial Narrow" w:hAnsi="Arial Narrow"/>
          <w:b/>
          <w:color w:val="595959" w:themeColor="text1" w:themeTint="A6"/>
        </w:rPr>
        <w:t>е</w:t>
      </w:r>
      <w:r w:rsidR="006B7C4E" w:rsidRPr="00BD32E2">
        <w:rPr>
          <w:rFonts w:ascii="Arial Narrow" w:hAnsi="Arial Narrow"/>
          <w:b/>
          <w:color w:val="595959" w:themeColor="text1" w:themeTint="A6"/>
        </w:rPr>
        <w:t xml:space="preserve"> достъпна </w:t>
      </w:r>
      <w:r w:rsidR="00FD7CF8" w:rsidRPr="00BD32E2">
        <w:rPr>
          <w:rFonts w:ascii="Arial Narrow" w:hAnsi="Arial Narrow"/>
          <w:b/>
          <w:color w:val="595959" w:themeColor="text1" w:themeTint="A6"/>
        </w:rPr>
        <w:t>за ползване чрез</w:t>
      </w:r>
      <w:r w:rsidR="006B7C4E" w:rsidRPr="00BD32E2">
        <w:rPr>
          <w:rFonts w:ascii="Arial Narrow" w:hAnsi="Arial Narrow"/>
          <w:b/>
          <w:color w:val="595959" w:themeColor="text1" w:themeTint="A6"/>
        </w:rPr>
        <w:t xml:space="preserve"> помпите</w:t>
      </w:r>
      <w:r w:rsidR="00721364" w:rsidRPr="00BD32E2">
        <w:rPr>
          <w:rFonts w:ascii="Arial Narrow" w:hAnsi="Arial Narrow"/>
          <w:b/>
          <w:color w:val="595959" w:themeColor="text1" w:themeTint="A6"/>
        </w:rPr>
        <w:t>.</w:t>
      </w:r>
    </w:p>
    <w:p w14:paraId="75E0859E" w14:textId="5950DAE2" w:rsidR="006E2029" w:rsidRPr="00250B8A" w:rsidRDefault="00FD7CF8" w:rsidP="004D36DB">
      <w:pPr>
        <w:spacing w:after="120"/>
        <w:jc w:val="both"/>
        <w:rPr>
          <w:rFonts w:ascii="Arial Narrow" w:hAnsi="Arial Narrow"/>
          <w:b/>
          <w:color w:val="595959" w:themeColor="text1" w:themeTint="A6"/>
        </w:rPr>
      </w:pPr>
      <w:r w:rsidRPr="00250B8A">
        <w:rPr>
          <w:rFonts w:ascii="Arial Narrow" w:hAnsi="Arial Narrow"/>
          <w:b/>
          <w:color w:val="595959" w:themeColor="text1" w:themeTint="A6"/>
        </w:rPr>
        <w:t xml:space="preserve">Този допълнителен източник на вода удължава </w:t>
      </w:r>
      <w:r w:rsidR="00250B8A">
        <w:rPr>
          <w:rFonts w:ascii="Arial Narrow" w:hAnsi="Arial Narrow"/>
          <w:b/>
          <w:color w:val="595959" w:themeColor="text1" w:themeTint="A6"/>
        </w:rPr>
        <w:t>земеделския сезон за</w:t>
      </w:r>
      <w:r w:rsidRPr="00250B8A">
        <w:rPr>
          <w:rFonts w:ascii="Arial Narrow" w:hAnsi="Arial Narrow"/>
          <w:b/>
          <w:color w:val="595959" w:themeColor="text1" w:themeTint="A6"/>
        </w:rPr>
        <w:t xml:space="preserve"> местните стопани и </w:t>
      </w:r>
      <w:r w:rsidR="00E5072B" w:rsidRPr="00250B8A">
        <w:rPr>
          <w:rFonts w:ascii="Arial Narrow" w:hAnsi="Arial Narrow"/>
          <w:b/>
          <w:color w:val="595959" w:themeColor="text1" w:themeTint="A6"/>
        </w:rPr>
        <w:t>с</w:t>
      </w:r>
      <w:r w:rsidRPr="00250B8A">
        <w:rPr>
          <w:rFonts w:ascii="Arial Narrow" w:hAnsi="Arial Narrow"/>
          <w:b/>
          <w:color w:val="595959" w:themeColor="text1" w:themeTint="A6"/>
        </w:rPr>
        <w:t xml:space="preserve">помага за </w:t>
      </w:r>
      <w:r w:rsidR="00E5072B" w:rsidRPr="00250B8A">
        <w:rPr>
          <w:rFonts w:ascii="Arial Narrow" w:hAnsi="Arial Narrow"/>
          <w:b/>
          <w:color w:val="595959" w:themeColor="text1" w:themeTint="A6"/>
        </w:rPr>
        <w:t>добив</w:t>
      </w:r>
      <w:r w:rsidRPr="00250B8A">
        <w:rPr>
          <w:rFonts w:ascii="Arial Narrow" w:hAnsi="Arial Narrow"/>
          <w:b/>
          <w:color w:val="595959" w:themeColor="text1" w:themeTint="A6"/>
        </w:rPr>
        <w:t xml:space="preserve"> на допълнителна </w:t>
      </w:r>
      <w:r w:rsidR="0029634A" w:rsidRPr="00250B8A">
        <w:rPr>
          <w:rFonts w:ascii="Arial Narrow" w:hAnsi="Arial Narrow"/>
          <w:b/>
          <w:color w:val="595959" w:themeColor="text1" w:themeTint="A6"/>
        </w:rPr>
        <w:t>реколта</w:t>
      </w:r>
      <w:r w:rsidRPr="00250B8A">
        <w:rPr>
          <w:rFonts w:ascii="Arial Narrow" w:hAnsi="Arial Narrow"/>
          <w:b/>
          <w:color w:val="595959" w:themeColor="text1" w:themeTint="A6"/>
        </w:rPr>
        <w:t>, което</w:t>
      </w:r>
      <w:r w:rsidR="00910D90">
        <w:rPr>
          <w:rFonts w:ascii="Arial Narrow" w:hAnsi="Arial Narrow"/>
          <w:b/>
          <w:color w:val="595959" w:themeColor="text1" w:themeTint="A6"/>
        </w:rPr>
        <w:t>,</w:t>
      </w:r>
      <w:r w:rsidRPr="00250B8A">
        <w:rPr>
          <w:rFonts w:ascii="Arial Narrow" w:hAnsi="Arial Narrow"/>
          <w:b/>
          <w:color w:val="595959" w:themeColor="text1" w:themeTint="A6"/>
        </w:rPr>
        <w:t xml:space="preserve"> от </w:t>
      </w:r>
      <w:r w:rsidR="00E5072B" w:rsidRPr="00250B8A">
        <w:rPr>
          <w:rFonts w:ascii="Arial Narrow" w:hAnsi="Arial Narrow"/>
          <w:b/>
          <w:color w:val="595959" w:themeColor="text1" w:themeTint="A6"/>
        </w:rPr>
        <w:t>друга</w:t>
      </w:r>
      <w:r w:rsidRPr="00250B8A">
        <w:rPr>
          <w:rFonts w:ascii="Arial Narrow" w:hAnsi="Arial Narrow"/>
          <w:b/>
          <w:color w:val="595959" w:themeColor="text1" w:themeTint="A6"/>
        </w:rPr>
        <w:t xml:space="preserve"> страна</w:t>
      </w:r>
      <w:r w:rsidR="00910D90">
        <w:rPr>
          <w:rFonts w:ascii="Arial Narrow" w:hAnsi="Arial Narrow"/>
          <w:b/>
          <w:color w:val="595959" w:themeColor="text1" w:themeTint="A6"/>
        </w:rPr>
        <w:t>,</w:t>
      </w:r>
      <w:r w:rsidRPr="00250B8A">
        <w:rPr>
          <w:rFonts w:ascii="Arial Narrow" w:hAnsi="Arial Narrow"/>
          <w:b/>
          <w:color w:val="595959" w:themeColor="text1" w:themeTint="A6"/>
        </w:rPr>
        <w:t xml:space="preserve"> </w:t>
      </w:r>
      <w:r w:rsidR="0029634A" w:rsidRPr="00250B8A">
        <w:rPr>
          <w:rFonts w:ascii="Arial Narrow" w:hAnsi="Arial Narrow"/>
          <w:b/>
          <w:color w:val="595959" w:themeColor="text1" w:themeTint="A6"/>
        </w:rPr>
        <w:t>стимулира</w:t>
      </w:r>
      <w:r w:rsidRPr="00250B8A">
        <w:rPr>
          <w:rFonts w:ascii="Arial Narrow" w:hAnsi="Arial Narrow"/>
          <w:b/>
          <w:color w:val="595959" w:themeColor="text1" w:themeTint="A6"/>
        </w:rPr>
        <w:t xml:space="preserve"> биологичното разнообразие. </w:t>
      </w:r>
      <w:r w:rsidR="00250B8A">
        <w:rPr>
          <w:rFonts w:ascii="Arial Narrow" w:hAnsi="Arial Narrow"/>
          <w:b/>
          <w:color w:val="595959" w:themeColor="text1" w:themeTint="A6"/>
        </w:rPr>
        <w:t>Осигуреното</w:t>
      </w:r>
      <w:r w:rsidRPr="00250B8A">
        <w:rPr>
          <w:rFonts w:ascii="Arial Narrow" w:hAnsi="Arial Narrow"/>
          <w:b/>
          <w:color w:val="595959" w:themeColor="text1" w:themeTint="A6"/>
        </w:rPr>
        <w:t xml:space="preserve"> </w:t>
      </w:r>
      <w:r w:rsidR="0029634A" w:rsidRPr="00250B8A">
        <w:rPr>
          <w:rFonts w:ascii="Arial Narrow" w:hAnsi="Arial Narrow"/>
          <w:b/>
          <w:color w:val="595959" w:themeColor="text1" w:themeTint="A6"/>
        </w:rPr>
        <w:t>наблюдение от страна на</w:t>
      </w:r>
      <w:r w:rsidRPr="00250B8A">
        <w:rPr>
          <w:rFonts w:ascii="Arial Narrow" w:hAnsi="Arial Narrow"/>
          <w:b/>
          <w:color w:val="595959" w:themeColor="text1" w:themeTint="A6"/>
        </w:rPr>
        <w:t xml:space="preserve"> </w:t>
      </w:r>
      <w:r w:rsidR="00250B8A">
        <w:rPr>
          <w:rFonts w:ascii="Arial Narrow" w:hAnsi="Arial Narrow"/>
          <w:b/>
          <w:color w:val="595959" w:themeColor="text1" w:themeTint="A6"/>
        </w:rPr>
        <w:t>местната общност помага</w:t>
      </w:r>
      <w:r w:rsidRPr="00250B8A">
        <w:rPr>
          <w:rFonts w:ascii="Arial Narrow" w:hAnsi="Arial Narrow"/>
          <w:b/>
          <w:color w:val="595959" w:themeColor="text1" w:themeTint="A6"/>
        </w:rPr>
        <w:t xml:space="preserve"> да се </w:t>
      </w:r>
      <w:r w:rsidR="00250B8A">
        <w:rPr>
          <w:rFonts w:ascii="Arial Narrow" w:hAnsi="Arial Narrow"/>
          <w:b/>
          <w:color w:val="595959" w:themeColor="text1" w:themeTint="A6"/>
        </w:rPr>
        <w:t>използва</w:t>
      </w:r>
      <w:r w:rsidRPr="00250B8A">
        <w:rPr>
          <w:rFonts w:ascii="Arial Narrow" w:hAnsi="Arial Narrow"/>
          <w:b/>
          <w:color w:val="595959" w:themeColor="text1" w:themeTint="A6"/>
        </w:rPr>
        <w:t xml:space="preserve"> </w:t>
      </w:r>
      <w:r w:rsidR="0029634A" w:rsidRPr="00250B8A">
        <w:rPr>
          <w:rFonts w:ascii="Arial Narrow" w:hAnsi="Arial Narrow"/>
          <w:b/>
          <w:color w:val="595959" w:themeColor="text1" w:themeTint="A6"/>
        </w:rPr>
        <w:t xml:space="preserve">този допълнителен </w:t>
      </w:r>
      <w:r w:rsidRPr="00250B8A">
        <w:rPr>
          <w:rFonts w:ascii="Arial Narrow" w:hAnsi="Arial Narrow"/>
          <w:b/>
          <w:color w:val="595959" w:themeColor="text1" w:themeTint="A6"/>
        </w:rPr>
        <w:t>ресурс</w:t>
      </w:r>
      <w:r w:rsidR="00250B8A">
        <w:rPr>
          <w:rFonts w:ascii="Arial Narrow" w:hAnsi="Arial Narrow"/>
          <w:b/>
          <w:color w:val="595959" w:themeColor="text1" w:themeTint="A6"/>
        </w:rPr>
        <w:t xml:space="preserve"> по начин който </w:t>
      </w:r>
      <w:r w:rsidRPr="00250B8A">
        <w:rPr>
          <w:rFonts w:ascii="Arial Narrow" w:hAnsi="Arial Narrow"/>
          <w:b/>
          <w:color w:val="595959" w:themeColor="text1" w:themeTint="A6"/>
        </w:rPr>
        <w:t xml:space="preserve">гарантира, че има достатъчно </w:t>
      </w:r>
      <w:r w:rsidR="0029634A" w:rsidRPr="00250B8A">
        <w:rPr>
          <w:rFonts w:ascii="Arial Narrow" w:hAnsi="Arial Narrow"/>
          <w:b/>
          <w:color w:val="595959" w:themeColor="text1" w:themeTint="A6"/>
        </w:rPr>
        <w:t xml:space="preserve">вода </w:t>
      </w:r>
      <w:r w:rsidRPr="00250B8A">
        <w:rPr>
          <w:rFonts w:ascii="Arial Narrow" w:hAnsi="Arial Narrow"/>
          <w:b/>
          <w:color w:val="595959" w:themeColor="text1" w:themeTint="A6"/>
        </w:rPr>
        <w:t xml:space="preserve">за </w:t>
      </w:r>
      <w:r w:rsidR="003B05AE">
        <w:rPr>
          <w:rFonts w:ascii="Arial Narrow" w:hAnsi="Arial Narrow"/>
          <w:b/>
          <w:color w:val="595959" w:themeColor="text1" w:themeTint="A6"/>
        </w:rPr>
        <w:t>домакинствата и общността като цяло.</w:t>
      </w:r>
    </w:p>
    <w:p w14:paraId="709EAE25" w14:textId="77777777" w:rsidR="00721364" w:rsidRPr="003B05AE" w:rsidRDefault="0029634A" w:rsidP="0047507C">
      <w:pPr>
        <w:pStyle w:val="Default"/>
        <w:jc w:val="both"/>
        <w:rPr>
          <w:rFonts w:ascii="Arial Narrow" w:hAnsi="Arial Narrow"/>
          <w:b/>
          <w:color w:val="00B050"/>
        </w:rPr>
      </w:pPr>
      <w:r w:rsidRPr="003B05AE">
        <w:rPr>
          <w:rFonts w:ascii="Arial Narrow" w:hAnsi="Arial Narrow"/>
          <w:b/>
          <w:color w:val="00B050"/>
        </w:rPr>
        <w:t>Възстановяване на ландшафта</w:t>
      </w:r>
    </w:p>
    <w:p w14:paraId="128BB4FC" w14:textId="3A62FEFF" w:rsidR="00721364" w:rsidRPr="006C4C7A" w:rsidRDefault="00E06D63" w:rsidP="00BE2974">
      <w:pPr>
        <w:spacing w:after="120"/>
        <w:jc w:val="both"/>
        <w:rPr>
          <w:rFonts w:ascii="Arial Narrow" w:hAnsi="Arial Narrow"/>
          <w:b/>
          <w:color w:val="595959" w:themeColor="text1" w:themeTint="A6"/>
        </w:rPr>
      </w:pPr>
      <w:r w:rsidRPr="006C4C7A">
        <w:rPr>
          <w:rFonts w:ascii="Arial Narrow" w:hAnsi="Arial Narrow"/>
          <w:b/>
          <w:color w:val="595959" w:themeColor="text1" w:themeTint="A6"/>
        </w:rPr>
        <w:t>Необичайно ниските валежи през 1985</w:t>
      </w:r>
      <w:r w:rsidR="00BE2974">
        <w:rPr>
          <w:rFonts w:ascii="Arial Narrow" w:hAnsi="Arial Narrow"/>
          <w:b/>
          <w:color w:val="595959" w:themeColor="text1" w:themeTint="A6"/>
          <w:lang w:val="en-US"/>
        </w:rPr>
        <w:t xml:space="preserve"> </w:t>
      </w:r>
      <w:r w:rsidRPr="006C4C7A">
        <w:rPr>
          <w:rFonts w:ascii="Arial Narrow" w:hAnsi="Arial Narrow"/>
          <w:b/>
          <w:color w:val="595959" w:themeColor="text1" w:themeTint="A6"/>
        </w:rPr>
        <w:t>-</w:t>
      </w:r>
      <w:r w:rsidR="00BE2974">
        <w:rPr>
          <w:rFonts w:ascii="Arial Narrow" w:hAnsi="Arial Narrow"/>
          <w:b/>
          <w:color w:val="595959" w:themeColor="text1" w:themeTint="A6"/>
          <w:lang w:val="en-US"/>
        </w:rPr>
        <w:t xml:space="preserve"> </w:t>
      </w:r>
      <w:r w:rsidR="00DF234E">
        <w:rPr>
          <w:rFonts w:ascii="Arial Narrow" w:hAnsi="Arial Narrow"/>
          <w:b/>
          <w:color w:val="595959" w:themeColor="text1" w:themeTint="A6"/>
        </w:rPr>
        <w:t>19</w:t>
      </w:r>
      <w:r w:rsidRPr="006C4C7A">
        <w:rPr>
          <w:rFonts w:ascii="Arial Narrow" w:hAnsi="Arial Narrow"/>
          <w:b/>
          <w:color w:val="595959" w:themeColor="text1" w:themeTint="A6"/>
        </w:rPr>
        <w:t xml:space="preserve">86 г., съчетани с прекомерно изсичане на гори, довеждат до най-тежките засушавания в историята на </w:t>
      </w:r>
      <w:r w:rsidR="005748DC" w:rsidRPr="006C4C7A">
        <w:rPr>
          <w:rFonts w:ascii="Arial Narrow" w:hAnsi="Arial Narrow"/>
          <w:b/>
          <w:color w:val="595959" w:themeColor="text1" w:themeTint="A6"/>
        </w:rPr>
        <w:t>щат</w:t>
      </w:r>
      <w:r w:rsidRPr="006C4C7A">
        <w:rPr>
          <w:rFonts w:ascii="Arial Narrow" w:hAnsi="Arial Narrow"/>
          <w:b/>
          <w:color w:val="595959" w:themeColor="text1" w:themeTint="A6"/>
        </w:rPr>
        <w:t xml:space="preserve"> </w:t>
      </w:r>
      <w:proofErr w:type="spellStart"/>
      <w:r w:rsidRPr="006C4C7A">
        <w:rPr>
          <w:rFonts w:ascii="Arial Narrow" w:hAnsi="Arial Narrow"/>
          <w:b/>
          <w:color w:val="595959" w:themeColor="text1" w:themeTint="A6"/>
        </w:rPr>
        <w:t>Раджастан</w:t>
      </w:r>
      <w:proofErr w:type="spellEnd"/>
      <w:r w:rsidRPr="006C4C7A">
        <w:rPr>
          <w:rFonts w:ascii="Arial Narrow" w:hAnsi="Arial Narrow"/>
          <w:b/>
          <w:color w:val="595959" w:themeColor="text1" w:themeTint="A6"/>
        </w:rPr>
        <w:t>, Индия</w:t>
      </w:r>
      <w:r w:rsidR="00721364" w:rsidRPr="006C4C7A">
        <w:rPr>
          <w:rFonts w:ascii="Arial Narrow" w:hAnsi="Arial Narrow"/>
          <w:b/>
          <w:color w:val="595959" w:themeColor="text1" w:themeTint="A6"/>
        </w:rPr>
        <w:t xml:space="preserve">. </w:t>
      </w:r>
      <w:r w:rsidRPr="006C4C7A">
        <w:rPr>
          <w:rFonts w:ascii="Arial Narrow" w:hAnsi="Arial Narrow"/>
          <w:b/>
          <w:color w:val="595959" w:themeColor="text1" w:themeTint="A6"/>
        </w:rPr>
        <w:t>Районът на</w:t>
      </w:r>
      <w:r w:rsidR="00721364" w:rsidRPr="006C4C7A">
        <w:rPr>
          <w:rFonts w:ascii="Arial Narrow" w:hAnsi="Arial Narrow"/>
          <w:b/>
          <w:color w:val="595959" w:themeColor="text1" w:themeTint="A6"/>
        </w:rPr>
        <w:t xml:space="preserve"> </w:t>
      </w:r>
      <w:proofErr w:type="spellStart"/>
      <w:r w:rsidR="00721364" w:rsidRPr="006C4C7A">
        <w:rPr>
          <w:rFonts w:ascii="Arial Narrow" w:hAnsi="Arial Narrow"/>
          <w:b/>
          <w:color w:val="595959" w:themeColor="text1" w:themeTint="A6"/>
        </w:rPr>
        <w:t>Alwar</w:t>
      </w:r>
      <w:proofErr w:type="spellEnd"/>
      <w:r w:rsidR="00721364" w:rsidRPr="006C4C7A">
        <w:rPr>
          <w:rFonts w:ascii="Arial Narrow" w:hAnsi="Arial Narrow"/>
          <w:b/>
          <w:color w:val="595959" w:themeColor="text1" w:themeTint="A6"/>
        </w:rPr>
        <w:t xml:space="preserve">, </w:t>
      </w:r>
      <w:r w:rsidRPr="006C4C7A">
        <w:rPr>
          <w:rFonts w:ascii="Arial Narrow" w:hAnsi="Arial Narrow"/>
          <w:b/>
          <w:color w:val="595959" w:themeColor="text1" w:themeTint="A6"/>
        </w:rPr>
        <w:t>един от най-бедните в страната</w:t>
      </w:r>
      <w:r w:rsidR="00721364" w:rsidRPr="006C4C7A">
        <w:rPr>
          <w:rFonts w:ascii="Arial Narrow" w:hAnsi="Arial Narrow"/>
          <w:b/>
          <w:color w:val="595959" w:themeColor="text1" w:themeTint="A6"/>
        </w:rPr>
        <w:t xml:space="preserve">, </w:t>
      </w:r>
      <w:r w:rsidRPr="006C4C7A">
        <w:rPr>
          <w:rFonts w:ascii="Arial Narrow" w:hAnsi="Arial Narrow"/>
          <w:b/>
          <w:color w:val="595959" w:themeColor="text1" w:themeTint="A6"/>
        </w:rPr>
        <w:t xml:space="preserve">е много тежко </w:t>
      </w:r>
      <w:proofErr w:type="spellStart"/>
      <w:r w:rsidRPr="006C4C7A">
        <w:rPr>
          <w:rFonts w:ascii="Arial Narrow" w:hAnsi="Arial Narrow"/>
          <w:b/>
          <w:color w:val="595959" w:themeColor="text1" w:themeTint="A6"/>
        </w:rPr>
        <w:t>засегнат</w:t>
      </w:r>
      <w:r w:rsidR="00DF234E">
        <w:rPr>
          <w:rFonts w:ascii="Arial Narrow" w:hAnsi="Arial Narrow"/>
          <w:b/>
          <w:color w:val="595959" w:themeColor="text1" w:themeTint="A6"/>
        </w:rPr>
        <w:t>през</w:t>
      </w:r>
      <w:proofErr w:type="spellEnd"/>
      <w:r w:rsidR="00DF234E">
        <w:rPr>
          <w:rFonts w:ascii="Arial Narrow" w:hAnsi="Arial Narrow"/>
          <w:b/>
          <w:color w:val="595959" w:themeColor="text1" w:themeTint="A6"/>
        </w:rPr>
        <w:t xml:space="preserve"> този период</w:t>
      </w:r>
      <w:r w:rsidR="00721364" w:rsidRPr="006C4C7A">
        <w:rPr>
          <w:rFonts w:ascii="Arial Narrow" w:hAnsi="Arial Narrow"/>
          <w:b/>
          <w:color w:val="595959" w:themeColor="text1" w:themeTint="A6"/>
        </w:rPr>
        <w:t xml:space="preserve">. </w:t>
      </w:r>
      <w:r w:rsidR="00F136AB" w:rsidRPr="006C4C7A">
        <w:rPr>
          <w:rFonts w:ascii="Arial Narrow" w:hAnsi="Arial Narrow"/>
          <w:b/>
          <w:color w:val="595959" w:themeColor="text1" w:themeTint="A6"/>
        </w:rPr>
        <w:t>Нивото</w:t>
      </w:r>
      <w:r w:rsidRPr="006C4C7A">
        <w:rPr>
          <w:rFonts w:ascii="Arial Narrow" w:hAnsi="Arial Narrow"/>
          <w:b/>
          <w:color w:val="595959" w:themeColor="text1" w:themeTint="A6"/>
        </w:rPr>
        <w:t xml:space="preserve"> на подземните води намаля</w:t>
      </w:r>
      <w:r w:rsidR="00281750" w:rsidRPr="006C4C7A">
        <w:rPr>
          <w:rFonts w:ascii="Arial Narrow" w:hAnsi="Arial Narrow"/>
          <w:b/>
          <w:color w:val="595959" w:themeColor="text1" w:themeTint="A6"/>
        </w:rPr>
        <w:t>в</w:t>
      </w:r>
      <w:r w:rsidRPr="006C4C7A">
        <w:rPr>
          <w:rFonts w:ascii="Arial Narrow" w:hAnsi="Arial Narrow"/>
          <w:b/>
          <w:color w:val="595959" w:themeColor="text1" w:themeTint="A6"/>
        </w:rPr>
        <w:t>а под критичните нива, което дове</w:t>
      </w:r>
      <w:r w:rsidR="00271F56" w:rsidRPr="006C4C7A">
        <w:rPr>
          <w:rFonts w:ascii="Arial Narrow" w:hAnsi="Arial Narrow"/>
          <w:b/>
          <w:color w:val="595959" w:themeColor="text1" w:themeTint="A6"/>
        </w:rPr>
        <w:t>жда</w:t>
      </w:r>
      <w:r w:rsidRPr="006C4C7A">
        <w:rPr>
          <w:rFonts w:ascii="Arial Narrow" w:hAnsi="Arial Narrow"/>
          <w:b/>
          <w:color w:val="595959" w:themeColor="text1" w:themeTint="A6"/>
        </w:rPr>
        <w:t xml:space="preserve"> до </w:t>
      </w:r>
      <w:r w:rsidR="006C4C7A">
        <w:rPr>
          <w:rFonts w:ascii="Arial Narrow" w:hAnsi="Arial Narrow"/>
          <w:b/>
          <w:color w:val="595959" w:themeColor="text1" w:themeTint="A6"/>
        </w:rPr>
        <w:t xml:space="preserve">налагането на </w:t>
      </w:r>
      <w:r w:rsidRPr="006C4C7A">
        <w:rPr>
          <w:rFonts w:ascii="Arial Narrow" w:hAnsi="Arial Narrow"/>
          <w:b/>
          <w:color w:val="595959" w:themeColor="text1" w:themeTint="A6"/>
        </w:rPr>
        <w:t xml:space="preserve">правителствени ограничения </w:t>
      </w:r>
      <w:r w:rsidR="006C4C7A">
        <w:rPr>
          <w:rFonts w:ascii="Arial Narrow" w:hAnsi="Arial Narrow"/>
          <w:b/>
          <w:color w:val="595959" w:themeColor="text1" w:themeTint="A6"/>
        </w:rPr>
        <w:t xml:space="preserve">за </w:t>
      </w:r>
      <w:proofErr w:type="spellStart"/>
      <w:r w:rsidR="00D9419C" w:rsidRPr="006C4C7A">
        <w:rPr>
          <w:rFonts w:ascii="Arial Narrow" w:hAnsi="Arial Narrow"/>
          <w:b/>
          <w:color w:val="595959" w:themeColor="text1" w:themeTint="A6"/>
        </w:rPr>
        <w:t>водоползване</w:t>
      </w:r>
      <w:proofErr w:type="spellEnd"/>
      <w:r w:rsidR="00D9419C" w:rsidRPr="006C4C7A">
        <w:rPr>
          <w:rFonts w:ascii="Arial Narrow" w:hAnsi="Arial Narrow"/>
          <w:b/>
          <w:color w:val="595959" w:themeColor="text1" w:themeTint="A6"/>
        </w:rPr>
        <w:t xml:space="preserve"> от подземните водоизточници</w:t>
      </w:r>
      <w:r w:rsidR="00721364" w:rsidRPr="006C4C7A">
        <w:rPr>
          <w:rFonts w:ascii="Arial Narrow" w:hAnsi="Arial Narrow"/>
          <w:b/>
          <w:color w:val="595959" w:themeColor="text1" w:themeTint="A6"/>
        </w:rPr>
        <w:t>.</w:t>
      </w:r>
    </w:p>
    <w:p w14:paraId="14AADE9F" w14:textId="7DE4757F" w:rsidR="00721364" w:rsidRPr="009729DD" w:rsidRDefault="00281750" w:rsidP="00BE2974">
      <w:pPr>
        <w:spacing w:after="120"/>
        <w:jc w:val="both"/>
        <w:rPr>
          <w:rFonts w:ascii="Arial Narrow" w:hAnsi="Arial Narrow"/>
          <w:b/>
          <w:color w:val="595959" w:themeColor="text1" w:themeTint="A6"/>
        </w:rPr>
      </w:pPr>
      <w:r w:rsidRPr="009729DD">
        <w:rPr>
          <w:rFonts w:ascii="Arial Narrow" w:hAnsi="Arial Narrow"/>
          <w:b/>
          <w:color w:val="595959" w:themeColor="text1" w:themeTint="A6"/>
        </w:rPr>
        <w:t>С подкрепата на местни НПО</w:t>
      </w:r>
      <w:r w:rsidR="00721364" w:rsidRPr="009729DD">
        <w:rPr>
          <w:rFonts w:ascii="Arial Narrow" w:hAnsi="Arial Narrow"/>
          <w:b/>
          <w:color w:val="595959" w:themeColor="text1" w:themeTint="A6"/>
        </w:rPr>
        <w:t xml:space="preserve">, </w:t>
      </w:r>
      <w:r w:rsidRPr="009729DD">
        <w:rPr>
          <w:rFonts w:ascii="Arial Narrow" w:hAnsi="Arial Narrow"/>
          <w:b/>
          <w:color w:val="595959" w:themeColor="text1" w:themeTint="A6"/>
        </w:rPr>
        <w:t>общн</w:t>
      </w:r>
      <w:r w:rsidR="00A53FE8" w:rsidRPr="009729DD">
        <w:rPr>
          <w:rFonts w:ascii="Arial Narrow" w:hAnsi="Arial Narrow"/>
          <w:b/>
          <w:color w:val="595959" w:themeColor="text1" w:themeTint="A6"/>
        </w:rPr>
        <w:t>ост</w:t>
      </w:r>
      <w:r w:rsidRPr="009729DD">
        <w:rPr>
          <w:rFonts w:ascii="Arial Narrow" w:hAnsi="Arial Narrow"/>
          <w:b/>
          <w:color w:val="595959" w:themeColor="text1" w:themeTint="A6"/>
        </w:rPr>
        <w:t>ите в района изгра</w:t>
      </w:r>
      <w:r w:rsidR="00A53FE8" w:rsidRPr="009729DD">
        <w:rPr>
          <w:rFonts w:ascii="Arial Narrow" w:hAnsi="Arial Narrow"/>
          <w:b/>
          <w:color w:val="595959" w:themeColor="text1" w:themeTint="A6"/>
        </w:rPr>
        <w:t>ждат</w:t>
      </w:r>
      <w:r w:rsidRPr="009729DD">
        <w:rPr>
          <w:rFonts w:ascii="Arial Narrow" w:hAnsi="Arial Narrow"/>
          <w:b/>
          <w:color w:val="595959" w:themeColor="text1" w:themeTint="A6"/>
        </w:rPr>
        <w:t xml:space="preserve"> малки структури за събиране на вода, </w:t>
      </w:r>
      <w:r w:rsidR="009729DD">
        <w:rPr>
          <w:rFonts w:ascii="Arial Narrow" w:hAnsi="Arial Narrow"/>
          <w:b/>
          <w:color w:val="595959" w:themeColor="text1" w:themeTint="A6"/>
        </w:rPr>
        <w:t xml:space="preserve">като в </w:t>
      </w:r>
      <w:r w:rsidRPr="009729DD">
        <w:rPr>
          <w:rFonts w:ascii="Arial Narrow" w:hAnsi="Arial Narrow"/>
          <w:b/>
          <w:color w:val="595959" w:themeColor="text1" w:themeTint="A6"/>
        </w:rPr>
        <w:t>съчетани</w:t>
      </w:r>
      <w:r w:rsidR="00A53FE8" w:rsidRPr="009729DD">
        <w:rPr>
          <w:rFonts w:ascii="Arial Narrow" w:hAnsi="Arial Narrow"/>
          <w:b/>
          <w:color w:val="595959" w:themeColor="text1" w:themeTint="A6"/>
        </w:rPr>
        <w:t>е</w:t>
      </w:r>
      <w:r w:rsidRPr="009729DD">
        <w:rPr>
          <w:rFonts w:ascii="Arial Narrow" w:hAnsi="Arial Narrow"/>
          <w:b/>
          <w:color w:val="595959" w:themeColor="text1" w:themeTint="A6"/>
        </w:rPr>
        <w:t xml:space="preserve"> с </w:t>
      </w:r>
      <w:r w:rsidR="00A53FE8" w:rsidRPr="009729DD">
        <w:rPr>
          <w:rFonts w:ascii="Arial Narrow" w:hAnsi="Arial Narrow"/>
          <w:b/>
          <w:color w:val="595959" w:themeColor="text1" w:themeTint="A6"/>
        </w:rPr>
        <w:t>мерки за възстановяване</w:t>
      </w:r>
      <w:r w:rsidRPr="009729DD">
        <w:rPr>
          <w:rFonts w:ascii="Arial Narrow" w:hAnsi="Arial Narrow"/>
          <w:b/>
          <w:color w:val="595959" w:themeColor="text1" w:themeTint="A6"/>
        </w:rPr>
        <w:t xml:space="preserve"> на гори</w:t>
      </w:r>
      <w:r w:rsidR="00A53FE8" w:rsidRPr="009729DD">
        <w:rPr>
          <w:rFonts w:ascii="Arial Narrow" w:hAnsi="Arial Narrow"/>
          <w:b/>
          <w:color w:val="595959" w:themeColor="text1" w:themeTint="A6"/>
        </w:rPr>
        <w:t>те</w:t>
      </w:r>
      <w:r w:rsidRPr="009729DD">
        <w:rPr>
          <w:rFonts w:ascii="Arial Narrow" w:hAnsi="Arial Narrow"/>
          <w:b/>
          <w:color w:val="595959" w:themeColor="text1" w:themeTint="A6"/>
        </w:rPr>
        <w:t xml:space="preserve"> и почви</w:t>
      </w:r>
      <w:r w:rsidR="00A53FE8" w:rsidRPr="009729DD">
        <w:rPr>
          <w:rFonts w:ascii="Arial Narrow" w:hAnsi="Arial Narrow"/>
          <w:b/>
          <w:color w:val="595959" w:themeColor="text1" w:themeTint="A6"/>
        </w:rPr>
        <w:t>те</w:t>
      </w:r>
      <w:r w:rsidRPr="009729DD">
        <w:rPr>
          <w:rFonts w:ascii="Arial Narrow" w:hAnsi="Arial Narrow"/>
          <w:b/>
          <w:color w:val="595959" w:themeColor="text1" w:themeTint="A6"/>
        </w:rPr>
        <w:t xml:space="preserve">, </w:t>
      </w:r>
      <w:r w:rsidR="00A53FE8" w:rsidRPr="009729DD">
        <w:rPr>
          <w:rFonts w:ascii="Arial Narrow" w:hAnsi="Arial Narrow"/>
          <w:b/>
          <w:color w:val="595959" w:themeColor="text1" w:themeTint="A6"/>
        </w:rPr>
        <w:t>най-вече</w:t>
      </w:r>
      <w:r w:rsidRPr="009729DD">
        <w:rPr>
          <w:rFonts w:ascii="Arial Narrow" w:hAnsi="Arial Narrow"/>
          <w:b/>
          <w:color w:val="595959" w:themeColor="text1" w:themeTint="A6"/>
        </w:rPr>
        <w:t xml:space="preserve"> в горните </w:t>
      </w:r>
      <w:proofErr w:type="spellStart"/>
      <w:r w:rsidRPr="009729DD">
        <w:rPr>
          <w:rFonts w:ascii="Arial Narrow" w:hAnsi="Arial Narrow"/>
          <w:b/>
          <w:color w:val="595959" w:themeColor="text1" w:themeTint="A6"/>
        </w:rPr>
        <w:t>водосбори</w:t>
      </w:r>
      <w:proofErr w:type="spellEnd"/>
      <w:r w:rsidRPr="009729DD">
        <w:rPr>
          <w:rFonts w:ascii="Arial Narrow" w:hAnsi="Arial Narrow"/>
          <w:b/>
          <w:color w:val="595959" w:themeColor="text1" w:themeTint="A6"/>
        </w:rPr>
        <w:t xml:space="preserve">, </w:t>
      </w:r>
      <w:r w:rsidR="00A53FE8" w:rsidRPr="009729DD">
        <w:rPr>
          <w:rFonts w:ascii="Arial Narrow" w:hAnsi="Arial Narrow"/>
          <w:b/>
          <w:color w:val="595959" w:themeColor="text1" w:themeTint="A6"/>
        </w:rPr>
        <w:t>цел</w:t>
      </w:r>
      <w:r w:rsidR="009729DD">
        <w:rPr>
          <w:rFonts w:ascii="Arial Narrow" w:hAnsi="Arial Narrow"/>
          <w:b/>
          <w:color w:val="595959" w:themeColor="text1" w:themeTint="A6"/>
        </w:rPr>
        <w:t>ят</w:t>
      </w:r>
      <w:r w:rsidR="00A53FE8" w:rsidRPr="009729DD">
        <w:rPr>
          <w:rFonts w:ascii="Arial Narrow" w:hAnsi="Arial Narrow"/>
          <w:b/>
          <w:color w:val="595959" w:themeColor="text1" w:themeTint="A6"/>
        </w:rPr>
        <w:t xml:space="preserve"> да се</w:t>
      </w:r>
      <w:r w:rsidRPr="009729DD">
        <w:rPr>
          <w:rFonts w:ascii="Arial Narrow" w:hAnsi="Arial Narrow"/>
          <w:b/>
          <w:color w:val="595959" w:themeColor="text1" w:themeTint="A6"/>
        </w:rPr>
        <w:t xml:space="preserve"> подпом</w:t>
      </w:r>
      <w:r w:rsidR="00A53FE8" w:rsidRPr="009729DD">
        <w:rPr>
          <w:rFonts w:ascii="Arial Narrow" w:hAnsi="Arial Narrow"/>
          <w:b/>
          <w:color w:val="595959" w:themeColor="text1" w:themeTint="A6"/>
        </w:rPr>
        <w:t>о</w:t>
      </w:r>
      <w:r w:rsidRPr="009729DD">
        <w:rPr>
          <w:rFonts w:ascii="Arial Narrow" w:hAnsi="Arial Narrow"/>
          <w:b/>
          <w:color w:val="595959" w:themeColor="text1" w:themeTint="A6"/>
        </w:rPr>
        <w:t>гн</w:t>
      </w:r>
      <w:r w:rsidR="00A53FE8" w:rsidRPr="009729DD">
        <w:rPr>
          <w:rFonts w:ascii="Arial Narrow" w:hAnsi="Arial Narrow"/>
          <w:b/>
          <w:color w:val="595959" w:themeColor="text1" w:themeTint="A6"/>
        </w:rPr>
        <w:t>е</w:t>
      </w:r>
      <w:r w:rsidRPr="009729DD">
        <w:rPr>
          <w:rFonts w:ascii="Arial Narrow" w:hAnsi="Arial Narrow"/>
          <w:b/>
          <w:color w:val="595959" w:themeColor="text1" w:themeTint="A6"/>
        </w:rPr>
        <w:t xml:space="preserve"> </w:t>
      </w:r>
      <w:r w:rsidR="001F44C6">
        <w:rPr>
          <w:rFonts w:ascii="Arial Narrow" w:hAnsi="Arial Narrow"/>
          <w:b/>
          <w:color w:val="595959" w:themeColor="text1" w:themeTint="A6"/>
        </w:rPr>
        <w:t>увеличението и възстановяването</w:t>
      </w:r>
      <w:r w:rsidRPr="009729DD">
        <w:rPr>
          <w:rFonts w:ascii="Arial Narrow" w:hAnsi="Arial Narrow"/>
          <w:b/>
          <w:color w:val="595959" w:themeColor="text1" w:themeTint="A6"/>
        </w:rPr>
        <w:t xml:space="preserve"> на подземните водни ресурси</w:t>
      </w:r>
      <w:r w:rsidR="00721364" w:rsidRPr="009729DD">
        <w:rPr>
          <w:rFonts w:ascii="Arial Narrow" w:hAnsi="Arial Narrow"/>
          <w:b/>
          <w:color w:val="595959" w:themeColor="text1" w:themeTint="A6"/>
        </w:rPr>
        <w:t>.</w:t>
      </w:r>
    </w:p>
    <w:p w14:paraId="7A2B40A4" w14:textId="30D7A0AA" w:rsidR="00721364" w:rsidRPr="00B64867" w:rsidRDefault="00B64867" w:rsidP="00BE2974">
      <w:pPr>
        <w:spacing w:after="120"/>
        <w:jc w:val="both"/>
        <w:rPr>
          <w:rFonts w:ascii="Arial Narrow" w:hAnsi="Arial Narrow"/>
          <w:b/>
          <w:color w:val="595959" w:themeColor="text1" w:themeTint="A6"/>
        </w:rPr>
      </w:pPr>
      <w:r>
        <w:rPr>
          <w:rFonts w:ascii="Arial Narrow" w:hAnsi="Arial Narrow"/>
          <w:b/>
          <w:color w:val="595959" w:themeColor="text1" w:themeTint="A6"/>
        </w:rPr>
        <w:t>По този начин</w:t>
      </w:r>
      <w:r w:rsidR="00AC3A9C" w:rsidRPr="00B64867">
        <w:rPr>
          <w:rFonts w:ascii="Arial Narrow" w:hAnsi="Arial Narrow"/>
          <w:b/>
          <w:color w:val="595959" w:themeColor="text1" w:themeTint="A6"/>
        </w:rPr>
        <w:t xml:space="preserve"> в</w:t>
      </w:r>
      <w:r w:rsidR="00A53FE8" w:rsidRPr="00B64867">
        <w:rPr>
          <w:rFonts w:ascii="Arial Narrow" w:hAnsi="Arial Narrow"/>
          <w:b/>
          <w:color w:val="595959" w:themeColor="text1" w:themeTint="A6"/>
        </w:rPr>
        <w:t>одоснабдяването е възстанов</w:t>
      </w:r>
      <w:r w:rsidR="00E737BA" w:rsidRPr="00B64867">
        <w:rPr>
          <w:rFonts w:ascii="Arial Narrow" w:hAnsi="Arial Narrow"/>
          <w:b/>
          <w:color w:val="595959" w:themeColor="text1" w:themeTint="A6"/>
        </w:rPr>
        <w:t>ено</w:t>
      </w:r>
      <w:r w:rsidR="00A53FE8" w:rsidRPr="00B64867">
        <w:rPr>
          <w:rFonts w:ascii="Arial Narrow" w:hAnsi="Arial Narrow"/>
          <w:b/>
          <w:color w:val="595959" w:themeColor="text1" w:themeTint="A6"/>
        </w:rPr>
        <w:t xml:space="preserve"> в</w:t>
      </w:r>
      <w:r>
        <w:rPr>
          <w:rFonts w:ascii="Arial Narrow" w:hAnsi="Arial Narrow"/>
          <w:b/>
          <w:color w:val="595959" w:themeColor="text1" w:themeTint="A6"/>
        </w:rPr>
        <w:t xml:space="preserve"> 1 </w:t>
      </w:r>
      <w:r w:rsidR="00721364" w:rsidRPr="00B64867">
        <w:rPr>
          <w:rFonts w:ascii="Arial Narrow" w:hAnsi="Arial Narrow"/>
          <w:b/>
          <w:color w:val="595959" w:themeColor="text1" w:themeTint="A6"/>
        </w:rPr>
        <w:t xml:space="preserve">000 </w:t>
      </w:r>
      <w:r w:rsidR="00A53FE8" w:rsidRPr="00B64867">
        <w:rPr>
          <w:rFonts w:ascii="Arial Narrow" w:hAnsi="Arial Narrow"/>
          <w:b/>
          <w:color w:val="595959" w:themeColor="text1" w:themeTint="A6"/>
        </w:rPr>
        <w:t xml:space="preserve">села в </w:t>
      </w:r>
      <w:r w:rsidR="005748DC" w:rsidRPr="00B64867">
        <w:rPr>
          <w:rFonts w:ascii="Arial Narrow" w:hAnsi="Arial Narrow"/>
          <w:b/>
          <w:color w:val="595959" w:themeColor="text1" w:themeTint="A6"/>
        </w:rPr>
        <w:t>щат</w:t>
      </w:r>
      <w:r w:rsidR="0001609E" w:rsidRPr="00B64867">
        <w:rPr>
          <w:rFonts w:ascii="Arial Narrow" w:hAnsi="Arial Narrow"/>
          <w:b/>
          <w:color w:val="595959" w:themeColor="text1" w:themeTint="A6"/>
        </w:rPr>
        <w:t>а</w:t>
      </w:r>
      <w:r w:rsidR="00721364" w:rsidRPr="00B64867">
        <w:rPr>
          <w:rFonts w:ascii="Arial Narrow" w:hAnsi="Arial Narrow"/>
          <w:b/>
          <w:color w:val="595959" w:themeColor="text1" w:themeTint="A6"/>
        </w:rPr>
        <w:t xml:space="preserve">; </w:t>
      </w:r>
      <w:r w:rsidR="00E737BA" w:rsidRPr="00B64867">
        <w:rPr>
          <w:rFonts w:ascii="Arial Narrow" w:hAnsi="Arial Narrow"/>
          <w:b/>
          <w:color w:val="595959" w:themeColor="text1" w:themeTint="A6"/>
        </w:rPr>
        <w:t xml:space="preserve">пет реки, които пресъхват </w:t>
      </w:r>
      <w:r w:rsidR="005C65B9" w:rsidRPr="00B64867">
        <w:rPr>
          <w:rFonts w:ascii="Arial Narrow" w:hAnsi="Arial Narrow"/>
          <w:b/>
          <w:color w:val="595959" w:themeColor="text1" w:themeTint="A6"/>
        </w:rPr>
        <w:t xml:space="preserve">след ежегодния </w:t>
      </w:r>
      <w:proofErr w:type="spellStart"/>
      <w:r w:rsidR="005C65B9" w:rsidRPr="00B64867">
        <w:rPr>
          <w:rFonts w:ascii="Arial Narrow" w:hAnsi="Arial Narrow"/>
          <w:b/>
          <w:color w:val="595959" w:themeColor="text1" w:themeTint="A6"/>
        </w:rPr>
        <w:t>мусонен</w:t>
      </w:r>
      <w:proofErr w:type="spellEnd"/>
      <w:r w:rsidR="005C65B9" w:rsidRPr="00B64867">
        <w:rPr>
          <w:rFonts w:ascii="Arial Narrow" w:hAnsi="Arial Narrow"/>
          <w:b/>
          <w:color w:val="595959" w:themeColor="text1" w:themeTint="A6"/>
        </w:rPr>
        <w:t xml:space="preserve"> период, са възстановени, както и живот</w:t>
      </w:r>
      <w:r w:rsidR="005F5B69">
        <w:rPr>
          <w:rFonts w:ascii="Arial Narrow" w:hAnsi="Arial Narrow"/>
          <w:b/>
          <w:color w:val="595959" w:themeColor="text1" w:themeTint="A6"/>
        </w:rPr>
        <w:t>ът</w:t>
      </w:r>
      <w:r w:rsidR="005C65B9" w:rsidRPr="00B64867">
        <w:rPr>
          <w:rFonts w:ascii="Arial Narrow" w:hAnsi="Arial Narrow"/>
          <w:b/>
          <w:color w:val="595959" w:themeColor="text1" w:themeTint="A6"/>
        </w:rPr>
        <w:t xml:space="preserve"> в тях</w:t>
      </w:r>
      <w:r w:rsidR="00721364" w:rsidRPr="00B64867">
        <w:rPr>
          <w:rFonts w:ascii="Arial Narrow" w:hAnsi="Arial Narrow"/>
          <w:b/>
          <w:color w:val="595959" w:themeColor="text1" w:themeTint="A6"/>
        </w:rPr>
        <w:t xml:space="preserve">; </w:t>
      </w:r>
      <w:r w:rsidR="005C65B9" w:rsidRPr="00B64867">
        <w:rPr>
          <w:rFonts w:ascii="Arial Narrow" w:hAnsi="Arial Narrow"/>
          <w:b/>
          <w:color w:val="595959" w:themeColor="text1" w:themeTint="A6"/>
        </w:rPr>
        <w:t>нивата на подземните води се повишават с шест метра</w:t>
      </w:r>
      <w:r w:rsidR="00721364" w:rsidRPr="00B64867">
        <w:rPr>
          <w:rFonts w:ascii="Arial Narrow" w:hAnsi="Arial Narrow"/>
          <w:b/>
          <w:color w:val="595959" w:themeColor="text1" w:themeTint="A6"/>
        </w:rPr>
        <w:t xml:space="preserve">; </w:t>
      </w:r>
      <w:r w:rsidR="005C65B9" w:rsidRPr="00B64867">
        <w:rPr>
          <w:rFonts w:ascii="Arial Narrow" w:hAnsi="Arial Narrow"/>
          <w:b/>
          <w:color w:val="595959" w:themeColor="text1" w:themeTint="A6"/>
        </w:rPr>
        <w:t xml:space="preserve">обработваемите земи се увеличават от </w:t>
      </w:r>
      <w:r w:rsidR="00721364" w:rsidRPr="00B64867">
        <w:rPr>
          <w:rFonts w:ascii="Arial Narrow" w:hAnsi="Arial Narrow"/>
          <w:b/>
          <w:color w:val="595959" w:themeColor="text1" w:themeTint="A6"/>
        </w:rPr>
        <w:t>20</w:t>
      </w:r>
      <w:r w:rsidR="00D35623" w:rsidRPr="00B64867">
        <w:rPr>
          <w:rFonts w:ascii="Arial Narrow" w:hAnsi="Arial Narrow"/>
          <w:b/>
          <w:color w:val="595959" w:themeColor="text1" w:themeTint="A6"/>
        </w:rPr>
        <w:t xml:space="preserve"> </w:t>
      </w:r>
      <w:r w:rsidR="00721364" w:rsidRPr="00B64867">
        <w:rPr>
          <w:rFonts w:ascii="Arial Narrow" w:hAnsi="Arial Narrow"/>
          <w:b/>
          <w:color w:val="595959" w:themeColor="text1" w:themeTint="A6"/>
        </w:rPr>
        <w:t xml:space="preserve">% </w:t>
      </w:r>
      <w:r w:rsidR="005C65B9" w:rsidRPr="00B64867">
        <w:rPr>
          <w:rFonts w:ascii="Arial Narrow" w:hAnsi="Arial Narrow"/>
          <w:b/>
          <w:color w:val="595959" w:themeColor="text1" w:themeTint="A6"/>
        </w:rPr>
        <w:t>до</w:t>
      </w:r>
      <w:r w:rsidR="00721364" w:rsidRPr="00B64867">
        <w:rPr>
          <w:rFonts w:ascii="Arial Narrow" w:hAnsi="Arial Narrow"/>
          <w:b/>
          <w:color w:val="595959" w:themeColor="text1" w:themeTint="A6"/>
        </w:rPr>
        <w:t xml:space="preserve"> 80</w:t>
      </w:r>
      <w:r w:rsidR="005C65B9" w:rsidRPr="00B64867">
        <w:rPr>
          <w:rFonts w:ascii="Arial Narrow" w:hAnsi="Arial Narrow"/>
          <w:b/>
          <w:color w:val="595959" w:themeColor="text1" w:themeTint="A6"/>
        </w:rPr>
        <w:t xml:space="preserve"> </w:t>
      </w:r>
      <w:r w:rsidR="00721364" w:rsidRPr="00B64867">
        <w:rPr>
          <w:rFonts w:ascii="Arial Narrow" w:hAnsi="Arial Narrow"/>
          <w:b/>
          <w:color w:val="595959" w:themeColor="text1" w:themeTint="A6"/>
        </w:rPr>
        <w:t xml:space="preserve">% </w:t>
      </w:r>
      <w:r w:rsidR="005C65B9" w:rsidRPr="00B64867">
        <w:rPr>
          <w:rFonts w:ascii="Arial Narrow" w:hAnsi="Arial Narrow"/>
          <w:b/>
          <w:color w:val="595959" w:themeColor="text1" w:themeTint="A6"/>
        </w:rPr>
        <w:t>в</w:t>
      </w:r>
      <w:r w:rsidR="004314AA">
        <w:rPr>
          <w:rFonts w:ascii="Arial Narrow" w:hAnsi="Arial Narrow"/>
          <w:b/>
          <w:color w:val="595959" w:themeColor="text1" w:themeTint="A6"/>
        </w:rPr>
        <w:t>ъв</w:t>
      </w:r>
      <w:r w:rsidR="005C65B9" w:rsidRPr="00B64867">
        <w:rPr>
          <w:rFonts w:ascii="Arial Narrow" w:hAnsi="Arial Narrow"/>
          <w:b/>
          <w:color w:val="595959" w:themeColor="text1" w:themeTint="A6"/>
        </w:rPr>
        <w:t xml:space="preserve"> водосборните райони</w:t>
      </w:r>
      <w:r w:rsidR="00721364" w:rsidRPr="00B64867">
        <w:rPr>
          <w:rFonts w:ascii="Arial Narrow" w:hAnsi="Arial Narrow"/>
          <w:b/>
          <w:color w:val="595959" w:themeColor="text1" w:themeTint="A6"/>
        </w:rPr>
        <w:t xml:space="preserve">; </w:t>
      </w:r>
      <w:r w:rsidR="00AE03F4" w:rsidRPr="00B64867">
        <w:rPr>
          <w:rFonts w:ascii="Arial Narrow" w:hAnsi="Arial Narrow"/>
          <w:b/>
          <w:color w:val="595959" w:themeColor="text1" w:themeTint="A6"/>
        </w:rPr>
        <w:t>жизненоважните гори</w:t>
      </w:r>
      <w:r w:rsidR="00D35623" w:rsidRPr="00B64867">
        <w:rPr>
          <w:rFonts w:ascii="Arial Narrow" w:hAnsi="Arial Narrow"/>
          <w:b/>
          <w:color w:val="595959" w:themeColor="text1" w:themeTint="A6"/>
        </w:rPr>
        <w:t>, както</w:t>
      </w:r>
      <w:r w:rsidR="00AE03F4" w:rsidRPr="00B64867">
        <w:rPr>
          <w:rFonts w:ascii="Arial Narrow" w:hAnsi="Arial Narrow"/>
          <w:b/>
          <w:color w:val="595959" w:themeColor="text1" w:themeTint="A6"/>
        </w:rPr>
        <w:t xml:space="preserve"> и земеделските земи, ко</w:t>
      </w:r>
      <w:r w:rsidR="00655D0F" w:rsidRPr="00B64867">
        <w:rPr>
          <w:rFonts w:ascii="Arial Narrow" w:hAnsi="Arial Narrow"/>
          <w:b/>
          <w:color w:val="595959" w:themeColor="text1" w:themeTint="A6"/>
        </w:rPr>
        <w:t>и</w:t>
      </w:r>
      <w:r w:rsidR="00AE03F4" w:rsidRPr="00B64867">
        <w:rPr>
          <w:rFonts w:ascii="Arial Narrow" w:hAnsi="Arial Narrow"/>
          <w:b/>
          <w:color w:val="595959" w:themeColor="text1" w:themeTint="A6"/>
        </w:rPr>
        <w:t>то спомага</w:t>
      </w:r>
      <w:r w:rsidR="00655D0F" w:rsidRPr="00B64867">
        <w:rPr>
          <w:rFonts w:ascii="Arial Narrow" w:hAnsi="Arial Narrow"/>
          <w:b/>
          <w:color w:val="595959" w:themeColor="text1" w:themeTint="A6"/>
        </w:rPr>
        <w:t>т</w:t>
      </w:r>
      <w:r w:rsidR="00AE03F4" w:rsidRPr="00B64867">
        <w:rPr>
          <w:rFonts w:ascii="Arial Narrow" w:hAnsi="Arial Narrow"/>
          <w:b/>
          <w:color w:val="595959" w:themeColor="text1" w:themeTint="A6"/>
        </w:rPr>
        <w:t xml:space="preserve"> за запазване на целостт</w:t>
      </w:r>
      <w:r w:rsidR="00655D0F" w:rsidRPr="00B64867">
        <w:rPr>
          <w:rFonts w:ascii="Arial Narrow" w:hAnsi="Arial Narrow"/>
          <w:b/>
          <w:color w:val="595959" w:themeColor="text1" w:themeTint="A6"/>
        </w:rPr>
        <w:t>а и водния капацитет на почвата</w:t>
      </w:r>
      <w:r w:rsidR="00D35623" w:rsidRPr="00B64867">
        <w:rPr>
          <w:rFonts w:ascii="Arial Narrow" w:hAnsi="Arial Narrow"/>
          <w:b/>
          <w:color w:val="595959" w:themeColor="text1" w:themeTint="A6"/>
        </w:rPr>
        <w:t>,</w:t>
      </w:r>
      <w:r w:rsidR="00655D0F" w:rsidRPr="00B64867">
        <w:rPr>
          <w:rFonts w:ascii="Arial Narrow" w:hAnsi="Arial Narrow"/>
          <w:b/>
          <w:color w:val="595959" w:themeColor="text1" w:themeTint="A6"/>
        </w:rPr>
        <w:t xml:space="preserve"> са</w:t>
      </w:r>
      <w:r w:rsidR="00AE03F4" w:rsidRPr="00B64867">
        <w:rPr>
          <w:rFonts w:ascii="Arial Narrow" w:hAnsi="Arial Narrow"/>
          <w:b/>
          <w:color w:val="595959" w:themeColor="text1" w:themeTint="A6"/>
        </w:rPr>
        <w:t xml:space="preserve"> увеличен</w:t>
      </w:r>
      <w:r w:rsidR="00655D0F" w:rsidRPr="00B64867">
        <w:rPr>
          <w:rFonts w:ascii="Arial Narrow" w:hAnsi="Arial Narrow"/>
          <w:b/>
          <w:color w:val="595959" w:themeColor="text1" w:themeTint="A6"/>
        </w:rPr>
        <w:t>и</w:t>
      </w:r>
      <w:r w:rsidR="00AE03F4" w:rsidRPr="00B64867">
        <w:rPr>
          <w:rFonts w:ascii="Arial Narrow" w:hAnsi="Arial Narrow"/>
          <w:b/>
          <w:color w:val="595959" w:themeColor="text1" w:themeTint="A6"/>
        </w:rPr>
        <w:t xml:space="preserve"> с 33</w:t>
      </w:r>
      <w:r w:rsidR="00AC3A9C" w:rsidRPr="00B64867">
        <w:rPr>
          <w:rFonts w:ascii="Arial Narrow" w:hAnsi="Arial Narrow"/>
          <w:b/>
          <w:color w:val="595959" w:themeColor="text1" w:themeTint="A6"/>
        </w:rPr>
        <w:t xml:space="preserve"> </w:t>
      </w:r>
      <w:r w:rsidR="00AE03F4" w:rsidRPr="00B64867">
        <w:rPr>
          <w:rFonts w:ascii="Arial Narrow" w:hAnsi="Arial Narrow"/>
          <w:b/>
          <w:color w:val="595959" w:themeColor="text1" w:themeTint="A6"/>
        </w:rPr>
        <w:t xml:space="preserve">%; </w:t>
      </w:r>
      <w:r w:rsidR="00655D0F" w:rsidRPr="00B64867">
        <w:rPr>
          <w:rFonts w:ascii="Arial Narrow" w:hAnsi="Arial Narrow"/>
          <w:b/>
          <w:color w:val="595959" w:themeColor="text1" w:themeTint="A6"/>
        </w:rPr>
        <w:t xml:space="preserve">завръщат се и </w:t>
      </w:r>
      <w:r w:rsidR="004314AA">
        <w:rPr>
          <w:rFonts w:ascii="Arial Narrow" w:hAnsi="Arial Narrow"/>
          <w:b/>
          <w:color w:val="595959" w:themeColor="text1" w:themeTint="A6"/>
        </w:rPr>
        <w:t xml:space="preserve">някои </w:t>
      </w:r>
      <w:r w:rsidR="00655D0F" w:rsidRPr="00B64867">
        <w:rPr>
          <w:rFonts w:ascii="Arial Narrow" w:hAnsi="Arial Narrow"/>
          <w:b/>
          <w:color w:val="595959" w:themeColor="text1" w:themeTint="A6"/>
        </w:rPr>
        <w:t>диви животни като антилопа и леопард</w:t>
      </w:r>
      <w:r w:rsidR="00721364" w:rsidRPr="00B64867">
        <w:rPr>
          <w:rFonts w:ascii="Arial Narrow" w:hAnsi="Arial Narrow"/>
          <w:b/>
          <w:color w:val="595959" w:themeColor="text1" w:themeTint="A6"/>
        </w:rPr>
        <w:t>.</w:t>
      </w:r>
    </w:p>
    <w:p w14:paraId="24E13C87" w14:textId="0FA0A39D" w:rsidR="00721364" w:rsidRPr="00B64867" w:rsidRDefault="00706750" w:rsidP="0047507C">
      <w:pPr>
        <w:pStyle w:val="Default"/>
        <w:jc w:val="both"/>
        <w:rPr>
          <w:rFonts w:ascii="Arial Narrow" w:hAnsi="Arial Narrow"/>
          <w:b/>
          <w:color w:val="00B050"/>
        </w:rPr>
      </w:pPr>
      <w:proofErr w:type="spellStart"/>
      <w:r>
        <w:rPr>
          <w:rFonts w:ascii="Arial Narrow" w:hAnsi="Arial Narrow"/>
          <w:b/>
          <w:color w:val="00B050"/>
        </w:rPr>
        <w:lastRenderedPageBreak/>
        <w:t>Ко</w:t>
      </w:r>
      <w:r w:rsidR="006039AD">
        <w:rPr>
          <w:rFonts w:ascii="Arial Narrow" w:hAnsi="Arial Narrow"/>
          <w:b/>
          <w:color w:val="00B050"/>
        </w:rPr>
        <w:t>нсервационно</w:t>
      </w:r>
      <w:proofErr w:type="spellEnd"/>
      <w:r w:rsidR="006039AD">
        <w:rPr>
          <w:rFonts w:ascii="Arial Narrow" w:hAnsi="Arial Narrow"/>
          <w:b/>
          <w:color w:val="00B050"/>
        </w:rPr>
        <w:t xml:space="preserve"> земеделие</w:t>
      </w:r>
    </w:p>
    <w:p w14:paraId="6FDBCA2D" w14:textId="7499EAAB" w:rsidR="00721364" w:rsidRPr="00B64867" w:rsidRDefault="006039AD" w:rsidP="00BE2974">
      <w:pPr>
        <w:spacing w:after="120"/>
        <w:jc w:val="both"/>
        <w:rPr>
          <w:rFonts w:ascii="Arial Narrow" w:hAnsi="Arial Narrow"/>
          <w:b/>
          <w:color w:val="595959" w:themeColor="text1" w:themeTint="A6"/>
        </w:rPr>
      </w:pPr>
      <w:proofErr w:type="spellStart"/>
      <w:r>
        <w:rPr>
          <w:rFonts w:ascii="Arial Narrow" w:hAnsi="Arial Narrow"/>
          <w:b/>
          <w:color w:val="595959" w:themeColor="text1" w:themeTint="A6"/>
        </w:rPr>
        <w:t>Консервационното</w:t>
      </w:r>
      <w:proofErr w:type="spellEnd"/>
      <w:r>
        <w:rPr>
          <w:rFonts w:ascii="Arial Narrow" w:hAnsi="Arial Narrow"/>
          <w:b/>
          <w:color w:val="595959" w:themeColor="text1" w:themeTint="A6"/>
        </w:rPr>
        <w:t xml:space="preserve"> земеделие</w:t>
      </w:r>
      <w:r w:rsidR="002B43DF" w:rsidRPr="00B64867">
        <w:rPr>
          <w:rFonts w:ascii="Arial Narrow" w:hAnsi="Arial Narrow"/>
          <w:b/>
          <w:color w:val="595959" w:themeColor="text1" w:themeTint="A6"/>
        </w:rPr>
        <w:t xml:space="preserve"> </w:t>
      </w:r>
      <w:r w:rsidR="00706750">
        <w:rPr>
          <w:rFonts w:ascii="Arial Narrow" w:hAnsi="Arial Narrow"/>
          <w:b/>
          <w:color w:val="595959" w:themeColor="text1" w:themeTint="A6"/>
        </w:rPr>
        <w:t>се базира</w:t>
      </w:r>
      <w:r w:rsidR="002B43DF" w:rsidRPr="00B64867">
        <w:rPr>
          <w:rFonts w:ascii="Arial Narrow" w:hAnsi="Arial Narrow"/>
          <w:b/>
          <w:color w:val="595959" w:themeColor="text1" w:themeTint="A6"/>
        </w:rPr>
        <w:t xml:space="preserve"> на три принципа</w:t>
      </w:r>
      <w:r w:rsidR="00721364" w:rsidRPr="00B64867">
        <w:rPr>
          <w:rFonts w:ascii="Arial Narrow" w:hAnsi="Arial Narrow"/>
          <w:b/>
          <w:color w:val="595959" w:themeColor="text1" w:themeTint="A6"/>
        </w:rPr>
        <w:t xml:space="preserve">: </w:t>
      </w:r>
      <w:r w:rsidR="002B43DF" w:rsidRPr="00B64867">
        <w:rPr>
          <w:rFonts w:ascii="Arial Narrow" w:hAnsi="Arial Narrow"/>
          <w:b/>
          <w:color w:val="595959" w:themeColor="text1" w:themeTint="A6"/>
        </w:rPr>
        <w:t>минимизиране на увреждането на почвите</w:t>
      </w:r>
      <w:r w:rsidR="00721364" w:rsidRPr="00B64867">
        <w:rPr>
          <w:rFonts w:ascii="Arial Narrow" w:hAnsi="Arial Narrow"/>
          <w:b/>
          <w:color w:val="595959" w:themeColor="text1" w:themeTint="A6"/>
        </w:rPr>
        <w:t xml:space="preserve">; </w:t>
      </w:r>
      <w:r w:rsidR="002E28BB" w:rsidRPr="00B64867">
        <w:rPr>
          <w:rFonts w:ascii="Arial Narrow" w:hAnsi="Arial Narrow"/>
          <w:b/>
          <w:color w:val="595959" w:themeColor="text1" w:themeTint="A6"/>
        </w:rPr>
        <w:t>поддържане на непрекъсната почвена покривка от органич</w:t>
      </w:r>
      <w:r w:rsidR="00910716" w:rsidRPr="00B64867">
        <w:rPr>
          <w:rFonts w:ascii="Arial Narrow" w:hAnsi="Arial Narrow"/>
          <w:b/>
          <w:color w:val="595959" w:themeColor="text1" w:themeTint="A6"/>
        </w:rPr>
        <w:t>е</w:t>
      </w:r>
      <w:r w:rsidR="002E28BB" w:rsidRPr="00B64867">
        <w:rPr>
          <w:rFonts w:ascii="Arial Narrow" w:hAnsi="Arial Narrow"/>
          <w:b/>
          <w:color w:val="595959" w:themeColor="text1" w:themeTint="A6"/>
        </w:rPr>
        <w:t xml:space="preserve">н </w:t>
      </w:r>
      <w:r w:rsidR="00706750">
        <w:rPr>
          <w:rFonts w:ascii="Arial Narrow" w:hAnsi="Arial Narrow"/>
          <w:b/>
          <w:color w:val="595959" w:themeColor="text1" w:themeTint="A6"/>
        </w:rPr>
        <w:t xml:space="preserve">слой </w:t>
      </w:r>
      <w:r w:rsidR="002E28BB" w:rsidRPr="00B64867">
        <w:rPr>
          <w:rFonts w:ascii="Arial Narrow" w:hAnsi="Arial Narrow"/>
          <w:b/>
          <w:color w:val="595959" w:themeColor="text1" w:themeTint="A6"/>
        </w:rPr>
        <w:t>и/или растения</w:t>
      </w:r>
      <w:r w:rsidR="00721364" w:rsidRPr="00B64867">
        <w:rPr>
          <w:rFonts w:ascii="Arial Narrow" w:hAnsi="Arial Narrow"/>
          <w:b/>
          <w:color w:val="595959" w:themeColor="text1" w:themeTint="A6"/>
        </w:rPr>
        <w:t xml:space="preserve">; </w:t>
      </w:r>
      <w:r w:rsidR="009323F3" w:rsidRPr="00B64867">
        <w:rPr>
          <w:rFonts w:ascii="Arial Narrow" w:hAnsi="Arial Narrow"/>
          <w:b/>
          <w:color w:val="595959" w:themeColor="text1" w:themeTint="A6"/>
        </w:rPr>
        <w:t>отглеждане на разнообразни растителни видове</w:t>
      </w:r>
      <w:r w:rsidR="00721364" w:rsidRPr="00B64867">
        <w:rPr>
          <w:rFonts w:ascii="Arial Narrow" w:hAnsi="Arial Narrow"/>
          <w:b/>
          <w:color w:val="595959" w:themeColor="text1" w:themeTint="A6"/>
        </w:rPr>
        <w:t>.</w:t>
      </w:r>
    </w:p>
    <w:p w14:paraId="5DE816F5" w14:textId="187DB96F" w:rsidR="00721364" w:rsidRPr="00B64867" w:rsidRDefault="009323F3" w:rsidP="00BE2974">
      <w:pPr>
        <w:spacing w:after="120"/>
        <w:jc w:val="both"/>
        <w:rPr>
          <w:rFonts w:ascii="Arial Narrow" w:hAnsi="Arial Narrow"/>
          <w:b/>
          <w:color w:val="595959" w:themeColor="text1" w:themeTint="A6"/>
        </w:rPr>
      </w:pPr>
      <w:r w:rsidRPr="00B64867">
        <w:rPr>
          <w:rFonts w:ascii="Arial Narrow" w:hAnsi="Arial Narrow"/>
          <w:b/>
          <w:color w:val="595959" w:themeColor="text1" w:themeTint="A6"/>
        </w:rPr>
        <w:t xml:space="preserve">Елиминирането или </w:t>
      </w:r>
      <w:r w:rsidR="006039AD">
        <w:rPr>
          <w:rFonts w:ascii="Arial Narrow" w:hAnsi="Arial Narrow"/>
          <w:b/>
          <w:color w:val="595959" w:themeColor="text1" w:themeTint="A6"/>
        </w:rPr>
        <w:t>свеждането до минимум на оранта</w:t>
      </w:r>
      <w:r w:rsidRPr="00B64867">
        <w:rPr>
          <w:rFonts w:ascii="Arial Narrow" w:hAnsi="Arial Narrow"/>
          <w:b/>
          <w:color w:val="595959" w:themeColor="text1" w:themeTint="A6"/>
        </w:rPr>
        <w:t xml:space="preserve"> предотвратява нарушаването на структурата на горния почвен слой и намалява емисиите</w:t>
      </w:r>
      <w:r w:rsidR="0048264C">
        <w:rPr>
          <w:rFonts w:ascii="Arial Narrow" w:hAnsi="Arial Narrow"/>
          <w:b/>
          <w:color w:val="595959" w:themeColor="text1" w:themeTint="A6"/>
        </w:rPr>
        <w:t>,</w:t>
      </w:r>
      <w:r w:rsidR="006039AD">
        <w:rPr>
          <w:rFonts w:ascii="Arial Narrow" w:hAnsi="Arial Narrow"/>
          <w:b/>
          <w:color w:val="595959" w:themeColor="text1" w:themeTint="A6"/>
        </w:rPr>
        <w:t xml:space="preserve"> отделяни при</w:t>
      </w:r>
      <w:r w:rsidRPr="00B64867">
        <w:rPr>
          <w:rFonts w:ascii="Arial Narrow" w:hAnsi="Arial Narrow"/>
          <w:b/>
          <w:color w:val="595959" w:themeColor="text1" w:themeTint="A6"/>
        </w:rPr>
        <w:t xml:space="preserve"> </w:t>
      </w:r>
      <w:r w:rsidR="006039AD">
        <w:rPr>
          <w:rFonts w:ascii="Arial Narrow" w:hAnsi="Arial Narrow"/>
          <w:b/>
          <w:color w:val="595959" w:themeColor="text1" w:themeTint="A6"/>
        </w:rPr>
        <w:t xml:space="preserve">използването на </w:t>
      </w:r>
      <w:r w:rsidRPr="00B64867">
        <w:rPr>
          <w:rFonts w:ascii="Arial Narrow" w:hAnsi="Arial Narrow"/>
          <w:b/>
          <w:color w:val="595959" w:themeColor="text1" w:themeTint="A6"/>
        </w:rPr>
        <w:t>земеделска техника</w:t>
      </w:r>
      <w:r w:rsidR="00721364" w:rsidRPr="00B64867">
        <w:rPr>
          <w:rFonts w:ascii="Arial Narrow" w:hAnsi="Arial Narrow"/>
          <w:b/>
          <w:color w:val="595959" w:themeColor="text1" w:themeTint="A6"/>
        </w:rPr>
        <w:t xml:space="preserve">. </w:t>
      </w:r>
      <w:r w:rsidR="000736CF" w:rsidRPr="00B64867">
        <w:rPr>
          <w:rFonts w:ascii="Arial Narrow" w:hAnsi="Arial Narrow"/>
          <w:b/>
          <w:color w:val="595959" w:themeColor="text1" w:themeTint="A6"/>
        </w:rPr>
        <w:t xml:space="preserve">Установено е, че </w:t>
      </w:r>
      <w:r w:rsidR="00095CAC">
        <w:rPr>
          <w:rFonts w:ascii="Arial Narrow" w:hAnsi="Arial Narrow"/>
          <w:b/>
          <w:color w:val="595959" w:themeColor="text1" w:themeTint="A6"/>
        </w:rPr>
        <w:t xml:space="preserve">така се запазва </w:t>
      </w:r>
      <w:r w:rsidR="000736CF" w:rsidRPr="00B64867">
        <w:rPr>
          <w:rFonts w:ascii="Arial Narrow" w:hAnsi="Arial Narrow"/>
          <w:b/>
          <w:color w:val="595959" w:themeColor="text1" w:themeTint="A6"/>
        </w:rPr>
        <w:t>структурата на почвата</w:t>
      </w:r>
      <w:r w:rsidR="00095CAC">
        <w:rPr>
          <w:rFonts w:ascii="Arial Narrow" w:hAnsi="Arial Narrow"/>
          <w:b/>
          <w:color w:val="595959" w:themeColor="text1" w:themeTint="A6"/>
        </w:rPr>
        <w:t>,</w:t>
      </w:r>
      <w:r w:rsidR="000736CF" w:rsidRPr="00B64867">
        <w:rPr>
          <w:rFonts w:ascii="Arial Narrow" w:hAnsi="Arial Narrow"/>
          <w:b/>
          <w:color w:val="595959" w:themeColor="text1" w:themeTint="A6"/>
        </w:rPr>
        <w:t xml:space="preserve"> увеличава </w:t>
      </w:r>
      <w:r w:rsidR="00095CAC">
        <w:rPr>
          <w:rFonts w:ascii="Arial Narrow" w:hAnsi="Arial Narrow"/>
          <w:b/>
          <w:color w:val="595959" w:themeColor="text1" w:themeTint="A6"/>
        </w:rPr>
        <w:t>се способността й за дрениране</w:t>
      </w:r>
      <w:r w:rsidR="000736CF" w:rsidRPr="00B64867">
        <w:rPr>
          <w:rFonts w:ascii="Arial Narrow" w:hAnsi="Arial Narrow"/>
          <w:b/>
          <w:color w:val="595959" w:themeColor="text1" w:themeTint="A6"/>
        </w:rPr>
        <w:t xml:space="preserve"> на водите, забавя </w:t>
      </w:r>
      <w:r w:rsidR="00095CAC">
        <w:rPr>
          <w:rFonts w:ascii="Arial Narrow" w:hAnsi="Arial Narrow"/>
          <w:b/>
          <w:color w:val="595959" w:themeColor="text1" w:themeTint="A6"/>
        </w:rPr>
        <w:t xml:space="preserve">се </w:t>
      </w:r>
      <w:r w:rsidR="000736CF" w:rsidRPr="00B64867">
        <w:rPr>
          <w:rFonts w:ascii="Arial Narrow" w:hAnsi="Arial Narrow"/>
          <w:b/>
          <w:color w:val="595959" w:themeColor="text1" w:themeTint="A6"/>
        </w:rPr>
        <w:t>оттичането и драстично намалява замърсяването на близките водоизточници</w:t>
      </w:r>
      <w:r w:rsidR="00721364" w:rsidRPr="00B64867">
        <w:rPr>
          <w:rFonts w:ascii="Arial Narrow" w:hAnsi="Arial Narrow"/>
          <w:b/>
          <w:color w:val="595959" w:themeColor="text1" w:themeTint="A6"/>
        </w:rPr>
        <w:t>.</w:t>
      </w:r>
    </w:p>
    <w:p w14:paraId="2BC5A386" w14:textId="63A581AB" w:rsidR="00721364" w:rsidRPr="00B64867" w:rsidRDefault="00CC762C" w:rsidP="00BE2974">
      <w:pPr>
        <w:spacing w:after="120"/>
        <w:jc w:val="both"/>
        <w:rPr>
          <w:rFonts w:ascii="Arial Narrow" w:hAnsi="Arial Narrow"/>
          <w:b/>
          <w:color w:val="595959" w:themeColor="text1" w:themeTint="A6"/>
        </w:rPr>
      </w:pPr>
      <w:r w:rsidRPr="00B64867">
        <w:rPr>
          <w:rFonts w:ascii="Arial Narrow" w:hAnsi="Arial Narrow"/>
          <w:b/>
          <w:color w:val="595959" w:themeColor="text1" w:themeTint="A6"/>
        </w:rPr>
        <w:t xml:space="preserve">Икономическите ползи от </w:t>
      </w:r>
      <w:proofErr w:type="spellStart"/>
      <w:r w:rsidR="00B41268">
        <w:rPr>
          <w:rFonts w:ascii="Arial Narrow" w:hAnsi="Arial Narrow"/>
          <w:b/>
          <w:color w:val="595959" w:themeColor="text1" w:themeTint="A6"/>
        </w:rPr>
        <w:t>консервационното</w:t>
      </w:r>
      <w:proofErr w:type="spellEnd"/>
      <w:r w:rsidR="00B41268">
        <w:rPr>
          <w:rFonts w:ascii="Arial Narrow" w:hAnsi="Arial Narrow"/>
          <w:b/>
          <w:color w:val="595959" w:themeColor="text1" w:themeTint="A6"/>
        </w:rPr>
        <w:t xml:space="preserve"> земеделие </w:t>
      </w:r>
      <w:r w:rsidRPr="00B64867">
        <w:rPr>
          <w:rFonts w:ascii="Arial Narrow" w:hAnsi="Arial Narrow"/>
          <w:b/>
          <w:color w:val="595959" w:themeColor="text1" w:themeTint="A6"/>
        </w:rPr>
        <w:t xml:space="preserve">са установени </w:t>
      </w:r>
      <w:r w:rsidR="008A763C" w:rsidRPr="00B64867">
        <w:rPr>
          <w:rFonts w:ascii="Arial Narrow" w:hAnsi="Arial Narrow"/>
          <w:b/>
          <w:color w:val="595959" w:themeColor="text1" w:themeTint="A6"/>
        </w:rPr>
        <w:t>навсякъде</w:t>
      </w:r>
      <w:r w:rsidRPr="00B64867">
        <w:rPr>
          <w:rFonts w:ascii="Arial Narrow" w:hAnsi="Arial Narrow"/>
          <w:b/>
          <w:color w:val="595959" w:themeColor="text1" w:themeTint="A6"/>
        </w:rPr>
        <w:t xml:space="preserve"> по света, от дребните селскостопански </w:t>
      </w:r>
      <w:r w:rsidR="008A763C" w:rsidRPr="00B64867">
        <w:rPr>
          <w:rFonts w:ascii="Arial Narrow" w:hAnsi="Arial Narrow"/>
          <w:b/>
          <w:color w:val="595959" w:themeColor="text1" w:themeTint="A6"/>
        </w:rPr>
        <w:t>производства</w:t>
      </w:r>
      <w:r w:rsidRPr="00B64867">
        <w:rPr>
          <w:rFonts w:ascii="Arial Narrow" w:hAnsi="Arial Narrow"/>
          <w:b/>
          <w:color w:val="595959" w:themeColor="text1" w:themeTint="A6"/>
        </w:rPr>
        <w:t xml:space="preserve"> в Латинска Америка и </w:t>
      </w:r>
      <w:proofErr w:type="spellStart"/>
      <w:r w:rsidR="00BC71DB">
        <w:rPr>
          <w:rFonts w:ascii="Arial Narrow" w:hAnsi="Arial Narrow"/>
          <w:b/>
          <w:color w:val="595959" w:themeColor="text1" w:themeTint="A6"/>
        </w:rPr>
        <w:t>Суб</w:t>
      </w:r>
      <w:r w:rsidR="008A3819" w:rsidRPr="00B64867">
        <w:rPr>
          <w:rFonts w:ascii="Arial Narrow" w:hAnsi="Arial Narrow"/>
          <w:b/>
          <w:color w:val="595959" w:themeColor="text1" w:themeTint="A6"/>
        </w:rPr>
        <w:t>сахарна</w:t>
      </w:r>
      <w:proofErr w:type="spellEnd"/>
      <w:r w:rsidR="008A3819" w:rsidRPr="00B64867">
        <w:rPr>
          <w:rFonts w:ascii="Arial Narrow" w:hAnsi="Arial Narrow"/>
          <w:b/>
          <w:color w:val="595959" w:themeColor="text1" w:themeTint="A6"/>
        </w:rPr>
        <w:t xml:space="preserve"> </w:t>
      </w:r>
      <w:r w:rsidRPr="00B64867">
        <w:rPr>
          <w:rFonts w:ascii="Arial Narrow" w:hAnsi="Arial Narrow"/>
          <w:b/>
          <w:color w:val="595959" w:themeColor="text1" w:themeTint="A6"/>
        </w:rPr>
        <w:t>Африка</w:t>
      </w:r>
      <w:r w:rsidR="008A3819" w:rsidRPr="00B64867">
        <w:rPr>
          <w:rFonts w:ascii="Arial Narrow" w:hAnsi="Arial Narrow"/>
          <w:b/>
          <w:color w:val="595959" w:themeColor="text1" w:themeTint="A6"/>
        </w:rPr>
        <w:t>,</w:t>
      </w:r>
      <w:r w:rsidRPr="00B64867">
        <w:rPr>
          <w:rFonts w:ascii="Arial Narrow" w:hAnsi="Arial Narrow"/>
          <w:b/>
          <w:color w:val="595959" w:themeColor="text1" w:themeTint="A6"/>
        </w:rPr>
        <w:t xml:space="preserve"> до големите търговски </w:t>
      </w:r>
      <w:r w:rsidR="008A763C" w:rsidRPr="00B64867">
        <w:rPr>
          <w:rFonts w:ascii="Arial Narrow" w:hAnsi="Arial Narrow"/>
          <w:b/>
          <w:color w:val="595959" w:themeColor="text1" w:themeTint="A6"/>
        </w:rPr>
        <w:t xml:space="preserve">земеделски </w:t>
      </w:r>
      <w:r w:rsidR="00C55B0E">
        <w:rPr>
          <w:rFonts w:ascii="Arial Narrow" w:hAnsi="Arial Narrow"/>
          <w:b/>
          <w:color w:val="595959" w:themeColor="text1" w:themeTint="A6"/>
        </w:rPr>
        <w:t>производства</w:t>
      </w:r>
      <w:r w:rsidRPr="00B64867">
        <w:rPr>
          <w:rFonts w:ascii="Arial Narrow" w:hAnsi="Arial Narrow"/>
          <w:b/>
          <w:color w:val="595959" w:themeColor="text1" w:themeTint="A6"/>
        </w:rPr>
        <w:t xml:space="preserve"> в Бразилия и Канада</w:t>
      </w:r>
      <w:r w:rsidR="00721364" w:rsidRPr="00B64867">
        <w:rPr>
          <w:rFonts w:ascii="Arial Narrow" w:hAnsi="Arial Narrow"/>
          <w:b/>
          <w:color w:val="595959" w:themeColor="text1" w:themeTint="A6"/>
        </w:rPr>
        <w:t xml:space="preserve">. </w:t>
      </w:r>
      <w:r w:rsidR="00FF16CB" w:rsidRPr="00B64867">
        <w:rPr>
          <w:rFonts w:ascii="Arial Narrow" w:hAnsi="Arial Narrow"/>
          <w:b/>
          <w:color w:val="595959" w:themeColor="text1" w:themeTint="A6"/>
        </w:rPr>
        <w:t xml:space="preserve">Понастоящем </w:t>
      </w:r>
      <w:r w:rsidR="00A937C3">
        <w:rPr>
          <w:rFonts w:ascii="Arial Narrow" w:hAnsi="Arial Narrow"/>
          <w:b/>
          <w:color w:val="595959" w:themeColor="text1" w:themeTint="A6"/>
        </w:rPr>
        <w:t xml:space="preserve">за </w:t>
      </w:r>
      <w:r w:rsidR="00FF16CB" w:rsidRPr="00B64867">
        <w:rPr>
          <w:rFonts w:ascii="Arial Narrow" w:hAnsi="Arial Narrow"/>
          <w:b/>
          <w:color w:val="595959" w:themeColor="text1" w:themeTint="A6"/>
        </w:rPr>
        <w:t xml:space="preserve">около 1,8 </w:t>
      </w:r>
      <w:r w:rsidR="00C55B0E">
        <w:rPr>
          <w:rFonts w:ascii="Arial Narrow" w:hAnsi="Arial Narrow"/>
          <w:b/>
          <w:color w:val="595959" w:themeColor="text1" w:themeTint="A6"/>
        </w:rPr>
        <w:t xml:space="preserve">млн. кв. км </w:t>
      </w:r>
      <w:r w:rsidR="00FF16CB" w:rsidRPr="00B64867">
        <w:rPr>
          <w:rFonts w:ascii="Arial Narrow" w:hAnsi="Arial Narrow"/>
          <w:b/>
          <w:color w:val="595959" w:themeColor="text1" w:themeTint="A6"/>
        </w:rPr>
        <w:t xml:space="preserve">обработваеми земи </w:t>
      </w:r>
      <w:r w:rsidR="00A937C3">
        <w:rPr>
          <w:rFonts w:ascii="Arial Narrow" w:hAnsi="Arial Narrow"/>
          <w:b/>
          <w:color w:val="595959" w:themeColor="text1" w:themeTint="A6"/>
        </w:rPr>
        <w:t xml:space="preserve">се прилага </w:t>
      </w:r>
      <w:proofErr w:type="spellStart"/>
      <w:r w:rsidR="00A937C3">
        <w:rPr>
          <w:rFonts w:ascii="Arial Narrow" w:hAnsi="Arial Narrow"/>
          <w:b/>
          <w:color w:val="595959" w:themeColor="text1" w:themeTint="A6"/>
        </w:rPr>
        <w:t>консервационното</w:t>
      </w:r>
      <w:proofErr w:type="spellEnd"/>
      <w:r w:rsidR="00A937C3">
        <w:rPr>
          <w:rFonts w:ascii="Arial Narrow" w:hAnsi="Arial Narrow"/>
          <w:b/>
          <w:color w:val="595959" w:themeColor="text1" w:themeTint="A6"/>
        </w:rPr>
        <w:t xml:space="preserve"> земеделие</w:t>
      </w:r>
      <w:r w:rsidR="00FF16CB" w:rsidRPr="00B64867">
        <w:rPr>
          <w:rFonts w:ascii="Arial Narrow" w:hAnsi="Arial Narrow"/>
          <w:b/>
          <w:color w:val="595959" w:themeColor="text1" w:themeTint="A6"/>
        </w:rPr>
        <w:t>, което представлява около 12,5 % от общата площ на обработваемите земи</w:t>
      </w:r>
      <w:r w:rsidR="008A763C" w:rsidRPr="00B64867">
        <w:rPr>
          <w:rFonts w:ascii="Arial Narrow" w:hAnsi="Arial Narrow"/>
          <w:b/>
          <w:color w:val="595959" w:themeColor="text1" w:themeTint="A6"/>
        </w:rPr>
        <w:t>, като от 2008 г</w:t>
      </w:r>
      <w:r w:rsidR="0048264C">
        <w:rPr>
          <w:rFonts w:ascii="Arial Narrow" w:hAnsi="Arial Narrow"/>
          <w:b/>
          <w:color w:val="595959" w:themeColor="text1" w:themeTint="A6"/>
        </w:rPr>
        <w:t>.</w:t>
      </w:r>
      <w:r w:rsidR="008A763C" w:rsidRPr="00B64867">
        <w:rPr>
          <w:rFonts w:ascii="Arial Narrow" w:hAnsi="Arial Narrow"/>
          <w:b/>
          <w:color w:val="595959" w:themeColor="text1" w:themeTint="A6"/>
        </w:rPr>
        <w:t xml:space="preserve"> до днес ръстът му е почти 70</w:t>
      </w:r>
      <w:r w:rsidR="0048264C">
        <w:rPr>
          <w:rFonts w:ascii="Arial Narrow" w:hAnsi="Arial Narrow"/>
          <w:b/>
          <w:color w:val="595959" w:themeColor="text1" w:themeTint="A6"/>
        </w:rPr>
        <w:t xml:space="preserve"> </w:t>
      </w:r>
      <w:r w:rsidR="008A763C" w:rsidRPr="00B64867">
        <w:rPr>
          <w:rFonts w:ascii="Arial Narrow" w:hAnsi="Arial Narrow"/>
          <w:b/>
          <w:color w:val="595959" w:themeColor="text1" w:themeTint="A6"/>
        </w:rPr>
        <w:t>%</w:t>
      </w:r>
      <w:r w:rsidR="00FF16CB" w:rsidRPr="00B64867">
        <w:rPr>
          <w:rFonts w:ascii="Arial Narrow" w:hAnsi="Arial Narrow"/>
          <w:b/>
          <w:color w:val="595959" w:themeColor="text1" w:themeTint="A6"/>
        </w:rPr>
        <w:t>.</w:t>
      </w:r>
    </w:p>
    <w:p w14:paraId="3D79564B" w14:textId="77777777" w:rsidR="00721364" w:rsidRPr="005F49EE" w:rsidRDefault="00FF16CB" w:rsidP="0047507C">
      <w:pPr>
        <w:pStyle w:val="Default"/>
        <w:jc w:val="both"/>
        <w:rPr>
          <w:rFonts w:ascii="Arial Narrow" w:hAnsi="Arial Narrow"/>
          <w:b/>
          <w:color w:val="00B050"/>
        </w:rPr>
      </w:pPr>
      <w:r w:rsidRPr="005F49EE">
        <w:rPr>
          <w:rFonts w:ascii="Arial Narrow" w:hAnsi="Arial Narrow"/>
          <w:b/>
          <w:color w:val="00B050"/>
        </w:rPr>
        <w:t>Градове-гъби в Китай</w:t>
      </w:r>
    </w:p>
    <w:p w14:paraId="72F03DC8" w14:textId="1B733CED" w:rsidR="00721364" w:rsidRPr="005F49EE" w:rsidRDefault="00AD6609" w:rsidP="00BE2974">
      <w:pPr>
        <w:spacing w:after="120"/>
        <w:jc w:val="both"/>
        <w:rPr>
          <w:rFonts w:ascii="Arial Narrow" w:hAnsi="Arial Narrow"/>
          <w:b/>
          <w:color w:val="595959" w:themeColor="text1" w:themeTint="A6"/>
        </w:rPr>
      </w:pPr>
      <w:r w:rsidRPr="005F49EE">
        <w:rPr>
          <w:rFonts w:ascii="Arial Narrow" w:hAnsi="Arial Narrow"/>
          <w:b/>
          <w:color w:val="595959" w:themeColor="text1" w:themeTint="A6"/>
        </w:rPr>
        <w:t xml:space="preserve">Китайското правителство стартира </w:t>
      </w:r>
      <w:r w:rsidR="005F49EE">
        <w:rPr>
          <w:rFonts w:ascii="Arial Narrow" w:hAnsi="Arial Narrow"/>
          <w:b/>
          <w:color w:val="595959" w:themeColor="text1" w:themeTint="A6"/>
        </w:rPr>
        <w:t>инициативата “Г</w:t>
      </w:r>
      <w:r w:rsidRPr="005F49EE">
        <w:rPr>
          <w:rFonts w:ascii="Arial Narrow" w:hAnsi="Arial Narrow"/>
          <w:b/>
          <w:color w:val="595959" w:themeColor="text1" w:themeTint="A6"/>
        </w:rPr>
        <w:t>радове-гъби”, за да подобри водоснабдяването в населените места</w:t>
      </w:r>
      <w:r w:rsidR="00721364" w:rsidRPr="005F49EE">
        <w:rPr>
          <w:rFonts w:ascii="Arial Narrow" w:hAnsi="Arial Narrow"/>
          <w:b/>
          <w:color w:val="595959" w:themeColor="text1" w:themeTint="A6"/>
        </w:rPr>
        <w:t xml:space="preserve">. </w:t>
      </w:r>
      <w:r w:rsidR="005F49EE">
        <w:rPr>
          <w:rFonts w:ascii="Arial Narrow" w:hAnsi="Arial Narrow"/>
          <w:b/>
          <w:color w:val="595959" w:themeColor="text1" w:themeTint="A6"/>
        </w:rPr>
        <w:t>Градските власти планират да съвместят</w:t>
      </w:r>
      <w:r w:rsidRPr="005F49EE">
        <w:rPr>
          <w:rFonts w:ascii="Arial Narrow" w:hAnsi="Arial Narrow"/>
          <w:b/>
          <w:color w:val="595959" w:themeColor="text1" w:themeTint="A6"/>
        </w:rPr>
        <w:t xml:space="preserve"> </w:t>
      </w:r>
      <w:proofErr w:type="spellStart"/>
      <w:r w:rsidR="005F49EE">
        <w:rPr>
          <w:rFonts w:ascii="Arial Narrow" w:hAnsi="Arial Narrow"/>
          <w:b/>
          <w:color w:val="595959" w:themeColor="text1" w:themeTint="A6"/>
        </w:rPr>
        <w:t>природосъобразни</w:t>
      </w:r>
      <w:proofErr w:type="spellEnd"/>
      <w:r w:rsidR="005F49EE">
        <w:rPr>
          <w:rFonts w:ascii="Arial Narrow" w:hAnsi="Arial Narrow"/>
          <w:b/>
          <w:color w:val="595959" w:themeColor="text1" w:themeTint="A6"/>
        </w:rPr>
        <w:t xml:space="preserve"> </w:t>
      </w:r>
      <w:r w:rsidR="00CD081F">
        <w:rPr>
          <w:rFonts w:ascii="Arial Narrow" w:hAnsi="Arial Narrow"/>
          <w:b/>
          <w:color w:val="595959" w:themeColor="text1" w:themeTint="A6"/>
        </w:rPr>
        <w:t>идеи</w:t>
      </w:r>
      <w:r w:rsidRPr="005F49EE">
        <w:rPr>
          <w:rFonts w:ascii="Arial Narrow" w:hAnsi="Arial Narrow"/>
          <w:b/>
          <w:color w:val="595959" w:themeColor="text1" w:themeTint="A6"/>
        </w:rPr>
        <w:t xml:space="preserve"> </w:t>
      </w:r>
      <w:r w:rsidR="005F49EE">
        <w:rPr>
          <w:rFonts w:ascii="Arial Narrow" w:hAnsi="Arial Narrow"/>
          <w:b/>
          <w:color w:val="595959" w:themeColor="text1" w:themeTint="A6"/>
        </w:rPr>
        <w:t>със</w:t>
      </w:r>
      <w:r w:rsidRPr="005F49EE">
        <w:rPr>
          <w:rFonts w:ascii="Arial Narrow" w:hAnsi="Arial Narrow"/>
          <w:b/>
          <w:color w:val="595959" w:themeColor="text1" w:themeTint="A6"/>
        </w:rPr>
        <w:t xml:space="preserve"> “сива” </w:t>
      </w:r>
      <w:r w:rsidR="008A3819" w:rsidRPr="005F49EE">
        <w:rPr>
          <w:rFonts w:ascii="Arial Narrow" w:hAnsi="Arial Narrow"/>
          <w:b/>
          <w:color w:val="595959" w:themeColor="text1" w:themeTint="A6"/>
        </w:rPr>
        <w:t>инфраструктура, за да се нама</w:t>
      </w:r>
      <w:r w:rsidR="006C26B8" w:rsidRPr="005F49EE">
        <w:rPr>
          <w:rFonts w:ascii="Arial Narrow" w:hAnsi="Arial Narrow"/>
          <w:b/>
          <w:color w:val="595959" w:themeColor="text1" w:themeTint="A6"/>
        </w:rPr>
        <w:t xml:space="preserve">лят </w:t>
      </w:r>
      <w:r w:rsidR="005F49EE">
        <w:rPr>
          <w:rFonts w:ascii="Arial Narrow" w:hAnsi="Arial Narrow"/>
          <w:b/>
          <w:color w:val="595959" w:themeColor="text1" w:themeTint="A6"/>
        </w:rPr>
        <w:t>загубите от вода</w:t>
      </w:r>
      <w:r w:rsidR="00721364" w:rsidRPr="005F49EE">
        <w:rPr>
          <w:rFonts w:ascii="Arial Narrow" w:hAnsi="Arial Narrow"/>
          <w:b/>
          <w:color w:val="595959" w:themeColor="text1" w:themeTint="A6"/>
        </w:rPr>
        <w:t xml:space="preserve">, </w:t>
      </w:r>
      <w:r w:rsidR="006C26B8" w:rsidRPr="005F49EE">
        <w:rPr>
          <w:rFonts w:ascii="Arial Narrow" w:hAnsi="Arial Narrow"/>
          <w:b/>
          <w:color w:val="595959" w:themeColor="text1" w:themeTint="A6"/>
        </w:rPr>
        <w:t>да се подобрят местните екосистеми и да се съхранят водните запаси за евентуално повторно използване</w:t>
      </w:r>
      <w:r w:rsidR="00721364" w:rsidRPr="005F49EE">
        <w:rPr>
          <w:rFonts w:ascii="Arial Narrow" w:hAnsi="Arial Narrow"/>
          <w:b/>
          <w:color w:val="595959" w:themeColor="text1" w:themeTint="A6"/>
        </w:rPr>
        <w:t>.</w:t>
      </w:r>
    </w:p>
    <w:p w14:paraId="785471FF" w14:textId="5F6C61F9" w:rsidR="007812AF" w:rsidRDefault="006C26B8" w:rsidP="00BE2974">
      <w:pPr>
        <w:spacing w:after="120"/>
        <w:jc w:val="both"/>
        <w:rPr>
          <w:rFonts w:ascii="Arial Narrow" w:hAnsi="Arial Narrow"/>
          <w:b/>
          <w:color w:val="595959" w:themeColor="text1" w:themeTint="A6"/>
        </w:rPr>
      </w:pPr>
      <w:r w:rsidRPr="005F49EE">
        <w:rPr>
          <w:rFonts w:ascii="Arial Narrow" w:hAnsi="Arial Narrow"/>
          <w:b/>
          <w:color w:val="595959" w:themeColor="text1" w:themeTint="A6"/>
        </w:rPr>
        <w:t>До</w:t>
      </w:r>
      <w:r w:rsidR="00721364" w:rsidRPr="005F49EE">
        <w:rPr>
          <w:rFonts w:ascii="Arial Narrow" w:hAnsi="Arial Narrow"/>
          <w:b/>
          <w:color w:val="595959" w:themeColor="text1" w:themeTint="A6"/>
        </w:rPr>
        <w:t xml:space="preserve"> 2020</w:t>
      </w:r>
      <w:r w:rsidRPr="005F49EE">
        <w:rPr>
          <w:rFonts w:ascii="Arial Narrow" w:hAnsi="Arial Narrow"/>
          <w:b/>
          <w:color w:val="595959" w:themeColor="text1" w:themeTint="A6"/>
        </w:rPr>
        <w:t xml:space="preserve"> г.</w:t>
      </w:r>
      <w:r w:rsidR="00721364" w:rsidRPr="005F49EE">
        <w:rPr>
          <w:rFonts w:ascii="Arial Narrow" w:hAnsi="Arial Narrow"/>
          <w:b/>
          <w:color w:val="595959" w:themeColor="text1" w:themeTint="A6"/>
        </w:rPr>
        <w:t xml:space="preserve"> 16</w:t>
      </w:r>
      <w:r w:rsidR="00CD081F">
        <w:rPr>
          <w:rFonts w:ascii="Arial Narrow" w:hAnsi="Arial Narrow"/>
          <w:b/>
          <w:color w:val="595959" w:themeColor="text1" w:themeTint="A6"/>
        </w:rPr>
        <w:t xml:space="preserve"> пилотни градове</w:t>
      </w:r>
      <w:r w:rsidR="00721364" w:rsidRPr="005F49EE">
        <w:rPr>
          <w:rFonts w:ascii="Arial Narrow" w:hAnsi="Arial Narrow"/>
          <w:b/>
          <w:color w:val="595959" w:themeColor="text1" w:themeTint="A6"/>
        </w:rPr>
        <w:t xml:space="preserve"> </w:t>
      </w:r>
      <w:r w:rsidRPr="005F49EE">
        <w:rPr>
          <w:rFonts w:ascii="Arial Narrow" w:hAnsi="Arial Narrow"/>
          <w:b/>
          <w:color w:val="595959" w:themeColor="text1" w:themeTint="A6"/>
        </w:rPr>
        <w:t xml:space="preserve">ще въведат набор от мерки, като зелени покриви и стени, </w:t>
      </w:r>
      <w:r w:rsidR="006E7226" w:rsidRPr="005F49EE">
        <w:rPr>
          <w:rFonts w:ascii="Arial Narrow" w:hAnsi="Arial Narrow"/>
          <w:b/>
          <w:color w:val="595959" w:themeColor="text1" w:themeTint="A6"/>
        </w:rPr>
        <w:t xml:space="preserve">пропускливи </w:t>
      </w:r>
      <w:r w:rsidR="00CD081F">
        <w:rPr>
          <w:rFonts w:ascii="Arial Narrow" w:hAnsi="Arial Narrow"/>
          <w:b/>
          <w:color w:val="595959" w:themeColor="text1" w:themeTint="A6"/>
        </w:rPr>
        <w:t xml:space="preserve">улични </w:t>
      </w:r>
      <w:r w:rsidR="006E7226" w:rsidRPr="005F49EE">
        <w:rPr>
          <w:rFonts w:ascii="Arial Narrow" w:hAnsi="Arial Narrow"/>
          <w:b/>
          <w:color w:val="595959" w:themeColor="text1" w:themeTint="A6"/>
        </w:rPr>
        <w:t>настилки и естествено дрениране</w:t>
      </w:r>
      <w:r w:rsidR="00721364" w:rsidRPr="005F49EE">
        <w:rPr>
          <w:rFonts w:ascii="Arial Narrow" w:hAnsi="Arial Narrow"/>
          <w:b/>
          <w:color w:val="595959" w:themeColor="text1" w:themeTint="A6"/>
        </w:rPr>
        <w:t xml:space="preserve"> (</w:t>
      </w:r>
      <w:r w:rsidR="006E7226" w:rsidRPr="005F49EE">
        <w:rPr>
          <w:rFonts w:ascii="Arial Narrow" w:hAnsi="Arial Narrow"/>
          <w:b/>
          <w:color w:val="595959" w:themeColor="text1" w:themeTint="A6"/>
        </w:rPr>
        <w:t xml:space="preserve">изградени канали за филтриране), </w:t>
      </w:r>
      <w:r w:rsidR="00CD081F">
        <w:rPr>
          <w:rFonts w:ascii="Arial Narrow" w:hAnsi="Arial Narrow"/>
          <w:b/>
          <w:color w:val="595959" w:themeColor="text1" w:themeTint="A6"/>
        </w:rPr>
        <w:t>които да доведат до възможност за връщане на водите в естествените водохранилища</w:t>
      </w:r>
      <w:r w:rsidR="00A95988">
        <w:rPr>
          <w:rFonts w:ascii="Arial Narrow" w:hAnsi="Arial Narrow"/>
          <w:b/>
          <w:color w:val="595959" w:themeColor="text1" w:themeTint="A6"/>
        </w:rPr>
        <w:t xml:space="preserve"> за</w:t>
      </w:r>
      <w:r w:rsidR="006E7226" w:rsidRPr="005F49EE">
        <w:rPr>
          <w:rFonts w:ascii="Arial Narrow" w:hAnsi="Arial Narrow"/>
          <w:b/>
          <w:color w:val="595959" w:themeColor="text1" w:themeTint="A6"/>
        </w:rPr>
        <w:t xml:space="preserve"> напояване и </w:t>
      </w:r>
      <w:r w:rsidR="00226C99" w:rsidRPr="005F49EE">
        <w:rPr>
          <w:rFonts w:ascii="Arial Narrow" w:hAnsi="Arial Narrow"/>
          <w:b/>
          <w:color w:val="595959" w:themeColor="text1" w:themeTint="A6"/>
        </w:rPr>
        <w:t>санитарни цели през сухите периоди</w:t>
      </w:r>
      <w:r w:rsidR="00721364" w:rsidRPr="005F49EE">
        <w:rPr>
          <w:rFonts w:ascii="Arial Narrow" w:hAnsi="Arial Narrow"/>
          <w:b/>
          <w:color w:val="595959" w:themeColor="text1" w:themeTint="A6"/>
        </w:rPr>
        <w:t>.</w:t>
      </w:r>
    </w:p>
    <w:p w14:paraId="6950F147" w14:textId="00CB573E" w:rsidR="007812AF" w:rsidRPr="007812AF" w:rsidRDefault="00226C99" w:rsidP="00BE2974">
      <w:pPr>
        <w:spacing w:after="120"/>
        <w:jc w:val="both"/>
        <w:rPr>
          <w:rFonts w:ascii="Arial Narrow" w:hAnsi="Arial Narrow"/>
          <w:b/>
          <w:color w:val="595959" w:themeColor="text1" w:themeTint="A6"/>
        </w:rPr>
      </w:pPr>
      <w:r w:rsidRPr="007812AF">
        <w:rPr>
          <w:rFonts w:ascii="Arial Narrow" w:hAnsi="Arial Narrow"/>
          <w:b/>
          <w:color w:val="595959" w:themeColor="text1" w:themeTint="A6"/>
        </w:rPr>
        <w:t xml:space="preserve">Целта </w:t>
      </w:r>
      <w:r w:rsidR="007812AF">
        <w:rPr>
          <w:rFonts w:ascii="Arial Narrow" w:hAnsi="Arial Narrow"/>
          <w:b/>
          <w:color w:val="595959" w:themeColor="text1" w:themeTint="A6"/>
        </w:rPr>
        <w:t>на проекта е 70 % от дъждовните води</w:t>
      </w:r>
      <w:r w:rsidRPr="007812AF">
        <w:rPr>
          <w:rFonts w:ascii="Arial Narrow" w:hAnsi="Arial Narrow"/>
          <w:b/>
          <w:color w:val="595959" w:themeColor="text1" w:themeTint="A6"/>
        </w:rPr>
        <w:t xml:space="preserve"> да </w:t>
      </w:r>
      <w:r w:rsidR="00517AC1" w:rsidRPr="007812AF">
        <w:rPr>
          <w:rFonts w:ascii="Arial Narrow" w:hAnsi="Arial Narrow"/>
          <w:b/>
          <w:color w:val="595959" w:themeColor="text1" w:themeTint="A6"/>
        </w:rPr>
        <w:t xml:space="preserve">се абсорбират, съхраняват, пречистват и </w:t>
      </w:r>
      <w:r w:rsidR="00517AC1" w:rsidRPr="007812AF">
        <w:rPr>
          <w:rFonts w:ascii="Arial Narrow" w:hAnsi="Arial Narrow"/>
          <w:b/>
          <w:color w:val="595959" w:themeColor="text1" w:themeTint="A6"/>
        </w:rPr>
        <w:lastRenderedPageBreak/>
        <w:t>използват повторно</w:t>
      </w:r>
      <w:r w:rsidR="00721364" w:rsidRPr="007812AF">
        <w:rPr>
          <w:rFonts w:ascii="Arial Narrow" w:hAnsi="Arial Narrow"/>
          <w:b/>
          <w:color w:val="595959" w:themeColor="text1" w:themeTint="A6"/>
        </w:rPr>
        <w:t xml:space="preserve">. </w:t>
      </w:r>
      <w:r w:rsidRPr="007812AF">
        <w:rPr>
          <w:rFonts w:ascii="Arial Narrow" w:hAnsi="Arial Narrow"/>
          <w:b/>
          <w:color w:val="595959" w:themeColor="text1" w:themeTint="A6"/>
        </w:rPr>
        <w:t xml:space="preserve">Тази цел трябва да бъде постигната </w:t>
      </w:r>
      <w:r w:rsidR="00413CC9" w:rsidRPr="007812AF">
        <w:rPr>
          <w:rFonts w:ascii="Arial Narrow" w:hAnsi="Arial Narrow"/>
          <w:b/>
          <w:color w:val="595959" w:themeColor="text1" w:themeTint="A6"/>
        </w:rPr>
        <w:t>в</w:t>
      </w:r>
      <w:r w:rsidRPr="007812AF">
        <w:rPr>
          <w:rFonts w:ascii="Arial Narrow" w:hAnsi="Arial Narrow"/>
          <w:b/>
          <w:color w:val="595959" w:themeColor="text1" w:themeTint="A6"/>
        </w:rPr>
        <w:t xml:space="preserve"> </w:t>
      </w:r>
      <w:r w:rsidR="00721364" w:rsidRPr="007812AF">
        <w:rPr>
          <w:rFonts w:ascii="Arial Narrow" w:hAnsi="Arial Narrow"/>
          <w:b/>
          <w:color w:val="595959" w:themeColor="text1" w:themeTint="A6"/>
        </w:rPr>
        <w:t>20</w:t>
      </w:r>
      <w:r w:rsidRPr="007812AF">
        <w:rPr>
          <w:rFonts w:ascii="Arial Narrow" w:hAnsi="Arial Narrow"/>
          <w:b/>
          <w:color w:val="595959" w:themeColor="text1" w:themeTint="A6"/>
        </w:rPr>
        <w:t xml:space="preserve"> </w:t>
      </w:r>
      <w:r w:rsidR="00721364" w:rsidRPr="007812AF">
        <w:rPr>
          <w:rFonts w:ascii="Arial Narrow" w:hAnsi="Arial Narrow"/>
          <w:b/>
          <w:color w:val="595959" w:themeColor="text1" w:themeTint="A6"/>
        </w:rPr>
        <w:t xml:space="preserve">% </w:t>
      </w:r>
      <w:r w:rsidRPr="007812AF">
        <w:rPr>
          <w:rFonts w:ascii="Arial Narrow" w:hAnsi="Arial Narrow"/>
          <w:b/>
          <w:color w:val="595959" w:themeColor="text1" w:themeTint="A6"/>
        </w:rPr>
        <w:t xml:space="preserve">от </w:t>
      </w:r>
      <w:r w:rsidR="007812AF">
        <w:rPr>
          <w:rFonts w:ascii="Arial Narrow" w:hAnsi="Arial Narrow"/>
          <w:b/>
          <w:color w:val="595959" w:themeColor="text1" w:themeTint="A6"/>
        </w:rPr>
        <w:t>урбанизираните територии</w:t>
      </w:r>
      <w:r w:rsidRPr="007812AF">
        <w:rPr>
          <w:rFonts w:ascii="Arial Narrow" w:hAnsi="Arial Narrow"/>
          <w:b/>
          <w:color w:val="595959" w:themeColor="text1" w:themeTint="A6"/>
        </w:rPr>
        <w:t xml:space="preserve"> </w:t>
      </w:r>
      <w:r w:rsidRPr="007812AF">
        <w:rPr>
          <w:rFonts w:ascii="Arial Narrow" w:hAnsi="Arial Narrow"/>
          <w:b/>
          <w:color w:val="595959" w:themeColor="text1" w:themeTint="A6"/>
        </w:rPr>
        <w:lastRenderedPageBreak/>
        <w:t>до</w:t>
      </w:r>
      <w:r w:rsidR="00721364" w:rsidRPr="007812AF">
        <w:rPr>
          <w:rFonts w:ascii="Arial Narrow" w:hAnsi="Arial Narrow"/>
          <w:b/>
          <w:color w:val="595959" w:themeColor="text1" w:themeTint="A6"/>
        </w:rPr>
        <w:t xml:space="preserve"> 2020</w:t>
      </w:r>
      <w:r w:rsidRPr="007812AF">
        <w:rPr>
          <w:rFonts w:ascii="Arial Narrow" w:hAnsi="Arial Narrow"/>
          <w:b/>
          <w:color w:val="595959" w:themeColor="text1" w:themeTint="A6"/>
        </w:rPr>
        <w:t xml:space="preserve"> г. </w:t>
      </w:r>
      <w:r w:rsidR="00413CC9" w:rsidRPr="007812AF">
        <w:rPr>
          <w:rFonts w:ascii="Arial Narrow" w:hAnsi="Arial Narrow"/>
          <w:b/>
          <w:color w:val="595959" w:themeColor="text1" w:themeTint="A6"/>
        </w:rPr>
        <w:t>и</w:t>
      </w:r>
      <w:r w:rsidRPr="007812AF">
        <w:rPr>
          <w:rFonts w:ascii="Arial Narrow" w:hAnsi="Arial Narrow"/>
          <w:b/>
          <w:color w:val="595959" w:themeColor="text1" w:themeTint="A6"/>
        </w:rPr>
        <w:t xml:space="preserve"> </w:t>
      </w:r>
      <w:r w:rsidR="00413CC9" w:rsidRPr="007812AF">
        <w:rPr>
          <w:rFonts w:ascii="Arial Narrow" w:hAnsi="Arial Narrow"/>
          <w:b/>
          <w:color w:val="595959" w:themeColor="text1" w:themeTint="A6"/>
        </w:rPr>
        <w:t>в</w:t>
      </w:r>
      <w:r w:rsidR="00721364" w:rsidRPr="007812AF">
        <w:rPr>
          <w:rFonts w:ascii="Arial Narrow" w:hAnsi="Arial Narrow"/>
          <w:b/>
          <w:color w:val="595959" w:themeColor="text1" w:themeTint="A6"/>
        </w:rPr>
        <w:t xml:space="preserve"> 80</w:t>
      </w:r>
      <w:r w:rsidRPr="007812AF">
        <w:rPr>
          <w:rFonts w:ascii="Arial Narrow" w:hAnsi="Arial Narrow"/>
          <w:b/>
          <w:color w:val="595959" w:themeColor="text1" w:themeTint="A6"/>
        </w:rPr>
        <w:t xml:space="preserve"> </w:t>
      </w:r>
      <w:r w:rsidR="00721364" w:rsidRPr="007812AF">
        <w:rPr>
          <w:rFonts w:ascii="Arial Narrow" w:hAnsi="Arial Narrow"/>
          <w:b/>
          <w:color w:val="595959" w:themeColor="text1" w:themeTint="A6"/>
        </w:rPr>
        <w:t xml:space="preserve">% </w:t>
      </w:r>
      <w:r w:rsidR="00907C5E">
        <w:rPr>
          <w:rFonts w:ascii="Arial Narrow" w:hAnsi="Arial Narrow"/>
          <w:b/>
          <w:color w:val="595959" w:themeColor="text1" w:themeTint="A6"/>
        </w:rPr>
        <w:t xml:space="preserve">от тях </w:t>
      </w:r>
      <w:r w:rsidRPr="007812AF">
        <w:rPr>
          <w:rFonts w:ascii="Arial Narrow" w:hAnsi="Arial Narrow"/>
          <w:b/>
          <w:color w:val="595959" w:themeColor="text1" w:themeTint="A6"/>
        </w:rPr>
        <w:t>до</w:t>
      </w:r>
      <w:r w:rsidR="00721364" w:rsidRPr="007812AF">
        <w:rPr>
          <w:rFonts w:ascii="Arial Narrow" w:hAnsi="Arial Narrow"/>
          <w:b/>
          <w:color w:val="595959" w:themeColor="text1" w:themeTint="A6"/>
        </w:rPr>
        <w:t xml:space="preserve"> 2030</w:t>
      </w:r>
      <w:r w:rsidRPr="007812AF">
        <w:rPr>
          <w:rFonts w:ascii="Arial Narrow" w:hAnsi="Arial Narrow"/>
          <w:b/>
          <w:color w:val="595959" w:themeColor="text1" w:themeTint="A6"/>
        </w:rPr>
        <w:t xml:space="preserve"> г</w:t>
      </w:r>
      <w:r w:rsidR="00721364" w:rsidRPr="007812AF">
        <w:rPr>
          <w:rFonts w:ascii="Arial Narrow" w:hAnsi="Arial Narrow"/>
          <w:b/>
          <w:color w:val="595959" w:themeColor="text1" w:themeTint="A6"/>
        </w:rPr>
        <w:t>.</w:t>
      </w:r>
    </w:p>
    <w:p w14:paraId="6D479B77" w14:textId="77777777" w:rsidR="007812AF" w:rsidRDefault="007812AF" w:rsidP="008A763C">
      <w:pPr>
        <w:jc w:val="both"/>
        <w:rPr>
          <w:rFonts w:ascii="Arial Narrow" w:hAnsi="Arial Narrow"/>
          <w:color w:val="7F7F7F" w:themeColor="text1" w:themeTint="80"/>
        </w:rPr>
      </w:pPr>
    </w:p>
    <w:p w14:paraId="614529BA" w14:textId="77777777" w:rsidR="007812AF" w:rsidRPr="003528F3" w:rsidRDefault="007812AF" w:rsidP="008A763C">
      <w:pPr>
        <w:jc w:val="both"/>
        <w:rPr>
          <w:rFonts w:ascii="Arial Narrow" w:hAnsi="Arial Narrow"/>
          <w:color w:val="7F7F7F" w:themeColor="text1" w:themeTint="80"/>
        </w:rPr>
        <w:sectPr w:rsidR="007812AF" w:rsidRPr="003528F3" w:rsidSect="003377C7">
          <w:type w:val="continuous"/>
          <w:pgSz w:w="11906" w:h="16838"/>
          <w:pgMar w:top="1417" w:right="1133" w:bottom="1417" w:left="1134" w:header="708" w:footer="708" w:gutter="0"/>
          <w:cols w:num="2" w:sep="1" w:space="567"/>
          <w:docGrid w:linePitch="360"/>
        </w:sectPr>
      </w:pPr>
    </w:p>
    <w:p w14:paraId="7A4CF5C2" w14:textId="77777777" w:rsidR="006E3421" w:rsidRDefault="00AC0FAA" w:rsidP="007812AF">
      <w:pPr>
        <w:rPr>
          <w:rFonts w:ascii="Arial Narrow" w:hAnsi="Arial Narrow"/>
          <w:noProof/>
          <w:color w:val="000000" w:themeColor="text1"/>
          <w:lang w:eastAsia="bg-BG"/>
        </w:rPr>
      </w:pPr>
      <w:r>
        <w:rPr>
          <w:rFonts w:ascii="Arial Narrow" w:hAnsi="Arial Narrow"/>
          <w:noProof/>
          <w:color w:val="000000" w:themeColor="text1"/>
          <w:lang w:eastAsia="bg-BG"/>
        </w:rPr>
        <w:lastRenderedPageBreak/>
        <w:drawing>
          <wp:inline distT="0" distB="0" distL="0" distR="0" wp14:anchorId="046D1AD0" wp14:editId="1200FBF3">
            <wp:extent cx="6091631" cy="6208699"/>
            <wp:effectExtent l="0" t="0" r="4445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78" cy="6211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03F3A7" w14:textId="23248C55" w:rsidR="006E3421" w:rsidRPr="007C4BF9" w:rsidRDefault="006E3421" w:rsidP="00BE2974">
      <w:pPr>
        <w:shd w:val="clear" w:color="auto" w:fill="943634" w:themeFill="accent2" w:themeFillShade="BF"/>
        <w:spacing w:before="360"/>
        <w:jc w:val="both"/>
        <w:rPr>
          <w:b/>
          <w:color w:val="FFFFFF" w:themeColor="background1"/>
        </w:rPr>
      </w:pPr>
      <w:r>
        <w:rPr>
          <w:b/>
          <w:color w:val="FFFFFF" w:themeColor="background1"/>
        </w:rPr>
        <w:t xml:space="preserve">ДОКЛАД ЗА СВЕТОВНО РАЗВИТИЕ </w:t>
      </w:r>
      <w:r w:rsidR="00EF0ADC">
        <w:rPr>
          <w:b/>
          <w:color w:val="FFFFFF" w:themeColor="background1"/>
        </w:rPr>
        <w:t>З</w:t>
      </w:r>
      <w:r w:rsidR="00753205">
        <w:rPr>
          <w:b/>
          <w:color w:val="FFFFFF" w:themeColor="background1"/>
        </w:rPr>
        <w:t xml:space="preserve">А </w:t>
      </w:r>
      <w:r>
        <w:rPr>
          <w:b/>
          <w:color w:val="FFFFFF" w:themeColor="background1"/>
        </w:rPr>
        <w:t>ВОДИТЕ</w:t>
      </w:r>
      <w:r w:rsidRPr="007C4BF9">
        <w:rPr>
          <w:b/>
          <w:color w:val="FFFFFF" w:themeColor="background1"/>
        </w:rPr>
        <w:t xml:space="preserve"> </w:t>
      </w:r>
      <w:r w:rsidR="00753205">
        <w:rPr>
          <w:b/>
          <w:color w:val="FFFFFF" w:themeColor="background1"/>
          <w:lang w:val="en-US"/>
        </w:rPr>
        <w:t>‘</w:t>
      </w:r>
      <w:r w:rsidRPr="007C4BF9">
        <w:rPr>
          <w:b/>
          <w:color w:val="FFFFFF" w:themeColor="background1"/>
        </w:rPr>
        <w:t>2018 И НЕОБХОДИМОСТ ОТ ДОПЪЛНИТЕЛНИ ПРОУЧВАНИЯ</w:t>
      </w:r>
    </w:p>
    <w:p w14:paraId="58A2911F" w14:textId="40113FF3" w:rsidR="006E3421" w:rsidRPr="005F6A7D" w:rsidRDefault="00284598" w:rsidP="00751AA4">
      <w:pPr>
        <w:jc w:val="both"/>
        <w:rPr>
          <w:rFonts w:ascii="Arial Narrow" w:hAnsi="Arial Narrow"/>
          <w:b/>
          <w:color w:val="595959" w:themeColor="text1" w:themeTint="A6"/>
        </w:rPr>
      </w:pPr>
      <w:r w:rsidRPr="005F6A7D">
        <w:rPr>
          <w:rFonts w:ascii="Arial Narrow" w:hAnsi="Arial Narrow"/>
          <w:b/>
          <w:color w:val="595959" w:themeColor="text1" w:themeTint="A6"/>
        </w:rPr>
        <w:t xml:space="preserve">За </w:t>
      </w:r>
      <w:r w:rsidR="00751AA4">
        <w:rPr>
          <w:rFonts w:ascii="Arial Narrow" w:hAnsi="Arial Narrow"/>
          <w:b/>
          <w:color w:val="595959" w:themeColor="text1" w:themeTint="A6"/>
        </w:rPr>
        <w:t>подробности и информация за по-</w:t>
      </w:r>
      <w:r w:rsidRPr="005F6A7D">
        <w:rPr>
          <w:rFonts w:ascii="Arial Narrow" w:hAnsi="Arial Narrow"/>
          <w:b/>
          <w:color w:val="595959" w:themeColor="text1" w:themeTint="A6"/>
        </w:rPr>
        <w:t xml:space="preserve">задълбочени проучвания </w:t>
      </w:r>
      <w:r w:rsidR="000E447A">
        <w:rPr>
          <w:rFonts w:ascii="Arial Narrow" w:hAnsi="Arial Narrow"/>
          <w:b/>
          <w:color w:val="595959" w:themeColor="text1" w:themeTint="A6"/>
        </w:rPr>
        <w:t xml:space="preserve">относно прилагането на </w:t>
      </w:r>
      <w:proofErr w:type="spellStart"/>
      <w:r w:rsidR="000E447A">
        <w:rPr>
          <w:rFonts w:ascii="Arial Narrow" w:hAnsi="Arial Narrow"/>
          <w:b/>
          <w:color w:val="595959" w:themeColor="text1" w:themeTint="A6"/>
        </w:rPr>
        <w:t>природосъобразни</w:t>
      </w:r>
      <w:proofErr w:type="spellEnd"/>
      <w:r w:rsidR="000E447A">
        <w:rPr>
          <w:rFonts w:ascii="Arial Narrow" w:hAnsi="Arial Narrow"/>
          <w:b/>
          <w:color w:val="595959" w:themeColor="text1" w:themeTint="A6"/>
        </w:rPr>
        <w:t xml:space="preserve"> решения за водите</w:t>
      </w:r>
      <w:r w:rsidRPr="005F6A7D">
        <w:rPr>
          <w:rFonts w:ascii="Arial Narrow" w:hAnsi="Arial Narrow"/>
          <w:b/>
          <w:color w:val="595959" w:themeColor="text1" w:themeTint="A6"/>
        </w:rPr>
        <w:t xml:space="preserve">, вижте </w:t>
      </w:r>
      <w:r w:rsidR="00517AC1" w:rsidRPr="000E447A">
        <w:rPr>
          <w:rFonts w:ascii="Arial Narrow" w:hAnsi="Arial Narrow"/>
          <w:b/>
          <w:color w:val="595959" w:themeColor="text1" w:themeTint="A6"/>
          <w:sz w:val="20"/>
          <w:szCs w:val="20"/>
        </w:rPr>
        <w:t>Д</w:t>
      </w:r>
      <w:r w:rsidR="000E447A">
        <w:rPr>
          <w:rFonts w:ascii="Arial Narrow" w:hAnsi="Arial Narrow"/>
          <w:b/>
          <w:color w:val="595959" w:themeColor="text1" w:themeTint="A6"/>
          <w:sz w:val="20"/>
          <w:szCs w:val="20"/>
        </w:rPr>
        <w:t>оклада за световно развитие за водите,</w:t>
      </w:r>
      <w:r w:rsidRPr="005F6A7D">
        <w:rPr>
          <w:rFonts w:ascii="Arial Narrow" w:hAnsi="Arial Narrow"/>
          <w:b/>
          <w:color w:val="595959" w:themeColor="text1" w:themeTint="A6"/>
        </w:rPr>
        <w:t xml:space="preserve"> който ще бъде публикуван на</w:t>
      </w:r>
      <w:r w:rsidR="00721364" w:rsidRPr="005F6A7D">
        <w:rPr>
          <w:rFonts w:ascii="Arial Narrow" w:hAnsi="Arial Narrow"/>
          <w:b/>
          <w:color w:val="595959" w:themeColor="text1" w:themeTint="A6"/>
        </w:rPr>
        <w:t xml:space="preserve"> 22 </w:t>
      </w:r>
      <w:r w:rsidRPr="005F6A7D">
        <w:rPr>
          <w:rFonts w:ascii="Arial Narrow" w:hAnsi="Arial Narrow"/>
          <w:b/>
          <w:color w:val="595959" w:themeColor="text1" w:themeTint="A6"/>
        </w:rPr>
        <w:t>март</w:t>
      </w:r>
      <w:r w:rsidR="00721364" w:rsidRPr="005F6A7D">
        <w:rPr>
          <w:rFonts w:ascii="Arial Narrow" w:hAnsi="Arial Narrow"/>
          <w:b/>
          <w:color w:val="595959" w:themeColor="text1" w:themeTint="A6"/>
        </w:rPr>
        <w:t xml:space="preserve"> 2018</w:t>
      </w:r>
      <w:r w:rsidR="00EF0ADC">
        <w:rPr>
          <w:rFonts w:ascii="Arial Narrow" w:hAnsi="Arial Narrow"/>
          <w:b/>
          <w:color w:val="595959" w:themeColor="text1" w:themeTint="A6"/>
        </w:rPr>
        <w:t xml:space="preserve"> г</w:t>
      </w:r>
      <w:r w:rsidR="00721364" w:rsidRPr="005F6A7D">
        <w:rPr>
          <w:rFonts w:ascii="Arial Narrow" w:hAnsi="Arial Narrow"/>
          <w:b/>
          <w:color w:val="595959" w:themeColor="text1" w:themeTint="A6"/>
        </w:rPr>
        <w:t xml:space="preserve">. </w:t>
      </w:r>
      <w:r w:rsidRPr="005F6A7D">
        <w:rPr>
          <w:rFonts w:ascii="Arial Narrow" w:hAnsi="Arial Narrow"/>
          <w:b/>
          <w:color w:val="595959" w:themeColor="text1" w:themeTint="A6"/>
        </w:rPr>
        <w:t xml:space="preserve">Въпреки че докладът представя </w:t>
      </w:r>
      <w:r w:rsidR="00517AC1" w:rsidRPr="005F6A7D">
        <w:rPr>
          <w:rFonts w:ascii="Arial Narrow" w:hAnsi="Arial Narrow"/>
          <w:b/>
          <w:color w:val="595959" w:themeColor="text1" w:themeTint="A6"/>
        </w:rPr>
        <w:t>изключителен</w:t>
      </w:r>
      <w:r w:rsidRPr="005F6A7D">
        <w:rPr>
          <w:rFonts w:ascii="Arial Narrow" w:hAnsi="Arial Narrow"/>
          <w:b/>
          <w:color w:val="595959" w:themeColor="text1" w:themeTint="A6"/>
        </w:rPr>
        <w:t xml:space="preserve"> напредък, публикацията признава необходимостта от повече изследвания в ключови области, свързани с ефективността, въздействието и мащаб</w:t>
      </w:r>
      <w:r w:rsidR="00572849" w:rsidRPr="005F6A7D">
        <w:rPr>
          <w:rFonts w:ascii="Arial Narrow" w:hAnsi="Arial Narrow"/>
          <w:b/>
          <w:color w:val="595959" w:themeColor="text1" w:themeTint="A6"/>
        </w:rPr>
        <w:t>н</w:t>
      </w:r>
      <w:r w:rsidRPr="005F6A7D">
        <w:rPr>
          <w:rFonts w:ascii="Arial Narrow" w:hAnsi="Arial Narrow"/>
          <w:b/>
          <w:color w:val="595959" w:themeColor="text1" w:themeTint="A6"/>
        </w:rPr>
        <w:t xml:space="preserve">остта на </w:t>
      </w:r>
      <w:bookmarkStart w:id="0" w:name="_GoBack"/>
      <w:bookmarkEnd w:id="0"/>
      <w:proofErr w:type="spellStart"/>
      <w:r w:rsidR="000E447A">
        <w:rPr>
          <w:rFonts w:ascii="Arial Narrow" w:hAnsi="Arial Narrow"/>
          <w:b/>
          <w:color w:val="595959" w:themeColor="text1" w:themeTint="A6"/>
        </w:rPr>
        <w:t>природосъобразните</w:t>
      </w:r>
      <w:proofErr w:type="spellEnd"/>
      <w:r w:rsidR="000E447A">
        <w:rPr>
          <w:rFonts w:ascii="Arial Narrow" w:hAnsi="Arial Narrow"/>
          <w:b/>
          <w:color w:val="595959" w:themeColor="text1" w:themeTint="A6"/>
        </w:rPr>
        <w:t xml:space="preserve"> решения</w:t>
      </w:r>
      <w:r w:rsidR="00572849" w:rsidRPr="005F6A7D">
        <w:rPr>
          <w:rFonts w:ascii="Arial Narrow" w:hAnsi="Arial Narrow"/>
          <w:b/>
          <w:color w:val="595959" w:themeColor="text1" w:themeTint="A6"/>
        </w:rPr>
        <w:t xml:space="preserve"> и</w:t>
      </w:r>
      <w:r w:rsidRPr="005F6A7D">
        <w:rPr>
          <w:rFonts w:ascii="Arial Narrow" w:hAnsi="Arial Narrow"/>
          <w:b/>
          <w:color w:val="595959" w:themeColor="text1" w:themeTint="A6"/>
        </w:rPr>
        <w:t xml:space="preserve"> </w:t>
      </w:r>
      <w:r w:rsidR="00572849" w:rsidRPr="005F6A7D">
        <w:rPr>
          <w:rFonts w:ascii="Arial Narrow" w:hAnsi="Arial Narrow"/>
          <w:b/>
          <w:color w:val="595959" w:themeColor="text1" w:themeTint="A6"/>
        </w:rPr>
        <w:t>сред други водещи области</w:t>
      </w:r>
      <w:r w:rsidR="00721364" w:rsidRPr="005F6A7D">
        <w:rPr>
          <w:rFonts w:ascii="Arial Narrow" w:hAnsi="Arial Narrow"/>
          <w:b/>
          <w:color w:val="595959" w:themeColor="text1" w:themeTint="A6"/>
        </w:rPr>
        <w:t>.</w:t>
      </w:r>
    </w:p>
    <w:sectPr w:rsidR="006E3421" w:rsidRPr="005F6A7D" w:rsidSect="007812AF">
      <w:type w:val="continuous"/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A16AA0" w14:textId="77777777" w:rsidR="00F77E94" w:rsidRDefault="00F77E94" w:rsidP="000C0AE2">
      <w:pPr>
        <w:spacing w:after="0" w:line="240" w:lineRule="auto"/>
      </w:pPr>
      <w:r>
        <w:separator/>
      </w:r>
    </w:p>
  </w:endnote>
  <w:endnote w:type="continuationSeparator" w:id="0">
    <w:p w14:paraId="0FA0C4E4" w14:textId="77777777" w:rsidR="00F77E94" w:rsidRDefault="00F77E94" w:rsidP="000C0A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Robot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044E70" w14:textId="77777777" w:rsidR="00F77E94" w:rsidRDefault="00F77E94" w:rsidP="000C0AE2">
      <w:pPr>
        <w:spacing w:after="0" w:line="240" w:lineRule="auto"/>
      </w:pPr>
      <w:r>
        <w:separator/>
      </w:r>
    </w:p>
  </w:footnote>
  <w:footnote w:type="continuationSeparator" w:id="0">
    <w:p w14:paraId="377A929C" w14:textId="77777777" w:rsidR="00F77E94" w:rsidRDefault="00F77E94" w:rsidP="000C0AE2">
      <w:pPr>
        <w:spacing w:after="0" w:line="240" w:lineRule="auto"/>
      </w:pPr>
      <w:r>
        <w:continuationSeparator/>
      </w:r>
    </w:p>
  </w:footnote>
  <w:footnote w:id="1">
    <w:p w14:paraId="14DCA9B3" w14:textId="77777777" w:rsidR="00284598" w:rsidRPr="00930E09" w:rsidRDefault="00284598" w:rsidP="00930E09">
      <w:pPr>
        <w:pStyle w:val="FootnoteText"/>
        <w:spacing w:line="276" w:lineRule="auto"/>
        <w:rPr>
          <w:rFonts w:ascii="Arial Narrow" w:hAnsi="Arial Narrow"/>
          <w:sz w:val="16"/>
          <w:szCs w:val="16"/>
        </w:rPr>
      </w:pPr>
      <w:r w:rsidRPr="00930E09">
        <w:rPr>
          <w:rStyle w:val="FootnoteReference"/>
          <w:rFonts w:ascii="Arial Narrow" w:hAnsi="Arial Narrow"/>
          <w:sz w:val="16"/>
          <w:szCs w:val="16"/>
        </w:rPr>
        <w:footnoteRef/>
      </w:r>
      <w:r w:rsidRPr="00930E09">
        <w:rPr>
          <w:rFonts w:ascii="Arial Narrow" w:hAnsi="Arial Narrow"/>
          <w:sz w:val="16"/>
          <w:szCs w:val="16"/>
        </w:rPr>
        <w:t xml:space="preserve"> Цялата информация в този информационен лист е от Доклад за световното развитие на водите на UNESCO (2018) на Организацията на обединените нации 2018: </w:t>
      </w:r>
      <w:proofErr w:type="spellStart"/>
      <w:r w:rsidRPr="00930E09">
        <w:rPr>
          <w:rFonts w:ascii="Arial Narrow" w:hAnsi="Arial Narrow"/>
          <w:sz w:val="16"/>
          <w:szCs w:val="16"/>
        </w:rPr>
        <w:t>Природосъобразни</w:t>
      </w:r>
      <w:proofErr w:type="spellEnd"/>
      <w:r w:rsidRPr="00930E09">
        <w:rPr>
          <w:rFonts w:ascii="Arial Narrow" w:hAnsi="Arial Narrow"/>
          <w:sz w:val="16"/>
          <w:szCs w:val="16"/>
        </w:rPr>
        <w:t xml:space="preserve"> решения за водата, освен ако не е посочено друго.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55453"/>
    <w:multiLevelType w:val="hybridMultilevel"/>
    <w:tmpl w:val="6C4C340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830BCE"/>
    <w:multiLevelType w:val="hybridMultilevel"/>
    <w:tmpl w:val="013A680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0E4B2D"/>
    <w:multiLevelType w:val="hybridMultilevel"/>
    <w:tmpl w:val="795C5D0C"/>
    <w:lvl w:ilvl="0" w:tplc="0E64832E">
      <w:start w:val="2"/>
      <w:numFmt w:val="bullet"/>
      <w:lvlText w:val="•"/>
      <w:lvlJc w:val="left"/>
      <w:pPr>
        <w:ind w:left="720" w:hanging="360"/>
      </w:pPr>
      <w:rPr>
        <w:rFonts w:ascii="Calibri" w:eastAsiaTheme="minorHAnsi" w:hAnsi="Calibri" w:cs="Roboto" w:hint="default"/>
        <w:color w:val="595959" w:themeColor="text1" w:themeTint="A6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400BCA"/>
    <w:multiLevelType w:val="hybridMultilevel"/>
    <w:tmpl w:val="CF0A298A"/>
    <w:lvl w:ilvl="0" w:tplc="B7FE40FE">
      <w:start w:val="2"/>
      <w:numFmt w:val="bullet"/>
      <w:lvlText w:val="•"/>
      <w:lvlJc w:val="left"/>
      <w:pPr>
        <w:ind w:left="720" w:hanging="360"/>
      </w:pPr>
      <w:rPr>
        <w:rFonts w:ascii="Calibri" w:eastAsiaTheme="minorHAnsi" w:hAnsi="Calibri" w:cs="Roboto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C7705D"/>
    <w:multiLevelType w:val="hybridMultilevel"/>
    <w:tmpl w:val="542EB89C"/>
    <w:lvl w:ilvl="0" w:tplc="C9961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04040" w:themeColor="text1" w:themeTint="BF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D6A"/>
    <w:rsid w:val="00011C88"/>
    <w:rsid w:val="00015E35"/>
    <w:rsid w:val="0001609E"/>
    <w:rsid w:val="000306B4"/>
    <w:rsid w:val="0003222B"/>
    <w:rsid w:val="0007143D"/>
    <w:rsid w:val="000736CF"/>
    <w:rsid w:val="0008102E"/>
    <w:rsid w:val="00095CAC"/>
    <w:rsid w:val="0009605D"/>
    <w:rsid w:val="000C0AE2"/>
    <w:rsid w:val="000C2ECA"/>
    <w:rsid w:val="000C3403"/>
    <w:rsid w:val="000C3B2C"/>
    <w:rsid w:val="000D2615"/>
    <w:rsid w:val="000D61DF"/>
    <w:rsid w:val="000E447A"/>
    <w:rsid w:val="000E666D"/>
    <w:rsid w:val="000F2657"/>
    <w:rsid w:val="000F4C36"/>
    <w:rsid w:val="0010114A"/>
    <w:rsid w:val="00110082"/>
    <w:rsid w:val="00120BCE"/>
    <w:rsid w:val="0013187D"/>
    <w:rsid w:val="001330A5"/>
    <w:rsid w:val="00136BF1"/>
    <w:rsid w:val="001744BA"/>
    <w:rsid w:val="00192DA7"/>
    <w:rsid w:val="001A7178"/>
    <w:rsid w:val="001C3DB8"/>
    <w:rsid w:val="001E63B7"/>
    <w:rsid w:val="001F2F8D"/>
    <w:rsid w:val="001F44C6"/>
    <w:rsid w:val="00226C99"/>
    <w:rsid w:val="00250B8A"/>
    <w:rsid w:val="00267A96"/>
    <w:rsid w:val="00271F56"/>
    <w:rsid w:val="002747E8"/>
    <w:rsid w:val="00281750"/>
    <w:rsid w:val="002829AF"/>
    <w:rsid w:val="00282BE8"/>
    <w:rsid w:val="00284598"/>
    <w:rsid w:val="00291D6A"/>
    <w:rsid w:val="00292EE4"/>
    <w:rsid w:val="0029634A"/>
    <w:rsid w:val="002A4896"/>
    <w:rsid w:val="002B43DF"/>
    <w:rsid w:val="002E17C0"/>
    <w:rsid w:val="002E28BB"/>
    <w:rsid w:val="002F0FDF"/>
    <w:rsid w:val="002F45BE"/>
    <w:rsid w:val="00301E37"/>
    <w:rsid w:val="003134CE"/>
    <w:rsid w:val="00323FF9"/>
    <w:rsid w:val="003302B1"/>
    <w:rsid w:val="003377C7"/>
    <w:rsid w:val="003528F3"/>
    <w:rsid w:val="0038549E"/>
    <w:rsid w:val="003858B2"/>
    <w:rsid w:val="003903B4"/>
    <w:rsid w:val="003A5AED"/>
    <w:rsid w:val="003B05AE"/>
    <w:rsid w:val="003B195B"/>
    <w:rsid w:val="003C1381"/>
    <w:rsid w:val="003D398A"/>
    <w:rsid w:val="003F701F"/>
    <w:rsid w:val="0040016E"/>
    <w:rsid w:val="004021CD"/>
    <w:rsid w:val="00413CC9"/>
    <w:rsid w:val="00415215"/>
    <w:rsid w:val="004230F3"/>
    <w:rsid w:val="004314AA"/>
    <w:rsid w:val="00466802"/>
    <w:rsid w:val="0047507C"/>
    <w:rsid w:val="0048264C"/>
    <w:rsid w:val="004840CB"/>
    <w:rsid w:val="00486FA9"/>
    <w:rsid w:val="00487637"/>
    <w:rsid w:val="004D36DB"/>
    <w:rsid w:val="004D647A"/>
    <w:rsid w:val="004E04B1"/>
    <w:rsid w:val="004E1560"/>
    <w:rsid w:val="004F5CC9"/>
    <w:rsid w:val="005047BF"/>
    <w:rsid w:val="00517AC1"/>
    <w:rsid w:val="00533329"/>
    <w:rsid w:val="0053502B"/>
    <w:rsid w:val="00535150"/>
    <w:rsid w:val="00535FC8"/>
    <w:rsid w:val="00562ED7"/>
    <w:rsid w:val="00572849"/>
    <w:rsid w:val="005748DC"/>
    <w:rsid w:val="00580908"/>
    <w:rsid w:val="005C65B9"/>
    <w:rsid w:val="005D2D67"/>
    <w:rsid w:val="005F49EE"/>
    <w:rsid w:val="005F5B69"/>
    <w:rsid w:val="005F6A7D"/>
    <w:rsid w:val="00601884"/>
    <w:rsid w:val="00602ABE"/>
    <w:rsid w:val="006039AD"/>
    <w:rsid w:val="00616252"/>
    <w:rsid w:val="0062111D"/>
    <w:rsid w:val="006232B4"/>
    <w:rsid w:val="0062726F"/>
    <w:rsid w:val="006401B8"/>
    <w:rsid w:val="006429F2"/>
    <w:rsid w:val="00655D0F"/>
    <w:rsid w:val="0066315E"/>
    <w:rsid w:val="00665631"/>
    <w:rsid w:val="00674C4A"/>
    <w:rsid w:val="0068621F"/>
    <w:rsid w:val="00686DAC"/>
    <w:rsid w:val="00692727"/>
    <w:rsid w:val="006A3FAD"/>
    <w:rsid w:val="006B7C4E"/>
    <w:rsid w:val="006C26B8"/>
    <w:rsid w:val="006C4C7A"/>
    <w:rsid w:val="006D367E"/>
    <w:rsid w:val="006E2029"/>
    <w:rsid w:val="006E3421"/>
    <w:rsid w:val="006E7226"/>
    <w:rsid w:val="00706750"/>
    <w:rsid w:val="00721364"/>
    <w:rsid w:val="00747CFE"/>
    <w:rsid w:val="00751AA4"/>
    <w:rsid w:val="00753205"/>
    <w:rsid w:val="007609C8"/>
    <w:rsid w:val="0076390B"/>
    <w:rsid w:val="007702B7"/>
    <w:rsid w:val="00771E8D"/>
    <w:rsid w:val="007812AF"/>
    <w:rsid w:val="00787EE8"/>
    <w:rsid w:val="007A5846"/>
    <w:rsid w:val="007C4BF9"/>
    <w:rsid w:val="007C56D8"/>
    <w:rsid w:val="007C75F2"/>
    <w:rsid w:val="007E4D7C"/>
    <w:rsid w:val="007E55DD"/>
    <w:rsid w:val="00806EBA"/>
    <w:rsid w:val="00807091"/>
    <w:rsid w:val="008136EF"/>
    <w:rsid w:val="0082261D"/>
    <w:rsid w:val="008235F3"/>
    <w:rsid w:val="00824C43"/>
    <w:rsid w:val="008310F6"/>
    <w:rsid w:val="00832E84"/>
    <w:rsid w:val="008471B5"/>
    <w:rsid w:val="0085172F"/>
    <w:rsid w:val="008A2F89"/>
    <w:rsid w:val="008A3819"/>
    <w:rsid w:val="008A5E19"/>
    <w:rsid w:val="008A763C"/>
    <w:rsid w:val="008B3D0A"/>
    <w:rsid w:val="008B3DA9"/>
    <w:rsid w:val="008B7614"/>
    <w:rsid w:val="008D74CC"/>
    <w:rsid w:val="008E13FD"/>
    <w:rsid w:val="008E1B5B"/>
    <w:rsid w:val="008F4E4F"/>
    <w:rsid w:val="00901107"/>
    <w:rsid w:val="00907C5E"/>
    <w:rsid w:val="00910716"/>
    <w:rsid w:val="00910D90"/>
    <w:rsid w:val="00913525"/>
    <w:rsid w:val="00930E09"/>
    <w:rsid w:val="0093166A"/>
    <w:rsid w:val="009323F3"/>
    <w:rsid w:val="00961C0D"/>
    <w:rsid w:val="009729DD"/>
    <w:rsid w:val="00980D0B"/>
    <w:rsid w:val="00991F79"/>
    <w:rsid w:val="00993AD2"/>
    <w:rsid w:val="0099671E"/>
    <w:rsid w:val="009E2E60"/>
    <w:rsid w:val="009F6AA1"/>
    <w:rsid w:val="00A22F38"/>
    <w:rsid w:val="00A27E46"/>
    <w:rsid w:val="00A3042D"/>
    <w:rsid w:val="00A33CFF"/>
    <w:rsid w:val="00A53FE8"/>
    <w:rsid w:val="00A71F89"/>
    <w:rsid w:val="00A75B49"/>
    <w:rsid w:val="00A76600"/>
    <w:rsid w:val="00A76D29"/>
    <w:rsid w:val="00A81352"/>
    <w:rsid w:val="00A829D7"/>
    <w:rsid w:val="00A838BC"/>
    <w:rsid w:val="00A84886"/>
    <w:rsid w:val="00A8799F"/>
    <w:rsid w:val="00A9022A"/>
    <w:rsid w:val="00A937C3"/>
    <w:rsid w:val="00A95988"/>
    <w:rsid w:val="00AA1F45"/>
    <w:rsid w:val="00AA4D91"/>
    <w:rsid w:val="00AA7D3D"/>
    <w:rsid w:val="00AB2EE2"/>
    <w:rsid w:val="00AC0FAA"/>
    <w:rsid w:val="00AC3A9C"/>
    <w:rsid w:val="00AC7D5F"/>
    <w:rsid w:val="00AD6609"/>
    <w:rsid w:val="00AE03F4"/>
    <w:rsid w:val="00AE7068"/>
    <w:rsid w:val="00B04199"/>
    <w:rsid w:val="00B222CD"/>
    <w:rsid w:val="00B33F4A"/>
    <w:rsid w:val="00B35878"/>
    <w:rsid w:val="00B41268"/>
    <w:rsid w:val="00B64867"/>
    <w:rsid w:val="00B665E4"/>
    <w:rsid w:val="00B930C4"/>
    <w:rsid w:val="00BA78C5"/>
    <w:rsid w:val="00BC71DB"/>
    <w:rsid w:val="00BD32E2"/>
    <w:rsid w:val="00BD6D36"/>
    <w:rsid w:val="00BE2974"/>
    <w:rsid w:val="00BF0F2B"/>
    <w:rsid w:val="00BF3472"/>
    <w:rsid w:val="00BF7A3B"/>
    <w:rsid w:val="00BF7D2E"/>
    <w:rsid w:val="00C0457C"/>
    <w:rsid w:val="00C2037D"/>
    <w:rsid w:val="00C2074B"/>
    <w:rsid w:val="00C55B0E"/>
    <w:rsid w:val="00C565D1"/>
    <w:rsid w:val="00C7152D"/>
    <w:rsid w:val="00C7415E"/>
    <w:rsid w:val="00CB28EF"/>
    <w:rsid w:val="00CB2D82"/>
    <w:rsid w:val="00CC762C"/>
    <w:rsid w:val="00CD081F"/>
    <w:rsid w:val="00CD28A2"/>
    <w:rsid w:val="00CD4391"/>
    <w:rsid w:val="00CF5FDF"/>
    <w:rsid w:val="00D03187"/>
    <w:rsid w:val="00D03330"/>
    <w:rsid w:val="00D07C53"/>
    <w:rsid w:val="00D12AF3"/>
    <w:rsid w:val="00D15BE7"/>
    <w:rsid w:val="00D24F16"/>
    <w:rsid w:val="00D35623"/>
    <w:rsid w:val="00D441E8"/>
    <w:rsid w:val="00D46914"/>
    <w:rsid w:val="00D65D48"/>
    <w:rsid w:val="00D87E7B"/>
    <w:rsid w:val="00D9419C"/>
    <w:rsid w:val="00DA3CC1"/>
    <w:rsid w:val="00DA40D4"/>
    <w:rsid w:val="00DC756F"/>
    <w:rsid w:val="00DF234E"/>
    <w:rsid w:val="00E06D63"/>
    <w:rsid w:val="00E10669"/>
    <w:rsid w:val="00E17C1A"/>
    <w:rsid w:val="00E33B07"/>
    <w:rsid w:val="00E3595C"/>
    <w:rsid w:val="00E459D3"/>
    <w:rsid w:val="00E5072B"/>
    <w:rsid w:val="00E61FED"/>
    <w:rsid w:val="00E737BA"/>
    <w:rsid w:val="00E864E4"/>
    <w:rsid w:val="00E86DB6"/>
    <w:rsid w:val="00E8766A"/>
    <w:rsid w:val="00E93AA3"/>
    <w:rsid w:val="00EB42FC"/>
    <w:rsid w:val="00EB53D4"/>
    <w:rsid w:val="00EC0366"/>
    <w:rsid w:val="00ED255C"/>
    <w:rsid w:val="00EF0ADC"/>
    <w:rsid w:val="00F01DBD"/>
    <w:rsid w:val="00F136AB"/>
    <w:rsid w:val="00F33F0A"/>
    <w:rsid w:val="00F50958"/>
    <w:rsid w:val="00F70579"/>
    <w:rsid w:val="00F77E94"/>
    <w:rsid w:val="00F80E5F"/>
    <w:rsid w:val="00FC1F49"/>
    <w:rsid w:val="00FD366A"/>
    <w:rsid w:val="00FD7CF8"/>
    <w:rsid w:val="00FE6EB7"/>
    <w:rsid w:val="00FE7172"/>
    <w:rsid w:val="00FF16CB"/>
    <w:rsid w:val="00FF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3A6B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91D6A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</w:rPr>
  </w:style>
  <w:style w:type="character" w:customStyle="1" w:styleId="A1">
    <w:name w:val="A1"/>
    <w:uiPriority w:val="99"/>
    <w:rsid w:val="00291D6A"/>
    <w:rPr>
      <w:rFonts w:cs="Roboto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1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F45"/>
    <w:rPr>
      <w:rFonts w:ascii="Tahoma" w:hAnsi="Tahoma" w:cs="Tahoma"/>
      <w:sz w:val="16"/>
      <w:szCs w:val="16"/>
    </w:rPr>
  </w:style>
  <w:style w:type="paragraph" w:customStyle="1" w:styleId="Pa3">
    <w:name w:val="Pa3"/>
    <w:basedOn w:val="Default"/>
    <w:next w:val="Default"/>
    <w:uiPriority w:val="99"/>
    <w:rsid w:val="00FF5B50"/>
    <w:pPr>
      <w:spacing w:line="221" w:lineRule="atLeast"/>
    </w:pPr>
    <w:rPr>
      <w:rFonts w:cstheme="minorBidi"/>
      <w:color w:val="auto"/>
    </w:rPr>
  </w:style>
  <w:style w:type="paragraph" w:styleId="ListParagraph">
    <w:name w:val="List Paragraph"/>
    <w:basedOn w:val="Normal"/>
    <w:uiPriority w:val="34"/>
    <w:qFormat/>
    <w:rsid w:val="00FF5B50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C0AE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C0AE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C0AE2"/>
    <w:rPr>
      <w:vertAlign w:val="superscript"/>
    </w:rPr>
  </w:style>
  <w:style w:type="table" w:styleId="TableGrid">
    <w:name w:val="Table Grid"/>
    <w:basedOn w:val="TableNormal"/>
    <w:uiPriority w:val="59"/>
    <w:rsid w:val="001744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91D6A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</w:rPr>
  </w:style>
  <w:style w:type="character" w:customStyle="1" w:styleId="A1">
    <w:name w:val="A1"/>
    <w:uiPriority w:val="99"/>
    <w:rsid w:val="00291D6A"/>
    <w:rPr>
      <w:rFonts w:cs="Roboto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1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F45"/>
    <w:rPr>
      <w:rFonts w:ascii="Tahoma" w:hAnsi="Tahoma" w:cs="Tahoma"/>
      <w:sz w:val="16"/>
      <w:szCs w:val="16"/>
    </w:rPr>
  </w:style>
  <w:style w:type="paragraph" w:customStyle="1" w:styleId="Pa3">
    <w:name w:val="Pa3"/>
    <w:basedOn w:val="Default"/>
    <w:next w:val="Default"/>
    <w:uiPriority w:val="99"/>
    <w:rsid w:val="00FF5B50"/>
    <w:pPr>
      <w:spacing w:line="221" w:lineRule="atLeast"/>
    </w:pPr>
    <w:rPr>
      <w:rFonts w:cstheme="minorBidi"/>
      <w:color w:val="auto"/>
    </w:rPr>
  </w:style>
  <w:style w:type="paragraph" w:styleId="ListParagraph">
    <w:name w:val="List Paragraph"/>
    <w:basedOn w:val="Normal"/>
    <w:uiPriority w:val="34"/>
    <w:qFormat/>
    <w:rsid w:val="00FF5B50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C0AE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C0AE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C0AE2"/>
    <w:rPr>
      <w:vertAlign w:val="superscript"/>
    </w:rPr>
  </w:style>
  <w:style w:type="table" w:styleId="TableGrid">
    <w:name w:val="Table Grid"/>
    <w:basedOn w:val="TableNormal"/>
    <w:uiPriority w:val="59"/>
    <w:rsid w:val="001744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310CE9-BA14-4264-9E4D-52FE74C8D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1872</Words>
  <Characters>10675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16</cp:revision>
  <dcterms:created xsi:type="dcterms:W3CDTF">2018-02-27T14:00:00Z</dcterms:created>
  <dcterms:modified xsi:type="dcterms:W3CDTF">2018-02-27T15:10:00Z</dcterms:modified>
</cp:coreProperties>
</file>