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A08" w:rsidRPr="002E2C91" w:rsidRDefault="0077584A" w:rsidP="00B3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B573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месец </w:t>
      </w:r>
      <w:r w:rsidR="00B52B19" w:rsidRPr="00B52B19">
        <w:rPr>
          <w:rFonts w:ascii="Times New Roman" w:eastAsia="Times New Roman" w:hAnsi="Times New Roman" w:cs="Times New Roman"/>
          <w:sz w:val="24"/>
          <w:szCs w:val="24"/>
          <w:lang w:val="bg-BG"/>
        </w:rPr>
        <w:t>април</w:t>
      </w:r>
      <w:r w:rsidR="00115A08" w:rsidRPr="00EB573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730C23" w:rsidRPr="00EB573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2016 г. </w:t>
      </w:r>
      <w:r w:rsidR="00115A08" w:rsidRPr="00EB573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експертите на 16-те регионални инспекции по околната среда и водите (РИОСВ) са извършени </w:t>
      </w:r>
      <w:r w:rsidR="008C50F3" w:rsidRPr="00EB5734">
        <w:rPr>
          <w:rFonts w:ascii="Times New Roman" w:eastAsia="Times New Roman" w:hAnsi="Times New Roman" w:cs="Times New Roman"/>
          <w:sz w:val="24"/>
          <w:szCs w:val="24"/>
          <w:lang w:val="bg-BG"/>
        </w:rPr>
        <w:t>2 0</w:t>
      </w:r>
      <w:r w:rsidR="008C50F3" w:rsidRPr="00EB5734">
        <w:rPr>
          <w:rFonts w:ascii="Times New Roman" w:eastAsia="Times New Roman" w:hAnsi="Times New Roman" w:cs="Times New Roman"/>
          <w:sz w:val="24"/>
          <w:szCs w:val="24"/>
        </w:rPr>
        <w:t>36</w:t>
      </w:r>
      <w:r w:rsidR="00115A08" w:rsidRPr="00EB573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бр. проверки на </w:t>
      </w:r>
      <w:r w:rsidR="008C50F3" w:rsidRPr="00EB5734">
        <w:rPr>
          <w:rFonts w:ascii="Times New Roman" w:eastAsia="Times New Roman" w:hAnsi="Times New Roman" w:cs="Times New Roman"/>
          <w:sz w:val="24"/>
          <w:szCs w:val="24"/>
        </w:rPr>
        <w:t>1</w:t>
      </w:r>
      <w:r w:rsidR="006F6EC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8C50F3" w:rsidRPr="00EB5734">
        <w:rPr>
          <w:rFonts w:ascii="Times New Roman" w:eastAsia="Times New Roman" w:hAnsi="Times New Roman" w:cs="Times New Roman"/>
          <w:sz w:val="24"/>
          <w:szCs w:val="24"/>
        </w:rPr>
        <w:t>796</w:t>
      </w:r>
      <w:r w:rsidR="00115A08" w:rsidRPr="00EB573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бр. обекта. За отстраняване на ко</w:t>
      </w:r>
      <w:r w:rsidR="00302A27" w:rsidRPr="00EB573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нстатирани нарушения са дадени </w:t>
      </w:r>
      <w:r w:rsidR="008C50F3" w:rsidRPr="00EB5734">
        <w:rPr>
          <w:rFonts w:ascii="Times New Roman" w:eastAsia="Times New Roman" w:hAnsi="Times New Roman" w:cs="Times New Roman"/>
          <w:sz w:val="24"/>
          <w:szCs w:val="24"/>
        </w:rPr>
        <w:t>694</w:t>
      </w:r>
      <w:r w:rsidR="00115A08" w:rsidRPr="00EB573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бр. предписания. Съставени са </w:t>
      </w:r>
      <w:r w:rsidR="008C50F3" w:rsidRPr="00EB5734">
        <w:rPr>
          <w:rFonts w:ascii="Times New Roman" w:eastAsia="Times New Roman" w:hAnsi="Times New Roman" w:cs="Times New Roman"/>
          <w:sz w:val="24"/>
          <w:szCs w:val="24"/>
        </w:rPr>
        <w:t>76</w:t>
      </w:r>
      <w:r w:rsidR="00115A08" w:rsidRPr="00EB573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302A27" w:rsidRPr="00EB5734">
        <w:rPr>
          <w:rFonts w:ascii="Times New Roman" w:eastAsia="Times New Roman" w:hAnsi="Times New Roman" w:cs="Times New Roman"/>
          <w:sz w:val="24"/>
          <w:szCs w:val="24"/>
          <w:lang w:val="bg-BG"/>
        </w:rPr>
        <w:t>бр. актове,</w:t>
      </w:r>
      <w:r w:rsidR="004778A7" w:rsidRPr="00EB573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които </w:t>
      </w:r>
      <w:r w:rsidR="008C50F3" w:rsidRPr="00EB5734">
        <w:rPr>
          <w:rFonts w:ascii="Times New Roman" w:eastAsia="Times New Roman" w:hAnsi="Times New Roman" w:cs="Times New Roman"/>
          <w:sz w:val="24"/>
          <w:szCs w:val="24"/>
        </w:rPr>
        <w:t>4</w:t>
      </w:r>
      <w:r w:rsidR="00115A08" w:rsidRPr="00EB573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са за констатирано неизпълнение на дадени предписания. Издадени са </w:t>
      </w:r>
      <w:r w:rsidR="008C50F3" w:rsidRPr="00EB5734">
        <w:rPr>
          <w:rFonts w:ascii="Times New Roman" w:eastAsia="Times New Roman" w:hAnsi="Times New Roman" w:cs="Times New Roman"/>
          <w:sz w:val="24"/>
          <w:szCs w:val="24"/>
        </w:rPr>
        <w:t>5</w:t>
      </w:r>
      <w:r w:rsidR="004778A7" w:rsidRPr="00EB5734">
        <w:rPr>
          <w:rFonts w:ascii="Times New Roman" w:eastAsia="Times New Roman" w:hAnsi="Times New Roman" w:cs="Times New Roman"/>
          <w:sz w:val="24"/>
          <w:szCs w:val="24"/>
          <w:lang w:val="bg-BG"/>
        </w:rPr>
        <w:t>8</w:t>
      </w:r>
      <w:r w:rsidR="00115A08" w:rsidRPr="00EB573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бр. наказателни постановления (НП) на обща стойност </w:t>
      </w:r>
      <w:r w:rsidR="008C50F3" w:rsidRPr="00EB5734">
        <w:rPr>
          <w:rFonts w:ascii="Times New Roman" w:eastAsia="Times New Roman" w:hAnsi="Times New Roman" w:cs="Times New Roman"/>
          <w:sz w:val="24"/>
          <w:szCs w:val="24"/>
          <w:lang w:val="bg-BG"/>
        </w:rPr>
        <w:t>339 750</w:t>
      </w:r>
      <w:r w:rsidR="008C50F3" w:rsidRPr="00EB5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A08" w:rsidRPr="00EB5734">
        <w:rPr>
          <w:rFonts w:ascii="Times New Roman" w:eastAsia="Times New Roman" w:hAnsi="Times New Roman" w:cs="Times New Roman"/>
          <w:sz w:val="24"/>
          <w:szCs w:val="24"/>
          <w:lang w:val="bg-BG"/>
        </w:rPr>
        <w:t>лв. За констатирано увреждане или замърсяване на околната среда над допустимите норми и/или неспазване на емисионните но</w:t>
      </w:r>
      <w:r w:rsidR="00052D21" w:rsidRPr="00EB573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рми и ограничения са наложени </w:t>
      </w:r>
      <w:r w:rsidR="00F608F4" w:rsidRPr="00EB5734"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="008C50F3" w:rsidRPr="00EB5734">
        <w:rPr>
          <w:rFonts w:ascii="Times New Roman" w:eastAsia="Times New Roman" w:hAnsi="Times New Roman" w:cs="Times New Roman"/>
          <w:sz w:val="24"/>
          <w:szCs w:val="24"/>
        </w:rPr>
        <w:t>6</w:t>
      </w:r>
      <w:r w:rsidR="00052D21" w:rsidRPr="00EB573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115A08" w:rsidRPr="00EB5734">
        <w:rPr>
          <w:rFonts w:ascii="Times New Roman" w:eastAsia="Times New Roman" w:hAnsi="Times New Roman" w:cs="Times New Roman"/>
          <w:sz w:val="24"/>
          <w:szCs w:val="24"/>
          <w:lang w:val="bg-BG"/>
        </w:rPr>
        <w:t>бр. санкции</w:t>
      </w:r>
      <w:r w:rsidR="00ED42A9" w:rsidRPr="00EB573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 чл. 69 от ЗООС</w:t>
      </w:r>
      <w:r w:rsidR="00115A08" w:rsidRPr="00EB5734">
        <w:rPr>
          <w:rFonts w:ascii="Times New Roman" w:eastAsia="Times New Roman" w:hAnsi="Times New Roman" w:cs="Times New Roman"/>
          <w:sz w:val="24"/>
          <w:szCs w:val="24"/>
          <w:lang w:val="bg-BG"/>
        </w:rPr>
        <w:t>. Постъпилите</w:t>
      </w:r>
      <w:r w:rsidR="007A45F2" w:rsidRPr="00EB573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суми по наложени санкции са </w:t>
      </w:r>
      <w:r w:rsidR="008C50F3" w:rsidRPr="00EB5734">
        <w:rPr>
          <w:rFonts w:ascii="Times New Roman" w:eastAsia="Times New Roman" w:hAnsi="Times New Roman" w:cs="Times New Roman"/>
          <w:sz w:val="24"/>
          <w:szCs w:val="24"/>
          <w:lang w:val="bg-BG"/>
        </w:rPr>
        <w:t>142</w:t>
      </w:r>
      <w:r w:rsidR="008C50F3" w:rsidRPr="00EB5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C50F3" w:rsidRPr="00EB5734">
        <w:rPr>
          <w:rFonts w:ascii="Times New Roman" w:eastAsia="Times New Roman" w:hAnsi="Times New Roman" w:cs="Times New Roman"/>
          <w:sz w:val="24"/>
          <w:szCs w:val="24"/>
          <w:lang w:val="bg-BG"/>
        </w:rPr>
        <w:t>925</w:t>
      </w:r>
      <w:r w:rsidR="008C50F3" w:rsidRPr="00EB5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15A08" w:rsidRPr="00EB5734">
        <w:rPr>
          <w:rFonts w:ascii="Times New Roman" w:eastAsia="Times New Roman" w:hAnsi="Times New Roman" w:cs="Times New Roman"/>
          <w:sz w:val="24"/>
          <w:szCs w:val="24"/>
          <w:lang w:val="bg-BG"/>
        </w:rPr>
        <w:t>лв.</w:t>
      </w:r>
    </w:p>
    <w:p w:rsidR="00115A08" w:rsidRDefault="00115A08" w:rsidP="00B355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261ED4" w:rsidRDefault="00261ED4" w:rsidP="00B355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B52B1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Акцент в контролната дейност през отчетния период са</w:t>
      </w:r>
      <w:r w:rsidR="005E249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документалните </w:t>
      </w:r>
      <w:r w:rsidR="00CC062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(</w:t>
      </w:r>
      <w:r w:rsidR="00CC0620" w:rsidRPr="00FC25E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за пълнота, качество и достоверност</w:t>
      </w:r>
      <w:r w:rsidR="00CC062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) </w:t>
      </w:r>
      <w:r w:rsidR="005E249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проверки </w:t>
      </w:r>
      <w:r w:rsidR="005E249D" w:rsidRPr="00FC25E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на докладваната </w:t>
      </w:r>
      <w:r w:rsidR="00CC062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(</w:t>
      </w:r>
      <w:r w:rsidR="00CC062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в </w:t>
      </w:r>
      <w:r w:rsidR="00CC0620" w:rsidRPr="00FC25E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Годишн</w:t>
      </w:r>
      <w:r w:rsidR="00CC062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ите</w:t>
      </w:r>
      <w:r w:rsidR="00CC0620" w:rsidRPr="00FC25E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доклад</w:t>
      </w:r>
      <w:r w:rsidR="00CC062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и</w:t>
      </w:r>
      <w:r w:rsidR="00CC0620" w:rsidRPr="00FC25E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за околна среда</w:t>
      </w:r>
      <w:r w:rsidR="00CC062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CC062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на</w:t>
      </w:r>
      <w:r w:rsidR="00CC062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оператори с издадени комплексни разрешителни</w:t>
      </w:r>
      <w:r w:rsidR="00CC062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) </w:t>
      </w:r>
      <w:r w:rsidR="003B462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в РИОСВ </w:t>
      </w:r>
      <w:r w:rsidR="005E249D" w:rsidRPr="00FC25E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информация</w:t>
      </w:r>
      <w:r w:rsidR="00CC062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, както </w:t>
      </w:r>
      <w:r w:rsidR="005E249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и </w:t>
      </w:r>
      <w:r w:rsidRPr="00B52B1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извършените проверки</w:t>
      </w:r>
      <w:r w:rsidR="00900CBE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„на място“</w:t>
      </w:r>
      <w:r w:rsidR="00CC062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(</w:t>
      </w:r>
      <w:r w:rsidRPr="00B52B1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на територията на цялата страна</w:t>
      </w:r>
      <w:r w:rsidR="00CC062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)</w:t>
      </w:r>
      <w:r w:rsidRPr="00B52B1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относно наличие на нерегламентирани замърсявания на речните корита и прилежащите им територии. </w:t>
      </w:r>
      <w:r w:rsidR="005E249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З</w:t>
      </w:r>
      <w:r w:rsidRPr="00B52B1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а </w:t>
      </w:r>
      <w:r w:rsidR="00900CBE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констатирано наличие </w:t>
      </w:r>
      <w:r w:rsidR="00900CBE" w:rsidRPr="00B52B1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на нерегламентирани замърсявания</w:t>
      </w:r>
      <w:r w:rsidRPr="00B52B1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са образувани 21 бр</w:t>
      </w:r>
      <w:r w:rsidR="00CC062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.</w:t>
      </w:r>
      <w:r w:rsidRPr="00B52B1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административно наказателни производства, с които предстои налагане на глоби на кметове на общини и кметства</w:t>
      </w:r>
      <w:r w:rsidR="00900CBE" w:rsidRPr="00900CBE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900CBE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за </w:t>
      </w:r>
      <w:r w:rsidR="00900CBE" w:rsidRPr="00B52B1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непредприе</w:t>
      </w:r>
      <w:r w:rsidR="00900CBE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т</w:t>
      </w:r>
      <w:r w:rsidR="00900CBE" w:rsidRPr="00B52B1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и мерки за почистване</w:t>
      </w:r>
      <w:r w:rsidR="00900CBE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то им.</w:t>
      </w:r>
      <w:r w:rsidRPr="00B52B1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</w:p>
    <w:p w:rsidR="005E249D" w:rsidRDefault="005E249D" w:rsidP="00B355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651A16" w:rsidRPr="002E2C91" w:rsidRDefault="00115A08" w:rsidP="005E249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2E2C91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І. Въздух</w:t>
      </w:r>
    </w:p>
    <w:p w:rsidR="00667F0E" w:rsidRPr="002E2C91" w:rsidRDefault="00667F0E" w:rsidP="005E249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3E1730" w:rsidRPr="00FC6B33" w:rsidRDefault="0042313F" w:rsidP="005E249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FC6B3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От РИОСВ </w:t>
      </w:r>
      <w:r w:rsidR="003E1730" w:rsidRPr="00FC6B3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Варна</w:t>
      </w:r>
      <w:r w:rsidRPr="00FC6B3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са наложени две еднократни имуществени санкции на </w:t>
      </w:r>
      <w:r w:rsidR="003E1730" w:rsidRPr="00FC6B33">
        <w:rPr>
          <w:rFonts w:ascii="Times New Roman" w:eastAsia="Times New Roman" w:hAnsi="Times New Roman" w:cs="Times New Roman"/>
          <w:sz w:val="24"/>
          <w:szCs w:val="24"/>
          <w:lang w:val="bg-BG"/>
        </w:rPr>
        <w:t>“Девен” АД, гр. Девня</w:t>
      </w:r>
      <w:r w:rsidRPr="00FC6B33">
        <w:rPr>
          <w:rFonts w:ascii="Times New Roman" w:eastAsia="Times New Roman" w:hAnsi="Times New Roman" w:cs="Times New Roman"/>
          <w:sz w:val="24"/>
          <w:szCs w:val="24"/>
          <w:lang w:val="bg-BG"/>
        </w:rPr>
        <w:t>, на обща стойност 100 273 лв.</w:t>
      </w:r>
      <w:r w:rsidR="002E2C91" w:rsidRPr="00FC6B33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FC6B3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3E1730" w:rsidRPr="00FC6B33">
        <w:rPr>
          <w:rFonts w:ascii="Times New Roman" w:eastAsia="Times New Roman" w:hAnsi="Times New Roman" w:cs="Times New Roman"/>
          <w:sz w:val="24"/>
          <w:szCs w:val="24"/>
          <w:lang w:val="bg-BG"/>
        </w:rPr>
        <w:t>за превишаване нормите за допустими емисии на прах</w:t>
      </w:r>
      <w:r w:rsidR="002E2C91" w:rsidRPr="00FC6B33">
        <w:rPr>
          <w:rFonts w:ascii="Times New Roman" w:eastAsia="Times New Roman" w:hAnsi="Times New Roman" w:cs="Times New Roman"/>
          <w:sz w:val="24"/>
          <w:szCs w:val="24"/>
          <w:lang w:val="bg-BG"/>
        </w:rPr>
        <w:t>, азотни оксиди</w:t>
      </w:r>
      <w:r w:rsidR="003E1730" w:rsidRPr="00FC6B3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серен диоксид, изпускани в атмосферния въздух</w:t>
      </w:r>
      <w:r w:rsidR="002E2C91" w:rsidRPr="00FC6B33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3E1730" w:rsidRPr="00FC6B3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 утвърдения го</w:t>
      </w:r>
      <w:r w:rsidR="002E2C91" w:rsidRPr="00FC6B33">
        <w:rPr>
          <w:rFonts w:ascii="Times New Roman" w:eastAsia="Times New Roman" w:hAnsi="Times New Roman" w:cs="Times New Roman"/>
          <w:sz w:val="24"/>
          <w:szCs w:val="24"/>
          <w:lang w:val="bg-BG"/>
        </w:rPr>
        <w:t>дишен доклад от соб</w:t>
      </w:r>
      <w:r w:rsidR="00A553C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ствени непрекъснати измервания </w:t>
      </w:r>
      <w:r w:rsidR="002E2C91" w:rsidRPr="00FC6B33">
        <w:rPr>
          <w:rFonts w:ascii="Times New Roman" w:eastAsia="Times New Roman" w:hAnsi="Times New Roman" w:cs="Times New Roman"/>
          <w:sz w:val="24"/>
          <w:szCs w:val="24"/>
          <w:lang w:val="bg-BG"/>
        </w:rPr>
        <w:t>за 2015 г.</w:t>
      </w:r>
    </w:p>
    <w:p w:rsidR="00E02ED6" w:rsidRDefault="00E02ED6" w:rsidP="0009274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E37F34" w:rsidRDefault="00631878" w:rsidP="006F6EC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/>
          <w:iCs/>
          <w:sz w:val="24"/>
          <w:szCs w:val="24"/>
          <w:lang w:val="bg-BG"/>
        </w:rPr>
      </w:pPr>
      <w:r w:rsidRPr="00FC6B33">
        <w:rPr>
          <w:rFonts w:ascii="Times New Roman" w:hAnsi="Times New Roman"/>
          <w:sz w:val="24"/>
          <w:szCs w:val="24"/>
          <w:lang w:val="bg-BG"/>
        </w:rPr>
        <w:t xml:space="preserve">За превишаване на нормата за допустими емисии по показател прах, от РИОСВ Благоевград, е наложена текуща месечна санкция, на „Пирин </w:t>
      </w:r>
      <w:proofErr w:type="spellStart"/>
      <w:r w:rsidRPr="00FC6B33">
        <w:rPr>
          <w:rFonts w:ascii="Times New Roman" w:hAnsi="Times New Roman"/>
          <w:sz w:val="24"/>
          <w:szCs w:val="24"/>
          <w:lang w:val="bg-BG"/>
        </w:rPr>
        <w:t>пеллет</w:t>
      </w:r>
      <w:proofErr w:type="spellEnd"/>
      <w:r w:rsidRPr="00FC6B33">
        <w:rPr>
          <w:rFonts w:ascii="Times New Roman" w:hAnsi="Times New Roman"/>
          <w:sz w:val="24"/>
          <w:szCs w:val="24"/>
          <w:lang w:val="bg-BG"/>
        </w:rPr>
        <w:t>” ЕООД, в размер на 105 лв.</w:t>
      </w:r>
      <w:r w:rsidR="006F6EC5">
        <w:rPr>
          <w:rFonts w:ascii="Times New Roman" w:hAnsi="Times New Roman"/>
          <w:sz w:val="24"/>
          <w:szCs w:val="24"/>
          <w:lang w:val="bg-BG"/>
        </w:rPr>
        <w:t xml:space="preserve"> и е наложена глоба на физическо лице</w:t>
      </w:r>
      <w:r w:rsidRPr="00FC6B33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FC6B33">
        <w:rPr>
          <w:rFonts w:ascii="Times New Roman" w:eastAsia="Calibri" w:hAnsi="Times New Roman"/>
          <w:iCs/>
          <w:sz w:val="24"/>
          <w:szCs w:val="24"/>
          <w:lang w:val="bg-BG"/>
        </w:rPr>
        <w:t>в размер на 400 лв.,</w:t>
      </w:r>
      <w:r w:rsidR="00FC6B33" w:rsidRPr="00FC6B3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з</w:t>
      </w:r>
      <w:r w:rsidRPr="00FC6B3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а неизпълнение на дадено задължително предписание </w:t>
      </w:r>
      <w:r w:rsidR="002C62EA" w:rsidRPr="00FC6B33">
        <w:rPr>
          <w:rFonts w:ascii="Times New Roman" w:eastAsia="Calibri" w:hAnsi="Times New Roman"/>
          <w:iCs/>
          <w:sz w:val="24"/>
          <w:szCs w:val="24"/>
          <w:lang w:val="bg-BG"/>
        </w:rPr>
        <w:t xml:space="preserve">за изграждане на затворено помещение за складиране на твърди прахообразни материали на площадка в гр. Разлог. </w:t>
      </w:r>
    </w:p>
    <w:p w:rsidR="0009274D" w:rsidRDefault="0009274D" w:rsidP="0009274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09274D" w:rsidRPr="0009274D" w:rsidRDefault="0009274D" w:rsidP="0009274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09274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От РИОСВ Перник е наложена </w:t>
      </w:r>
      <w:r w:rsidR="00261ED4" w:rsidRPr="00261ED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глоба</w:t>
      </w:r>
      <w:r w:rsidR="00B24BC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</w:t>
      </w:r>
      <w:r w:rsidRPr="0009274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B24BC2" w:rsidRPr="0009274D">
        <w:rPr>
          <w:rFonts w:ascii="Times New Roman" w:hAnsi="Times New Roman"/>
          <w:sz w:val="24"/>
          <w:szCs w:val="24"/>
          <w:lang w:val="bg-BG"/>
        </w:rPr>
        <w:t>в размер на 500 лв</w:t>
      </w:r>
      <w:r w:rsidR="00B24BC2">
        <w:rPr>
          <w:rFonts w:ascii="Times New Roman" w:hAnsi="Times New Roman"/>
          <w:sz w:val="24"/>
          <w:szCs w:val="24"/>
          <w:lang w:val="bg-BG"/>
        </w:rPr>
        <w:t>.,</w:t>
      </w:r>
      <w:r w:rsidR="00B24BC2" w:rsidRPr="0009274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9274D">
        <w:rPr>
          <w:rFonts w:ascii="Times New Roman" w:hAnsi="Times New Roman"/>
          <w:sz w:val="24"/>
          <w:szCs w:val="24"/>
          <w:lang w:val="bg-BG"/>
        </w:rPr>
        <w:t xml:space="preserve">на физическо лице </w:t>
      </w:r>
      <w:r w:rsidR="00872C07">
        <w:rPr>
          <w:rFonts w:ascii="Times New Roman" w:hAnsi="Times New Roman"/>
          <w:sz w:val="24"/>
          <w:szCs w:val="24"/>
          <w:lang w:val="bg-BG"/>
        </w:rPr>
        <w:t>за</w:t>
      </w:r>
      <w:r w:rsidR="00B24BC2">
        <w:rPr>
          <w:rFonts w:ascii="Times New Roman" w:hAnsi="Times New Roman"/>
          <w:sz w:val="24"/>
          <w:szCs w:val="24"/>
          <w:lang w:val="bg-BG"/>
        </w:rPr>
        <w:t xml:space="preserve"> допусна</w:t>
      </w:r>
      <w:r w:rsidR="00872C07">
        <w:rPr>
          <w:rFonts w:ascii="Times New Roman" w:hAnsi="Times New Roman"/>
          <w:sz w:val="24"/>
          <w:szCs w:val="24"/>
          <w:lang w:val="bg-BG"/>
        </w:rPr>
        <w:t>т</w:t>
      </w:r>
      <w:r w:rsidR="00B24BC2">
        <w:rPr>
          <w:rFonts w:ascii="Times New Roman" w:hAnsi="Times New Roman"/>
          <w:sz w:val="24"/>
          <w:szCs w:val="24"/>
          <w:lang w:val="bg-BG"/>
        </w:rPr>
        <w:t>о</w:t>
      </w:r>
      <w:r w:rsidRPr="0009274D">
        <w:rPr>
          <w:rFonts w:ascii="Times New Roman" w:hAnsi="Times New Roman"/>
          <w:sz w:val="24"/>
          <w:szCs w:val="24"/>
          <w:lang w:val="bg-BG"/>
        </w:rPr>
        <w:t xml:space="preserve"> изпускане на неорганизирани </w:t>
      </w:r>
      <w:proofErr w:type="spellStart"/>
      <w:r w:rsidRPr="0009274D">
        <w:rPr>
          <w:rFonts w:ascii="Times New Roman" w:hAnsi="Times New Roman"/>
          <w:sz w:val="24"/>
          <w:szCs w:val="24"/>
          <w:lang w:val="bg-BG"/>
        </w:rPr>
        <w:t>прахови</w:t>
      </w:r>
      <w:proofErr w:type="spellEnd"/>
      <w:r w:rsidRPr="0009274D">
        <w:rPr>
          <w:rFonts w:ascii="Times New Roman" w:hAnsi="Times New Roman"/>
          <w:sz w:val="24"/>
          <w:szCs w:val="24"/>
          <w:lang w:val="bg-BG"/>
        </w:rPr>
        <w:t xml:space="preserve"> емисии в атмосферния въздух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09274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1524E8" w:rsidRPr="002E2C91" w:rsidRDefault="001524E8" w:rsidP="00B355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1524E8" w:rsidRDefault="00FC6B33" w:rsidP="00FC6B33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От </w:t>
      </w:r>
      <w:r w:rsidR="001524E8" w:rsidRPr="002E2C9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РИОСВ Бургас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е наложена имуществена санкция на </w:t>
      </w:r>
      <w:r w:rsidR="001524E8" w:rsidRPr="002E2C91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„Виктория </w:t>
      </w:r>
      <w:proofErr w:type="spellStart"/>
      <w:r w:rsidR="001524E8" w:rsidRPr="002E2C91">
        <w:rPr>
          <w:rFonts w:ascii="Times New Roman" w:hAnsi="Times New Roman" w:cs="Times New Roman"/>
          <w:color w:val="000000"/>
          <w:sz w:val="24"/>
          <w:szCs w:val="24"/>
          <w:lang w:val="bg-BG"/>
        </w:rPr>
        <w:t>Туристик</w:t>
      </w:r>
      <w:proofErr w:type="spellEnd"/>
      <w:r w:rsidR="001524E8" w:rsidRPr="002E2C91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“ ЕАД, 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в размер на 400 </w:t>
      </w:r>
      <w:r w:rsidRPr="002E2C91">
        <w:rPr>
          <w:rFonts w:ascii="Times New Roman" w:hAnsi="Times New Roman" w:cs="Times New Roman"/>
          <w:color w:val="000000"/>
          <w:sz w:val="24"/>
          <w:szCs w:val="24"/>
          <w:lang w:val="bg-BG"/>
        </w:rPr>
        <w:t>лв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., за </w:t>
      </w:r>
      <w:r w:rsidR="006F6EC5" w:rsidRPr="002E2C91">
        <w:rPr>
          <w:rFonts w:ascii="Times New Roman" w:hAnsi="Times New Roman" w:cs="Times New Roman"/>
          <w:color w:val="000000"/>
          <w:sz w:val="24"/>
          <w:szCs w:val="24"/>
          <w:lang w:val="bg-BG"/>
        </w:rPr>
        <w:t>не извършени с</w:t>
      </w:r>
      <w:r w:rsidR="006F6EC5">
        <w:rPr>
          <w:rFonts w:ascii="Times New Roman" w:hAnsi="Times New Roman" w:cs="Times New Roman"/>
          <w:color w:val="000000"/>
          <w:sz w:val="24"/>
          <w:szCs w:val="24"/>
          <w:lang w:val="bg-BG"/>
        </w:rPr>
        <w:t>обствени периодични измервания за периода</w:t>
      </w:r>
      <w:r w:rsidRPr="002E2C91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2014 </w:t>
      </w:r>
      <w:r w:rsidR="006F6EC5">
        <w:rPr>
          <w:rFonts w:ascii="Times New Roman" w:hAnsi="Times New Roman" w:cs="Times New Roman"/>
          <w:color w:val="000000"/>
          <w:sz w:val="24"/>
          <w:szCs w:val="24"/>
          <w:lang w:val="bg-BG"/>
        </w:rPr>
        <w:t>-</w:t>
      </w:r>
      <w:r w:rsidRPr="002E2C91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2015 г. </w:t>
      </w:r>
    </w:p>
    <w:p w:rsidR="001524E8" w:rsidRPr="002E2C91" w:rsidRDefault="001524E8" w:rsidP="00B355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5809F0" w:rsidRDefault="00115A08" w:rsidP="00B355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2E2C91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ІІ. Води</w:t>
      </w:r>
    </w:p>
    <w:p w:rsidR="00B348D9" w:rsidRDefault="00B348D9" w:rsidP="00B355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FF2FE6" w:rsidRPr="00B12FBD" w:rsidRDefault="00974AEB" w:rsidP="005E249D">
      <w:pPr>
        <w:spacing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B852C9">
        <w:rPr>
          <w:rFonts w:ascii="Times New Roman" w:eastAsia="Times New Roman" w:hAnsi="Times New Roman" w:cs="Times New Roman"/>
          <w:sz w:val="24"/>
          <w:szCs w:val="24"/>
          <w:lang w:val="bg-BG"/>
        </w:rPr>
        <w:t>За неспазване на индивидуалните емисио</w:t>
      </w:r>
      <w:r w:rsidR="00FF2FE6" w:rsidRPr="00B852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нни ограничения </w:t>
      </w:r>
      <w:r w:rsidR="0084738F">
        <w:rPr>
          <w:rFonts w:ascii="Times New Roman" w:eastAsia="Times New Roman" w:hAnsi="Times New Roman" w:cs="Times New Roman"/>
          <w:sz w:val="24"/>
          <w:szCs w:val="24"/>
          <w:lang w:val="bg-BG"/>
        </w:rPr>
        <w:t>(</w:t>
      </w:r>
      <w:r w:rsidR="00FF2FE6" w:rsidRPr="00B852C9">
        <w:rPr>
          <w:rFonts w:ascii="Times New Roman" w:eastAsia="Times New Roman" w:hAnsi="Times New Roman" w:cs="Times New Roman"/>
          <w:sz w:val="24"/>
          <w:szCs w:val="24"/>
          <w:lang w:val="bg-BG"/>
        </w:rPr>
        <w:t>ИЕО</w:t>
      </w:r>
      <w:r w:rsidR="00773C51">
        <w:rPr>
          <w:rFonts w:ascii="Times New Roman" w:eastAsia="Times New Roman" w:hAnsi="Times New Roman" w:cs="Times New Roman"/>
          <w:sz w:val="24"/>
          <w:szCs w:val="24"/>
          <w:lang w:val="bg-BG"/>
        </w:rPr>
        <w:t>)</w:t>
      </w:r>
      <w:r w:rsidR="00FF2FE6" w:rsidRPr="00B852C9">
        <w:rPr>
          <w:rFonts w:ascii="Times New Roman" w:eastAsia="Times New Roman" w:hAnsi="Times New Roman" w:cs="Times New Roman"/>
          <w:sz w:val="24"/>
          <w:szCs w:val="24"/>
          <w:lang w:val="bg-BG"/>
        </w:rPr>
        <w:t>, определени</w:t>
      </w:r>
      <w:r w:rsidRPr="00B852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</w:t>
      </w:r>
      <w:r w:rsidR="00773C51">
        <w:rPr>
          <w:rFonts w:ascii="Times New Roman" w:eastAsia="Times New Roman" w:hAnsi="Times New Roman" w:cs="Times New Roman"/>
          <w:sz w:val="24"/>
          <w:szCs w:val="24"/>
          <w:lang w:val="bg-BG"/>
        </w:rPr>
        <w:t>р</w:t>
      </w:r>
      <w:r w:rsidRPr="00B852C9">
        <w:rPr>
          <w:rFonts w:ascii="Times New Roman" w:eastAsia="Times New Roman" w:hAnsi="Times New Roman" w:cs="Times New Roman"/>
          <w:sz w:val="24"/>
          <w:szCs w:val="24"/>
          <w:lang w:val="bg-BG"/>
        </w:rPr>
        <w:t>азрешителн</w:t>
      </w:r>
      <w:r w:rsidR="00773C51">
        <w:rPr>
          <w:rFonts w:ascii="Times New Roman" w:eastAsia="Times New Roman" w:hAnsi="Times New Roman" w:cs="Times New Roman"/>
          <w:sz w:val="24"/>
          <w:szCs w:val="24"/>
          <w:lang w:val="bg-BG"/>
        </w:rPr>
        <w:t>ите</w:t>
      </w:r>
      <w:r w:rsidRPr="00B852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ползване на воден обект за </w:t>
      </w:r>
      <w:proofErr w:type="spellStart"/>
      <w:r w:rsidRPr="00B852C9">
        <w:rPr>
          <w:rFonts w:ascii="Times New Roman" w:eastAsia="Times New Roman" w:hAnsi="Times New Roman" w:cs="Times New Roman"/>
          <w:sz w:val="24"/>
          <w:szCs w:val="24"/>
          <w:lang w:val="bg-BG"/>
        </w:rPr>
        <w:t>заустване</w:t>
      </w:r>
      <w:proofErr w:type="spellEnd"/>
      <w:r w:rsidRPr="00B852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отпадъчни води в повърхностен воден обект</w:t>
      </w:r>
      <w:r w:rsidR="00FF2FE6" w:rsidRPr="00B852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="00FF2FE6" w:rsidRPr="00B852C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от </w:t>
      </w:r>
      <w:proofErr w:type="spellStart"/>
      <w:r w:rsidR="006F6EC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екоинспекциите</w:t>
      </w:r>
      <w:proofErr w:type="spellEnd"/>
      <w:r w:rsidR="006F6EC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във Велико Търново, Плевен, Шумен, Варна и Пловдив са наложени текущи месечни санкции на:</w:t>
      </w:r>
      <w:r w:rsidRPr="00B852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„Чех-99“ ООД, гр.</w:t>
      </w:r>
      <w:r w:rsidR="00FF2FE6" w:rsidRPr="00B852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B852C9">
        <w:rPr>
          <w:rFonts w:ascii="Times New Roman" w:eastAsia="Times New Roman" w:hAnsi="Times New Roman" w:cs="Times New Roman"/>
          <w:sz w:val="24"/>
          <w:szCs w:val="24"/>
          <w:lang w:val="bg-BG"/>
        </w:rPr>
        <w:t>София</w:t>
      </w:r>
      <w:r w:rsidR="006F6EC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-</w:t>
      </w:r>
      <w:r w:rsidRPr="00B852C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B852C9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7 280 лв.</w:t>
      </w:r>
      <w:r w:rsidR="00A553CC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;</w:t>
      </w:r>
      <w:r w:rsidR="006F6EC5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 </w:t>
      </w:r>
      <w:r w:rsidRPr="00B852C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„Чех</w:t>
      </w:r>
      <w:r w:rsidR="009039C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-</w:t>
      </w:r>
      <w:r w:rsidRPr="00B852C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Йосиф </w:t>
      </w:r>
      <w:proofErr w:type="spellStart"/>
      <w:r w:rsidRPr="00B852C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Новосад</w:t>
      </w:r>
      <w:proofErr w:type="spellEnd"/>
      <w:r w:rsidRPr="00B852C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“ ООД, гр. София</w:t>
      </w:r>
      <w:r w:rsidR="006F6EC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-</w:t>
      </w:r>
      <w:r w:rsidRPr="00B852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B852C9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>3 644  лв.</w:t>
      </w:r>
      <w:r w:rsidR="006F6EC5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 xml:space="preserve">; </w:t>
      </w:r>
      <w:r w:rsidR="00B12FBD" w:rsidRPr="00B12FB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„Кондов </w:t>
      </w:r>
      <w:proofErr w:type="spellStart"/>
      <w:r w:rsidR="00B12FBD" w:rsidRPr="00B12FB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Екопродукция</w:t>
      </w:r>
      <w:proofErr w:type="spellEnd"/>
      <w:r w:rsidR="00B12FBD" w:rsidRPr="00B12FB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“ ЕООД</w:t>
      </w:r>
      <w:r w:rsidR="006F6EC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-</w:t>
      </w:r>
      <w:r w:rsidR="00B12FBD" w:rsidRPr="00B12FB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3 234 лв.; </w:t>
      </w:r>
      <w:r w:rsidR="00104BE3" w:rsidRPr="00B12FBD">
        <w:rPr>
          <w:rFonts w:ascii="Times New Roman" w:hAnsi="Times New Roman"/>
          <w:sz w:val="24"/>
          <w:szCs w:val="24"/>
          <w:lang w:val="bg-BG"/>
        </w:rPr>
        <w:t>ДП „</w:t>
      </w:r>
      <w:proofErr w:type="spellStart"/>
      <w:r w:rsidR="00104BE3" w:rsidRPr="00B12FBD">
        <w:rPr>
          <w:rFonts w:ascii="Times New Roman" w:hAnsi="Times New Roman"/>
          <w:sz w:val="24"/>
          <w:szCs w:val="24"/>
          <w:lang w:val="bg-BG"/>
        </w:rPr>
        <w:t>Кабюк</w:t>
      </w:r>
      <w:proofErr w:type="spellEnd"/>
      <w:r w:rsidR="00104BE3" w:rsidRPr="00B12FBD">
        <w:rPr>
          <w:rFonts w:ascii="Times New Roman" w:hAnsi="Times New Roman"/>
          <w:sz w:val="24"/>
          <w:szCs w:val="24"/>
          <w:lang w:val="bg-BG"/>
        </w:rPr>
        <w:t>“, гр. Шумен</w:t>
      </w:r>
      <w:r w:rsidR="006F6EC5">
        <w:rPr>
          <w:rFonts w:ascii="Times New Roman" w:hAnsi="Times New Roman"/>
          <w:sz w:val="24"/>
          <w:szCs w:val="24"/>
          <w:lang w:val="bg-BG"/>
        </w:rPr>
        <w:t xml:space="preserve"> -</w:t>
      </w:r>
      <w:r w:rsidR="00104BE3" w:rsidRPr="00B12FBD">
        <w:rPr>
          <w:rFonts w:ascii="Times New Roman" w:hAnsi="Times New Roman"/>
          <w:sz w:val="24"/>
          <w:szCs w:val="24"/>
          <w:lang w:val="bg-BG"/>
        </w:rPr>
        <w:t xml:space="preserve"> 2 393 лв</w:t>
      </w:r>
      <w:r w:rsidR="006F6EC5">
        <w:rPr>
          <w:rFonts w:ascii="Times New Roman" w:hAnsi="Times New Roman"/>
          <w:sz w:val="24"/>
          <w:szCs w:val="24"/>
          <w:lang w:val="bg-BG"/>
        </w:rPr>
        <w:t>.</w:t>
      </w:r>
      <w:r w:rsidR="00104BE3" w:rsidRPr="00B12FBD">
        <w:rPr>
          <w:rFonts w:ascii="Times New Roman" w:hAnsi="Times New Roman"/>
          <w:sz w:val="24"/>
          <w:szCs w:val="24"/>
          <w:lang w:val="bg-BG"/>
        </w:rPr>
        <w:t>;</w:t>
      </w:r>
      <w:r w:rsidR="006F6EC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04BE3" w:rsidRPr="00B12FBD">
        <w:rPr>
          <w:rFonts w:ascii="Times New Roman" w:hAnsi="Times New Roman" w:cs="Times New Roman"/>
          <w:sz w:val="24"/>
          <w:lang w:val="bg-BG"/>
        </w:rPr>
        <w:t>“Водоснабдяване и канализация</w:t>
      </w:r>
      <w:r w:rsidR="009039C2">
        <w:rPr>
          <w:rFonts w:ascii="Times New Roman" w:hAnsi="Times New Roman" w:cs="Times New Roman"/>
          <w:sz w:val="24"/>
          <w:lang w:val="bg-BG"/>
        </w:rPr>
        <w:t>-</w:t>
      </w:r>
      <w:r w:rsidR="00104BE3" w:rsidRPr="00B12FBD">
        <w:rPr>
          <w:rFonts w:ascii="Times New Roman" w:hAnsi="Times New Roman" w:cs="Times New Roman"/>
          <w:sz w:val="24"/>
          <w:lang w:val="bg-BG"/>
        </w:rPr>
        <w:t xml:space="preserve">Варна” ООД, гр. </w:t>
      </w:r>
      <w:r w:rsidR="00104BE3" w:rsidRPr="00B12FBD">
        <w:rPr>
          <w:rFonts w:ascii="Times New Roman" w:hAnsi="Times New Roman" w:cs="Times New Roman"/>
          <w:sz w:val="24"/>
          <w:lang w:val="bg-BG"/>
        </w:rPr>
        <w:lastRenderedPageBreak/>
        <w:t>Варна, за ПСОВ Долни чифлик</w:t>
      </w:r>
      <w:r w:rsidR="006F6EC5">
        <w:rPr>
          <w:rFonts w:ascii="Times New Roman" w:hAnsi="Times New Roman" w:cs="Times New Roman"/>
          <w:sz w:val="24"/>
          <w:lang w:val="bg-BG"/>
        </w:rPr>
        <w:t xml:space="preserve"> -</w:t>
      </w:r>
      <w:r w:rsidR="00104BE3" w:rsidRPr="00B12FBD">
        <w:rPr>
          <w:rFonts w:ascii="Times New Roman" w:hAnsi="Times New Roman" w:cs="Times New Roman"/>
          <w:sz w:val="24"/>
          <w:lang w:val="bg-BG"/>
        </w:rPr>
        <w:t xml:space="preserve"> 1 923 лв</w:t>
      </w:r>
      <w:r w:rsidR="006F6EC5">
        <w:rPr>
          <w:rFonts w:ascii="Times New Roman" w:hAnsi="Times New Roman" w:cs="Times New Roman"/>
          <w:sz w:val="24"/>
          <w:lang w:val="bg-BG"/>
        </w:rPr>
        <w:t>.</w:t>
      </w:r>
      <w:r w:rsidR="00104BE3" w:rsidRPr="00B12FBD">
        <w:rPr>
          <w:rFonts w:ascii="Times New Roman" w:hAnsi="Times New Roman" w:cs="Times New Roman"/>
          <w:sz w:val="24"/>
          <w:lang w:val="bg-BG"/>
        </w:rPr>
        <w:t xml:space="preserve">; </w:t>
      </w:r>
      <w:r w:rsidR="00FF2FE6" w:rsidRPr="00B12FBD">
        <w:rPr>
          <w:rFonts w:ascii="Times New Roman" w:hAnsi="Times New Roman" w:cs="Times New Roman"/>
          <w:sz w:val="24"/>
          <w:lang w:val="bg-BG"/>
        </w:rPr>
        <w:t>„Фермата” АД, гр. София</w:t>
      </w:r>
      <w:r w:rsidR="006F6EC5">
        <w:rPr>
          <w:rFonts w:ascii="Times New Roman" w:hAnsi="Times New Roman" w:cs="Times New Roman"/>
          <w:sz w:val="24"/>
          <w:lang w:val="bg-BG"/>
        </w:rPr>
        <w:t xml:space="preserve"> - </w:t>
      </w:r>
      <w:r w:rsidR="00104BE3" w:rsidRPr="00B12FBD">
        <w:rPr>
          <w:rFonts w:ascii="Times New Roman" w:hAnsi="Times New Roman" w:cs="Times New Roman"/>
          <w:sz w:val="24"/>
          <w:lang w:val="bg-BG"/>
        </w:rPr>
        <w:t xml:space="preserve"> 633</w:t>
      </w:r>
      <w:r w:rsidR="00FF2FE6" w:rsidRPr="00B12FBD">
        <w:rPr>
          <w:rFonts w:ascii="Times New Roman" w:hAnsi="Times New Roman" w:cs="Times New Roman"/>
          <w:sz w:val="24"/>
          <w:lang w:val="bg-BG"/>
        </w:rPr>
        <w:t xml:space="preserve"> лв</w:t>
      </w:r>
      <w:r w:rsidR="006F6EC5">
        <w:rPr>
          <w:rFonts w:ascii="Times New Roman" w:hAnsi="Times New Roman" w:cs="Times New Roman"/>
          <w:sz w:val="24"/>
          <w:lang w:val="bg-BG"/>
        </w:rPr>
        <w:t>.</w:t>
      </w:r>
      <w:r w:rsidR="00AB46D4">
        <w:rPr>
          <w:rFonts w:ascii="Times New Roman" w:hAnsi="Times New Roman" w:cs="Times New Roman"/>
          <w:sz w:val="24"/>
          <w:lang w:val="bg-BG"/>
        </w:rPr>
        <w:t xml:space="preserve"> За същото нарушение, от РИОСВ Стара Загора, са наложени еднократни санкции на: </w:t>
      </w:r>
      <w:r w:rsidR="00AB46D4" w:rsidRPr="00AB46D4">
        <w:rPr>
          <w:rFonts w:ascii="Times New Roman" w:hAnsi="Times New Roman" w:cs="Times New Roman"/>
          <w:sz w:val="24"/>
          <w:lang w:val="bg-BG"/>
        </w:rPr>
        <w:t xml:space="preserve">,,Репродуктор по </w:t>
      </w:r>
      <w:proofErr w:type="spellStart"/>
      <w:r w:rsidR="00AB46D4" w:rsidRPr="00AB46D4">
        <w:rPr>
          <w:rFonts w:ascii="Times New Roman" w:hAnsi="Times New Roman" w:cs="Times New Roman"/>
          <w:sz w:val="24"/>
          <w:lang w:val="bg-BG"/>
        </w:rPr>
        <w:t>свиневъдство''</w:t>
      </w:r>
      <w:proofErr w:type="spellEnd"/>
      <w:r w:rsidR="00AB46D4" w:rsidRPr="00AB46D4">
        <w:rPr>
          <w:rFonts w:ascii="Times New Roman" w:hAnsi="Times New Roman" w:cs="Times New Roman"/>
          <w:sz w:val="24"/>
          <w:lang w:val="bg-BG"/>
        </w:rPr>
        <w:t xml:space="preserve"> АД, община Тунджа, в размер на 2 497 лв.</w:t>
      </w:r>
      <w:r w:rsidR="001C022D">
        <w:rPr>
          <w:rFonts w:ascii="Times New Roman" w:hAnsi="Times New Roman" w:cs="Times New Roman"/>
          <w:sz w:val="24"/>
          <w:lang w:val="bg-BG"/>
        </w:rPr>
        <w:t xml:space="preserve"> и на </w:t>
      </w:r>
      <w:r w:rsidR="00AB46D4" w:rsidRPr="00AB46D4">
        <w:rPr>
          <w:rFonts w:ascii="Times New Roman" w:hAnsi="Times New Roman" w:cs="Times New Roman"/>
          <w:sz w:val="24"/>
          <w:lang w:val="bg-BG"/>
        </w:rPr>
        <w:t>,,Арсенал</w:t>
      </w:r>
      <w:r w:rsidR="00AB46D4">
        <w:rPr>
          <w:rFonts w:ascii="Times New Roman" w:hAnsi="Times New Roman" w:cs="Times New Roman"/>
          <w:sz w:val="24"/>
          <w:lang w:val="bg-BG"/>
        </w:rPr>
        <w:t>“</w:t>
      </w:r>
      <w:r w:rsidR="00AB46D4" w:rsidRPr="00AB46D4">
        <w:rPr>
          <w:rFonts w:ascii="Times New Roman" w:hAnsi="Times New Roman" w:cs="Times New Roman"/>
          <w:sz w:val="24"/>
          <w:lang w:val="bg-BG"/>
        </w:rPr>
        <w:t xml:space="preserve"> АД</w:t>
      </w:r>
      <w:r w:rsidR="001C022D">
        <w:rPr>
          <w:rFonts w:ascii="Times New Roman" w:hAnsi="Times New Roman" w:cs="Times New Roman"/>
          <w:sz w:val="24"/>
          <w:lang w:val="bg-BG"/>
        </w:rPr>
        <w:t xml:space="preserve"> – </w:t>
      </w:r>
      <w:r w:rsidR="005E249D">
        <w:rPr>
          <w:rFonts w:ascii="Times New Roman" w:hAnsi="Times New Roman" w:cs="Times New Roman"/>
          <w:sz w:val="24"/>
          <w:lang w:val="bg-BG"/>
        </w:rPr>
        <w:t>в</w:t>
      </w:r>
      <w:r w:rsidR="001C022D">
        <w:rPr>
          <w:rFonts w:ascii="Times New Roman" w:hAnsi="Times New Roman" w:cs="Times New Roman"/>
          <w:sz w:val="24"/>
          <w:lang w:val="bg-BG"/>
        </w:rPr>
        <w:t xml:space="preserve"> общ размер 1 098 лв.</w:t>
      </w:r>
    </w:p>
    <w:p w:rsidR="007A398B" w:rsidRDefault="001C022D" w:rsidP="005E249D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О</w:t>
      </w:r>
      <w:r w:rsidR="00FF2FE6" w:rsidRPr="00B852C9">
        <w:rPr>
          <w:rFonts w:ascii="Times New Roman" w:eastAsia="Times New Roman" w:hAnsi="Times New Roman" w:cs="Times New Roman"/>
          <w:sz w:val="24"/>
          <w:szCs w:val="24"/>
          <w:lang w:val="bg-BG"/>
        </w:rPr>
        <w:t>т РИОСВ Бургас</w:t>
      </w:r>
      <w:r w:rsidR="00336944" w:rsidRPr="00B852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са наложени </w:t>
      </w:r>
      <w:r w:rsidR="006F6EC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четири броя </w:t>
      </w:r>
      <w:r w:rsidR="00336944" w:rsidRPr="00B852C9">
        <w:rPr>
          <w:rFonts w:ascii="Times New Roman" w:eastAsia="Times New Roman" w:hAnsi="Times New Roman" w:cs="Times New Roman"/>
          <w:sz w:val="24"/>
          <w:szCs w:val="24"/>
          <w:lang w:val="bg-BG"/>
        </w:rPr>
        <w:t>имуществени санкции</w:t>
      </w:r>
      <w:r w:rsidR="006F6EC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всяка по 2 000 лв., </w:t>
      </w:r>
      <w:r w:rsidR="00336944" w:rsidRPr="00B852C9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="006F6EC5"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  <w:r w:rsidR="00336944" w:rsidRPr="00B852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6F6EC5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о</w:t>
      </w:r>
      <w:r w:rsidR="00343578" w:rsidRPr="00B852C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бщина Поморие</w:t>
      </w:r>
      <w:r w:rsidR="00336944" w:rsidRPr="00B852C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– два броя</w:t>
      </w:r>
      <w:r w:rsidR="007F4FD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(</w:t>
      </w:r>
      <w:r w:rsidR="00FF2FE6" w:rsidRPr="00B852C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за </w:t>
      </w:r>
      <w:r w:rsidR="00343578" w:rsidRPr="00B852C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канализационна система гр.</w:t>
      </w:r>
      <w:r w:rsidR="00FF2FE6" w:rsidRPr="00B852C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="00343578" w:rsidRPr="00B852C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Ахело</w:t>
      </w:r>
      <w:r w:rsidR="00FF2FE6" w:rsidRPr="00B852C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й</w:t>
      </w:r>
      <w:r w:rsidR="00336944" w:rsidRPr="00B852C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и за канализационна система гр. Каблешково</w:t>
      </w:r>
      <w:r w:rsidR="007F4FD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)</w:t>
      </w:r>
      <w:r w:rsidR="00336944" w:rsidRPr="00B852C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,</w:t>
      </w:r>
      <w:r w:rsidR="00BE12AB" w:rsidRPr="00B852C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="006F6EC5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о</w:t>
      </w:r>
      <w:r w:rsidR="006F6EC5" w:rsidRPr="00B852C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бщина Айтос </w:t>
      </w:r>
      <w:r w:rsidR="006F6EC5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и </w:t>
      </w:r>
      <w:r w:rsidR="00BE12AB" w:rsidRPr="00B852C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на</w:t>
      </w:r>
      <w:r w:rsidR="00336944" w:rsidRPr="00B852C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„</w:t>
      </w:r>
      <w:proofErr w:type="spellStart"/>
      <w:r w:rsidR="00336944" w:rsidRPr="00B852C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Алмар</w:t>
      </w:r>
      <w:proofErr w:type="spellEnd"/>
      <w:r w:rsidR="00336944" w:rsidRPr="00B852C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="00336944" w:rsidRPr="00B852C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Сийфуд</w:t>
      </w:r>
      <w:proofErr w:type="spellEnd"/>
      <w:r w:rsidR="00336944" w:rsidRPr="00B852C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“ АД, гр. Бургас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</w:t>
      </w:r>
      <w:r w:rsidRPr="001C022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неспазване на ИЕО, определени в Разрешително за ползване на воден обект за </w:t>
      </w:r>
      <w:proofErr w:type="spellStart"/>
      <w:r w:rsidRPr="001C022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заустване</w:t>
      </w:r>
      <w:proofErr w:type="spellEnd"/>
      <w:r w:rsidRPr="001C022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отпадъчни води в повърхностен воден обект</w:t>
      </w:r>
      <w:r w:rsidR="00336944" w:rsidRPr="00B852C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.</w:t>
      </w:r>
      <w:r w:rsidR="007A398B" w:rsidRPr="00B852C9">
        <w:rPr>
          <w:rFonts w:ascii="Times New Roman" w:hAnsi="Times New Roman"/>
          <w:sz w:val="24"/>
          <w:szCs w:val="24"/>
          <w:highlight w:val="yellow"/>
          <w:lang w:val="bg-BG"/>
        </w:rPr>
        <w:t xml:space="preserve"> </w:t>
      </w:r>
    </w:p>
    <w:p w:rsidR="007F4FDA" w:rsidRPr="00B852C9" w:rsidRDefault="007F4FDA" w:rsidP="007A398B">
      <w:pPr>
        <w:spacing w:after="0"/>
        <w:jc w:val="both"/>
        <w:rPr>
          <w:rFonts w:ascii="Times New Roman" w:hAnsi="Times New Roman"/>
          <w:sz w:val="24"/>
          <w:szCs w:val="24"/>
          <w:highlight w:val="yellow"/>
          <w:lang w:val="bg-BG"/>
        </w:rPr>
      </w:pPr>
    </w:p>
    <w:p w:rsidR="00842FC5" w:rsidRPr="00F86463" w:rsidRDefault="00BE12AB" w:rsidP="00F8646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/>
        </w:rPr>
      </w:pPr>
      <w:r w:rsidRPr="00F86463"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proofErr w:type="spellStart"/>
      <w:r w:rsidRPr="00F86463">
        <w:rPr>
          <w:rFonts w:ascii="Times New Roman" w:hAnsi="Times New Roman" w:cs="Times New Roman"/>
          <w:sz w:val="24"/>
          <w:szCs w:val="24"/>
          <w:lang w:val="bg-BG"/>
        </w:rPr>
        <w:t>заустване</w:t>
      </w:r>
      <w:proofErr w:type="spellEnd"/>
      <w:r w:rsidRPr="00F86463">
        <w:rPr>
          <w:rFonts w:ascii="Times New Roman" w:hAnsi="Times New Roman" w:cs="Times New Roman"/>
          <w:sz w:val="24"/>
          <w:szCs w:val="24"/>
          <w:lang w:val="bg-BG"/>
        </w:rPr>
        <w:t xml:space="preserve"> на отпадъчни води във воден обект</w:t>
      </w:r>
      <w:r w:rsidR="00442A26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F86463">
        <w:rPr>
          <w:rFonts w:ascii="Times New Roman" w:hAnsi="Times New Roman" w:cs="Times New Roman"/>
          <w:sz w:val="24"/>
          <w:szCs w:val="24"/>
          <w:lang w:val="bg-BG"/>
        </w:rPr>
        <w:t xml:space="preserve"> без </w:t>
      </w:r>
      <w:r w:rsidR="00F86463" w:rsidRPr="00F86463">
        <w:rPr>
          <w:rFonts w:ascii="Times New Roman" w:hAnsi="Times New Roman" w:cs="Times New Roman"/>
          <w:sz w:val="24"/>
          <w:szCs w:val="24"/>
          <w:lang w:val="bg-BG"/>
        </w:rPr>
        <w:t xml:space="preserve">разрешително за </w:t>
      </w:r>
      <w:proofErr w:type="spellStart"/>
      <w:r w:rsidR="00F86463" w:rsidRPr="00F86463">
        <w:rPr>
          <w:rFonts w:ascii="Times New Roman" w:hAnsi="Times New Roman" w:cs="Times New Roman"/>
          <w:sz w:val="24"/>
          <w:szCs w:val="24"/>
          <w:lang w:val="bg-BG"/>
        </w:rPr>
        <w:t>заустване</w:t>
      </w:r>
      <w:proofErr w:type="spellEnd"/>
      <w:r w:rsidR="00442A26">
        <w:rPr>
          <w:rFonts w:ascii="Times New Roman" w:hAnsi="Times New Roman" w:cs="Times New Roman"/>
          <w:sz w:val="24"/>
          <w:szCs w:val="24"/>
          <w:lang w:val="bg-BG"/>
        </w:rPr>
        <w:t>, са санкционирани</w:t>
      </w:r>
      <w:r w:rsidR="00F86463" w:rsidRPr="00F8646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20198" w:rsidRPr="00F86463">
        <w:rPr>
          <w:rFonts w:ascii="Times New Roman" w:hAnsi="Times New Roman" w:cs="Times New Roman"/>
          <w:sz w:val="24"/>
          <w:szCs w:val="24"/>
          <w:lang w:val="bg-BG"/>
        </w:rPr>
        <w:t>“Месни продукти” ЕООД</w:t>
      </w:r>
      <w:r w:rsidR="001C022D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920198" w:rsidRPr="00F86463">
        <w:rPr>
          <w:rFonts w:ascii="Times New Roman" w:hAnsi="Times New Roman" w:cs="Times New Roman"/>
          <w:sz w:val="24"/>
          <w:szCs w:val="24"/>
          <w:lang w:val="bg-BG"/>
        </w:rPr>
        <w:t xml:space="preserve"> с.</w:t>
      </w:r>
      <w:r w:rsidR="001C022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20198" w:rsidRPr="00F86463">
        <w:rPr>
          <w:rFonts w:ascii="Times New Roman" w:hAnsi="Times New Roman" w:cs="Times New Roman"/>
          <w:sz w:val="24"/>
          <w:szCs w:val="24"/>
          <w:lang w:val="bg-BG"/>
        </w:rPr>
        <w:t>Здравец, общ</w:t>
      </w:r>
      <w:r w:rsidR="001C022D">
        <w:rPr>
          <w:rFonts w:ascii="Times New Roman" w:hAnsi="Times New Roman" w:cs="Times New Roman"/>
          <w:sz w:val="24"/>
          <w:szCs w:val="24"/>
          <w:lang w:val="bg-BG"/>
        </w:rPr>
        <w:t xml:space="preserve">ина </w:t>
      </w:r>
      <w:r w:rsidR="00920198" w:rsidRPr="00F86463">
        <w:rPr>
          <w:rFonts w:ascii="Times New Roman" w:hAnsi="Times New Roman" w:cs="Times New Roman"/>
          <w:sz w:val="24"/>
          <w:szCs w:val="24"/>
          <w:lang w:val="bg-BG"/>
        </w:rPr>
        <w:t xml:space="preserve">Търговище </w:t>
      </w:r>
      <w:r w:rsidR="00442A26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="00F86463" w:rsidRPr="00F86463">
        <w:rPr>
          <w:rFonts w:ascii="Times New Roman" w:hAnsi="Times New Roman" w:cs="Times New Roman"/>
          <w:sz w:val="24"/>
          <w:szCs w:val="24"/>
          <w:lang w:val="bg-BG"/>
        </w:rPr>
        <w:t xml:space="preserve"> 3 000 лв.</w:t>
      </w:r>
      <w:r w:rsidR="00442A26">
        <w:rPr>
          <w:rFonts w:ascii="Times New Roman" w:hAnsi="Times New Roman" w:cs="Times New Roman"/>
          <w:sz w:val="24"/>
          <w:szCs w:val="24"/>
          <w:lang w:val="bg-BG"/>
        </w:rPr>
        <w:t xml:space="preserve"> (РИОСВ Шумен) и</w:t>
      </w:r>
      <w:r w:rsidR="00F86463" w:rsidRPr="00F8646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42FC5" w:rsidRPr="00F86463">
        <w:rPr>
          <w:rFonts w:ascii="Times New Roman" w:hAnsi="Times New Roman" w:cs="Times New Roman"/>
          <w:sz w:val="24"/>
          <w:szCs w:val="24"/>
          <w:lang w:val="bg-BG"/>
        </w:rPr>
        <w:t>„</w:t>
      </w:r>
      <w:proofErr w:type="spellStart"/>
      <w:r w:rsidR="00842FC5" w:rsidRPr="00F86463">
        <w:rPr>
          <w:rFonts w:ascii="Times New Roman" w:hAnsi="Times New Roman" w:cs="Times New Roman"/>
          <w:sz w:val="24"/>
          <w:szCs w:val="24"/>
          <w:lang w:val="bg-BG" w:eastAsia="bg-BG"/>
        </w:rPr>
        <w:t>Агропласмент</w:t>
      </w:r>
      <w:proofErr w:type="spellEnd"/>
      <w:r w:rsidR="00842FC5" w:rsidRPr="00F86463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- 92-В” АД,</w:t>
      </w:r>
      <w:r w:rsidR="00842FC5" w:rsidRPr="00F86463">
        <w:rPr>
          <w:rFonts w:ascii="Times New Roman" w:hAnsi="Times New Roman" w:cs="Times New Roman"/>
          <w:sz w:val="24"/>
          <w:szCs w:val="24"/>
          <w:lang w:val="bg-BG"/>
        </w:rPr>
        <w:t xml:space="preserve"> гр. Варна</w:t>
      </w:r>
      <w:r w:rsidR="00442A26">
        <w:rPr>
          <w:rFonts w:ascii="Times New Roman" w:hAnsi="Times New Roman" w:cs="Times New Roman"/>
          <w:sz w:val="24"/>
          <w:szCs w:val="24"/>
          <w:lang w:val="bg-BG"/>
        </w:rPr>
        <w:t xml:space="preserve"> с </w:t>
      </w:r>
      <w:r w:rsidR="00842FC5" w:rsidRPr="00F86463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2</w:t>
      </w:r>
      <w:r w:rsidR="00F86463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="00842FC5" w:rsidRPr="00F86463">
        <w:rPr>
          <w:rFonts w:ascii="Times New Roman" w:hAnsi="Times New Roman" w:cs="Times New Roman"/>
          <w:sz w:val="24"/>
          <w:szCs w:val="24"/>
          <w:lang w:val="bg-BG" w:eastAsia="bg-BG"/>
        </w:rPr>
        <w:t>000 лв.</w:t>
      </w:r>
      <w:r w:rsidR="00442A26" w:rsidRPr="00442A2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42A26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442A26" w:rsidRPr="00F86463">
        <w:rPr>
          <w:rFonts w:ascii="Times New Roman" w:hAnsi="Times New Roman" w:cs="Times New Roman"/>
          <w:sz w:val="24"/>
          <w:szCs w:val="24"/>
          <w:lang w:val="bg-BG"/>
        </w:rPr>
        <w:t>РИОСВ Варна</w:t>
      </w:r>
      <w:r w:rsidR="00442A26">
        <w:rPr>
          <w:rFonts w:ascii="Times New Roman" w:hAnsi="Times New Roman" w:cs="Times New Roman"/>
          <w:sz w:val="24"/>
          <w:szCs w:val="24"/>
          <w:lang w:val="bg-BG"/>
        </w:rPr>
        <w:t>).</w:t>
      </w:r>
    </w:p>
    <w:p w:rsidR="00A553CC" w:rsidRDefault="00A553CC" w:rsidP="00442A26">
      <w:pPr>
        <w:spacing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075BE" w:rsidRPr="00B852C9" w:rsidRDefault="002075BE" w:rsidP="00442A26">
      <w:pPr>
        <w:spacing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B852C9">
        <w:rPr>
          <w:rFonts w:ascii="Times New Roman" w:hAnsi="Times New Roman"/>
          <w:sz w:val="24"/>
          <w:szCs w:val="24"/>
          <w:lang w:val="bg-BG"/>
        </w:rPr>
        <w:t xml:space="preserve">От РИОСВ Перник е наложена имуществената санкция </w:t>
      </w:r>
      <w:r w:rsidRPr="00B852C9">
        <w:rPr>
          <w:rFonts w:ascii="Times New Roman" w:hAnsi="Times New Roman"/>
          <w:sz w:val="24"/>
          <w:szCs w:val="24"/>
          <w:lang w:val="bg-BG" w:eastAsia="bg-BG"/>
        </w:rPr>
        <w:t xml:space="preserve">на „Стомана </w:t>
      </w:r>
      <w:proofErr w:type="spellStart"/>
      <w:r w:rsidRPr="00B852C9">
        <w:rPr>
          <w:rFonts w:ascii="Times New Roman" w:hAnsi="Times New Roman"/>
          <w:sz w:val="24"/>
          <w:szCs w:val="24"/>
          <w:lang w:val="bg-BG" w:eastAsia="bg-BG"/>
        </w:rPr>
        <w:t>Индъстри</w:t>
      </w:r>
      <w:proofErr w:type="spellEnd"/>
      <w:r w:rsidRPr="00B852C9">
        <w:rPr>
          <w:rFonts w:ascii="Times New Roman" w:hAnsi="Times New Roman"/>
          <w:sz w:val="24"/>
          <w:szCs w:val="24"/>
          <w:lang w:val="bg-BG" w:eastAsia="bg-BG"/>
        </w:rPr>
        <w:t>“ АД, гр.</w:t>
      </w:r>
      <w:r w:rsidR="00A553CC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B852C9">
        <w:rPr>
          <w:rFonts w:ascii="Times New Roman" w:hAnsi="Times New Roman"/>
          <w:sz w:val="24"/>
          <w:szCs w:val="24"/>
          <w:lang w:val="bg-BG" w:eastAsia="bg-BG"/>
        </w:rPr>
        <w:t xml:space="preserve">Перник, </w:t>
      </w:r>
      <w:r w:rsidRPr="00B852C9">
        <w:rPr>
          <w:rFonts w:ascii="Times New Roman" w:hAnsi="Times New Roman"/>
          <w:sz w:val="24"/>
          <w:szCs w:val="24"/>
          <w:lang w:val="bg-BG"/>
        </w:rPr>
        <w:t>в размер на 1 500 лв., за това, че не</w:t>
      </w:r>
      <w:r w:rsidR="00A553CC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852C9">
        <w:rPr>
          <w:rFonts w:ascii="Times New Roman" w:hAnsi="Times New Roman"/>
          <w:sz w:val="24"/>
          <w:szCs w:val="24"/>
          <w:lang w:val="bg-BG" w:eastAsia="bg-BG"/>
        </w:rPr>
        <w:t xml:space="preserve">поддържа необходимото качество на водите в съответствие с нормативните изисквания. </w:t>
      </w:r>
    </w:p>
    <w:p w:rsidR="008B3519" w:rsidRDefault="0056354E" w:rsidP="00442A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От </w:t>
      </w:r>
      <w:r w:rsidRPr="002E2C9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РИОСВ Хасково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е </w:t>
      </w:r>
      <w:r w:rsidR="007F4FD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наложена имуществена санкция</w:t>
      </w:r>
      <w:r w:rsidRPr="002E2C9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 „</w:t>
      </w:r>
      <w:proofErr w:type="spellStart"/>
      <w:r w:rsidRPr="002E2C9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Лендфил</w:t>
      </w:r>
      <w:proofErr w:type="spellEnd"/>
      <w:r w:rsidRPr="002E2C9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“ АД, гр.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2E2C9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Хасково,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обект </w:t>
      </w:r>
      <w:r w:rsidRPr="002E2C9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Регионален център за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третиране на неопасни отпадъци, на стойност</w:t>
      </w:r>
      <w:r w:rsidRPr="002E2C9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500 лв.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2E2C9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непроведен собствен мониторинг на отпадните води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Pr="002E2C9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442A2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Със същата сума, РИОСВ Смолян, е санкционирала </w:t>
      </w:r>
      <w:r w:rsidR="00442A26" w:rsidRPr="00B852C9">
        <w:rPr>
          <w:rFonts w:ascii="Times New Roman" w:hAnsi="Times New Roman"/>
          <w:sz w:val="24"/>
          <w:szCs w:val="24"/>
          <w:lang w:val="bg-BG"/>
        </w:rPr>
        <w:t>”</w:t>
      </w:r>
      <w:proofErr w:type="spellStart"/>
      <w:r w:rsidR="00442A26" w:rsidRPr="00B852C9">
        <w:rPr>
          <w:rFonts w:ascii="Times New Roman" w:hAnsi="Times New Roman"/>
          <w:sz w:val="24"/>
          <w:szCs w:val="24"/>
          <w:lang w:val="bg-BG"/>
        </w:rPr>
        <w:t>Креатив</w:t>
      </w:r>
      <w:proofErr w:type="spellEnd"/>
      <w:r w:rsidR="00442A26" w:rsidRPr="00B852C9">
        <w:rPr>
          <w:rFonts w:ascii="Times New Roman" w:hAnsi="Times New Roman"/>
          <w:sz w:val="24"/>
          <w:szCs w:val="24"/>
          <w:lang w:val="bg-BG"/>
        </w:rPr>
        <w:t xml:space="preserve"> алфа” ЕООД, гр. Рудозем</w:t>
      </w:r>
      <w:r w:rsidR="00442A26">
        <w:rPr>
          <w:rFonts w:ascii="Times New Roman" w:hAnsi="Times New Roman"/>
          <w:sz w:val="24"/>
          <w:szCs w:val="24"/>
          <w:lang w:val="bg-BG"/>
        </w:rPr>
        <w:t xml:space="preserve"> з</w:t>
      </w:r>
      <w:r w:rsidRPr="00B852C9">
        <w:rPr>
          <w:rFonts w:ascii="Times New Roman" w:hAnsi="Times New Roman"/>
          <w:sz w:val="24"/>
          <w:szCs w:val="24"/>
          <w:lang w:val="bg-BG"/>
        </w:rPr>
        <w:t>а неподдържане на пречиствателното съоръжение в техническа и експлоатационна изправност</w:t>
      </w:r>
      <w:r w:rsidR="00442A26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442A26" w:rsidRPr="00B852C9" w:rsidRDefault="00442A26" w:rsidP="00442A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42FC5" w:rsidRPr="00B852C9" w:rsidRDefault="00AB1401" w:rsidP="00B87E40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B852C9">
        <w:rPr>
          <w:rFonts w:ascii="Times New Roman" w:hAnsi="Times New Roman"/>
          <w:sz w:val="24"/>
          <w:szCs w:val="24"/>
          <w:lang w:val="bg-BG"/>
        </w:rPr>
        <w:t xml:space="preserve">От РИОСВ </w:t>
      </w:r>
      <w:r w:rsidR="00842FC5" w:rsidRPr="00B852C9">
        <w:rPr>
          <w:rFonts w:ascii="Times New Roman" w:hAnsi="Times New Roman"/>
          <w:sz w:val="24"/>
          <w:szCs w:val="24"/>
          <w:lang w:val="bg-BG"/>
        </w:rPr>
        <w:t xml:space="preserve">Враца </w:t>
      </w:r>
      <w:r w:rsidRPr="00B852C9">
        <w:rPr>
          <w:rFonts w:ascii="Times New Roman" w:hAnsi="Times New Roman"/>
          <w:sz w:val="24"/>
          <w:szCs w:val="24"/>
          <w:lang w:val="bg-BG"/>
        </w:rPr>
        <w:t xml:space="preserve">е наложена глоба </w:t>
      </w:r>
      <w:r w:rsidR="00842FC5" w:rsidRPr="00B852C9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2075BE">
        <w:rPr>
          <w:rFonts w:ascii="Times New Roman" w:hAnsi="Times New Roman"/>
          <w:sz w:val="24"/>
          <w:szCs w:val="24"/>
          <w:lang w:val="bg-BG"/>
        </w:rPr>
        <w:t>физическо</w:t>
      </w:r>
      <w:r w:rsidR="00842FC5" w:rsidRPr="00B852C9">
        <w:rPr>
          <w:rFonts w:ascii="Times New Roman" w:hAnsi="Times New Roman"/>
          <w:sz w:val="24"/>
          <w:szCs w:val="24"/>
          <w:lang w:val="bg-BG"/>
        </w:rPr>
        <w:t xml:space="preserve"> лице</w:t>
      </w:r>
      <w:r w:rsidRPr="00B852C9">
        <w:rPr>
          <w:rFonts w:ascii="Times New Roman" w:hAnsi="Times New Roman"/>
          <w:sz w:val="24"/>
          <w:szCs w:val="24"/>
          <w:lang w:val="bg-BG"/>
        </w:rPr>
        <w:t>,</w:t>
      </w:r>
      <w:r w:rsidR="00842FC5" w:rsidRPr="00B852C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852C9">
        <w:rPr>
          <w:rFonts w:ascii="Times New Roman" w:hAnsi="Times New Roman"/>
          <w:sz w:val="24"/>
          <w:szCs w:val="24"/>
          <w:lang w:val="bg-BG"/>
        </w:rPr>
        <w:t>на стойност 500 лв.</w:t>
      </w:r>
      <w:r w:rsidR="005E249D">
        <w:rPr>
          <w:rFonts w:ascii="Times New Roman" w:hAnsi="Times New Roman"/>
          <w:sz w:val="24"/>
          <w:szCs w:val="24"/>
          <w:lang w:val="bg-BG"/>
        </w:rPr>
        <w:t>,</w:t>
      </w:r>
      <w:r w:rsidRPr="00B852C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42FC5" w:rsidRPr="00B852C9">
        <w:rPr>
          <w:rFonts w:ascii="Times New Roman" w:hAnsi="Times New Roman"/>
          <w:sz w:val="24"/>
          <w:szCs w:val="24"/>
          <w:lang w:val="bg-BG"/>
        </w:rPr>
        <w:t>за незаконно изземване на наносни отложения от коритото на р. Лева</w:t>
      </w:r>
      <w:r w:rsidR="00442A26">
        <w:rPr>
          <w:rFonts w:ascii="Times New Roman" w:hAnsi="Times New Roman"/>
          <w:sz w:val="24"/>
          <w:szCs w:val="24"/>
          <w:lang w:val="bg-BG"/>
        </w:rPr>
        <w:t>,</w:t>
      </w:r>
      <w:r w:rsidR="00842FC5" w:rsidRPr="00B852C9">
        <w:rPr>
          <w:rFonts w:ascii="Times New Roman" w:hAnsi="Times New Roman"/>
          <w:sz w:val="24"/>
          <w:szCs w:val="24"/>
          <w:lang w:val="bg-BG"/>
        </w:rPr>
        <w:t xml:space="preserve"> землище гр. Криводол</w:t>
      </w:r>
      <w:r w:rsidR="00442A26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094BAE" w:rsidRPr="002E2C91" w:rsidRDefault="00094BAE" w:rsidP="00B355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6C6AE3" w:rsidRPr="002E2C91" w:rsidRDefault="00115A08" w:rsidP="00B355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2E2C91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ІІІ. Отпадъци</w:t>
      </w:r>
    </w:p>
    <w:p w:rsidR="004C7828" w:rsidRPr="002E2C91" w:rsidRDefault="004C7828" w:rsidP="002407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442A26" w:rsidRDefault="00442A26" w:rsidP="00390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За предаване на отпадъци</w:t>
      </w:r>
      <w:r w:rsidR="005E249D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без наличие на </w:t>
      </w:r>
      <w:r w:rsidR="005E249D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съответния документ, издаден по реда на Закона за управление на отпадъците</w:t>
      </w:r>
      <w:r w:rsidR="00833A31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(ЗУО)</w:t>
      </w:r>
      <w:r w:rsidR="005E249D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РИОСВ Русе е наложила имуществена санкция, в размер на 7 000 лв., на</w:t>
      </w:r>
      <w:r w:rsidRPr="00442A2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B852C9">
        <w:rPr>
          <w:rFonts w:ascii="Times New Roman" w:hAnsi="Times New Roman" w:cs="Times New Roman"/>
          <w:bCs/>
          <w:sz w:val="24"/>
          <w:szCs w:val="24"/>
          <w:lang w:val="bg-BG"/>
        </w:rPr>
        <w:t>„</w:t>
      </w:r>
      <w:proofErr w:type="spellStart"/>
      <w:r w:rsidRPr="00B852C9">
        <w:rPr>
          <w:rFonts w:ascii="Times New Roman" w:hAnsi="Times New Roman" w:cs="Times New Roman"/>
          <w:bCs/>
          <w:sz w:val="24"/>
          <w:szCs w:val="24"/>
          <w:lang w:val="bg-BG"/>
        </w:rPr>
        <w:t>Екосистем</w:t>
      </w:r>
      <w:proofErr w:type="spellEnd"/>
      <w:r w:rsidRPr="00B852C9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” ЕООД, </w:t>
      </w:r>
      <w:r w:rsidRPr="00B852C9">
        <w:rPr>
          <w:rFonts w:ascii="Times New Roman" w:hAnsi="Times New Roman" w:cs="Times New Roman"/>
          <w:sz w:val="24"/>
          <w:szCs w:val="24"/>
          <w:lang w:val="bg-BG"/>
        </w:rPr>
        <w:t>гр. Тутракан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42A26" w:rsidRDefault="00442A26" w:rsidP="00442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442A26" w:rsidRPr="00266F06" w:rsidRDefault="00442A26" w:rsidP="00442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086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От РИОСВ Бургас е наложена глоба на кмета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о</w:t>
      </w:r>
      <w:r w:rsidRPr="0019086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бщина Сунгурларе, в размер на 3 000 лв., за не осъществ</w:t>
      </w:r>
      <w:r w:rsidR="00833A31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ен</w:t>
      </w:r>
      <w:r w:rsidRPr="0019086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контрол на дейностите свързани с отпадъците. За същото нарушение, от РИОСВ Русе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,</w:t>
      </w:r>
      <w:r w:rsidRPr="0019086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са наложени глоби на кметовете на </w:t>
      </w:r>
      <w:r w:rsidRPr="0019086E">
        <w:rPr>
          <w:rFonts w:ascii="Times New Roman" w:hAnsi="Times New Roman" w:cs="Times New Roman"/>
          <w:sz w:val="24"/>
          <w:szCs w:val="24"/>
          <w:lang w:val="bg-BG"/>
        </w:rPr>
        <w:t>гр. Сеново и с. Севар, в размер на 1 400 лв.</w:t>
      </w:r>
      <w:r w:rsidR="00833A31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19086E">
        <w:rPr>
          <w:rFonts w:ascii="Times New Roman" w:hAnsi="Times New Roman" w:cs="Times New Roman"/>
          <w:sz w:val="24"/>
          <w:szCs w:val="24"/>
          <w:lang w:val="bg-BG"/>
        </w:rPr>
        <w:t xml:space="preserve"> всяка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42A26" w:rsidRDefault="00442A26" w:rsidP="003905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442A26" w:rsidRDefault="00442A26" w:rsidP="00390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За неводене на отчетност на генерираните отпадъци, с по 2 000 лв., са санкционирани </w:t>
      </w:r>
      <w:r w:rsidRPr="00B852C9">
        <w:rPr>
          <w:rFonts w:ascii="Times New Roman" w:hAnsi="Times New Roman"/>
          <w:sz w:val="24"/>
          <w:szCs w:val="24"/>
          <w:lang w:val="bg-BG"/>
        </w:rPr>
        <w:t>„</w:t>
      </w:r>
      <w:proofErr w:type="spellStart"/>
      <w:r w:rsidRPr="00B852C9">
        <w:rPr>
          <w:rFonts w:ascii="Times New Roman" w:hAnsi="Times New Roman"/>
          <w:sz w:val="24"/>
          <w:szCs w:val="24"/>
          <w:lang w:val="bg-BG"/>
        </w:rPr>
        <w:t>Мултимес</w:t>
      </w:r>
      <w:proofErr w:type="spellEnd"/>
      <w:r w:rsidRPr="00B852C9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B852C9">
        <w:rPr>
          <w:rFonts w:ascii="Times New Roman" w:hAnsi="Times New Roman"/>
          <w:sz w:val="24"/>
          <w:szCs w:val="24"/>
          <w:lang w:val="bg-BG"/>
        </w:rPr>
        <w:t>груп</w:t>
      </w:r>
      <w:proofErr w:type="spellEnd"/>
      <w:r w:rsidRPr="00B852C9">
        <w:rPr>
          <w:rFonts w:ascii="Times New Roman" w:hAnsi="Times New Roman"/>
          <w:sz w:val="24"/>
          <w:szCs w:val="24"/>
          <w:lang w:val="bg-BG"/>
        </w:rPr>
        <w:t>“ ООД, гр. Лясковец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(</w:t>
      </w:r>
      <w:r w:rsidR="007A398B" w:rsidRPr="00B852C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РИОСВ </w:t>
      </w:r>
      <w:r w:rsidR="003236A3" w:rsidRPr="00B852C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Велико Търново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) и </w:t>
      </w:r>
      <w:r w:rsidRPr="00B852C9">
        <w:rPr>
          <w:rFonts w:ascii="Times New Roman" w:hAnsi="Times New Roman" w:cs="Times New Roman"/>
          <w:bCs/>
          <w:sz w:val="24"/>
          <w:szCs w:val="24"/>
          <w:lang w:val="bg-BG"/>
        </w:rPr>
        <w:t>„</w:t>
      </w:r>
      <w:proofErr w:type="spellStart"/>
      <w:r w:rsidRPr="00B852C9">
        <w:rPr>
          <w:rFonts w:ascii="Times New Roman" w:hAnsi="Times New Roman" w:cs="Times New Roman"/>
          <w:bCs/>
          <w:sz w:val="24"/>
          <w:szCs w:val="24"/>
          <w:lang w:val="bg-BG"/>
        </w:rPr>
        <w:t>Екосистем</w:t>
      </w:r>
      <w:proofErr w:type="spellEnd"/>
      <w:r w:rsidRPr="00B852C9">
        <w:rPr>
          <w:rFonts w:ascii="Times New Roman" w:hAnsi="Times New Roman" w:cs="Times New Roman"/>
          <w:bCs/>
          <w:sz w:val="24"/>
          <w:szCs w:val="24"/>
          <w:lang w:val="bg-BG"/>
        </w:rPr>
        <w:t>” ЕООД,</w:t>
      </w:r>
      <w:r w:rsidRPr="00B852C9">
        <w:rPr>
          <w:rFonts w:ascii="Times New Roman" w:hAnsi="Times New Roman" w:cs="Times New Roman"/>
          <w:sz w:val="24"/>
          <w:szCs w:val="24"/>
          <w:lang w:val="bg-BG"/>
        </w:rPr>
        <w:t xml:space="preserve"> гр. Тутракан</w:t>
      </w:r>
      <w:r w:rsidRPr="00B852C9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(</w:t>
      </w:r>
      <w:r w:rsidR="00E2058E" w:rsidRPr="00B852C9">
        <w:rPr>
          <w:rFonts w:ascii="Times New Roman" w:hAnsi="Times New Roman"/>
          <w:sz w:val="24"/>
          <w:szCs w:val="24"/>
          <w:lang w:val="bg-BG"/>
        </w:rPr>
        <w:t>РИОСВ  Русе</w:t>
      </w:r>
      <w:r>
        <w:rPr>
          <w:rFonts w:ascii="Times New Roman" w:hAnsi="Times New Roman"/>
          <w:sz w:val="24"/>
          <w:szCs w:val="24"/>
          <w:lang w:val="bg-BG"/>
        </w:rPr>
        <w:t xml:space="preserve">). </w:t>
      </w:r>
      <w:r w:rsidR="00E2058E" w:rsidRPr="00B852C9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2058E" w:rsidRDefault="00E2058E" w:rsidP="00E205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266F06" w:rsidRPr="00B852C9" w:rsidRDefault="00772022" w:rsidP="00F12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852C9">
        <w:rPr>
          <w:rFonts w:ascii="Times New Roman" w:hAnsi="Times New Roman" w:cs="Times New Roman"/>
          <w:sz w:val="24"/>
          <w:szCs w:val="24"/>
          <w:lang w:val="bg-BG"/>
        </w:rPr>
        <w:t xml:space="preserve">За непредставяне на документи за платени продуктови такси, РИОСВ </w:t>
      </w:r>
      <w:r w:rsidR="00E2058E" w:rsidRPr="00B852C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Русе</w:t>
      </w:r>
      <w:r w:rsidR="00563A0B" w:rsidRPr="00B852C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е </w:t>
      </w:r>
      <w:r w:rsidR="00DB060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глобила </w:t>
      </w:r>
      <w:r w:rsidR="00563A0B" w:rsidRPr="00B852C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физическо лице</w:t>
      </w:r>
      <w:r w:rsidR="00DB060F">
        <w:rPr>
          <w:rFonts w:ascii="Times New Roman" w:hAnsi="Times New Roman" w:cs="Times New Roman"/>
          <w:sz w:val="24"/>
          <w:szCs w:val="24"/>
          <w:lang w:val="bg-BG"/>
        </w:rPr>
        <w:t xml:space="preserve"> с</w:t>
      </w:r>
      <w:r w:rsidR="00E2058E" w:rsidRPr="00B852C9">
        <w:rPr>
          <w:rFonts w:ascii="Times New Roman" w:hAnsi="Times New Roman" w:cs="Times New Roman"/>
          <w:sz w:val="24"/>
          <w:szCs w:val="24"/>
          <w:lang w:val="bg-BG"/>
        </w:rPr>
        <w:t xml:space="preserve"> 2</w:t>
      </w:r>
      <w:r w:rsidR="00563A0B" w:rsidRPr="00B852C9">
        <w:rPr>
          <w:rFonts w:ascii="Times New Roman" w:hAnsi="Times New Roman" w:cs="Times New Roman"/>
          <w:sz w:val="24"/>
          <w:szCs w:val="24"/>
          <w:lang w:val="bg-BG"/>
        </w:rPr>
        <w:t> </w:t>
      </w:r>
      <w:r w:rsidR="00E2058E" w:rsidRPr="00B852C9">
        <w:rPr>
          <w:rFonts w:ascii="Times New Roman" w:hAnsi="Times New Roman" w:cs="Times New Roman"/>
          <w:sz w:val="24"/>
          <w:szCs w:val="24"/>
          <w:lang w:val="bg-BG"/>
        </w:rPr>
        <w:t>000</w:t>
      </w:r>
      <w:r w:rsidR="00563A0B" w:rsidRPr="00B852C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2058E" w:rsidRPr="00B852C9">
        <w:rPr>
          <w:rFonts w:ascii="Times New Roman" w:hAnsi="Times New Roman" w:cs="Times New Roman"/>
          <w:sz w:val="24"/>
          <w:szCs w:val="24"/>
          <w:lang w:val="bg-BG"/>
        </w:rPr>
        <w:t>лв</w:t>
      </w:r>
      <w:r w:rsidR="00563A0B" w:rsidRPr="00B852C9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DB060F">
        <w:rPr>
          <w:rFonts w:ascii="Times New Roman" w:hAnsi="Times New Roman" w:cs="Times New Roman"/>
          <w:sz w:val="24"/>
          <w:szCs w:val="24"/>
          <w:lang w:val="bg-BG"/>
        </w:rPr>
        <w:t xml:space="preserve">, а </w:t>
      </w:r>
      <w:r w:rsidR="00563A0B" w:rsidRPr="00B852C9">
        <w:rPr>
          <w:rFonts w:ascii="Times New Roman" w:hAnsi="Times New Roman" w:cs="Times New Roman"/>
          <w:sz w:val="24"/>
          <w:szCs w:val="24"/>
          <w:lang w:val="bg-BG"/>
        </w:rPr>
        <w:t xml:space="preserve">за нерегламентирано изгаряне на неопасни отпадъци, </w:t>
      </w:r>
      <w:r w:rsidR="00563A0B" w:rsidRPr="00B852C9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инспекцията е наложила имуществена санкция на </w:t>
      </w:r>
      <w:r w:rsidR="00A34578" w:rsidRPr="00B852C9">
        <w:rPr>
          <w:rFonts w:ascii="Times New Roman" w:hAnsi="Times New Roman" w:cs="Times New Roman"/>
          <w:bCs/>
          <w:sz w:val="24"/>
          <w:szCs w:val="24"/>
          <w:lang w:val="bg-BG"/>
        </w:rPr>
        <w:t>„Веси” ООД</w:t>
      </w:r>
      <w:r w:rsidR="00A34578" w:rsidRPr="00B852C9">
        <w:rPr>
          <w:rFonts w:ascii="Times New Roman" w:hAnsi="Times New Roman" w:cs="Times New Roman"/>
          <w:sz w:val="24"/>
          <w:szCs w:val="24"/>
          <w:lang w:val="bg-BG"/>
        </w:rPr>
        <w:t>, с. Ново село</w:t>
      </w:r>
      <w:r w:rsidR="00563A0B" w:rsidRPr="00B852C9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A34578" w:rsidRPr="00B852C9">
        <w:rPr>
          <w:rFonts w:ascii="Times New Roman" w:hAnsi="Times New Roman" w:cs="Times New Roman"/>
          <w:sz w:val="24"/>
          <w:szCs w:val="24"/>
          <w:lang w:val="bg-BG"/>
        </w:rPr>
        <w:t xml:space="preserve"> в размер на 1 400 лв</w:t>
      </w:r>
      <w:r w:rsidR="00073E93" w:rsidRPr="00B852C9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A34578" w:rsidRPr="00B852C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5E249D" w:rsidRDefault="005E249D" w:rsidP="00730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7300EF" w:rsidRPr="002E2C91" w:rsidRDefault="007300EF" w:rsidP="00730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От РИОСВ </w:t>
      </w:r>
      <w:r w:rsidRPr="002E2C91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Благоевград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Pr="002E2C91">
        <w:rPr>
          <w:rFonts w:ascii="Times New Roman" w:eastAsia="Calibri" w:hAnsi="Times New Roman"/>
          <w:iCs/>
          <w:sz w:val="24"/>
          <w:szCs w:val="24"/>
          <w:lang w:val="bg-BG"/>
        </w:rPr>
        <w:t>е наложена имуществена санкция</w:t>
      </w:r>
      <w:r>
        <w:rPr>
          <w:rFonts w:ascii="Times New Roman" w:eastAsia="Calibri" w:hAnsi="Times New Roman"/>
          <w:iCs/>
          <w:sz w:val="24"/>
          <w:szCs w:val="24"/>
          <w:lang w:val="bg-BG"/>
        </w:rPr>
        <w:t xml:space="preserve"> на „</w:t>
      </w:r>
      <w:proofErr w:type="spellStart"/>
      <w:r>
        <w:rPr>
          <w:rFonts w:ascii="Times New Roman" w:eastAsia="Calibri" w:hAnsi="Times New Roman"/>
          <w:iCs/>
          <w:sz w:val="24"/>
          <w:szCs w:val="24"/>
          <w:lang w:val="bg-BG"/>
        </w:rPr>
        <w:t>Ивис</w:t>
      </w:r>
      <w:proofErr w:type="spellEnd"/>
      <w:r w:rsidRPr="002E2C91">
        <w:rPr>
          <w:rFonts w:ascii="Times New Roman" w:eastAsia="Calibri" w:hAnsi="Times New Roman"/>
          <w:iCs/>
          <w:sz w:val="24"/>
          <w:szCs w:val="24"/>
          <w:lang w:val="bg-BG"/>
        </w:rPr>
        <w:t>“ ЕООД, гр. Банско, в размер на 1 000 лв.</w:t>
      </w:r>
      <w:r>
        <w:rPr>
          <w:rFonts w:ascii="Times New Roman" w:eastAsia="Calibri" w:hAnsi="Times New Roman"/>
          <w:iCs/>
          <w:sz w:val="24"/>
          <w:szCs w:val="24"/>
          <w:lang w:val="bg-BG"/>
        </w:rPr>
        <w:t>,</w:t>
      </w:r>
      <w:r w:rsidRPr="002E2C91">
        <w:rPr>
          <w:rFonts w:ascii="Times New Roman" w:eastAsia="Calibri" w:hAnsi="Times New Roman"/>
          <w:iCs/>
          <w:sz w:val="24"/>
          <w:szCs w:val="24"/>
          <w:lang w:val="bg-BG"/>
        </w:rPr>
        <w:t xml:space="preserve"> за несъхраняване на записи от </w:t>
      </w:r>
      <w:proofErr w:type="spellStart"/>
      <w:r w:rsidRPr="002E2C91">
        <w:rPr>
          <w:rFonts w:ascii="Times New Roman" w:eastAsia="Calibri" w:hAnsi="Times New Roman"/>
          <w:iCs/>
          <w:sz w:val="24"/>
          <w:szCs w:val="24"/>
          <w:lang w:val="bg-BG"/>
        </w:rPr>
        <w:t>видеонаблюдение</w:t>
      </w:r>
      <w:proofErr w:type="spellEnd"/>
      <w:r w:rsidRPr="002E2C91">
        <w:rPr>
          <w:rFonts w:ascii="Times New Roman" w:eastAsia="Calibri" w:hAnsi="Times New Roman"/>
          <w:iCs/>
          <w:sz w:val="24"/>
          <w:szCs w:val="24"/>
          <w:lang w:val="bg-BG"/>
        </w:rPr>
        <w:t xml:space="preserve"> на площадка за ОЧЦМ</w:t>
      </w:r>
      <w:r>
        <w:rPr>
          <w:rFonts w:ascii="Times New Roman" w:eastAsia="Calibri" w:hAnsi="Times New Roman"/>
          <w:iCs/>
          <w:sz w:val="24"/>
          <w:szCs w:val="24"/>
          <w:lang w:val="bg-BG"/>
        </w:rPr>
        <w:t xml:space="preserve">. </w:t>
      </w:r>
    </w:p>
    <w:p w:rsidR="007300EF" w:rsidRDefault="007300EF" w:rsidP="007300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val="bg-BG" w:eastAsia="bg-BG"/>
        </w:rPr>
      </w:pPr>
    </w:p>
    <w:p w:rsidR="007300EF" w:rsidRPr="00B852C9" w:rsidRDefault="00CA5B23" w:rsidP="00CA5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B852C9">
        <w:rPr>
          <w:rFonts w:ascii="Times New Roman" w:hAnsi="Times New Roman"/>
          <w:sz w:val="24"/>
          <w:szCs w:val="24"/>
          <w:lang w:val="bg-BG" w:eastAsia="bg-BG"/>
        </w:rPr>
        <w:t>За съхранение на излезли от употреба моторни превозни средства (ИУМПС) и отпадъци от тях на неразрешено за това място, от РИОСВ</w:t>
      </w:r>
      <w:r w:rsidRPr="00B852C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300EF" w:rsidRPr="00B852C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Перник</w:t>
      </w:r>
      <w:r w:rsidR="00DB060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,</w:t>
      </w:r>
      <w:r w:rsidRPr="00B852C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е наложена </w:t>
      </w:r>
      <w:r w:rsidRPr="00B852C9">
        <w:rPr>
          <w:rFonts w:ascii="Times New Roman" w:hAnsi="Times New Roman"/>
          <w:sz w:val="24"/>
          <w:szCs w:val="24"/>
          <w:lang w:val="bg-BG"/>
        </w:rPr>
        <w:t>имуществена санкция</w:t>
      </w:r>
      <w:r w:rsidR="00DB060F">
        <w:rPr>
          <w:rFonts w:ascii="Times New Roman" w:hAnsi="Times New Roman"/>
          <w:sz w:val="24"/>
          <w:szCs w:val="24"/>
          <w:lang w:val="bg-BG"/>
        </w:rPr>
        <w:t>, на стойност 3 000 лв.,</w:t>
      </w:r>
      <w:r w:rsidRPr="00B852C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="007300EF" w:rsidRPr="00B852C9">
        <w:rPr>
          <w:rFonts w:ascii="Times New Roman" w:hAnsi="Times New Roman"/>
          <w:sz w:val="24"/>
          <w:szCs w:val="24"/>
          <w:lang w:val="bg-BG"/>
        </w:rPr>
        <w:t>на „</w:t>
      </w:r>
      <w:proofErr w:type="spellStart"/>
      <w:r w:rsidR="007300EF" w:rsidRPr="00B852C9">
        <w:rPr>
          <w:rFonts w:ascii="Times New Roman" w:hAnsi="Times New Roman"/>
          <w:sz w:val="24"/>
          <w:szCs w:val="24"/>
          <w:lang w:val="bg-BG"/>
        </w:rPr>
        <w:t>Унико</w:t>
      </w:r>
      <w:proofErr w:type="spellEnd"/>
      <w:r w:rsidR="007300EF" w:rsidRPr="00B852C9">
        <w:rPr>
          <w:rFonts w:ascii="Times New Roman" w:hAnsi="Times New Roman"/>
          <w:sz w:val="24"/>
          <w:szCs w:val="24"/>
          <w:lang w:val="bg-BG"/>
        </w:rPr>
        <w:t xml:space="preserve"> 99“ ЕООД, гр. Перник.</w:t>
      </w:r>
    </w:p>
    <w:p w:rsidR="00CC1EE4" w:rsidRPr="00B852C9" w:rsidRDefault="00CC1EE4" w:rsidP="002407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8C3213" w:rsidRPr="00DB060F" w:rsidRDefault="00DB060F" w:rsidP="00E143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DB060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За осъществяване на дейности с ИУМПС без наличие на документи, издадени по реда на </w:t>
      </w:r>
      <w:r w:rsidR="005E249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ЗУО</w:t>
      </w:r>
      <w:r w:rsidRPr="00DB060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, от </w:t>
      </w:r>
      <w:proofErr w:type="spellStart"/>
      <w:r w:rsidRPr="00DB060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екоинспекциите</w:t>
      </w:r>
      <w:proofErr w:type="spellEnd"/>
      <w:r w:rsidRPr="00DB060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в Плевен, Враца и Русе са наложени глоби, на обща стойност 2 700 лв., на шест физически лица. </w:t>
      </w:r>
    </w:p>
    <w:p w:rsidR="008C3213" w:rsidRPr="008C3213" w:rsidRDefault="008C3213" w:rsidP="00E143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431A" w:rsidRPr="002E2C91" w:rsidRDefault="00115A08" w:rsidP="00E143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2E2C91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ІV. Защитени територии, лечебни растения и биологично разнообразие</w:t>
      </w:r>
    </w:p>
    <w:p w:rsidR="00B32597" w:rsidRPr="002E2C91" w:rsidRDefault="00B32597" w:rsidP="00B325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lang w:val="bg-BG"/>
        </w:rPr>
      </w:pPr>
    </w:p>
    <w:p w:rsidR="00536EE6" w:rsidRDefault="00C26EEC" w:rsidP="004278FC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 xml:space="preserve">От РИОСВ </w:t>
      </w:r>
      <w:r w:rsidR="00536EE6" w:rsidRPr="002E2C91">
        <w:rPr>
          <w:rFonts w:ascii="Times New Roman" w:hAnsi="Times New Roman" w:cs="Times New Roman"/>
          <w:sz w:val="24"/>
          <w:lang w:val="bg-BG"/>
        </w:rPr>
        <w:t>София</w:t>
      </w:r>
      <w:r w:rsidR="00BB209C">
        <w:rPr>
          <w:rFonts w:ascii="Times New Roman" w:hAnsi="Times New Roman" w:cs="Times New Roman"/>
          <w:sz w:val="24"/>
          <w:lang w:val="bg-BG"/>
        </w:rPr>
        <w:t xml:space="preserve"> са наложени две имуществени санкции на „</w:t>
      </w:r>
      <w:proofErr w:type="spellStart"/>
      <w:r w:rsidR="00BB209C">
        <w:rPr>
          <w:rFonts w:ascii="Times New Roman" w:hAnsi="Times New Roman" w:cs="Times New Roman"/>
          <w:sz w:val="24"/>
          <w:lang w:val="bg-BG"/>
        </w:rPr>
        <w:t>Линеа</w:t>
      </w:r>
      <w:proofErr w:type="spellEnd"/>
      <w:r w:rsidR="00BB209C">
        <w:rPr>
          <w:rFonts w:ascii="Times New Roman" w:hAnsi="Times New Roman" w:cs="Times New Roman"/>
          <w:sz w:val="24"/>
          <w:lang w:val="bg-BG"/>
        </w:rPr>
        <w:t xml:space="preserve"> </w:t>
      </w:r>
      <w:proofErr w:type="spellStart"/>
      <w:r w:rsidR="00BB209C">
        <w:rPr>
          <w:rFonts w:ascii="Times New Roman" w:hAnsi="Times New Roman" w:cs="Times New Roman"/>
          <w:sz w:val="24"/>
          <w:lang w:val="bg-BG"/>
        </w:rPr>
        <w:t>Про</w:t>
      </w:r>
      <w:proofErr w:type="spellEnd"/>
      <w:r w:rsidR="00BB209C">
        <w:rPr>
          <w:rFonts w:ascii="Times New Roman" w:hAnsi="Times New Roman" w:cs="Times New Roman"/>
          <w:sz w:val="24"/>
          <w:lang w:val="bg-BG"/>
        </w:rPr>
        <w:t>” ЕООД</w:t>
      </w:r>
      <w:r w:rsidR="00536EE6" w:rsidRPr="002E2C91">
        <w:rPr>
          <w:rFonts w:ascii="Times New Roman" w:hAnsi="Times New Roman" w:cs="Times New Roman"/>
          <w:sz w:val="24"/>
          <w:lang w:val="bg-BG"/>
        </w:rPr>
        <w:t xml:space="preserve"> </w:t>
      </w:r>
      <w:r w:rsidR="003E0973">
        <w:rPr>
          <w:rFonts w:ascii="Times New Roman" w:eastAsia="Calibri" w:hAnsi="Times New Roman"/>
          <w:color w:val="000000"/>
          <w:sz w:val="24"/>
          <w:szCs w:val="24"/>
          <w:lang w:val="bg-BG" w:eastAsia="bg-BG"/>
        </w:rPr>
        <w:t>за</w:t>
      </w:r>
      <w:r w:rsidR="003E0973" w:rsidRPr="002E2C91">
        <w:rPr>
          <w:rFonts w:ascii="Times New Roman" w:eastAsia="Calibri" w:hAnsi="Times New Roman"/>
          <w:color w:val="000000"/>
          <w:sz w:val="24"/>
          <w:szCs w:val="24"/>
          <w:lang w:val="bg-BG" w:eastAsia="bg-BG"/>
        </w:rPr>
        <w:t xml:space="preserve"> </w:t>
      </w:r>
      <w:r w:rsidR="003E0973">
        <w:rPr>
          <w:rFonts w:ascii="Times New Roman" w:eastAsia="Calibri" w:hAnsi="Times New Roman"/>
          <w:color w:val="000000"/>
          <w:sz w:val="24"/>
          <w:szCs w:val="24"/>
          <w:lang w:val="bg-BG" w:eastAsia="bg-BG"/>
        </w:rPr>
        <w:t>и</w:t>
      </w:r>
      <w:r w:rsidR="003E0973" w:rsidRPr="002E2C91">
        <w:rPr>
          <w:rFonts w:ascii="Times New Roman" w:eastAsia="Calibri" w:hAnsi="Times New Roman"/>
          <w:sz w:val="24"/>
          <w:szCs w:val="24"/>
          <w:lang w:val="bg-BG"/>
        </w:rPr>
        <w:t xml:space="preserve">звършване на търговска сделка с немаркиран и етикетиран </w:t>
      </w:r>
      <w:r w:rsidR="003E0973">
        <w:rPr>
          <w:rFonts w:ascii="Times New Roman" w:eastAsia="Calibri" w:hAnsi="Times New Roman"/>
          <w:sz w:val="24"/>
          <w:szCs w:val="24"/>
          <w:lang w:val="bg-BG"/>
        </w:rPr>
        <w:t>екземпляр</w:t>
      </w:r>
      <w:r w:rsidR="005E249D">
        <w:rPr>
          <w:rFonts w:ascii="Times New Roman" w:eastAsia="Calibri" w:hAnsi="Times New Roman"/>
          <w:sz w:val="24"/>
          <w:szCs w:val="24"/>
          <w:lang w:val="bg-BG"/>
        </w:rPr>
        <w:t xml:space="preserve"> -</w:t>
      </w:r>
      <w:r w:rsidR="00536EE6" w:rsidRPr="002E2C91">
        <w:rPr>
          <w:rFonts w:ascii="Times New Roman" w:eastAsia="Calibri" w:hAnsi="Times New Roman"/>
          <w:color w:val="000000"/>
          <w:sz w:val="24"/>
          <w:szCs w:val="24"/>
          <w:lang w:val="bg-BG" w:eastAsia="bg-BG"/>
        </w:rPr>
        <w:t xml:space="preserve"> 1</w:t>
      </w:r>
      <w:r w:rsidR="005E249D">
        <w:rPr>
          <w:rFonts w:ascii="Times New Roman" w:eastAsia="Calibri" w:hAnsi="Times New Roman"/>
          <w:color w:val="000000"/>
          <w:sz w:val="24"/>
          <w:szCs w:val="24"/>
          <w:lang w:val="bg-BG" w:eastAsia="bg-BG"/>
        </w:rPr>
        <w:t xml:space="preserve"> </w:t>
      </w:r>
      <w:r w:rsidR="00536EE6" w:rsidRPr="002E2C91">
        <w:rPr>
          <w:rFonts w:ascii="Times New Roman" w:eastAsia="Calibri" w:hAnsi="Times New Roman"/>
          <w:color w:val="000000"/>
          <w:sz w:val="24"/>
          <w:szCs w:val="24"/>
          <w:lang w:val="bg-BG" w:eastAsia="bg-BG"/>
        </w:rPr>
        <w:t>000 лв.</w:t>
      </w:r>
      <w:r w:rsidR="00BB209C">
        <w:rPr>
          <w:rFonts w:ascii="Times New Roman" w:eastAsia="Calibri" w:hAnsi="Times New Roman"/>
          <w:color w:val="000000"/>
          <w:sz w:val="24"/>
          <w:szCs w:val="24"/>
          <w:lang w:val="bg-BG" w:eastAsia="bg-BG"/>
        </w:rPr>
        <w:t xml:space="preserve"> </w:t>
      </w:r>
      <w:r w:rsidR="00BB209C">
        <w:rPr>
          <w:rFonts w:ascii="Times New Roman" w:eastAsia="Calibri" w:hAnsi="Times New Roman"/>
          <w:sz w:val="24"/>
          <w:szCs w:val="24"/>
          <w:lang w:val="bg-BG"/>
        </w:rPr>
        <w:t xml:space="preserve">и </w:t>
      </w:r>
      <w:r w:rsidR="003E0973">
        <w:rPr>
          <w:rFonts w:ascii="Times New Roman" w:eastAsia="Calibri" w:hAnsi="Times New Roman"/>
          <w:color w:val="000000"/>
          <w:sz w:val="24"/>
          <w:szCs w:val="24"/>
          <w:lang w:val="bg-BG" w:eastAsia="bg-BG"/>
        </w:rPr>
        <w:t>за в</w:t>
      </w:r>
      <w:r w:rsidR="003E0973" w:rsidRPr="002E2C91">
        <w:rPr>
          <w:rFonts w:ascii="Times New Roman" w:eastAsia="Calibri" w:hAnsi="Times New Roman"/>
          <w:sz w:val="24"/>
          <w:szCs w:val="24"/>
          <w:lang w:val="bg-BG"/>
        </w:rPr>
        <w:t>насяне на екземпляр в Общността без съответно разрешително или сертификат</w:t>
      </w:r>
      <w:r w:rsidR="005E249D">
        <w:rPr>
          <w:rFonts w:ascii="Times New Roman" w:eastAsia="Calibri" w:hAnsi="Times New Roman"/>
          <w:sz w:val="24"/>
          <w:szCs w:val="24"/>
          <w:lang w:val="bg-BG"/>
        </w:rPr>
        <w:t xml:space="preserve"> -</w:t>
      </w:r>
      <w:r w:rsidR="00536EE6" w:rsidRPr="002E2C91">
        <w:rPr>
          <w:rFonts w:ascii="Times New Roman" w:eastAsia="Calibri" w:hAnsi="Times New Roman"/>
          <w:color w:val="000000"/>
          <w:sz w:val="24"/>
          <w:szCs w:val="24"/>
          <w:lang w:val="bg-BG" w:eastAsia="bg-BG"/>
        </w:rPr>
        <w:t xml:space="preserve"> 5</w:t>
      </w:r>
      <w:r w:rsidR="00BB209C">
        <w:rPr>
          <w:rFonts w:ascii="Times New Roman" w:eastAsia="Calibri" w:hAnsi="Times New Roman"/>
          <w:color w:val="000000"/>
          <w:sz w:val="24"/>
          <w:szCs w:val="24"/>
          <w:lang w:val="bg-BG" w:eastAsia="bg-BG"/>
        </w:rPr>
        <w:t xml:space="preserve"> </w:t>
      </w:r>
      <w:r w:rsidR="00536EE6" w:rsidRPr="002E2C91">
        <w:rPr>
          <w:rFonts w:ascii="Times New Roman" w:eastAsia="Calibri" w:hAnsi="Times New Roman"/>
          <w:color w:val="000000"/>
          <w:sz w:val="24"/>
          <w:szCs w:val="24"/>
          <w:lang w:val="bg-BG" w:eastAsia="bg-BG"/>
        </w:rPr>
        <w:t xml:space="preserve">000 лв. </w:t>
      </w:r>
    </w:p>
    <w:p w:rsidR="00F075FB" w:rsidRDefault="00F075FB" w:rsidP="00F075FB">
      <w:pPr>
        <w:tabs>
          <w:tab w:val="left" w:pos="113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/>
          <w:iCs/>
          <w:sz w:val="24"/>
          <w:szCs w:val="24"/>
          <w:lang w:val="bg-BG"/>
        </w:rPr>
      </w:pPr>
    </w:p>
    <w:p w:rsidR="0046392F" w:rsidRPr="00912ADE" w:rsidRDefault="00BB209C" w:rsidP="004278FC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eastAsia="Calibri" w:hAnsi="Times New Roman"/>
          <w:iCs/>
          <w:sz w:val="24"/>
          <w:szCs w:val="24"/>
          <w:lang w:val="bg-BG"/>
        </w:rPr>
        <w:t xml:space="preserve">За </w:t>
      </w:r>
      <w:r w:rsidR="00DA5D97" w:rsidRPr="002E2C91">
        <w:rPr>
          <w:rFonts w:ascii="Times New Roman" w:eastAsia="Calibri" w:hAnsi="Times New Roman"/>
          <w:iCs/>
          <w:sz w:val="24"/>
          <w:szCs w:val="24"/>
          <w:lang w:val="bg-BG"/>
        </w:rPr>
        <w:t>превоз на 3 бр. гр</w:t>
      </w:r>
      <w:r>
        <w:rPr>
          <w:rFonts w:ascii="Times New Roman" w:eastAsia="Calibri" w:hAnsi="Times New Roman"/>
          <w:iCs/>
          <w:sz w:val="24"/>
          <w:szCs w:val="24"/>
          <w:lang w:val="bg-BG"/>
        </w:rPr>
        <w:t xml:space="preserve">авирани слонски бивни, от РИОСВ </w:t>
      </w:r>
      <w:r w:rsidRPr="002E2C91">
        <w:rPr>
          <w:rFonts w:ascii="Times New Roman" w:hAnsi="Times New Roman" w:cs="Times New Roman"/>
          <w:sz w:val="24"/>
          <w:lang w:val="bg-BG"/>
        </w:rPr>
        <w:t>Благоевград</w:t>
      </w:r>
      <w:r w:rsidR="00B6745D">
        <w:rPr>
          <w:rFonts w:ascii="Times New Roman" w:hAnsi="Times New Roman" w:cs="Times New Roman"/>
          <w:sz w:val="24"/>
          <w:lang w:val="bg-BG"/>
        </w:rPr>
        <w:t>,</w:t>
      </w:r>
      <w:r>
        <w:rPr>
          <w:rFonts w:ascii="Times New Roman" w:eastAsia="Calibri" w:hAnsi="Times New Roman"/>
          <w:iCs/>
          <w:sz w:val="24"/>
          <w:szCs w:val="24"/>
          <w:lang w:val="bg-BG"/>
        </w:rPr>
        <w:t xml:space="preserve"> е наложена </w:t>
      </w:r>
      <w:r w:rsidR="00DA5D97" w:rsidRPr="002E2C91">
        <w:rPr>
          <w:rFonts w:ascii="Times New Roman" w:eastAsia="Calibri" w:hAnsi="Times New Roman"/>
          <w:iCs/>
          <w:sz w:val="24"/>
          <w:szCs w:val="24"/>
          <w:lang w:val="bg-BG"/>
        </w:rPr>
        <w:t>глоба</w:t>
      </w:r>
      <w:r>
        <w:rPr>
          <w:rFonts w:ascii="Times New Roman" w:eastAsia="Calibri" w:hAnsi="Times New Roman"/>
          <w:iCs/>
          <w:sz w:val="24"/>
          <w:szCs w:val="24"/>
          <w:lang w:val="bg-BG"/>
        </w:rPr>
        <w:t xml:space="preserve"> на физическо лице</w:t>
      </w:r>
      <w:r w:rsidR="00B6745D">
        <w:rPr>
          <w:rFonts w:ascii="Times New Roman" w:eastAsia="Calibri" w:hAnsi="Times New Roman"/>
          <w:iCs/>
          <w:sz w:val="24"/>
          <w:szCs w:val="24"/>
          <w:lang w:val="bg-BG"/>
        </w:rPr>
        <w:t xml:space="preserve">, </w:t>
      </w:r>
      <w:r w:rsidR="00DA5D97" w:rsidRPr="002E2C91">
        <w:rPr>
          <w:rFonts w:ascii="Times New Roman" w:eastAsia="Calibri" w:hAnsi="Times New Roman"/>
          <w:iCs/>
          <w:sz w:val="24"/>
          <w:szCs w:val="24"/>
          <w:lang w:val="bg-BG"/>
        </w:rPr>
        <w:t>в размер на 500 лв</w:t>
      </w:r>
      <w:r w:rsidR="00B6745D">
        <w:rPr>
          <w:rFonts w:ascii="Times New Roman" w:eastAsia="Calibri" w:hAnsi="Times New Roman"/>
          <w:iCs/>
          <w:sz w:val="24"/>
          <w:szCs w:val="24"/>
          <w:lang w:val="bg-BG"/>
        </w:rPr>
        <w:t>.</w:t>
      </w:r>
      <w:r w:rsidR="004278FC">
        <w:rPr>
          <w:rFonts w:ascii="Times New Roman" w:eastAsia="Calibri" w:hAnsi="Times New Roman"/>
          <w:iCs/>
          <w:sz w:val="24"/>
          <w:szCs w:val="24"/>
          <w:lang w:val="bg-BG"/>
        </w:rPr>
        <w:t xml:space="preserve"> Със същата сума, от РИОСВ Враца, е глобено физическо лице </w:t>
      </w:r>
      <w:r w:rsidR="00B6745D" w:rsidRPr="00912ADE">
        <w:rPr>
          <w:rFonts w:ascii="Times New Roman" w:hAnsi="Times New Roman"/>
          <w:sz w:val="24"/>
          <w:szCs w:val="24"/>
          <w:lang w:val="bg-BG"/>
        </w:rPr>
        <w:t>за</w:t>
      </w:r>
      <w:r w:rsidR="0046392F" w:rsidRPr="00912ADE">
        <w:rPr>
          <w:rFonts w:ascii="Times New Roman" w:hAnsi="Times New Roman"/>
          <w:sz w:val="24"/>
          <w:szCs w:val="24"/>
          <w:lang w:val="bg-BG"/>
        </w:rPr>
        <w:t xml:space="preserve"> извършена сеч на 15 броя букови дървета, попадащи в имот попада</w:t>
      </w:r>
      <w:r w:rsidR="0055644D" w:rsidRPr="00912ADE">
        <w:rPr>
          <w:rFonts w:ascii="Times New Roman" w:hAnsi="Times New Roman"/>
          <w:sz w:val="24"/>
          <w:szCs w:val="24"/>
          <w:lang w:val="bg-BG"/>
        </w:rPr>
        <w:t>щ</w:t>
      </w:r>
      <w:r w:rsidR="0046392F" w:rsidRPr="00912ADE">
        <w:rPr>
          <w:rFonts w:ascii="Times New Roman" w:hAnsi="Times New Roman"/>
          <w:sz w:val="24"/>
          <w:szCs w:val="24"/>
          <w:lang w:val="bg-BG"/>
        </w:rPr>
        <w:t xml:space="preserve"> в границите на ЗЗ BG0002053 “Врачански Балкан” за опазване на дивите птици. </w:t>
      </w:r>
    </w:p>
    <w:p w:rsidR="00F075FB" w:rsidRDefault="00F075FB" w:rsidP="005D10B4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236A3" w:rsidRPr="00912ADE" w:rsidRDefault="003B396E" w:rsidP="004278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912ADE">
        <w:rPr>
          <w:rFonts w:ascii="Times New Roman" w:hAnsi="Times New Roman"/>
          <w:sz w:val="24"/>
          <w:szCs w:val="24"/>
          <w:lang w:val="bg-BG"/>
        </w:rPr>
        <w:t xml:space="preserve">От РИОСВ </w:t>
      </w:r>
      <w:r w:rsidR="003236A3" w:rsidRPr="00912ADE">
        <w:rPr>
          <w:rFonts w:ascii="Times New Roman" w:hAnsi="Times New Roman"/>
          <w:sz w:val="24"/>
          <w:szCs w:val="24"/>
          <w:lang w:val="bg-BG"/>
        </w:rPr>
        <w:t>Велико Търново</w:t>
      </w:r>
      <w:r w:rsidR="005D10B4" w:rsidRPr="00912AD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278FC">
        <w:rPr>
          <w:rFonts w:ascii="Times New Roman" w:hAnsi="Times New Roman"/>
          <w:sz w:val="24"/>
          <w:szCs w:val="24"/>
          <w:lang w:val="bg-BG"/>
        </w:rPr>
        <w:t>са</w:t>
      </w:r>
      <w:r w:rsidR="005D10B4" w:rsidRPr="00912ADE">
        <w:rPr>
          <w:rFonts w:ascii="Times New Roman" w:hAnsi="Times New Roman"/>
          <w:sz w:val="24"/>
          <w:szCs w:val="24"/>
          <w:lang w:val="bg-BG"/>
        </w:rPr>
        <w:t xml:space="preserve"> наложени глоби на две физически лица</w:t>
      </w:r>
      <w:r w:rsidR="003236A3" w:rsidRPr="00912ADE">
        <w:rPr>
          <w:rFonts w:ascii="Times New Roman" w:hAnsi="Times New Roman"/>
          <w:sz w:val="24"/>
          <w:szCs w:val="24"/>
          <w:lang w:val="bg-BG"/>
        </w:rPr>
        <w:t>,</w:t>
      </w:r>
      <w:r w:rsidR="005D10B4" w:rsidRPr="00912ADE">
        <w:rPr>
          <w:rFonts w:ascii="Times New Roman" w:hAnsi="Times New Roman"/>
          <w:sz w:val="24"/>
          <w:szCs w:val="24"/>
          <w:lang w:val="bg-BG"/>
        </w:rPr>
        <w:t xml:space="preserve"> в размер на</w:t>
      </w:r>
      <w:r w:rsidR="003236A3" w:rsidRPr="00912AD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D10B4" w:rsidRPr="00912ADE">
        <w:rPr>
          <w:rFonts w:ascii="Times New Roman" w:hAnsi="Times New Roman"/>
          <w:sz w:val="24"/>
          <w:szCs w:val="24"/>
          <w:lang w:val="bg-BG"/>
        </w:rPr>
        <w:t>100 лв. всяка, за не</w:t>
      </w:r>
      <w:r w:rsidR="003236A3" w:rsidRPr="00912ADE">
        <w:rPr>
          <w:rFonts w:ascii="Times New Roman" w:hAnsi="Times New Roman"/>
          <w:sz w:val="24"/>
          <w:szCs w:val="24"/>
          <w:lang w:val="bg-BG"/>
        </w:rPr>
        <w:t>представ</w:t>
      </w:r>
      <w:r w:rsidR="004278FC">
        <w:rPr>
          <w:rFonts w:ascii="Times New Roman" w:hAnsi="Times New Roman"/>
          <w:sz w:val="24"/>
          <w:szCs w:val="24"/>
          <w:lang w:val="bg-BG"/>
        </w:rPr>
        <w:t>ена</w:t>
      </w:r>
      <w:r w:rsidR="003236A3" w:rsidRPr="00912ADE">
        <w:rPr>
          <w:rFonts w:ascii="Times New Roman" w:hAnsi="Times New Roman"/>
          <w:sz w:val="24"/>
          <w:szCs w:val="24"/>
          <w:lang w:val="bg-BG"/>
        </w:rPr>
        <w:t xml:space="preserve"> информация за изкупените, обработените и реализираните през предходната година билки и техния произход по позволително</w:t>
      </w:r>
      <w:r w:rsidR="00D015A1">
        <w:rPr>
          <w:rFonts w:ascii="Times New Roman" w:hAnsi="Times New Roman"/>
          <w:sz w:val="24"/>
          <w:szCs w:val="24"/>
          <w:lang w:val="bg-BG"/>
        </w:rPr>
        <w:t>.</w:t>
      </w:r>
      <w:bookmarkStart w:id="0" w:name="_GoBack"/>
      <w:bookmarkEnd w:id="0"/>
      <w:r w:rsidR="003236A3" w:rsidRPr="00912ADE"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C81495" w:rsidRPr="00912ADE" w:rsidRDefault="00C81495" w:rsidP="003236A3">
      <w:pPr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E0973" w:rsidRDefault="00912ADE" w:rsidP="004278FC">
      <w:pPr>
        <w:spacing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912ADE">
        <w:rPr>
          <w:rFonts w:ascii="Times New Roman" w:hAnsi="Times New Roman" w:cs="Times New Roman"/>
          <w:sz w:val="24"/>
          <w:lang w:val="bg-BG"/>
        </w:rPr>
        <w:t>З</w:t>
      </w:r>
      <w:r w:rsidR="00B32597" w:rsidRPr="00912ADE">
        <w:rPr>
          <w:rFonts w:ascii="Times New Roman" w:hAnsi="Times New Roman" w:cs="Times New Roman"/>
          <w:sz w:val="24"/>
          <w:lang w:val="bg-BG"/>
        </w:rPr>
        <w:t>а притежава</w:t>
      </w:r>
      <w:r w:rsidRPr="00912ADE">
        <w:rPr>
          <w:rFonts w:ascii="Times New Roman" w:hAnsi="Times New Roman" w:cs="Times New Roman"/>
          <w:sz w:val="24"/>
          <w:lang w:val="bg-BG"/>
        </w:rPr>
        <w:t>не на</w:t>
      </w:r>
      <w:r w:rsidR="00B32597" w:rsidRPr="00912ADE">
        <w:rPr>
          <w:rFonts w:ascii="Times New Roman" w:hAnsi="Times New Roman" w:cs="Times New Roman"/>
          <w:sz w:val="24"/>
          <w:lang w:val="bg-BG"/>
        </w:rPr>
        <w:t xml:space="preserve"> защитен животински вид</w:t>
      </w:r>
      <w:r w:rsidRPr="00912ADE">
        <w:rPr>
          <w:rFonts w:ascii="Times New Roman" w:hAnsi="Times New Roman" w:cs="Times New Roman"/>
          <w:sz w:val="24"/>
          <w:lang w:val="bg-BG"/>
        </w:rPr>
        <w:t>, от РИОСВ</w:t>
      </w:r>
      <w:r w:rsidR="00B32597" w:rsidRPr="00912ADE">
        <w:rPr>
          <w:rFonts w:ascii="Times New Roman" w:hAnsi="Times New Roman" w:cs="Times New Roman"/>
          <w:sz w:val="24"/>
          <w:lang w:val="bg-BG"/>
        </w:rPr>
        <w:t xml:space="preserve"> </w:t>
      </w:r>
      <w:r w:rsidRPr="00912ADE">
        <w:rPr>
          <w:rFonts w:ascii="Times New Roman" w:hAnsi="Times New Roman"/>
          <w:sz w:val="24"/>
          <w:szCs w:val="24"/>
          <w:lang w:val="bg-BG"/>
        </w:rPr>
        <w:t>Пловдив,</w:t>
      </w:r>
      <w:r w:rsidRPr="00912ADE">
        <w:rPr>
          <w:rFonts w:ascii="Times New Roman" w:hAnsi="Times New Roman" w:cs="Times New Roman"/>
          <w:sz w:val="24"/>
          <w:lang w:val="bg-BG"/>
        </w:rPr>
        <w:t xml:space="preserve"> е</w:t>
      </w:r>
      <w:r w:rsidR="00B32597" w:rsidRPr="00912ADE">
        <w:rPr>
          <w:rFonts w:ascii="Times New Roman" w:hAnsi="Times New Roman" w:cs="Times New Roman"/>
          <w:sz w:val="24"/>
          <w:lang w:val="bg-BG"/>
        </w:rPr>
        <w:t xml:space="preserve"> наложена глоба</w:t>
      </w:r>
      <w:r w:rsidR="003624E0">
        <w:rPr>
          <w:rFonts w:ascii="Times New Roman" w:hAnsi="Times New Roman" w:cs="Times New Roman"/>
          <w:sz w:val="24"/>
          <w:lang w:val="bg-BG"/>
        </w:rPr>
        <w:t>,</w:t>
      </w:r>
      <w:r w:rsidR="00B32597" w:rsidRPr="00912ADE">
        <w:rPr>
          <w:rFonts w:ascii="Times New Roman" w:hAnsi="Times New Roman" w:cs="Times New Roman"/>
          <w:sz w:val="24"/>
          <w:lang w:val="bg-BG"/>
        </w:rPr>
        <w:t xml:space="preserve"> в размер на 100 лв. и обезщетение в размер на 40 лв.</w:t>
      </w:r>
      <w:r w:rsidR="003624E0">
        <w:rPr>
          <w:rFonts w:ascii="Times New Roman" w:hAnsi="Times New Roman" w:cs="Times New Roman"/>
          <w:sz w:val="24"/>
          <w:lang w:val="bg-BG"/>
        </w:rPr>
        <w:t>,</w:t>
      </w:r>
      <w:r w:rsidRPr="00912ADE">
        <w:rPr>
          <w:rFonts w:ascii="Times New Roman" w:hAnsi="Times New Roman" w:cs="Times New Roman"/>
          <w:sz w:val="24"/>
          <w:lang w:val="bg-BG"/>
        </w:rPr>
        <w:t xml:space="preserve"> на </w:t>
      </w:r>
      <w:r w:rsidRPr="00912ADE">
        <w:rPr>
          <w:rFonts w:ascii="Times New Roman" w:hAnsi="Times New Roman"/>
          <w:sz w:val="24"/>
          <w:szCs w:val="24"/>
          <w:lang w:val="bg-BG"/>
        </w:rPr>
        <w:t>физическо лице.</w:t>
      </w:r>
    </w:p>
    <w:p w:rsidR="00ED244D" w:rsidRPr="002E2C91" w:rsidRDefault="00115A08" w:rsidP="003E097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2E2C91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V. Комплексни разрешителни (КР)</w:t>
      </w:r>
    </w:p>
    <w:p w:rsidR="00C57427" w:rsidRDefault="00CA434B" w:rsidP="00CA43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A434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неизпълнение на условия от КР от </w:t>
      </w:r>
      <w:proofErr w:type="spellStart"/>
      <w:r w:rsidRPr="00CA434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екоинспекциите</w:t>
      </w:r>
      <w:proofErr w:type="spellEnd"/>
      <w:r w:rsidRPr="00CA434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Бургас,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Велико Търново </w:t>
      </w:r>
      <w:r w:rsidRPr="00CA434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Русе</w:t>
      </w:r>
      <w:r w:rsidRPr="00CA434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са наложени имуществени санкции на: </w:t>
      </w:r>
      <w:r w:rsidR="00912ADE" w:rsidRPr="002E2C9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„Лукойл Нефтохим Бургас“АД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-</w:t>
      </w:r>
      <w:r w:rsidR="00912ADE" w:rsidRPr="002E2C9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250</w:t>
      </w:r>
      <w:r w:rsidR="00C4366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  <w:r w:rsidR="00912ADE" w:rsidRPr="002E2C9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000</w:t>
      </w:r>
      <w:r w:rsidR="00C4366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лв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.; </w:t>
      </w:r>
      <w:r w:rsidR="00C43665" w:rsidRPr="00F075F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„Свилоза“ АД,  гр. Свищов</w:t>
      </w:r>
      <w:r w:rsidR="00C43665" w:rsidRPr="00F075F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-</w:t>
      </w:r>
      <w:r w:rsidR="00C43665" w:rsidRPr="00F075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C43665" w:rsidRPr="00F075F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23 409</w:t>
      </w:r>
      <w:r w:rsidR="00C43665" w:rsidRPr="00F075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лв.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и </w:t>
      </w:r>
      <w:r w:rsidR="00C43665" w:rsidRPr="00F075F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912ADE" w:rsidRPr="00F075FB">
        <w:rPr>
          <w:rFonts w:ascii="Times New Roman" w:hAnsi="Times New Roman" w:cs="Times New Roman"/>
          <w:bCs/>
          <w:sz w:val="24"/>
          <w:szCs w:val="24"/>
          <w:lang w:val="bg-BG"/>
        </w:rPr>
        <w:t>„Биовет” АД</w:t>
      </w:r>
      <w:r w:rsidR="00912ADE" w:rsidRPr="00F075FB">
        <w:rPr>
          <w:rFonts w:ascii="Times New Roman" w:hAnsi="Times New Roman" w:cs="Times New Roman"/>
          <w:sz w:val="24"/>
          <w:szCs w:val="24"/>
          <w:lang w:val="bg-BG"/>
        </w:rPr>
        <w:t xml:space="preserve">, клон Разград  </w:t>
      </w:r>
      <w:r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912ADE" w:rsidRPr="00F075FB">
        <w:rPr>
          <w:rFonts w:ascii="Times New Roman" w:hAnsi="Times New Roman" w:cs="Times New Roman"/>
          <w:sz w:val="24"/>
          <w:szCs w:val="24"/>
          <w:lang w:val="bg-BG"/>
        </w:rPr>
        <w:t xml:space="preserve"> 10 000 </w:t>
      </w:r>
      <w:r w:rsidR="00C57427" w:rsidRPr="00F075FB">
        <w:rPr>
          <w:rFonts w:ascii="Times New Roman" w:hAnsi="Times New Roman" w:cs="Times New Roman"/>
          <w:sz w:val="24"/>
          <w:szCs w:val="24"/>
          <w:lang w:val="bg-BG"/>
        </w:rPr>
        <w:t>лв</w:t>
      </w:r>
      <w:r w:rsidR="00912ADE" w:rsidRPr="00F075FB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CA434B" w:rsidRPr="00F075FB" w:rsidRDefault="00CA434B" w:rsidP="00CA43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477E3" w:rsidRPr="002E2C91" w:rsidRDefault="00115A08" w:rsidP="00B355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2E2C91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VI. Закон за опазване на околната среда (ЗООС)</w:t>
      </w:r>
    </w:p>
    <w:p w:rsidR="0055644D" w:rsidRPr="00DC29C2" w:rsidRDefault="00CA434B" w:rsidP="00CA434B">
      <w:pPr>
        <w:tabs>
          <w:tab w:val="left" w:pos="113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Calibri" w:hAnsi="Times New Roman"/>
          <w:iCs/>
          <w:sz w:val="24"/>
          <w:szCs w:val="24"/>
          <w:lang w:val="bg-BG"/>
        </w:rPr>
      </w:pPr>
      <w:r>
        <w:rPr>
          <w:rFonts w:ascii="Times New Roman" w:eastAsia="Calibri" w:hAnsi="Times New Roman"/>
          <w:iCs/>
          <w:sz w:val="24"/>
          <w:szCs w:val="24"/>
          <w:lang w:val="bg-BG"/>
        </w:rPr>
        <w:t xml:space="preserve">През отчетния период са издадени три наказателни постановления, всяко на стойност 5 000 лв., с които са наложени имуществени санкции на: </w:t>
      </w:r>
      <w:r w:rsidR="00307B16" w:rsidRPr="00DC29C2">
        <w:rPr>
          <w:rFonts w:ascii="Times New Roman" w:eastAsia="Calibri" w:hAnsi="Times New Roman"/>
          <w:iCs/>
          <w:sz w:val="24"/>
          <w:szCs w:val="24"/>
          <w:lang w:val="bg-BG"/>
        </w:rPr>
        <w:t>„Рила проект“ ЕООД, с. Столник</w:t>
      </w:r>
      <w:r>
        <w:rPr>
          <w:rFonts w:ascii="Times New Roman" w:eastAsia="Calibri" w:hAnsi="Times New Roman"/>
          <w:iCs/>
          <w:sz w:val="24"/>
          <w:szCs w:val="24"/>
          <w:lang w:val="bg-BG"/>
        </w:rPr>
        <w:t xml:space="preserve"> -  за неуведомяване на компетентния орган</w:t>
      </w:r>
      <w:r w:rsidR="0055644D" w:rsidRPr="00DC29C2">
        <w:rPr>
          <w:rFonts w:ascii="Times New Roman" w:eastAsia="Calibri" w:hAnsi="Times New Roman"/>
          <w:iCs/>
          <w:sz w:val="24"/>
          <w:szCs w:val="24"/>
          <w:lang w:val="bg-BG"/>
        </w:rPr>
        <w:t xml:space="preserve"> на най-ранен етап за инвестиционно предложение „Изграждане на подземен резервоар за </w:t>
      </w:r>
      <w:proofErr w:type="spellStart"/>
      <w:r w:rsidR="0055644D" w:rsidRPr="00DC29C2">
        <w:rPr>
          <w:rFonts w:ascii="Times New Roman" w:eastAsia="Calibri" w:hAnsi="Times New Roman"/>
          <w:iCs/>
          <w:sz w:val="24"/>
          <w:szCs w:val="24"/>
          <w:lang w:val="bg-BG"/>
        </w:rPr>
        <w:t>пропан</w:t>
      </w:r>
      <w:r w:rsidR="00307B16" w:rsidRPr="00DC29C2">
        <w:rPr>
          <w:rFonts w:ascii="Times New Roman" w:eastAsia="Calibri" w:hAnsi="Times New Roman"/>
          <w:iCs/>
          <w:sz w:val="24"/>
          <w:szCs w:val="24"/>
          <w:lang w:val="bg-BG"/>
        </w:rPr>
        <w:t>бутан</w:t>
      </w:r>
      <w:proofErr w:type="spellEnd"/>
      <w:r w:rsidR="00307B16" w:rsidRPr="00DC29C2">
        <w:rPr>
          <w:rFonts w:ascii="Times New Roman" w:eastAsia="Calibri" w:hAnsi="Times New Roman"/>
          <w:iCs/>
          <w:sz w:val="24"/>
          <w:szCs w:val="24"/>
          <w:lang w:val="bg-BG"/>
        </w:rPr>
        <w:t xml:space="preserve"> и </w:t>
      </w:r>
      <w:proofErr w:type="spellStart"/>
      <w:r w:rsidR="00307B16" w:rsidRPr="00DC29C2">
        <w:rPr>
          <w:rFonts w:ascii="Times New Roman" w:eastAsia="Calibri" w:hAnsi="Times New Roman"/>
          <w:iCs/>
          <w:sz w:val="24"/>
          <w:szCs w:val="24"/>
          <w:lang w:val="bg-BG"/>
        </w:rPr>
        <w:t>площадков</w:t>
      </w:r>
      <w:proofErr w:type="spellEnd"/>
      <w:r w:rsidR="00307B16" w:rsidRPr="00DC29C2">
        <w:rPr>
          <w:rFonts w:ascii="Times New Roman" w:eastAsia="Calibri" w:hAnsi="Times New Roman"/>
          <w:iCs/>
          <w:sz w:val="24"/>
          <w:szCs w:val="24"/>
          <w:lang w:val="bg-BG"/>
        </w:rPr>
        <w:t xml:space="preserve"> газопровод“</w:t>
      </w:r>
      <w:r>
        <w:rPr>
          <w:rFonts w:ascii="Times New Roman" w:eastAsia="Calibri" w:hAnsi="Times New Roman"/>
          <w:iCs/>
          <w:sz w:val="24"/>
          <w:szCs w:val="24"/>
          <w:lang w:val="bg-BG"/>
        </w:rPr>
        <w:t xml:space="preserve"> (РИОСВ Благоевград); </w:t>
      </w:r>
      <w:r w:rsidRPr="00CA434B">
        <w:rPr>
          <w:rFonts w:ascii="Times New Roman" w:eastAsia="Calibri" w:hAnsi="Times New Roman"/>
          <w:iCs/>
          <w:sz w:val="24"/>
          <w:szCs w:val="24"/>
          <w:lang w:val="bg-BG"/>
        </w:rPr>
        <w:t>ЕТ „</w:t>
      </w:r>
      <w:proofErr w:type="spellStart"/>
      <w:r w:rsidRPr="00CA434B">
        <w:rPr>
          <w:rFonts w:ascii="Times New Roman" w:eastAsia="Calibri" w:hAnsi="Times New Roman"/>
          <w:iCs/>
          <w:sz w:val="24"/>
          <w:szCs w:val="24"/>
          <w:lang w:val="bg-BG"/>
        </w:rPr>
        <w:t>Асотекс-Хамза</w:t>
      </w:r>
      <w:proofErr w:type="spellEnd"/>
      <w:r w:rsidRPr="00CA434B">
        <w:rPr>
          <w:rFonts w:ascii="Times New Roman" w:eastAsia="Calibri" w:hAnsi="Times New Roman"/>
          <w:iCs/>
          <w:sz w:val="24"/>
          <w:szCs w:val="24"/>
          <w:lang w:val="bg-BG"/>
        </w:rPr>
        <w:t xml:space="preserve"> </w:t>
      </w:r>
      <w:proofErr w:type="spellStart"/>
      <w:r w:rsidRPr="00CA434B">
        <w:rPr>
          <w:rFonts w:ascii="Times New Roman" w:eastAsia="Calibri" w:hAnsi="Times New Roman"/>
          <w:iCs/>
          <w:sz w:val="24"/>
          <w:szCs w:val="24"/>
          <w:lang w:val="bg-BG"/>
        </w:rPr>
        <w:t>Чакър</w:t>
      </w:r>
      <w:proofErr w:type="spellEnd"/>
      <w:r w:rsidRPr="00CA434B">
        <w:rPr>
          <w:rFonts w:ascii="Times New Roman" w:eastAsia="Calibri" w:hAnsi="Times New Roman"/>
          <w:iCs/>
          <w:sz w:val="24"/>
          <w:szCs w:val="24"/>
          <w:lang w:val="bg-BG"/>
        </w:rPr>
        <w:t>”, гр. Кубрат</w:t>
      </w:r>
      <w:r>
        <w:rPr>
          <w:rFonts w:ascii="Times New Roman" w:eastAsia="Calibri" w:hAnsi="Times New Roman"/>
          <w:iCs/>
          <w:sz w:val="24"/>
          <w:szCs w:val="24"/>
          <w:lang w:val="bg-BG"/>
        </w:rPr>
        <w:t xml:space="preserve"> - з</w:t>
      </w:r>
      <w:r w:rsidRPr="00CA434B">
        <w:rPr>
          <w:rFonts w:ascii="Times New Roman" w:eastAsia="Calibri" w:hAnsi="Times New Roman"/>
          <w:iCs/>
          <w:sz w:val="24"/>
          <w:szCs w:val="24"/>
          <w:lang w:val="bg-BG"/>
        </w:rPr>
        <w:t>а предизвикване на вредно изменение на почвата</w:t>
      </w:r>
      <w:r>
        <w:rPr>
          <w:rFonts w:ascii="Times New Roman" w:eastAsia="Calibri" w:hAnsi="Times New Roman"/>
          <w:iCs/>
          <w:sz w:val="24"/>
          <w:szCs w:val="24"/>
          <w:lang w:val="bg-BG"/>
        </w:rPr>
        <w:t xml:space="preserve"> (РИОСВ Русе) и </w:t>
      </w:r>
      <w:r w:rsidRPr="00CA434B">
        <w:rPr>
          <w:rFonts w:ascii="Times New Roman" w:eastAsia="Calibri" w:hAnsi="Times New Roman"/>
          <w:iCs/>
          <w:sz w:val="24"/>
          <w:szCs w:val="24"/>
          <w:lang w:val="bg-BG"/>
        </w:rPr>
        <w:t xml:space="preserve">„Малинов </w:t>
      </w:r>
      <w:proofErr w:type="spellStart"/>
      <w:r w:rsidRPr="00CA434B">
        <w:rPr>
          <w:rFonts w:ascii="Times New Roman" w:eastAsia="Calibri" w:hAnsi="Times New Roman"/>
          <w:iCs/>
          <w:sz w:val="24"/>
          <w:szCs w:val="24"/>
          <w:lang w:val="bg-BG"/>
        </w:rPr>
        <w:t>Голд</w:t>
      </w:r>
      <w:proofErr w:type="spellEnd"/>
      <w:r w:rsidRPr="00CA434B">
        <w:rPr>
          <w:rFonts w:ascii="Times New Roman" w:eastAsia="Calibri" w:hAnsi="Times New Roman"/>
          <w:iCs/>
          <w:sz w:val="24"/>
          <w:szCs w:val="24"/>
          <w:lang w:val="bg-BG"/>
        </w:rPr>
        <w:t>“ ЕООД, гр. Кюстендил</w:t>
      </w:r>
      <w:r>
        <w:rPr>
          <w:rFonts w:ascii="Times New Roman" w:eastAsia="Calibri" w:hAnsi="Times New Roman"/>
          <w:iCs/>
          <w:sz w:val="24"/>
          <w:szCs w:val="24"/>
          <w:lang w:val="bg-BG"/>
        </w:rPr>
        <w:t xml:space="preserve"> – за </w:t>
      </w:r>
      <w:r w:rsidRPr="00CA434B">
        <w:rPr>
          <w:rFonts w:ascii="Times New Roman" w:eastAsia="Calibri" w:hAnsi="Times New Roman"/>
          <w:iCs/>
          <w:sz w:val="24"/>
          <w:szCs w:val="24"/>
          <w:lang w:val="bg-BG"/>
        </w:rPr>
        <w:lastRenderedPageBreak/>
        <w:t>извършва</w:t>
      </w:r>
      <w:r>
        <w:rPr>
          <w:rFonts w:ascii="Times New Roman" w:eastAsia="Calibri" w:hAnsi="Times New Roman"/>
          <w:iCs/>
          <w:sz w:val="24"/>
          <w:szCs w:val="24"/>
          <w:lang w:val="bg-BG"/>
        </w:rPr>
        <w:t>не на</w:t>
      </w:r>
      <w:r w:rsidRPr="00CA434B">
        <w:rPr>
          <w:rFonts w:ascii="Times New Roman" w:eastAsia="Calibri" w:hAnsi="Times New Roman"/>
          <w:iCs/>
          <w:sz w:val="24"/>
          <w:szCs w:val="24"/>
          <w:lang w:val="bg-BG"/>
        </w:rPr>
        <w:t xml:space="preserve"> изкопни и промивни дейност без издаден документ от РИОСВ</w:t>
      </w:r>
      <w:r>
        <w:rPr>
          <w:rFonts w:ascii="Times New Roman" w:eastAsia="Calibri" w:hAnsi="Times New Roman"/>
          <w:iCs/>
          <w:sz w:val="24"/>
          <w:szCs w:val="24"/>
          <w:lang w:val="bg-BG"/>
        </w:rPr>
        <w:t xml:space="preserve"> (РИОСВ Перник)</w:t>
      </w:r>
      <w:r w:rsidRPr="00CA434B">
        <w:rPr>
          <w:rFonts w:ascii="Times New Roman" w:eastAsia="Calibri" w:hAnsi="Times New Roman"/>
          <w:iCs/>
          <w:sz w:val="24"/>
          <w:szCs w:val="24"/>
          <w:lang w:val="bg-BG"/>
        </w:rPr>
        <w:t>.</w:t>
      </w:r>
    </w:p>
    <w:p w:rsidR="0055644D" w:rsidRPr="00DC29C2" w:rsidRDefault="0055644D" w:rsidP="00B355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6346C9" w:rsidRPr="00DC29C2" w:rsidRDefault="00873407" w:rsidP="00B355A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lang w:val="bg-BG"/>
        </w:rPr>
      </w:pPr>
      <w:r w:rsidRPr="00DC29C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За неизпълнение на даден</w:t>
      </w:r>
      <w:r w:rsidR="00CA434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и</w:t>
      </w:r>
      <w:r w:rsidRPr="00DC29C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задължителн</w:t>
      </w:r>
      <w:r w:rsidR="00CA434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и</w:t>
      </w:r>
      <w:r w:rsidRPr="00DC29C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предписани</w:t>
      </w:r>
      <w:r w:rsidR="00CA434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я</w:t>
      </w:r>
      <w:r w:rsidR="0052740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</w:t>
      </w:r>
      <w:r w:rsidR="00CA434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с по 2 000 лв., са санкционирани:</w:t>
      </w:r>
      <w:r w:rsidRPr="00DC29C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''Градус-2'' ООД, гр. Стара Загора и “Керамична къща Стралджа” ООД, гр. Стралджа</w:t>
      </w:r>
      <w:r w:rsidR="00CA434B" w:rsidRPr="00CA434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CA434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(</w:t>
      </w:r>
      <w:r w:rsidR="00CA434B" w:rsidRPr="00DC29C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РИОСВ Стара Загора</w:t>
      </w:r>
      <w:r w:rsidR="00CA434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) и </w:t>
      </w:r>
      <w:r w:rsidR="00CA434B" w:rsidRPr="00DC29C2">
        <w:rPr>
          <w:rFonts w:ascii="Times New Roman" w:hAnsi="Times New Roman" w:cs="Times New Roman"/>
          <w:bCs/>
          <w:sz w:val="24"/>
          <w:szCs w:val="24"/>
          <w:lang w:val="bg-BG"/>
        </w:rPr>
        <w:t>„</w:t>
      </w:r>
      <w:proofErr w:type="spellStart"/>
      <w:r w:rsidR="00CA434B" w:rsidRPr="00DC29C2">
        <w:rPr>
          <w:rFonts w:ascii="Times New Roman" w:hAnsi="Times New Roman" w:cs="Times New Roman"/>
          <w:bCs/>
          <w:sz w:val="24"/>
          <w:szCs w:val="24"/>
          <w:lang w:val="bg-BG"/>
        </w:rPr>
        <w:t>Монтюпе</w:t>
      </w:r>
      <w:proofErr w:type="spellEnd"/>
      <w:r w:rsidR="00CA434B" w:rsidRPr="00DC29C2">
        <w:rPr>
          <w:rFonts w:ascii="Times New Roman" w:hAnsi="Times New Roman" w:cs="Times New Roman"/>
          <w:bCs/>
          <w:sz w:val="24"/>
          <w:szCs w:val="24"/>
          <w:lang w:val="bg-BG"/>
        </w:rPr>
        <w:t>” ЕООД</w:t>
      </w:r>
      <w:r w:rsidR="00CA434B" w:rsidRPr="00DC29C2">
        <w:rPr>
          <w:rFonts w:ascii="Times New Roman" w:hAnsi="Times New Roman" w:cs="Times New Roman"/>
          <w:sz w:val="24"/>
          <w:szCs w:val="24"/>
          <w:lang w:val="bg-BG"/>
        </w:rPr>
        <w:t>, гр. Русе</w:t>
      </w:r>
      <w:r w:rsidR="00CA434B">
        <w:rPr>
          <w:rFonts w:ascii="Times New Roman" w:hAnsi="Times New Roman" w:cs="Times New Roman"/>
          <w:sz w:val="24"/>
          <w:szCs w:val="24"/>
          <w:lang w:val="bg-BG"/>
        </w:rPr>
        <w:t xml:space="preserve"> (РИОСВ Русе). За същото нарушение от РИОСВ Стара Загора е </w:t>
      </w:r>
      <w:r w:rsidR="005E249D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CA434B">
        <w:rPr>
          <w:rFonts w:ascii="Times New Roman" w:hAnsi="Times New Roman" w:cs="Times New Roman"/>
          <w:sz w:val="24"/>
          <w:szCs w:val="24"/>
          <w:lang w:val="bg-BG"/>
        </w:rPr>
        <w:t xml:space="preserve">аложена имуществена санкция на </w:t>
      </w:r>
      <w:r w:rsidR="00FE38DC" w:rsidRPr="00DC29C2">
        <w:rPr>
          <w:rFonts w:ascii="Times New Roman" w:hAnsi="Times New Roman" w:cs="Times New Roman"/>
          <w:sz w:val="24"/>
          <w:lang w:val="bg-BG"/>
        </w:rPr>
        <w:t>„Брикел” ЕАД, гр.</w:t>
      </w:r>
      <w:r w:rsidR="005F3BDC" w:rsidRPr="00DC29C2">
        <w:rPr>
          <w:rFonts w:ascii="Times New Roman" w:hAnsi="Times New Roman" w:cs="Times New Roman"/>
          <w:sz w:val="24"/>
          <w:lang w:val="bg-BG"/>
        </w:rPr>
        <w:t xml:space="preserve"> </w:t>
      </w:r>
      <w:r w:rsidR="00FE38DC" w:rsidRPr="00DC29C2">
        <w:rPr>
          <w:rFonts w:ascii="Times New Roman" w:hAnsi="Times New Roman" w:cs="Times New Roman"/>
          <w:sz w:val="24"/>
          <w:lang w:val="bg-BG"/>
        </w:rPr>
        <w:t xml:space="preserve">Гълъбово, </w:t>
      </w:r>
      <w:r w:rsidR="006346C9" w:rsidRPr="00DC29C2">
        <w:rPr>
          <w:rFonts w:ascii="Times New Roman" w:hAnsi="Times New Roman" w:cs="Times New Roman"/>
          <w:sz w:val="24"/>
          <w:lang w:val="bg-BG"/>
        </w:rPr>
        <w:t xml:space="preserve">в размер на 4 000 лв. </w:t>
      </w:r>
    </w:p>
    <w:p w:rsidR="001C6703" w:rsidRPr="00DC29C2" w:rsidRDefault="001C6703" w:rsidP="00B355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302A27" w:rsidRPr="002E2C91" w:rsidRDefault="00FD47D8" w:rsidP="00B355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2E2C91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VII. Закон за защита от вредното въздействие на химичните вещества и смеси</w:t>
      </w:r>
      <w:r w:rsidRPr="002E2C9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</w:p>
    <w:p w:rsidR="0050357B" w:rsidRDefault="0050357B" w:rsidP="005035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50357B" w:rsidRPr="00934844" w:rsidRDefault="0050357B" w:rsidP="005035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От </w:t>
      </w:r>
      <w:r w:rsidRPr="0093484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РИОСВ Варна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е наложена </w:t>
      </w:r>
      <w:r w:rsidRPr="0093484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имуществена санкция </w:t>
      </w:r>
      <w:r w:rsidRPr="00934844">
        <w:rPr>
          <w:rFonts w:ascii="Times New Roman" w:hAnsi="Times New Roman" w:cs="Times New Roman"/>
          <w:sz w:val="24"/>
          <w:szCs w:val="20"/>
          <w:lang w:val="bg-BG"/>
        </w:rPr>
        <w:t xml:space="preserve">на </w:t>
      </w:r>
      <w:r w:rsidRPr="00934844">
        <w:rPr>
          <w:rFonts w:ascii="Times New Roman" w:hAnsi="Times New Roman" w:cs="Times New Roman"/>
          <w:sz w:val="24"/>
          <w:lang w:val="bg-BG"/>
        </w:rPr>
        <w:t>“</w:t>
      </w:r>
      <w:proofErr w:type="spellStart"/>
      <w:r w:rsidRPr="00934844">
        <w:rPr>
          <w:rFonts w:ascii="Times New Roman" w:hAnsi="Times New Roman" w:cs="Times New Roman"/>
          <w:sz w:val="24"/>
          <w:lang w:val="bg-BG"/>
        </w:rPr>
        <w:t>Нола</w:t>
      </w:r>
      <w:proofErr w:type="spellEnd"/>
      <w:r w:rsidRPr="00934844">
        <w:rPr>
          <w:rFonts w:ascii="Times New Roman" w:hAnsi="Times New Roman" w:cs="Times New Roman"/>
          <w:sz w:val="24"/>
          <w:lang w:val="bg-BG"/>
        </w:rPr>
        <w:t xml:space="preserve"> 7” ООД, гр. София, в размер на 2 000 лв., </w:t>
      </w:r>
      <w:r>
        <w:rPr>
          <w:rFonts w:ascii="Times New Roman" w:hAnsi="Times New Roman" w:cs="Times New Roman"/>
          <w:sz w:val="24"/>
          <w:lang w:val="bg-BG"/>
        </w:rPr>
        <w:t>за непредставяне на</w:t>
      </w:r>
      <w:r w:rsidRPr="00934844">
        <w:rPr>
          <w:rFonts w:ascii="Times New Roman" w:hAnsi="Times New Roman" w:cs="Times New Roman"/>
          <w:sz w:val="24"/>
          <w:lang w:val="bg-BG"/>
        </w:rPr>
        <w:t xml:space="preserve"> документи за осъществяване на дейности с опасни химични вещества и смеси.</w:t>
      </w:r>
    </w:p>
    <w:p w:rsidR="0064287B" w:rsidRDefault="0064287B" w:rsidP="00B355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6346C9" w:rsidRPr="00934844" w:rsidRDefault="00E36025" w:rsidP="00B355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93484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От РИОСВ </w:t>
      </w:r>
      <w:r w:rsidR="006346C9" w:rsidRPr="0093484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Стара Загора</w:t>
      </w:r>
      <w:r w:rsidR="0064287B" w:rsidRPr="0093484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е</w:t>
      </w:r>
      <w:r w:rsidR="006346C9" w:rsidRPr="0093484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наложена имуществена </w:t>
      </w:r>
      <w:r w:rsidR="0064287B" w:rsidRPr="0093484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санкция на ,,</w:t>
      </w:r>
      <w:proofErr w:type="spellStart"/>
      <w:r w:rsidR="0064287B" w:rsidRPr="0093484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Сипо</w:t>
      </w:r>
      <w:proofErr w:type="spellEnd"/>
      <w:r w:rsidR="0064287B" w:rsidRPr="0093484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="0064287B" w:rsidRPr="0093484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Трейдинг’’ООД</w:t>
      </w:r>
      <w:proofErr w:type="spellEnd"/>
      <w:r w:rsidR="0064287B" w:rsidRPr="0093484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, гр. Стара Загора, </w:t>
      </w:r>
      <w:r w:rsidR="006346C9" w:rsidRPr="0093484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 размер на 1 000 лв.</w:t>
      </w:r>
      <w:r w:rsidR="009C337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, за </w:t>
      </w:r>
      <w:r w:rsidR="006346C9" w:rsidRPr="0093484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непредстав</w:t>
      </w:r>
      <w:r w:rsidR="00CA434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ени</w:t>
      </w:r>
      <w:r w:rsidR="006346C9" w:rsidRPr="0093484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информационн</w:t>
      </w:r>
      <w:r w:rsidR="00CA434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и</w:t>
      </w:r>
      <w:r w:rsidR="006346C9" w:rsidRPr="0093484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лист</w:t>
      </w:r>
      <w:r w:rsidR="00CA434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ове</w:t>
      </w:r>
      <w:r w:rsidR="006346C9" w:rsidRPr="0093484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за безопасност на </w:t>
      </w:r>
      <w:r w:rsidR="00CA434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опасни химични вещества</w:t>
      </w:r>
      <w:r w:rsidR="00B6006E" w:rsidRPr="0093484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.</w:t>
      </w:r>
    </w:p>
    <w:p w:rsidR="006346C9" w:rsidRPr="00934844" w:rsidRDefault="006346C9" w:rsidP="00B355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17465E" w:rsidRPr="002E2C91" w:rsidRDefault="0017465E" w:rsidP="00B355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115A08" w:rsidRPr="002E2C91" w:rsidRDefault="00115A08" w:rsidP="00B355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2E2C91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VIII. Принудителни административни мерки (ПАМ)</w:t>
      </w:r>
    </w:p>
    <w:p w:rsidR="008500CA" w:rsidRPr="002E2C91" w:rsidRDefault="008500CA" w:rsidP="00B355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6E1F1F" w:rsidRPr="006E1F1F" w:rsidRDefault="006E1F1F" w:rsidP="006E1F1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3E0FD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През отчетния период, от директорите на РИОСВ </w:t>
      </w:r>
      <w:r w:rsidRPr="009C337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Благоевград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3E0FD7">
        <w:rPr>
          <w:rFonts w:ascii="Times New Roman" w:eastAsia="Times New Roman" w:hAnsi="Times New Roman" w:cs="Times New Roman"/>
          <w:bCs/>
          <w:sz w:val="24"/>
          <w:szCs w:val="24"/>
        </w:rPr>
        <w:t xml:space="preserve">и </w:t>
      </w:r>
      <w:r w:rsidR="00411F4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РИОСВ </w:t>
      </w:r>
      <w:r>
        <w:rPr>
          <w:rFonts w:ascii="Times New Roman" w:hAnsi="Times New Roman"/>
          <w:sz w:val="24"/>
          <w:szCs w:val="24"/>
          <w:lang w:val="bg-BG"/>
        </w:rPr>
        <w:t>Плевен</w:t>
      </w:r>
      <w:r w:rsidR="00B52B19">
        <w:rPr>
          <w:rFonts w:ascii="Times New Roman" w:hAnsi="Times New Roman"/>
          <w:sz w:val="24"/>
          <w:szCs w:val="24"/>
          <w:lang w:val="bg-BG"/>
        </w:rPr>
        <w:t>,</w:t>
      </w:r>
      <w:r w:rsidRPr="003E0FD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са приложени прин</w:t>
      </w:r>
      <w:r w:rsidR="00411F4D">
        <w:rPr>
          <w:rFonts w:ascii="Times New Roman" w:eastAsia="Times New Roman" w:hAnsi="Times New Roman" w:cs="Times New Roman"/>
          <w:bCs/>
          <w:sz w:val="24"/>
          <w:szCs w:val="24"/>
        </w:rPr>
        <w:t>удителни административни мерки</w:t>
      </w:r>
      <w:r w:rsidR="00411F4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411F4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411F4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Pr="003E0FD7">
        <w:rPr>
          <w:rFonts w:ascii="Times New Roman" w:eastAsia="Times New Roman" w:hAnsi="Times New Roman" w:cs="Times New Roman"/>
          <w:bCs/>
          <w:sz w:val="24"/>
          <w:szCs w:val="24"/>
        </w:rPr>
        <w:t>спиране на дейности и инсталации, както следва:</w:t>
      </w:r>
    </w:p>
    <w:p w:rsidR="008500CA" w:rsidRPr="00CA434B" w:rsidRDefault="006E1F1F" w:rsidP="00CA434B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before="240" w:after="0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CA434B">
        <w:rPr>
          <w:rFonts w:ascii="Times New Roman" w:hAnsi="Times New Roman"/>
          <w:sz w:val="24"/>
          <w:szCs w:val="24"/>
          <w:lang w:val="bg-BG"/>
        </w:rPr>
        <w:t>От директора на РИОСВ Благоевград е издадена заповед за</w:t>
      </w:r>
      <w:r w:rsidR="008500CA" w:rsidRPr="00CA434B">
        <w:rPr>
          <w:rFonts w:ascii="Times New Roman" w:hAnsi="Times New Roman"/>
          <w:sz w:val="24"/>
          <w:szCs w:val="24"/>
          <w:lang w:val="bg-BG"/>
        </w:rPr>
        <w:t xml:space="preserve"> запечатва</w:t>
      </w:r>
      <w:r w:rsidR="00DB60C2" w:rsidRPr="00CA434B">
        <w:rPr>
          <w:rFonts w:ascii="Times New Roman" w:hAnsi="Times New Roman"/>
          <w:sz w:val="24"/>
          <w:szCs w:val="24"/>
          <w:lang w:val="bg-BG"/>
        </w:rPr>
        <w:t>не</w:t>
      </w:r>
      <w:r w:rsidR="008500CA" w:rsidRPr="00CA434B">
        <w:rPr>
          <w:rFonts w:ascii="Times New Roman" w:hAnsi="Times New Roman"/>
          <w:sz w:val="24"/>
          <w:szCs w:val="24"/>
          <w:lang w:val="bg-BG"/>
        </w:rPr>
        <w:t xml:space="preserve"> (пломбира</w:t>
      </w:r>
      <w:r w:rsidR="00DB60C2" w:rsidRPr="00CA434B">
        <w:rPr>
          <w:rFonts w:ascii="Times New Roman" w:hAnsi="Times New Roman"/>
          <w:sz w:val="24"/>
          <w:szCs w:val="24"/>
          <w:lang w:val="bg-BG"/>
        </w:rPr>
        <w:t>не</w:t>
      </w:r>
      <w:r w:rsidR="008500CA" w:rsidRPr="00CA434B">
        <w:rPr>
          <w:rFonts w:ascii="Times New Roman" w:hAnsi="Times New Roman"/>
          <w:sz w:val="24"/>
          <w:szCs w:val="24"/>
          <w:lang w:val="bg-BG"/>
        </w:rPr>
        <w:t>)</w:t>
      </w:r>
      <w:r w:rsidR="00DB60C2" w:rsidRPr="00CA434B">
        <w:rPr>
          <w:rFonts w:ascii="Times New Roman" w:hAnsi="Times New Roman"/>
          <w:sz w:val="24"/>
          <w:szCs w:val="24"/>
          <w:lang w:val="bg-BG"/>
        </w:rPr>
        <w:t xml:space="preserve"> на</w:t>
      </w:r>
      <w:r w:rsidR="008500CA" w:rsidRPr="00CA434B">
        <w:rPr>
          <w:rFonts w:ascii="Times New Roman" w:hAnsi="Times New Roman"/>
          <w:sz w:val="24"/>
          <w:szCs w:val="24"/>
          <w:lang w:val="bg-BG"/>
        </w:rPr>
        <w:t xml:space="preserve"> един брой </w:t>
      </w:r>
      <w:proofErr w:type="spellStart"/>
      <w:r w:rsidR="008500CA" w:rsidRPr="00CA434B">
        <w:rPr>
          <w:rFonts w:ascii="Times New Roman" w:hAnsi="Times New Roman"/>
          <w:sz w:val="24"/>
          <w:szCs w:val="24"/>
          <w:lang w:val="bg-BG"/>
        </w:rPr>
        <w:t>газотурб</w:t>
      </w:r>
      <w:r w:rsidR="00DB60C2" w:rsidRPr="00CA434B">
        <w:rPr>
          <w:rFonts w:ascii="Times New Roman" w:hAnsi="Times New Roman"/>
          <w:sz w:val="24"/>
          <w:szCs w:val="24"/>
          <w:lang w:val="bg-BG"/>
        </w:rPr>
        <w:t>инен</w:t>
      </w:r>
      <w:proofErr w:type="spellEnd"/>
      <w:r w:rsidR="00DB60C2" w:rsidRPr="00CA434B">
        <w:rPr>
          <w:rFonts w:ascii="Times New Roman" w:hAnsi="Times New Roman"/>
          <w:sz w:val="24"/>
          <w:szCs w:val="24"/>
          <w:lang w:val="bg-BG"/>
        </w:rPr>
        <w:t xml:space="preserve"> компресорен агрегат, </w:t>
      </w:r>
      <w:proofErr w:type="spellStart"/>
      <w:r w:rsidR="00DB60C2" w:rsidRPr="00CA434B">
        <w:rPr>
          <w:rFonts w:ascii="Times New Roman" w:hAnsi="Times New Roman"/>
          <w:sz w:val="24"/>
          <w:szCs w:val="24"/>
          <w:lang w:val="bg-BG"/>
        </w:rPr>
        <w:t>находя</w:t>
      </w:r>
      <w:r w:rsidR="008500CA" w:rsidRPr="00CA434B">
        <w:rPr>
          <w:rFonts w:ascii="Times New Roman" w:hAnsi="Times New Roman"/>
          <w:sz w:val="24"/>
          <w:szCs w:val="24"/>
          <w:lang w:val="bg-BG"/>
        </w:rPr>
        <w:t>щ</w:t>
      </w:r>
      <w:proofErr w:type="spellEnd"/>
      <w:r w:rsidR="008500CA" w:rsidRPr="00CA434B">
        <w:rPr>
          <w:rFonts w:ascii="Times New Roman" w:hAnsi="Times New Roman"/>
          <w:sz w:val="24"/>
          <w:szCs w:val="24"/>
          <w:lang w:val="bg-BG"/>
        </w:rPr>
        <w:t xml:space="preserve"> се на площадка на „</w:t>
      </w:r>
      <w:proofErr w:type="spellStart"/>
      <w:r w:rsidR="008500CA" w:rsidRPr="00CA434B">
        <w:rPr>
          <w:rFonts w:ascii="Times New Roman" w:hAnsi="Times New Roman"/>
          <w:sz w:val="24"/>
          <w:szCs w:val="24"/>
          <w:lang w:val="bg-BG"/>
        </w:rPr>
        <w:t>Б</w:t>
      </w:r>
      <w:r w:rsidR="00641FE5" w:rsidRPr="00CA434B">
        <w:rPr>
          <w:rFonts w:ascii="Times New Roman" w:hAnsi="Times New Roman"/>
          <w:sz w:val="24"/>
          <w:szCs w:val="24"/>
          <w:lang w:val="bg-BG"/>
        </w:rPr>
        <w:t>улгартрансгаз</w:t>
      </w:r>
      <w:proofErr w:type="spellEnd"/>
      <w:r w:rsidR="008500CA" w:rsidRPr="00CA434B">
        <w:rPr>
          <w:rFonts w:ascii="Times New Roman" w:hAnsi="Times New Roman"/>
          <w:sz w:val="24"/>
          <w:szCs w:val="24"/>
          <w:lang w:val="bg-BG"/>
        </w:rPr>
        <w:t xml:space="preserve">“ </w:t>
      </w:r>
      <w:r w:rsidR="00C81495" w:rsidRPr="00CA434B">
        <w:rPr>
          <w:rFonts w:ascii="Times New Roman" w:hAnsi="Times New Roman"/>
          <w:sz w:val="24"/>
          <w:szCs w:val="24"/>
          <w:lang w:val="bg-BG"/>
        </w:rPr>
        <w:t>ЕАД</w:t>
      </w:r>
      <w:r w:rsidR="008500CA" w:rsidRPr="00CA434B">
        <w:rPr>
          <w:rFonts w:ascii="Times New Roman" w:hAnsi="Times New Roman"/>
          <w:sz w:val="24"/>
          <w:szCs w:val="24"/>
          <w:lang w:val="bg-BG"/>
        </w:rPr>
        <w:t xml:space="preserve">, гр. София, </w:t>
      </w:r>
      <w:r w:rsidR="00641FE5" w:rsidRPr="00CA434B">
        <w:rPr>
          <w:rFonts w:ascii="Times New Roman" w:hAnsi="Times New Roman"/>
          <w:sz w:val="24"/>
          <w:szCs w:val="24"/>
          <w:lang w:val="bg-BG"/>
        </w:rPr>
        <w:t xml:space="preserve">за обект </w:t>
      </w:r>
      <w:r w:rsidR="008500CA" w:rsidRPr="00CA434B">
        <w:rPr>
          <w:rFonts w:ascii="Times New Roman" w:hAnsi="Times New Roman"/>
          <w:sz w:val="24"/>
          <w:szCs w:val="24"/>
          <w:lang w:val="bg-BG"/>
        </w:rPr>
        <w:t>Компр</w:t>
      </w:r>
      <w:r w:rsidRPr="00CA434B">
        <w:rPr>
          <w:rFonts w:ascii="Times New Roman" w:hAnsi="Times New Roman"/>
          <w:sz w:val="24"/>
          <w:szCs w:val="24"/>
          <w:lang w:val="bg-BG"/>
        </w:rPr>
        <w:t xml:space="preserve">есорна станция „Петрич“, поради </w:t>
      </w:r>
      <w:r w:rsidR="008500CA" w:rsidRPr="00CA434B">
        <w:rPr>
          <w:rFonts w:ascii="Times New Roman" w:hAnsi="Times New Roman"/>
          <w:sz w:val="24"/>
          <w:szCs w:val="24"/>
          <w:lang w:val="bg-BG"/>
        </w:rPr>
        <w:t>преразглеждане на комплексно разрешително № 369-НО/2008</w:t>
      </w:r>
      <w:r w:rsidR="00CA434B" w:rsidRPr="00CA434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500CA" w:rsidRPr="00CA434B">
        <w:rPr>
          <w:rFonts w:ascii="Times New Roman" w:hAnsi="Times New Roman"/>
          <w:sz w:val="24"/>
          <w:szCs w:val="24"/>
          <w:lang w:val="bg-BG"/>
        </w:rPr>
        <w:t>г.</w:t>
      </w:r>
    </w:p>
    <w:p w:rsidR="006C2312" w:rsidRPr="006C2312" w:rsidRDefault="006C2312" w:rsidP="00CA434B">
      <w:pPr>
        <w:pStyle w:val="ListParagraph"/>
        <w:overflowPunct w:val="0"/>
        <w:autoSpaceDE w:val="0"/>
        <w:autoSpaceDN w:val="0"/>
        <w:adjustRightInd w:val="0"/>
        <w:spacing w:before="240" w:after="0"/>
        <w:jc w:val="both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F7380C" w:rsidRPr="00CA434B" w:rsidRDefault="00DB60C2" w:rsidP="00CA434B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before="240" w:after="0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CA434B">
        <w:rPr>
          <w:rFonts w:ascii="Times New Roman" w:hAnsi="Times New Roman"/>
          <w:sz w:val="24"/>
          <w:szCs w:val="24"/>
          <w:lang w:val="bg-BG"/>
        </w:rPr>
        <w:t xml:space="preserve">От директора на </w:t>
      </w:r>
      <w:r w:rsidR="00AF7C01" w:rsidRPr="00CA434B">
        <w:rPr>
          <w:rFonts w:ascii="Times New Roman" w:hAnsi="Times New Roman"/>
          <w:sz w:val="24"/>
          <w:szCs w:val="24"/>
          <w:lang w:val="bg-BG"/>
        </w:rPr>
        <w:t xml:space="preserve">РИОСВ </w:t>
      </w:r>
      <w:r w:rsidR="008C3213" w:rsidRPr="00CA434B">
        <w:rPr>
          <w:rFonts w:ascii="Times New Roman" w:hAnsi="Times New Roman"/>
          <w:sz w:val="24"/>
          <w:szCs w:val="24"/>
          <w:lang w:val="bg-BG"/>
        </w:rPr>
        <w:t>Плевен</w:t>
      </w:r>
      <w:r w:rsidRPr="00CA434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A434B" w:rsidRPr="00CA434B">
        <w:rPr>
          <w:rFonts w:ascii="Times New Roman" w:hAnsi="Times New Roman"/>
          <w:sz w:val="24"/>
          <w:szCs w:val="24"/>
          <w:lang w:val="bg-BG"/>
        </w:rPr>
        <w:t>са</w:t>
      </w:r>
      <w:r w:rsidRPr="00CA434B">
        <w:rPr>
          <w:rFonts w:ascii="Times New Roman" w:hAnsi="Times New Roman"/>
          <w:sz w:val="24"/>
          <w:szCs w:val="24"/>
          <w:lang w:val="bg-BG"/>
        </w:rPr>
        <w:t xml:space="preserve"> издаден</w:t>
      </w:r>
      <w:r w:rsidR="00CA434B" w:rsidRPr="00CA434B">
        <w:rPr>
          <w:rFonts w:ascii="Times New Roman" w:hAnsi="Times New Roman"/>
          <w:sz w:val="24"/>
          <w:szCs w:val="24"/>
          <w:lang w:val="bg-BG"/>
        </w:rPr>
        <w:t>и</w:t>
      </w:r>
      <w:r w:rsidRPr="00CA434B">
        <w:rPr>
          <w:rFonts w:ascii="Times New Roman" w:hAnsi="Times New Roman"/>
          <w:sz w:val="24"/>
          <w:szCs w:val="24"/>
          <w:lang w:val="bg-BG"/>
        </w:rPr>
        <w:t xml:space="preserve"> заповед</w:t>
      </w:r>
      <w:r w:rsidR="00CA434B" w:rsidRPr="00CA434B">
        <w:rPr>
          <w:rFonts w:ascii="Times New Roman" w:hAnsi="Times New Roman"/>
          <w:sz w:val="24"/>
          <w:szCs w:val="24"/>
          <w:lang w:val="bg-BG"/>
        </w:rPr>
        <w:t>и</w:t>
      </w:r>
      <w:r w:rsidRPr="00CA434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A434B">
        <w:rPr>
          <w:rFonts w:ascii="Times New Roman" w:hAnsi="Times New Roman"/>
          <w:sz w:val="24"/>
          <w:szCs w:val="24"/>
        </w:rPr>
        <w:t>за</w:t>
      </w:r>
      <w:r w:rsidR="00CA434B" w:rsidRPr="00CA434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A434B">
        <w:rPr>
          <w:rFonts w:ascii="Times New Roman" w:hAnsi="Times New Roman"/>
          <w:sz w:val="24"/>
          <w:szCs w:val="24"/>
          <w:lang w:val="bg-BG"/>
        </w:rPr>
        <w:t>налагане на превантивен ПАМ</w:t>
      </w:r>
      <w:r w:rsidRPr="00CA434B">
        <w:rPr>
          <w:rFonts w:ascii="Times New Roman" w:hAnsi="Times New Roman"/>
          <w:sz w:val="24"/>
          <w:szCs w:val="24"/>
        </w:rPr>
        <w:t xml:space="preserve"> на „Топлофикация – Плевен” ЕАД в гр. Плевен</w:t>
      </w:r>
      <w:r w:rsidRPr="00CA434B">
        <w:rPr>
          <w:rFonts w:ascii="Times New Roman" w:hAnsi="Times New Roman"/>
          <w:sz w:val="24"/>
          <w:szCs w:val="24"/>
          <w:lang w:val="bg-BG"/>
        </w:rPr>
        <w:t>,</w:t>
      </w:r>
      <w:r w:rsidRPr="00CA434B">
        <w:rPr>
          <w:rFonts w:ascii="Times New Roman" w:hAnsi="Times New Roman"/>
          <w:sz w:val="24"/>
          <w:szCs w:val="24"/>
        </w:rPr>
        <w:t xml:space="preserve"> </w:t>
      </w:r>
      <w:r w:rsidR="006C2312" w:rsidRPr="00CA434B">
        <w:rPr>
          <w:rFonts w:ascii="Times New Roman" w:hAnsi="Times New Roman"/>
          <w:sz w:val="24"/>
          <w:szCs w:val="24"/>
          <w:lang w:val="bg-BG"/>
        </w:rPr>
        <w:t xml:space="preserve">за </w:t>
      </w:r>
      <w:r w:rsidRPr="00CA434B">
        <w:rPr>
          <w:rFonts w:ascii="Times New Roman" w:hAnsi="Times New Roman"/>
          <w:sz w:val="24"/>
          <w:szCs w:val="24"/>
        </w:rPr>
        <w:t>предотвратяване експлоатацията на Парогенератори № 4 и № 5</w:t>
      </w:r>
      <w:r w:rsidR="006C2312" w:rsidRPr="00CA434B">
        <w:rPr>
          <w:rFonts w:ascii="Times New Roman" w:hAnsi="Times New Roman"/>
          <w:sz w:val="24"/>
          <w:szCs w:val="24"/>
          <w:lang w:val="bg-BG"/>
        </w:rPr>
        <w:t>,</w:t>
      </w:r>
      <w:r w:rsidRPr="00CA434B">
        <w:rPr>
          <w:rFonts w:ascii="Times New Roman" w:hAnsi="Times New Roman"/>
          <w:sz w:val="24"/>
          <w:szCs w:val="24"/>
        </w:rPr>
        <w:t xml:space="preserve"> </w:t>
      </w:r>
      <w:r w:rsidR="006C2312" w:rsidRPr="00CA434B">
        <w:rPr>
          <w:rFonts w:ascii="Times New Roman" w:hAnsi="Times New Roman"/>
          <w:sz w:val="24"/>
          <w:szCs w:val="24"/>
        </w:rPr>
        <w:t>във връзка с непостигнати норми на емисии за големи горивни инсталации</w:t>
      </w:r>
      <w:r w:rsidR="00CA434B" w:rsidRPr="00CA434B">
        <w:rPr>
          <w:rFonts w:ascii="Times New Roman" w:hAnsi="Times New Roman"/>
          <w:sz w:val="24"/>
          <w:szCs w:val="24"/>
          <w:lang w:val="bg-BG"/>
        </w:rPr>
        <w:t xml:space="preserve"> и за </w:t>
      </w:r>
      <w:r w:rsidR="006C2312" w:rsidRPr="00CA434B">
        <w:rPr>
          <w:rFonts w:ascii="Times New Roman" w:hAnsi="Times New Roman"/>
          <w:sz w:val="24"/>
          <w:szCs w:val="24"/>
          <w:lang w:val="bg-BG"/>
        </w:rPr>
        <w:t>п</w:t>
      </w:r>
      <w:r w:rsidR="00F7380C" w:rsidRPr="00CA434B">
        <w:rPr>
          <w:rFonts w:ascii="Times New Roman" w:hAnsi="Times New Roman"/>
          <w:sz w:val="24"/>
          <w:szCs w:val="24"/>
          <w:lang w:val="bg-BG"/>
        </w:rPr>
        <w:t>ломбиране на 16 броя резервоари на територията на „Петролна база Плевен“ на оператор „Нафтекс Петрол“ ЕООД</w:t>
      </w:r>
      <w:r w:rsidR="009C3375" w:rsidRPr="00CA434B">
        <w:rPr>
          <w:rFonts w:ascii="Times New Roman" w:hAnsi="Times New Roman"/>
          <w:sz w:val="24"/>
          <w:szCs w:val="24"/>
          <w:lang w:val="bg-BG"/>
        </w:rPr>
        <w:t>,</w:t>
      </w:r>
      <w:r w:rsidR="00F7380C" w:rsidRPr="00CA434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C3375" w:rsidRPr="00CA434B">
        <w:rPr>
          <w:rFonts w:ascii="Times New Roman" w:hAnsi="Times New Roman"/>
          <w:sz w:val="24"/>
          <w:szCs w:val="24"/>
          <w:lang w:val="bg-BG"/>
        </w:rPr>
        <w:t>поради</w:t>
      </w:r>
      <w:r w:rsidR="00F7380C" w:rsidRPr="00CA434B">
        <w:rPr>
          <w:rFonts w:ascii="Times New Roman" w:hAnsi="Times New Roman"/>
          <w:sz w:val="24"/>
          <w:szCs w:val="24"/>
          <w:lang w:val="bg-BG"/>
        </w:rPr>
        <w:t xml:space="preserve"> подадено от дружеството уведомление за преустановяване на д</w:t>
      </w:r>
      <w:r w:rsidR="006C2312" w:rsidRPr="00CA434B">
        <w:rPr>
          <w:rFonts w:ascii="Times New Roman" w:hAnsi="Times New Roman"/>
          <w:sz w:val="24"/>
          <w:szCs w:val="24"/>
          <w:lang w:val="bg-BG"/>
        </w:rPr>
        <w:t>ейност в „Петролна база Плевен“.</w:t>
      </w:r>
    </w:p>
    <w:p w:rsidR="008500CA" w:rsidRPr="002E2C91" w:rsidRDefault="008500CA" w:rsidP="00B355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sectPr w:rsidR="008500CA" w:rsidRPr="002E2C91" w:rsidSect="00D12DB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7BE"/>
    <w:multiLevelType w:val="hybridMultilevel"/>
    <w:tmpl w:val="28720838"/>
    <w:lvl w:ilvl="0" w:tplc="B5B222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8469ED"/>
    <w:multiLevelType w:val="hybridMultilevel"/>
    <w:tmpl w:val="7250DE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F60629"/>
    <w:multiLevelType w:val="hybridMultilevel"/>
    <w:tmpl w:val="CDBAFE86"/>
    <w:lvl w:ilvl="0" w:tplc="040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058734DF"/>
    <w:multiLevelType w:val="hybridMultilevel"/>
    <w:tmpl w:val="44107B06"/>
    <w:lvl w:ilvl="0" w:tplc="2DCC5C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F4E92"/>
    <w:multiLevelType w:val="hybridMultilevel"/>
    <w:tmpl w:val="3830122E"/>
    <w:lvl w:ilvl="0" w:tplc="FA005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772CE"/>
    <w:multiLevelType w:val="hybridMultilevel"/>
    <w:tmpl w:val="269444EE"/>
    <w:lvl w:ilvl="0" w:tplc="B0F63A5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0FC523ED"/>
    <w:multiLevelType w:val="hybridMultilevel"/>
    <w:tmpl w:val="733C29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C2278"/>
    <w:multiLevelType w:val="hybridMultilevel"/>
    <w:tmpl w:val="2E8C1DC6"/>
    <w:lvl w:ilvl="0" w:tplc="A4EED2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DE4479"/>
    <w:multiLevelType w:val="hybridMultilevel"/>
    <w:tmpl w:val="47840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C43B6F"/>
    <w:multiLevelType w:val="hybridMultilevel"/>
    <w:tmpl w:val="CA4E93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43704"/>
    <w:multiLevelType w:val="hybridMultilevel"/>
    <w:tmpl w:val="9160A160"/>
    <w:lvl w:ilvl="0" w:tplc="5A3E81DE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4127993"/>
    <w:multiLevelType w:val="hybridMultilevel"/>
    <w:tmpl w:val="782A4E40"/>
    <w:lvl w:ilvl="0" w:tplc="C6CCF9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587A17"/>
    <w:multiLevelType w:val="hybridMultilevel"/>
    <w:tmpl w:val="B19C37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34141"/>
    <w:multiLevelType w:val="hybridMultilevel"/>
    <w:tmpl w:val="57EEAF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A54B53"/>
    <w:multiLevelType w:val="hybridMultilevel"/>
    <w:tmpl w:val="130E64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02C9F"/>
    <w:multiLevelType w:val="hybridMultilevel"/>
    <w:tmpl w:val="121887D6"/>
    <w:lvl w:ilvl="0" w:tplc="1CB83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59623B"/>
    <w:multiLevelType w:val="hybridMultilevel"/>
    <w:tmpl w:val="51B63C9A"/>
    <w:lvl w:ilvl="0" w:tplc="9732CD2A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333" w:hanging="360"/>
      </w:pPr>
    </w:lvl>
    <w:lvl w:ilvl="2" w:tplc="0402001B" w:tentative="1">
      <w:start w:val="1"/>
      <w:numFmt w:val="lowerRoman"/>
      <w:lvlText w:val="%3."/>
      <w:lvlJc w:val="right"/>
      <w:pPr>
        <w:ind w:left="6053" w:hanging="180"/>
      </w:pPr>
    </w:lvl>
    <w:lvl w:ilvl="3" w:tplc="0402000F" w:tentative="1">
      <w:start w:val="1"/>
      <w:numFmt w:val="decimal"/>
      <w:lvlText w:val="%4."/>
      <w:lvlJc w:val="left"/>
      <w:pPr>
        <w:ind w:left="6773" w:hanging="360"/>
      </w:pPr>
    </w:lvl>
    <w:lvl w:ilvl="4" w:tplc="04020019" w:tentative="1">
      <w:start w:val="1"/>
      <w:numFmt w:val="lowerLetter"/>
      <w:lvlText w:val="%5."/>
      <w:lvlJc w:val="left"/>
      <w:pPr>
        <w:ind w:left="7493" w:hanging="360"/>
      </w:pPr>
    </w:lvl>
    <w:lvl w:ilvl="5" w:tplc="0402001B" w:tentative="1">
      <w:start w:val="1"/>
      <w:numFmt w:val="lowerRoman"/>
      <w:lvlText w:val="%6."/>
      <w:lvlJc w:val="right"/>
      <w:pPr>
        <w:ind w:left="8213" w:hanging="180"/>
      </w:pPr>
    </w:lvl>
    <w:lvl w:ilvl="6" w:tplc="0402000F" w:tentative="1">
      <w:start w:val="1"/>
      <w:numFmt w:val="decimal"/>
      <w:lvlText w:val="%7."/>
      <w:lvlJc w:val="left"/>
      <w:pPr>
        <w:ind w:left="8933" w:hanging="360"/>
      </w:pPr>
    </w:lvl>
    <w:lvl w:ilvl="7" w:tplc="04020019" w:tentative="1">
      <w:start w:val="1"/>
      <w:numFmt w:val="lowerLetter"/>
      <w:lvlText w:val="%8."/>
      <w:lvlJc w:val="left"/>
      <w:pPr>
        <w:ind w:left="9653" w:hanging="360"/>
      </w:pPr>
    </w:lvl>
    <w:lvl w:ilvl="8" w:tplc="0402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7">
    <w:nsid w:val="489F51BE"/>
    <w:multiLevelType w:val="hybridMultilevel"/>
    <w:tmpl w:val="A8462E0E"/>
    <w:lvl w:ilvl="0" w:tplc="1CB83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296260"/>
    <w:multiLevelType w:val="multilevel"/>
    <w:tmpl w:val="7F72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281F99"/>
    <w:multiLevelType w:val="hybridMultilevel"/>
    <w:tmpl w:val="B19C37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61747"/>
    <w:multiLevelType w:val="hybridMultilevel"/>
    <w:tmpl w:val="0D32A8AE"/>
    <w:lvl w:ilvl="0" w:tplc="B2CA5F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B51E10"/>
    <w:multiLevelType w:val="hybridMultilevel"/>
    <w:tmpl w:val="06425048"/>
    <w:lvl w:ilvl="0" w:tplc="E278CD4A">
      <w:start w:val="1"/>
      <w:numFmt w:val="decimal"/>
      <w:lvlText w:val="%1."/>
      <w:lvlJc w:val="left"/>
      <w:pPr>
        <w:ind w:left="141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BB81233"/>
    <w:multiLevelType w:val="hybridMultilevel"/>
    <w:tmpl w:val="BD26F3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2C7E2E"/>
    <w:multiLevelType w:val="hybridMultilevel"/>
    <w:tmpl w:val="0F50D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8434C5"/>
    <w:multiLevelType w:val="hybridMultilevel"/>
    <w:tmpl w:val="CFEE9C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AB482D"/>
    <w:multiLevelType w:val="hybridMultilevel"/>
    <w:tmpl w:val="0D32A8AE"/>
    <w:lvl w:ilvl="0" w:tplc="B2CA5F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A47FF5"/>
    <w:multiLevelType w:val="hybridMultilevel"/>
    <w:tmpl w:val="A3D0EDC8"/>
    <w:lvl w:ilvl="0" w:tplc="D7E03AD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 w:tplc="0402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7">
    <w:nsid w:val="5C835F36"/>
    <w:multiLevelType w:val="hybridMultilevel"/>
    <w:tmpl w:val="E77C2C5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795F01"/>
    <w:multiLevelType w:val="hybridMultilevel"/>
    <w:tmpl w:val="B8A2D144"/>
    <w:lvl w:ilvl="0" w:tplc="B75842BC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>
    <w:nsid w:val="6A353459"/>
    <w:multiLevelType w:val="hybridMultilevel"/>
    <w:tmpl w:val="0BA2B73C"/>
    <w:lvl w:ilvl="0" w:tplc="E10895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color="FFFFFF" w:themeColor="background1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DD6BC7"/>
    <w:multiLevelType w:val="hybridMultilevel"/>
    <w:tmpl w:val="D6B0BCE6"/>
    <w:lvl w:ilvl="0" w:tplc="66845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4716BE"/>
    <w:multiLevelType w:val="hybridMultilevel"/>
    <w:tmpl w:val="764A8CFA"/>
    <w:lvl w:ilvl="0" w:tplc="B5A89328">
      <w:start w:val="1"/>
      <w:numFmt w:val="decimal"/>
      <w:lvlText w:val="%1."/>
      <w:lvlJc w:val="left"/>
      <w:pPr>
        <w:ind w:left="1080" w:hanging="360"/>
      </w:pPr>
      <w:rPr>
        <w:rFonts w:ascii="Verdana" w:eastAsia="Times New Roman" w:hAnsi="Verdana" w:cs="Times New Roman"/>
        <w:color w:val="000000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0D2EC0"/>
    <w:multiLevelType w:val="hybridMultilevel"/>
    <w:tmpl w:val="121887D6"/>
    <w:lvl w:ilvl="0" w:tplc="1CB83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9C71CD0"/>
    <w:multiLevelType w:val="hybridMultilevel"/>
    <w:tmpl w:val="A01E1D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0378D0"/>
    <w:multiLevelType w:val="hybridMultilevel"/>
    <w:tmpl w:val="B48859CA"/>
    <w:lvl w:ilvl="0" w:tplc="0402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5">
    <w:nsid w:val="7D5442EF"/>
    <w:multiLevelType w:val="hybridMultilevel"/>
    <w:tmpl w:val="C138294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5"/>
  </w:num>
  <w:num w:numId="3">
    <w:abstractNumId w:val="14"/>
  </w:num>
  <w:num w:numId="4">
    <w:abstractNumId w:val="9"/>
  </w:num>
  <w:num w:numId="5">
    <w:abstractNumId w:val="17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6"/>
  </w:num>
  <w:num w:numId="10">
    <w:abstractNumId w:val="3"/>
  </w:num>
  <w:num w:numId="11">
    <w:abstractNumId w:val="31"/>
  </w:num>
  <w:num w:numId="12">
    <w:abstractNumId w:val="34"/>
  </w:num>
  <w:num w:numId="13">
    <w:abstractNumId w:val="11"/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4"/>
  </w:num>
  <w:num w:numId="17">
    <w:abstractNumId w:val="5"/>
  </w:num>
  <w:num w:numId="18">
    <w:abstractNumId w:val="29"/>
  </w:num>
  <w:num w:numId="19">
    <w:abstractNumId w:val="30"/>
  </w:num>
  <w:num w:numId="20">
    <w:abstractNumId w:val="10"/>
  </w:num>
  <w:num w:numId="21">
    <w:abstractNumId w:val="2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1"/>
  </w:num>
  <w:num w:numId="26">
    <w:abstractNumId w:val="8"/>
  </w:num>
  <w:num w:numId="27">
    <w:abstractNumId w:val="6"/>
  </w:num>
  <w:num w:numId="28">
    <w:abstractNumId w:val="33"/>
  </w:num>
  <w:num w:numId="29">
    <w:abstractNumId w:val="4"/>
  </w:num>
  <w:num w:numId="30">
    <w:abstractNumId w:val="15"/>
  </w:num>
  <w:num w:numId="31">
    <w:abstractNumId w:val="32"/>
  </w:num>
  <w:num w:numId="32">
    <w:abstractNumId w:val="28"/>
  </w:num>
  <w:num w:numId="33">
    <w:abstractNumId w:val="25"/>
  </w:num>
  <w:num w:numId="34">
    <w:abstractNumId w:val="20"/>
  </w:num>
  <w:num w:numId="35">
    <w:abstractNumId w:val="22"/>
  </w:num>
  <w:num w:numId="36">
    <w:abstractNumId w:val="13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765"/>
    <w:rsid w:val="000017FD"/>
    <w:rsid w:val="00001C8F"/>
    <w:rsid w:val="00002C03"/>
    <w:rsid w:val="000048BD"/>
    <w:rsid w:val="00011025"/>
    <w:rsid w:val="00011F07"/>
    <w:rsid w:val="00013BBB"/>
    <w:rsid w:val="00022EE5"/>
    <w:rsid w:val="00023529"/>
    <w:rsid w:val="000405BE"/>
    <w:rsid w:val="0004387F"/>
    <w:rsid w:val="00044AEA"/>
    <w:rsid w:val="00052D21"/>
    <w:rsid w:val="00055CAB"/>
    <w:rsid w:val="00057F07"/>
    <w:rsid w:val="00060695"/>
    <w:rsid w:val="0007075C"/>
    <w:rsid w:val="00073E93"/>
    <w:rsid w:val="0007607C"/>
    <w:rsid w:val="00082129"/>
    <w:rsid w:val="00085AD2"/>
    <w:rsid w:val="00086BA1"/>
    <w:rsid w:val="0009274D"/>
    <w:rsid w:val="00094865"/>
    <w:rsid w:val="00094BAE"/>
    <w:rsid w:val="00096EDE"/>
    <w:rsid w:val="000A29E9"/>
    <w:rsid w:val="000A3F1C"/>
    <w:rsid w:val="000A6C8B"/>
    <w:rsid w:val="000B453C"/>
    <w:rsid w:val="000B54D1"/>
    <w:rsid w:val="000C2610"/>
    <w:rsid w:val="000C43F5"/>
    <w:rsid w:val="000D068B"/>
    <w:rsid w:val="000D5BD5"/>
    <w:rsid w:val="000E0892"/>
    <w:rsid w:val="000E2329"/>
    <w:rsid w:val="000F3A04"/>
    <w:rsid w:val="00100480"/>
    <w:rsid w:val="00100C77"/>
    <w:rsid w:val="00103576"/>
    <w:rsid w:val="00104BE3"/>
    <w:rsid w:val="00113A07"/>
    <w:rsid w:val="00115A08"/>
    <w:rsid w:val="0011703C"/>
    <w:rsid w:val="0012279E"/>
    <w:rsid w:val="001235D7"/>
    <w:rsid w:val="00124D7D"/>
    <w:rsid w:val="0012530B"/>
    <w:rsid w:val="001304E1"/>
    <w:rsid w:val="00140022"/>
    <w:rsid w:val="0014205D"/>
    <w:rsid w:val="00142541"/>
    <w:rsid w:val="00142D67"/>
    <w:rsid w:val="0014418E"/>
    <w:rsid w:val="00146F55"/>
    <w:rsid w:val="00147D35"/>
    <w:rsid w:val="00151C9E"/>
    <w:rsid w:val="001524E8"/>
    <w:rsid w:val="001557DC"/>
    <w:rsid w:val="00156417"/>
    <w:rsid w:val="00165078"/>
    <w:rsid w:val="001707F3"/>
    <w:rsid w:val="0017465E"/>
    <w:rsid w:val="00182E21"/>
    <w:rsid w:val="001907E6"/>
    <w:rsid w:val="0019086E"/>
    <w:rsid w:val="0019112E"/>
    <w:rsid w:val="00191CB4"/>
    <w:rsid w:val="001A5136"/>
    <w:rsid w:val="001A7E43"/>
    <w:rsid w:val="001B74A1"/>
    <w:rsid w:val="001C022D"/>
    <w:rsid w:val="001C1220"/>
    <w:rsid w:val="001C6703"/>
    <w:rsid w:val="001D0F6B"/>
    <w:rsid w:val="001D23EF"/>
    <w:rsid w:val="001D295B"/>
    <w:rsid w:val="001D6915"/>
    <w:rsid w:val="001E2652"/>
    <w:rsid w:val="001F5EB4"/>
    <w:rsid w:val="002072AA"/>
    <w:rsid w:val="002074E4"/>
    <w:rsid w:val="002075BE"/>
    <w:rsid w:val="00210411"/>
    <w:rsid w:val="0021049C"/>
    <w:rsid w:val="00210A8D"/>
    <w:rsid w:val="002113AD"/>
    <w:rsid w:val="00212D87"/>
    <w:rsid w:val="00214BE9"/>
    <w:rsid w:val="00221F06"/>
    <w:rsid w:val="002247F5"/>
    <w:rsid w:val="00225CE1"/>
    <w:rsid w:val="00226D23"/>
    <w:rsid w:val="00227EDA"/>
    <w:rsid w:val="0023134B"/>
    <w:rsid w:val="00231DEC"/>
    <w:rsid w:val="00232BB7"/>
    <w:rsid w:val="00237BCE"/>
    <w:rsid w:val="00240742"/>
    <w:rsid w:val="00246FBE"/>
    <w:rsid w:val="002513A8"/>
    <w:rsid w:val="0025254A"/>
    <w:rsid w:val="00252A7D"/>
    <w:rsid w:val="00253C13"/>
    <w:rsid w:val="0025611F"/>
    <w:rsid w:val="00256CEB"/>
    <w:rsid w:val="00261ED4"/>
    <w:rsid w:val="00266F06"/>
    <w:rsid w:val="00267153"/>
    <w:rsid w:val="00267439"/>
    <w:rsid w:val="00267FE2"/>
    <w:rsid w:val="0027442E"/>
    <w:rsid w:val="00274E79"/>
    <w:rsid w:val="0027669E"/>
    <w:rsid w:val="00281C39"/>
    <w:rsid w:val="00283C26"/>
    <w:rsid w:val="00292C97"/>
    <w:rsid w:val="00292D84"/>
    <w:rsid w:val="00293E49"/>
    <w:rsid w:val="002A331A"/>
    <w:rsid w:val="002A4D5D"/>
    <w:rsid w:val="002A6AE4"/>
    <w:rsid w:val="002A6ECB"/>
    <w:rsid w:val="002B03B6"/>
    <w:rsid w:val="002B2AE0"/>
    <w:rsid w:val="002B43ED"/>
    <w:rsid w:val="002C1BE1"/>
    <w:rsid w:val="002C2C32"/>
    <w:rsid w:val="002C62EA"/>
    <w:rsid w:val="002C76AE"/>
    <w:rsid w:val="002C780D"/>
    <w:rsid w:val="002D6BA7"/>
    <w:rsid w:val="002E22A2"/>
    <w:rsid w:val="002E2C91"/>
    <w:rsid w:val="002F4F99"/>
    <w:rsid w:val="002F737D"/>
    <w:rsid w:val="0030069B"/>
    <w:rsid w:val="00300D52"/>
    <w:rsid w:val="003021C1"/>
    <w:rsid w:val="00302A27"/>
    <w:rsid w:val="0030305F"/>
    <w:rsid w:val="00307B16"/>
    <w:rsid w:val="00314D53"/>
    <w:rsid w:val="00320863"/>
    <w:rsid w:val="00322689"/>
    <w:rsid w:val="003236A3"/>
    <w:rsid w:val="00332475"/>
    <w:rsid w:val="00335E50"/>
    <w:rsid w:val="00336944"/>
    <w:rsid w:val="00341676"/>
    <w:rsid w:val="00342CE4"/>
    <w:rsid w:val="00343578"/>
    <w:rsid w:val="003460F5"/>
    <w:rsid w:val="00353316"/>
    <w:rsid w:val="0035348F"/>
    <w:rsid w:val="0035590D"/>
    <w:rsid w:val="00356536"/>
    <w:rsid w:val="003612F6"/>
    <w:rsid w:val="003624E0"/>
    <w:rsid w:val="0036471D"/>
    <w:rsid w:val="003650BF"/>
    <w:rsid w:val="00373517"/>
    <w:rsid w:val="00377919"/>
    <w:rsid w:val="00377B92"/>
    <w:rsid w:val="00380399"/>
    <w:rsid w:val="003803D5"/>
    <w:rsid w:val="00382D38"/>
    <w:rsid w:val="00390551"/>
    <w:rsid w:val="00391564"/>
    <w:rsid w:val="003922E7"/>
    <w:rsid w:val="003A209F"/>
    <w:rsid w:val="003A6A39"/>
    <w:rsid w:val="003A7981"/>
    <w:rsid w:val="003B396E"/>
    <w:rsid w:val="003B4626"/>
    <w:rsid w:val="003B4DF9"/>
    <w:rsid w:val="003B4F82"/>
    <w:rsid w:val="003B66C7"/>
    <w:rsid w:val="003B6CD6"/>
    <w:rsid w:val="003D1196"/>
    <w:rsid w:val="003D32BD"/>
    <w:rsid w:val="003E0973"/>
    <w:rsid w:val="003E1730"/>
    <w:rsid w:val="003E1FD9"/>
    <w:rsid w:val="003E7C82"/>
    <w:rsid w:val="003F0ED8"/>
    <w:rsid w:val="003F4CFD"/>
    <w:rsid w:val="004003B9"/>
    <w:rsid w:val="00407E66"/>
    <w:rsid w:val="00410B61"/>
    <w:rsid w:val="00411E6E"/>
    <w:rsid w:val="00411F4D"/>
    <w:rsid w:val="00412380"/>
    <w:rsid w:val="00413AC0"/>
    <w:rsid w:val="00414174"/>
    <w:rsid w:val="004224A5"/>
    <w:rsid w:val="004229CC"/>
    <w:rsid w:val="0042313F"/>
    <w:rsid w:val="00426D38"/>
    <w:rsid w:val="004278FC"/>
    <w:rsid w:val="0043000C"/>
    <w:rsid w:val="004319E1"/>
    <w:rsid w:val="00433E96"/>
    <w:rsid w:val="00434B97"/>
    <w:rsid w:val="00442A26"/>
    <w:rsid w:val="00443525"/>
    <w:rsid w:val="0044596F"/>
    <w:rsid w:val="00445D8E"/>
    <w:rsid w:val="00445DAF"/>
    <w:rsid w:val="0045009D"/>
    <w:rsid w:val="00453DE6"/>
    <w:rsid w:val="004546DC"/>
    <w:rsid w:val="00462A85"/>
    <w:rsid w:val="00462CB1"/>
    <w:rsid w:val="0046392F"/>
    <w:rsid w:val="00464769"/>
    <w:rsid w:val="00466B59"/>
    <w:rsid w:val="00476108"/>
    <w:rsid w:val="004775E5"/>
    <w:rsid w:val="004778A7"/>
    <w:rsid w:val="00482F35"/>
    <w:rsid w:val="0049095F"/>
    <w:rsid w:val="00490E04"/>
    <w:rsid w:val="00491565"/>
    <w:rsid w:val="00493F1C"/>
    <w:rsid w:val="004A4A2C"/>
    <w:rsid w:val="004B0E7D"/>
    <w:rsid w:val="004C7828"/>
    <w:rsid w:val="004D3E07"/>
    <w:rsid w:val="004E3B70"/>
    <w:rsid w:val="004F62DD"/>
    <w:rsid w:val="0050357B"/>
    <w:rsid w:val="0050687F"/>
    <w:rsid w:val="00511EA9"/>
    <w:rsid w:val="00514254"/>
    <w:rsid w:val="00517850"/>
    <w:rsid w:val="005206DE"/>
    <w:rsid w:val="00521F82"/>
    <w:rsid w:val="0052329A"/>
    <w:rsid w:val="005253E8"/>
    <w:rsid w:val="00525DC8"/>
    <w:rsid w:val="00527401"/>
    <w:rsid w:val="00527924"/>
    <w:rsid w:val="005322C8"/>
    <w:rsid w:val="005340DE"/>
    <w:rsid w:val="005362BF"/>
    <w:rsid w:val="00536EE6"/>
    <w:rsid w:val="00541E2B"/>
    <w:rsid w:val="00542F4F"/>
    <w:rsid w:val="00543CE8"/>
    <w:rsid w:val="0054494D"/>
    <w:rsid w:val="00551AF2"/>
    <w:rsid w:val="005542FB"/>
    <w:rsid w:val="0055644D"/>
    <w:rsid w:val="00556B2A"/>
    <w:rsid w:val="00557F60"/>
    <w:rsid w:val="0056107F"/>
    <w:rsid w:val="0056354E"/>
    <w:rsid w:val="00563A0B"/>
    <w:rsid w:val="00566E50"/>
    <w:rsid w:val="0057270A"/>
    <w:rsid w:val="00572865"/>
    <w:rsid w:val="00574087"/>
    <w:rsid w:val="005742D0"/>
    <w:rsid w:val="005776C5"/>
    <w:rsid w:val="005809F0"/>
    <w:rsid w:val="005827B2"/>
    <w:rsid w:val="00583CF0"/>
    <w:rsid w:val="005849CF"/>
    <w:rsid w:val="00586000"/>
    <w:rsid w:val="005A2283"/>
    <w:rsid w:val="005A5F71"/>
    <w:rsid w:val="005A62D0"/>
    <w:rsid w:val="005B04DB"/>
    <w:rsid w:val="005B2602"/>
    <w:rsid w:val="005C3470"/>
    <w:rsid w:val="005C6594"/>
    <w:rsid w:val="005C7D3A"/>
    <w:rsid w:val="005D10B4"/>
    <w:rsid w:val="005D182C"/>
    <w:rsid w:val="005D5F14"/>
    <w:rsid w:val="005E0B55"/>
    <w:rsid w:val="005E2363"/>
    <w:rsid w:val="005E249D"/>
    <w:rsid w:val="005E5F86"/>
    <w:rsid w:val="005E6F6F"/>
    <w:rsid w:val="005F0515"/>
    <w:rsid w:val="005F1A0D"/>
    <w:rsid w:val="005F3BDC"/>
    <w:rsid w:val="005F3E8C"/>
    <w:rsid w:val="005F4D8C"/>
    <w:rsid w:val="005F4E4C"/>
    <w:rsid w:val="00603ACE"/>
    <w:rsid w:val="0060413C"/>
    <w:rsid w:val="00616DCD"/>
    <w:rsid w:val="00620A8B"/>
    <w:rsid w:val="00623B68"/>
    <w:rsid w:val="00624F45"/>
    <w:rsid w:val="0062731B"/>
    <w:rsid w:val="00631878"/>
    <w:rsid w:val="00632D76"/>
    <w:rsid w:val="006346C9"/>
    <w:rsid w:val="00636EAF"/>
    <w:rsid w:val="00640C66"/>
    <w:rsid w:val="006417EF"/>
    <w:rsid w:val="00641FE5"/>
    <w:rsid w:val="0064287B"/>
    <w:rsid w:val="00643ADB"/>
    <w:rsid w:val="00643B8C"/>
    <w:rsid w:val="00645A08"/>
    <w:rsid w:val="00646CC3"/>
    <w:rsid w:val="00651A16"/>
    <w:rsid w:val="00655CC7"/>
    <w:rsid w:val="00656016"/>
    <w:rsid w:val="00667F0E"/>
    <w:rsid w:val="00670AAB"/>
    <w:rsid w:val="00681561"/>
    <w:rsid w:val="00684AE9"/>
    <w:rsid w:val="00685463"/>
    <w:rsid w:val="00685E75"/>
    <w:rsid w:val="006910DB"/>
    <w:rsid w:val="006A20D9"/>
    <w:rsid w:val="006B52E1"/>
    <w:rsid w:val="006B6100"/>
    <w:rsid w:val="006C1319"/>
    <w:rsid w:val="006C1351"/>
    <w:rsid w:val="006C15DD"/>
    <w:rsid w:val="006C2312"/>
    <w:rsid w:val="006C6AE3"/>
    <w:rsid w:val="006C7F90"/>
    <w:rsid w:val="006D376D"/>
    <w:rsid w:val="006E1F1F"/>
    <w:rsid w:val="006E2160"/>
    <w:rsid w:val="006E258E"/>
    <w:rsid w:val="006E5218"/>
    <w:rsid w:val="006E5ACB"/>
    <w:rsid w:val="006E60CD"/>
    <w:rsid w:val="006F013B"/>
    <w:rsid w:val="006F22F1"/>
    <w:rsid w:val="006F2591"/>
    <w:rsid w:val="006F66AD"/>
    <w:rsid w:val="006F6EC5"/>
    <w:rsid w:val="006F723B"/>
    <w:rsid w:val="0070068F"/>
    <w:rsid w:val="00707D04"/>
    <w:rsid w:val="00716E81"/>
    <w:rsid w:val="00723307"/>
    <w:rsid w:val="007300EF"/>
    <w:rsid w:val="00730C23"/>
    <w:rsid w:val="00731009"/>
    <w:rsid w:val="007332D1"/>
    <w:rsid w:val="00736391"/>
    <w:rsid w:val="00742504"/>
    <w:rsid w:val="00743086"/>
    <w:rsid w:val="00743F51"/>
    <w:rsid w:val="007448B5"/>
    <w:rsid w:val="007477E3"/>
    <w:rsid w:val="00767D72"/>
    <w:rsid w:val="007700E4"/>
    <w:rsid w:val="00772022"/>
    <w:rsid w:val="007731C9"/>
    <w:rsid w:val="00773C51"/>
    <w:rsid w:val="00774414"/>
    <w:rsid w:val="0077584A"/>
    <w:rsid w:val="007764F1"/>
    <w:rsid w:val="007771ED"/>
    <w:rsid w:val="0078242F"/>
    <w:rsid w:val="00782756"/>
    <w:rsid w:val="00790980"/>
    <w:rsid w:val="007962AD"/>
    <w:rsid w:val="007A398B"/>
    <w:rsid w:val="007A3C10"/>
    <w:rsid w:val="007A45F2"/>
    <w:rsid w:val="007B1944"/>
    <w:rsid w:val="007B35C1"/>
    <w:rsid w:val="007C12A5"/>
    <w:rsid w:val="007C2017"/>
    <w:rsid w:val="007C39F2"/>
    <w:rsid w:val="007C5463"/>
    <w:rsid w:val="007D6100"/>
    <w:rsid w:val="007E23A2"/>
    <w:rsid w:val="007F4FDA"/>
    <w:rsid w:val="00802110"/>
    <w:rsid w:val="008056F0"/>
    <w:rsid w:val="008256AA"/>
    <w:rsid w:val="008259FC"/>
    <w:rsid w:val="008320E7"/>
    <w:rsid w:val="00833A31"/>
    <w:rsid w:val="00842FC5"/>
    <w:rsid w:val="0084738F"/>
    <w:rsid w:val="008500CA"/>
    <w:rsid w:val="00862831"/>
    <w:rsid w:val="008640F4"/>
    <w:rsid w:val="0086488E"/>
    <w:rsid w:val="00866EA7"/>
    <w:rsid w:val="00872C07"/>
    <w:rsid w:val="00873407"/>
    <w:rsid w:val="00873730"/>
    <w:rsid w:val="00877F77"/>
    <w:rsid w:val="00882EC6"/>
    <w:rsid w:val="00884222"/>
    <w:rsid w:val="00884817"/>
    <w:rsid w:val="00895D1A"/>
    <w:rsid w:val="008B27AB"/>
    <w:rsid w:val="008B284D"/>
    <w:rsid w:val="008B3519"/>
    <w:rsid w:val="008B76D8"/>
    <w:rsid w:val="008B7970"/>
    <w:rsid w:val="008C3213"/>
    <w:rsid w:val="008C50F3"/>
    <w:rsid w:val="008C7951"/>
    <w:rsid w:val="008D282D"/>
    <w:rsid w:val="008D2E2F"/>
    <w:rsid w:val="008D2E8F"/>
    <w:rsid w:val="008E27B6"/>
    <w:rsid w:val="008F3A25"/>
    <w:rsid w:val="008F5793"/>
    <w:rsid w:val="008F5807"/>
    <w:rsid w:val="008F5EED"/>
    <w:rsid w:val="008F641A"/>
    <w:rsid w:val="00900CBE"/>
    <w:rsid w:val="009039C2"/>
    <w:rsid w:val="00905CB5"/>
    <w:rsid w:val="009064EE"/>
    <w:rsid w:val="00910D78"/>
    <w:rsid w:val="00911940"/>
    <w:rsid w:val="00912ADE"/>
    <w:rsid w:val="009145DD"/>
    <w:rsid w:val="0091657C"/>
    <w:rsid w:val="00917A81"/>
    <w:rsid w:val="00920198"/>
    <w:rsid w:val="0092358C"/>
    <w:rsid w:val="00933BED"/>
    <w:rsid w:val="00934844"/>
    <w:rsid w:val="00945D88"/>
    <w:rsid w:val="00947863"/>
    <w:rsid w:val="00947E25"/>
    <w:rsid w:val="00952B13"/>
    <w:rsid w:val="00954B3A"/>
    <w:rsid w:val="009555C5"/>
    <w:rsid w:val="009661AF"/>
    <w:rsid w:val="009666F6"/>
    <w:rsid w:val="00966A01"/>
    <w:rsid w:val="00974AEB"/>
    <w:rsid w:val="00983CF9"/>
    <w:rsid w:val="00983F60"/>
    <w:rsid w:val="00984E92"/>
    <w:rsid w:val="00985F06"/>
    <w:rsid w:val="00986A6B"/>
    <w:rsid w:val="009940AB"/>
    <w:rsid w:val="009957CF"/>
    <w:rsid w:val="009A1969"/>
    <w:rsid w:val="009A1D32"/>
    <w:rsid w:val="009A243D"/>
    <w:rsid w:val="009A267F"/>
    <w:rsid w:val="009A33C5"/>
    <w:rsid w:val="009B1BB6"/>
    <w:rsid w:val="009B5126"/>
    <w:rsid w:val="009B6F8B"/>
    <w:rsid w:val="009C2BFE"/>
    <w:rsid w:val="009C3375"/>
    <w:rsid w:val="009C5107"/>
    <w:rsid w:val="009C7A3D"/>
    <w:rsid w:val="009D1CC8"/>
    <w:rsid w:val="009D64BF"/>
    <w:rsid w:val="009D7ADA"/>
    <w:rsid w:val="009E50FD"/>
    <w:rsid w:val="009F0EE7"/>
    <w:rsid w:val="009F2014"/>
    <w:rsid w:val="009F396D"/>
    <w:rsid w:val="009F60CF"/>
    <w:rsid w:val="00A0247D"/>
    <w:rsid w:val="00A02496"/>
    <w:rsid w:val="00A03350"/>
    <w:rsid w:val="00A0531E"/>
    <w:rsid w:val="00A13B7B"/>
    <w:rsid w:val="00A13B82"/>
    <w:rsid w:val="00A16FA3"/>
    <w:rsid w:val="00A211B1"/>
    <w:rsid w:val="00A2167F"/>
    <w:rsid w:val="00A23B37"/>
    <w:rsid w:val="00A25709"/>
    <w:rsid w:val="00A303CB"/>
    <w:rsid w:val="00A304C5"/>
    <w:rsid w:val="00A31DEF"/>
    <w:rsid w:val="00A34578"/>
    <w:rsid w:val="00A40714"/>
    <w:rsid w:val="00A426DB"/>
    <w:rsid w:val="00A43088"/>
    <w:rsid w:val="00A52F83"/>
    <w:rsid w:val="00A5367C"/>
    <w:rsid w:val="00A553CC"/>
    <w:rsid w:val="00A56D91"/>
    <w:rsid w:val="00A637E9"/>
    <w:rsid w:val="00A64857"/>
    <w:rsid w:val="00A672FD"/>
    <w:rsid w:val="00A709D3"/>
    <w:rsid w:val="00A80F53"/>
    <w:rsid w:val="00A83F2B"/>
    <w:rsid w:val="00A85379"/>
    <w:rsid w:val="00A85625"/>
    <w:rsid w:val="00A95DFB"/>
    <w:rsid w:val="00A96C5B"/>
    <w:rsid w:val="00A97B40"/>
    <w:rsid w:val="00AA2741"/>
    <w:rsid w:val="00AA2E16"/>
    <w:rsid w:val="00AA3355"/>
    <w:rsid w:val="00AA3A41"/>
    <w:rsid w:val="00AA4A9B"/>
    <w:rsid w:val="00AA4CED"/>
    <w:rsid w:val="00AB1401"/>
    <w:rsid w:val="00AB4597"/>
    <w:rsid w:val="00AB46D4"/>
    <w:rsid w:val="00AB6D20"/>
    <w:rsid w:val="00AB7E36"/>
    <w:rsid w:val="00AC1308"/>
    <w:rsid w:val="00AC2625"/>
    <w:rsid w:val="00AC2A4E"/>
    <w:rsid w:val="00AC7BCA"/>
    <w:rsid w:val="00AD2B3F"/>
    <w:rsid w:val="00AE5A78"/>
    <w:rsid w:val="00AE6E20"/>
    <w:rsid w:val="00AF42FF"/>
    <w:rsid w:val="00AF7C01"/>
    <w:rsid w:val="00B06AE8"/>
    <w:rsid w:val="00B1043F"/>
    <w:rsid w:val="00B118E0"/>
    <w:rsid w:val="00B12F98"/>
    <w:rsid w:val="00B12FBD"/>
    <w:rsid w:val="00B177E7"/>
    <w:rsid w:val="00B22A3B"/>
    <w:rsid w:val="00B24BC2"/>
    <w:rsid w:val="00B25E11"/>
    <w:rsid w:val="00B26F78"/>
    <w:rsid w:val="00B30890"/>
    <w:rsid w:val="00B31BC4"/>
    <w:rsid w:val="00B32597"/>
    <w:rsid w:val="00B348D9"/>
    <w:rsid w:val="00B355A0"/>
    <w:rsid w:val="00B37B15"/>
    <w:rsid w:val="00B4303F"/>
    <w:rsid w:val="00B43681"/>
    <w:rsid w:val="00B45408"/>
    <w:rsid w:val="00B46203"/>
    <w:rsid w:val="00B465CE"/>
    <w:rsid w:val="00B46FDB"/>
    <w:rsid w:val="00B52AD2"/>
    <w:rsid w:val="00B52B19"/>
    <w:rsid w:val="00B5488C"/>
    <w:rsid w:val="00B57511"/>
    <w:rsid w:val="00B6006E"/>
    <w:rsid w:val="00B61EEF"/>
    <w:rsid w:val="00B646FD"/>
    <w:rsid w:val="00B67072"/>
    <w:rsid w:val="00B6745D"/>
    <w:rsid w:val="00B725E8"/>
    <w:rsid w:val="00B73077"/>
    <w:rsid w:val="00B80720"/>
    <w:rsid w:val="00B852C9"/>
    <w:rsid w:val="00B87E40"/>
    <w:rsid w:val="00B92967"/>
    <w:rsid w:val="00B96B28"/>
    <w:rsid w:val="00B97FBD"/>
    <w:rsid w:val="00BA1B3E"/>
    <w:rsid w:val="00BA4A25"/>
    <w:rsid w:val="00BB209C"/>
    <w:rsid w:val="00BC0EA4"/>
    <w:rsid w:val="00BC1E3C"/>
    <w:rsid w:val="00BC5EB4"/>
    <w:rsid w:val="00BD5069"/>
    <w:rsid w:val="00BE0E64"/>
    <w:rsid w:val="00BE12AB"/>
    <w:rsid w:val="00BF6564"/>
    <w:rsid w:val="00C0197C"/>
    <w:rsid w:val="00C03120"/>
    <w:rsid w:val="00C06BEC"/>
    <w:rsid w:val="00C07F8B"/>
    <w:rsid w:val="00C11434"/>
    <w:rsid w:val="00C12BDB"/>
    <w:rsid w:val="00C15598"/>
    <w:rsid w:val="00C16023"/>
    <w:rsid w:val="00C17F1E"/>
    <w:rsid w:val="00C26EEC"/>
    <w:rsid w:val="00C303E6"/>
    <w:rsid w:val="00C401FE"/>
    <w:rsid w:val="00C41D0A"/>
    <w:rsid w:val="00C43665"/>
    <w:rsid w:val="00C45A44"/>
    <w:rsid w:val="00C57427"/>
    <w:rsid w:val="00C577DF"/>
    <w:rsid w:val="00C64C5B"/>
    <w:rsid w:val="00C67A22"/>
    <w:rsid w:val="00C72CC6"/>
    <w:rsid w:val="00C76CB7"/>
    <w:rsid w:val="00C77FB0"/>
    <w:rsid w:val="00C81495"/>
    <w:rsid w:val="00C83597"/>
    <w:rsid w:val="00C83690"/>
    <w:rsid w:val="00CA234D"/>
    <w:rsid w:val="00CA367B"/>
    <w:rsid w:val="00CA3CED"/>
    <w:rsid w:val="00CA428F"/>
    <w:rsid w:val="00CA434B"/>
    <w:rsid w:val="00CA48EB"/>
    <w:rsid w:val="00CA5B23"/>
    <w:rsid w:val="00CB0B33"/>
    <w:rsid w:val="00CB4123"/>
    <w:rsid w:val="00CB413C"/>
    <w:rsid w:val="00CC0620"/>
    <w:rsid w:val="00CC1EE4"/>
    <w:rsid w:val="00CC613F"/>
    <w:rsid w:val="00CC7717"/>
    <w:rsid w:val="00CD225C"/>
    <w:rsid w:val="00CD2C01"/>
    <w:rsid w:val="00CD5A1C"/>
    <w:rsid w:val="00CE0320"/>
    <w:rsid w:val="00CE527F"/>
    <w:rsid w:val="00CE761B"/>
    <w:rsid w:val="00CF6496"/>
    <w:rsid w:val="00D005B4"/>
    <w:rsid w:val="00D015A1"/>
    <w:rsid w:val="00D04B7A"/>
    <w:rsid w:val="00D05933"/>
    <w:rsid w:val="00D05A0C"/>
    <w:rsid w:val="00D12DB1"/>
    <w:rsid w:val="00D15596"/>
    <w:rsid w:val="00D22A8D"/>
    <w:rsid w:val="00D22AFC"/>
    <w:rsid w:val="00D257A5"/>
    <w:rsid w:val="00D259C4"/>
    <w:rsid w:val="00D26D46"/>
    <w:rsid w:val="00D3179D"/>
    <w:rsid w:val="00D329F7"/>
    <w:rsid w:val="00D33C15"/>
    <w:rsid w:val="00D402F0"/>
    <w:rsid w:val="00D45048"/>
    <w:rsid w:val="00D52B9F"/>
    <w:rsid w:val="00D5417F"/>
    <w:rsid w:val="00D54BC1"/>
    <w:rsid w:val="00D7361E"/>
    <w:rsid w:val="00D827CD"/>
    <w:rsid w:val="00D83FBD"/>
    <w:rsid w:val="00D86E6F"/>
    <w:rsid w:val="00D923A6"/>
    <w:rsid w:val="00DA1075"/>
    <w:rsid w:val="00DA1191"/>
    <w:rsid w:val="00DA231D"/>
    <w:rsid w:val="00DA5D97"/>
    <w:rsid w:val="00DB060F"/>
    <w:rsid w:val="00DB3089"/>
    <w:rsid w:val="00DB60C2"/>
    <w:rsid w:val="00DB6423"/>
    <w:rsid w:val="00DC29C2"/>
    <w:rsid w:val="00DC6848"/>
    <w:rsid w:val="00DD5F49"/>
    <w:rsid w:val="00DD7E0A"/>
    <w:rsid w:val="00DE23F0"/>
    <w:rsid w:val="00DE3FAE"/>
    <w:rsid w:val="00DE6B69"/>
    <w:rsid w:val="00DE72F4"/>
    <w:rsid w:val="00DF2C03"/>
    <w:rsid w:val="00DF4833"/>
    <w:rsid w:val="00DF69B4"/>
    <w:rsid w:val="00DF74D3"/>
    <w:rsid w:val="00DF78A7"/>
    <w:rsid w:val="00E00653"/>
    <w:rsid w:val="00E02ED6"/>
    <w:rsid w:val="00E03A43"/>
    <w:rsid w:val="00E05294"/>
    <w:rsid w:val="00E0677F"/>
    <w:rsid w:val="00E1431A"/>
    <w:rsid w:val="00E16B23"/>
    <w:rsid w:val="00E204B6"/>
    <w:rsid w:val="00E2058E"/>
    <w:rsid w:val="00E21CAB"/>
    <w:rsid w:val="00E27D4A"/>
    <w:rsid w:val="00E27E5F"/>
    <w:rsid w:val="00E3035F"/>
    <w:rsid w:val="00E303BF"/>
    <w:rsid w:val="00E35B29"/>
    <w:rsid w:val="00E36025"/>
    <w:rsid w:val="00E37F34"/>
    <w:rsid w:val="00E440F5"/>
    <w:rsid w:val="00E543C8"/>
    <w:rsid w:val="00E55765"/>
    <w:rsid w:val="00E5586E"/>
    <w:rsid w:val="00E60BBF"/>
    <w:rsid w:val="00E6558B"/>
    <w:rsid w:val="00E663A8"/>
    <w:rsid w:val="00E66743"/>
    <w:rsid w:val="00E727BC"/>
    <w:rsid w:val="00E7594F"/>
    <w:rsid w:val="00E75E0E"/>
    <w:rsid w:val="00E823BE"/>
    <w:rsid w:val="00E85CD3"/>
    <w:rsid w:val="00E90E02"/>
    <w:rsid w:val="00E91956"/>
    <w:rsid w:val="00EA047A"/>
    <w:rsid w:val="00EA05DC"/>
    <w:rsid w:val="00EA3142"/>
    <w:rsid w:val="00EB5734"/>
    <w:rsid w:val="00EB74E6"/>
    <w:rsid w:val="00EC2F68"/>
    <w:rsid w:val="00EC79F0"/>
    <w:rsid w:val="00ED11DE"/>
    <w:rsid w:val="00ED15C5"/>
    <w:rsid w:val="00ED244D"/>
    <w:rsid w:val="00ED32B9"/>
    <w:rsid w:val="00ED42A9"/>
    <w:rsid w:val="00ED46C7"/>
    <w:rsid w:val="00EE0A7F"/>
    <w:rsid w:val="00EE18B9"/>
    <w:rsid w:val="00EE1AC3"/>
    <w:rsid w:val="00EE1B47"/>
    <w:rsid w:val="00EE2C89"/>
    <w:rsid w:val="00EE5BAE"/>
    <w:rsid w:val="00EE7CBA"/>
    <w:rsid w:val="00EF1EE0"/>
    <w:rsid w:val="00EF34E8"/>
    <w:rsid w:val="00EF5969"/>
    <w:rsid w:val="00F034DB"/>
    <w:rsid w:val="00F0382C"/>
    <w:rsid w:val="00F075FB"/>
    <w:rsid w:val="00F0797B"/>
    <w:rsid w:val="00F122BA"/>
    <w:rsid w:val="00F14EB5"/>
    <w:rsid w:val="00F17468"/>
    <w:rsid w:val="00F241F1"/>
    <w:rsid w:val="00F254F8"/>
    <w:rsid w:val="00F26302"/>
    <w:rsid w:val="00F349CC"/>
    <w:rsid w:val="00F402A7"/>
    <w:rsid w:val="00F40B5E"/>
    <w:rsid w:val="00F41758"/>
    <w:rsid w:val="00F44646"/>
    <w:rsid w:val="00F608F4"/>
    <w:rsid w:val="00F62251"/>
    <w:rsid w:val="00F6413B"/>
    <w:rsid w:val="00F654E4"/>
    <w:rsid w:val="00F70F58"/>
    <w:rsid w:val="00F710AF"/>
    <w:rsid w:val="00F7380C"/>
    <w:rsid w:val="00F745FE"/>
    <w:rsid w:val="00F83F00"/>
    <w:rsid w:val="00F86463"/>
    <w:rsid w:val="00FA15C5"/>
    <w:rsid w:val="00FA1822"/>
    <w:rsid w:val="00FA2141"/>
    <w:rsid w:val="00FB4EFF"/>
    <w:rsid w:val="00FB5056"/>
    <w:rsid w:val="00FB77DA"/>
    <w:rsid w:val="00FB7B69"/>
    <w:rsid w:val="00FC25EB"/>
    <w:rsid w:val="00FC47FF"/>
    <w:rsid w:val="00FC6B33"/>
    <w:rsid w:val="00FD47D8"/>
    <w:rsid w:val="00FE0354"/>
    <w:rsid w:val="00FE10C4"/>
    <w:rsid w:val="00FE38DC"/>
    <w:rsid w:val="00FE5801"/>
    <w:rsid w:val="00FE62B8"/>
    <w:rsid w:val="00FF0400"/>
    <w:rsid w:val="00FF2FE6"/>
    <w:rsid w:val="00F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44596F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99"/>
    <w:qFormat/>
    <w:rsid w:val="00D52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4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13C"/>
    <w:rPr>
      <w:rFonts w:ascii="Tahoma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44596F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99"/>
    <w:qFormat/>
    <w:rsid w:val="00D52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4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13C"/>
    <w:rPr>
      <w:rFonts w:ascii="Tahoma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55091-2D7B-4003-96FA-1BF6B867C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INovakov</dc:creator>
  <cp:lastModifiedBy>GHristova</cp:lastModifiedBy>
  <cp:revision>6</cp:revision>
  <dcterms:created xsi:type="dcterms:W3CDTF">2016-05-13T11:26:00Z</dcterms:created>
  <dcterms:modified xsi:type="dcterms:W3CDTF">2016-05-14T15:08:00Z</dcterms:modified>
</cp:coreProperties>
</file>