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94072B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94072B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94072B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072B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732FAA" w:rsidRPr="0094072B">
        <w:rPr>
          <w:rFonts w:ascii="Times New Roman" w:hAnsi="Times New Roman"/>
          <w:b/>
          <w:i/>
          <w:sz w:val="26"/>
          <w:szCs w:val="26"/>
          <w:lang w:val="bg-BG"/>
        </w:rPr>
        <w:t>юни</w:t>
      </w:r>
      <w:r w:rsidRPr="0094072B">
        <w:rPr>
          <w:rFonts w:ascii="Times New Roman" w:hAnsi="Times New Roman"/>
          <w:b/>
          <w:i/>
          <w:sz w:val="26"/>
          <w:szCs w:val="26"/>
          <w:lang w:val="bg-BG"/>
        </w:rPr>
        <w:t xml:space="preserve"> 2016 г. и резултати от извършената контролна дейност.</w:t>
      </w:r>
    </w:p>
    <w:p w:rsidR="00A56E4D" w:rsidRPr="0094072B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94072B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732FA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юни</w:t>
      </w:r>
      <w:r w:rsidR="00774DBC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2016 г. от служителите от „Контрол и охрана“ в дирекциите на националните паркове са извършени </w:t>
      </w:r>
      <w:r w:rsidR="006B2CC5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640</w:t>
      </w:r>
      <w:r w:rsidR="00774DBC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проверки на </w:t>
      </w:r>
      <w:r w:rsidR="006B2CC5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454</w:t>
      </w:r>
      <w:r w:rsidR="00774DBC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обекта. 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Рутинни проверки по време на ежедневните обходи в поверените охранителни участъци, вписани в Дневниците на парковата охрана - 923 броя. </w:t>
      </w:r>
      <w:r w:rsidR="00774DBC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C7323D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74DBC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актове за установяване на констатирани нарушения и са дадени </w:t>
      </w:r>
      <w:r w:rsidR="00D51532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59</w:t>
      </w:r>
      <w:r w:rsidR="00774DBC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предписания.</w:t>
      </w:r>
    </w:p>
    <w:p w:rsidR="00722627" w:rsidRPr="0094072B" w:rsidRDefault="00722627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94072B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94072B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5E7821" w:rsidRPr="0094072B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94072B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7971AF" w:rsidRPr="0094072B" w:rsidRDefault="007971AF" w:rsidP="007971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Осъществени са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проверки, относно незаконна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паша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терторията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парка и резерват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Тисата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 качването на стадата на ползвателите, на които им са издадени разрешителни за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паша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основание чл. 4, ал.3 от подписан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емурандум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сътрудничество и съвместна дейност межд</w:t>
      </w:r>
      <w:r w:rsidR="00283237">
        <w:rPr>
          <w:rFonts w:ascii="Times New Roman" w:eastAsia="Times New Roman" w:hAnsi="Times New Roman" w:cs="Times New Roman"/>
          <w:sz w:val="24"/>
          <w:szCs w:val="24"/>
          <w:lang w:val="bg-BG"/>
        </w:rPr>
        <w:t>у МОСВ, МЗХ и ДФ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З.</w:t>
      </w:r>
    </w:p>
    <w:p w:rsidR="007971AF" w:rsidRPr="0094072B" w:rsidRDefault="007971AF" w:rsidP="007971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 са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контролни дейности и проверки относно състоянието на парковите архитектурни елементи. 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онстатирани 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увреждания от човешка намеса, а също и от лошите метеорологични условия в защитената територия.</w:t>
      </w:r>
    </w:p>
    <w:p w:rsidR="001B464A" w:rsidRPr="0094072B" w:rsidRDefault="000F4578" w:rsidP="001B46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Извършвани са 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дейности по недопускане на бракониерство </w:t>
      </w:r>
      <w:r w:rsidR="007971AF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ловни видове и дървесина 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територията на парка и прилежащите територии, като служителите паркова охрана 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са осъществили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 на денонощието) с цел да се предотврати бракониерството</w:t>
      </w:r>
      <w:r w:rsidR="007971AF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в защитената територия.</w:t>
      </w:r>
    </w:p>
    <w:p w:rsidR="001B464A" w:rsidRPr="0094072B" w:rsidRDefault="000F4578" w:rsidP="001B46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Предприети са 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действия по изпълнение на  заповед № РД 09-98/26.02.2016 г. на </w:t>
      </w:r>
      <w:r w:rsidR="00283237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инистъра на земеделието и храните, с която се забранява риболова във всички реки на територията на НП „Пирин“. Служителите паркова охрана 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са извършили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относно недопускането на риболов в тези участъци и 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запознава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ли</w:t>
      </w:r>
      <w:r w:rsidR="001B464A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превантивно риболовците от прилежащите общини на парка с действащата забрана.</w:t>
      </w:r>
    </w:p>
    <w:p w:rsidR="007971AF" w:rsidRPr="0094072B" w:rsidRDefault="007971AF" w:rsidP="001B464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B2490" w:rsidRPr="0094072B" w:rsidRDefault="004B2490" w:rsidP="001B464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9407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9407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8165B0" w:rsidRPr="0094072B" w:rsidRDefault="008165B0" w:rsidP="00816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</w:t>
      </w:r>
      <w:r w:rsidR="007971AF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 е 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контрол върху ползвателите на </w:t>
      </w:r>
      <w:r w:rsidR="007971AF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площи за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паша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на които са издадени индивидуални административни актове и разрешителни за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паша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 отношение на местата /за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паша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/, брой животни, режимите и нормите на Национален парк „Рила“, техниката на безопасност, както и всички необходими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докумени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съгласно Годишния оперативен план за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паша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домашни животни и събиране на сено за 2016 г.</w:t>
      </w:r>
    </w:p>
    <w:p w:rsidR="008165B0" w:rsidRPr="0094072B" w:rsidRDefault="008165B0" w:rsidP="00816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</w:t>
      </w:r>
      <w:r w:rsidR="007971AF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 е 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контрол и при изграждане на временни сезонни заслони за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паша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домашни животни, поставяне на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електропастири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преминаване с коне през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прок</w:t>
      </w:r>
      <w:r w:rsidR="007971AF"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рите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165B0" w:rsidRPr="0094072B" w:rsidRDefault="008165B0" w:rsidP="00816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>Същият контрол е осъществен и върху лицата имащи документи за добив на сено, както и такива, на които са съгласувани дейности за извършване на ремонтни дейности, свързани с подмяна на водопроводн</w:t>
      </w:r>
      <w:r w:rsidR="0028323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тръб</w:t>
      </w:r>
      <w:r w:rsidR="0028323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питейни нужди</w:t>
      </w:r>
      <w:r w:rsidR="0028323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ремонт на МВЕЦ, движение на МПС, масови прояви и други на територията на парка.</w:t>
      </w:r>
    </w:p>
    <w:p w:rsidR="008165B0" w:rsidRPr="0094072B" w:rsidRDefault="008165B0" w:rsidP="008165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Предвид засиления летен туристически поток е организирано осигуряване на допълнителни дежурства от служители „ПОК“ от други паркови участъци в циркуса на Седемте рилски езера за осъществяване на по-ефективен контрол.</w:t>
      </w:r>
    </w:p>
    <w:p w:rsidR="00A37DF8" w:rsidRPr="0094072B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165B0" w:rsidRPr="00CA6464" w:rsidRDefault="00A37DF8" w:rsidP="00CA646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40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</w:p>
    <w:p w:rsidR="00D213C7" w:rsidRPr="0094072B" w:rsidRDefault="00D213C7" w:rsidP="008165B0">
      <w:pPr>
        <w:pStyle w:val="ListParagraph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464" w:rsidRPr="00283237" w:rsidRDefault="00D213C7" w:rsidP="00283237">
      <w:pPr>
        <w:pStyle w:val="ListParagraph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2B">
        <w:rPr>
          <w:rFonts w:ascii="Times New Roman" w:eastAsia="Times New Roman" w:hAnsi="Times New Roman" w:cs="Times New Roman"/>
          <w:sz w:val="24"/>
          <w:szCs w:val="24"/>
        </w:rPr>
        <w:t>Акцент през месец юни 2016 г. бяха ползвателите на пасища в парка и всички допълнителни въздействия, свързани с тази дейност, подлежащи на контрол, с цел минимизиране на отрицателния ефект върху НПЦБ. Контрол е осъществен по отношение дейността на собственици и ползватели в парка, като така е осигурено законосъобразното пребиваване  на територията на парка и са опазени от негативно антропогенно въздействие районите около над 20 обекта в защитената територия. Цел на особено засилен контрол бяха посетителите с МПС в парка, особено тези, които навлизат извън разрешените пътища и се движат с МПС по туристически пътеки и навсякъде в безлесната територия.</w:t>
      </w:r>
    </w:p>
    <w:p w:rsidR="008165B0" w:rsidRPr="0094072B" w:rsidRDefault="002521BC" w:rsidP="00587B43">
      <w:pPr>
        <w:pStyle w:val="ListParagraph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Извършвани са проверки за 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>предотвратя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ване на 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>опити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за дърводобивно бракониерство, като най-проблемни в това отношение са горите по границата на защитената територия, около пътищата и в районите на целогодишно използваните обекти в парка. Особено внимание 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отделено в пограничните </w:t>
      </w:r>
      <w:r w:rsidR="00283237">
        <w:rPr>
          <w:rFonts w:ascii="Times New Roman" w:eastAsia="Times New Roman" w:hAnsi="Times New Roman" w:cs="Times New Roman"/>
          <w:sz w:val="24"/>
          <w:szCs w:val="24"/>
        </w:rPr>
        <w:t xml:space="preserve">паркови 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райони, където в съседни горски територии се извеждат сечи в близост до границите на НПЦБ. В тази връзка 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предприети мерки за превантивен контрол и са съставени предупредителни протоколи с цел недопускане навлизането на територията на парка. </w:t>
      </w:r>
    </w:p>
    <w:p w:rsidR="008165B0" w:rsidRPr="0094072B" w:rsidRDefault="00D213C7" w:rsidP="00587B43">
      <w:pPr>
        <w:pStyle w:val="ListParagraph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2B">
        <w:rPr>
          <w:rFonts w:ascii="Times New Roman" w:eastAsia="Times New Roman" w:hAnsi="Times New Roman" w:cs="Times New Roman"/>
          <w:sz w:val="24"/>
          <w:szCs w:val="24"/>
        </w:rPr>
        <w:t>Под засилен контрол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23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>съобществата</w:t>
      </w:r>
      <w:proofErr w:type="spellEnd"/>
      <w:r w:rsidR="00283237">
        <w:rPr>
          <w:rFonts w:ascii="Times New Roman" w:eastAsia="Times New Roman" w:hAnsi="Times New Roman" w:cs="Times New Roman"/>
          <w:sz w:val="24"/>
          <w:szCs w:val="24"/>
        </w:rPr>
        <w:t xml:space="preserve"> със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23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имния дъб, който е обект на особено голям интерес за дърводобивно бракониерство, най-вече в териториите на Парков участък (ПУ) Калофер, ПУ Тъжа и ПУ Карлово. Под особен контрол </w:t>
      </w:r>
      <w:r w:rsidR="0028323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и всички обекти на ползватели, разположени на територията на НП с цел недопускане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 посегателства върху горите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5B0" w:rsidRPr="0094072B" w:rsidRDefault="008165B0" w:rsidP="00587B43">
      <w:pPr>
        <w:pStyle w:val="ListParagraph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B0" w:rsidRPr="0094072B" w:rsidRDefault="008165B0" w:rsidP="00587B43">
      <w:pPr>
        <w:pStyle w:val="ListParagraph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Организиран </w:t>
      </w:r>
      <w:r w:rsidR="008A5F59" w:rsidRPr="0094072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 превантивен, текущ и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</w:rPr>
        <w:t>последващ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 контрол при осъществяване на </w:t>
      </w:r>
      <w:proofErr w:type="spellStart"/>
      <w:r w:rsidR="008A5F59" w:rsidRPr="0094072B">
        <w:rPr>
          <w:rFonts w:ascii="Times New Roman" w:eastAsia="Times New Roman" w:hAnsi="Times New Roman" w:cs="Times New Roman"/>
          <w:sz w:val="24"/>
          <w:szCs w:val="24"/>
        </w:rPr>
        <w:t>пашуването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 в парка, с цел предотвратяване на прякото негативно въздействие върху безлесните територии в парка –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</w:rPr>
        <w:t>преизпасване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072B">
        <w:rPr>
          <w:rFonts w:ascii="Times New Roman" w:eastAsia="Times New Roman" w:hAnsi="Times New Roman" w:cs="Times New Roman"/>
          <w:sz w:val="24"/>
          <w:szCs w:val="24"/>
        </w:rPr>
        <w:t>преотъпкване</w:t>
      </w:r>
      <w:proofErr w:type="spellEnd"/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, замърсяване на водоизточници, както и на косвеното такова, свързано с пребиваването на хора около тях – нерегламентирано движение </w:t>
      </w:r>
      <w:r w:rsidR="00ED16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 МПС, замърсяване с битови отпадъци, застрояване, нерегламентирано ползване на водоизточници и т.н. Положените усилия целят урегулиране на тази дейност с цел минимално въздействие върху защитената територия </w:t>
      </w:r>
      <w:r w:rsidR="008A5F59" w:rsidRPr="0094072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 xml:space="preserve"> устойчиво ползване на природните ресурси.</w:t>
      </w:r>
    </w:p>
    <w:p w:rsidR="008165B0" w:rsidRPr="0094072B" w:rsidRDefault="008165B0" w:rsidP="00587B43">
      <w:pPr>
        <w:pStyle w:val="ListParagraph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B0" w:rsidRPr="0094072B" w:rsidRDefault="008A5F59" w:rsidP="00587B43">
      <w:pPr>
        <w:pStyle w:val="ListParagraph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цел осигуряване безопасно преминаване на посетителите, </w:t>
      </w:r>
      <w:r w:rsidR="00ED16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осигурен постоянен контрол по отношение състоянието на посетителката инфраструктура в парка. В тази връзка, в резултат на направени констатации при контролната дейност, бяха ремонтирани и обезопасени множество туристически маршрути и дв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специализирани </w:t>
      </w:r>
      <w:proofErr w:type="spellStart"/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>екопътеки</w:t>
      </w:r>
      <w:proofErr w:type="spellEnd"/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>Бяла река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>Видимско</w:t>
      </w:r>
      <w:proofErr w:type="spellEnd"/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 xml:space="preserve"> пръскало</w:t>
      </w:r>
      <w:r w:rsidRPr="0094072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165B0" w:rsidRPr="00940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F05" w:rsidRPr="0094072B" w:rsidRDefault="00E61F05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237" w:rsidRDefault="00283237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</w:p>
    <w:p w:rsidR="00283237" w:rsidRDefault="00283237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</w:p>
    <w:p w:rsidR="00283237" w:rsidRDefault="00283237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</w:p>
    <w:p w:rsidR="00E61F05" w:rsidRPr="0094072B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94072B">
        <w:rPr>
          <w:rFonts w:ascii="Times New Roman" w:hAnsi="Times New Roman"/>
          <w:b/>
          <w:i/>
          <w:sz w:val="26"/>
          <w:szCs w:val="26"/>
          <w:lang w:val="bg-BG"/>
        </w:rPr>
        <w:lastRenderedPageBreak/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5E7821" w:rsidRPr="0094072B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83237" w:rsidRDefault="00283237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E7821" w:rsidRPr="0094072B" w:rsidRDefault="009E75F7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b/>
          <w:sz w:val="24"/>
          <w:szCs w:val="24"/>
          <w:lang w:val="bg-BG"/>
        </w:rPr>
        <w:t>3.1. НП „Пирин“</w:t>
      </w:r>
    </w:p>
    <w:p w:rsidR="00244A13" w:rsidRDefault="00244A13" w:rsidP="001B464A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421" w:rsidRDefault="00C94D1C" w:rsidP="00587B4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резултат на предприетите</w:t>
      </w:r>
      <w:r w:rsidR="001B464A" w:rsidRPr="0094072B">
        <w:rPr>
          <w:rFonts w:ascii="Times New Roman" w:hAnsi="Times New Roman"/>
          <w:sz w:val="24"/>
          <w:szCs w:val="24"/>
          <w:lang w:val="bg-BG"/>
        </w:rPr>
        <w:t xml:space="preserve"> действия </w:t>
      </w:r>
      <w:r>
        <w:rPr>
          <w:rFonts w:ascii="Times New Roman" w:hAnsi="Times New Roman"/>
          <w:sz w:val="24"/>
          <w:szCs w:val="24"/>
          <w:lang w:val="bg-BG"/>
        </w:rPr>
        <w:t xml:space="preserve">от парковата охрана </w:t>
      </w:r>
      <w:r w:rsidR="001B464A" w:rsidRPr="0094072B">
        <w:rPr>
          <w:rFonts w:ascii="Times New Roman" w:hAnsi="Times New Roman"/>
          <w:sz w:val="24"/>
          <w:szCs w:val="24"/>
          <w:lang w:val="bg-BG"/>
        </w:rPr>
        <w:t xml:space="preserve">с цел превенция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1B464A" w:rsidRPr="0094072B">
        <w:rPr>
          <w:rFonts w:ascii="Times New Roman" w:hAnsi="Times New Roman"/>
          <w:sz w:val="24"/>
          <w:szCs w:val="24"/>
          <w:lang w:val="bg-BG"/>
        </w:rPr>
        <w:t xml:space="preserve"> извършени </w:t>
      </w:r>
      <w:r>
        <w:rPr>
          <w:rFonts w:ascii="Times New Roman" w:hAnsi="Times New Roman"/>
          <w:sz w:val="24"/>
          <w:szCs w:val="24"/>
          <w:lang w:val="bg-BG"/>
        </w:rPr>
        <w:t xml:space="preserve">достатъчен брой </w:t>
      </w:r>
      <w:r w:rsidR="001B464A" w:rsidRPr="0094072B">
        <w:rPr>
          <w:rFonts w:ascii="Times New Roman" w:hAnsi="Times New Roman"/>
          <w:sz w:val="24"/>
          <w:szCs w:val="24"/>
          <w:lang w:val="bg-BG"/>
        </w:rPr>
        <w:t xml:space="preserve">проверки, някои от които съвместно с </w:t>
      </w:r>
      <w:r>
        <w:rPr>
          <w:rFonts w:ascii="Times New Roman" w:hAnsi="Times New Roman"/>
          <w:sz w:val="24"/>
          <w:szCs w:val="24"/>
          <w:lang w:val="bg-BG"/>
        </w:rPr>
        <w:t xml:space="preserve">органите на МВР </w:t>
      </w:r>
      <w:r w:rsidR="001B464A" w:rsidRPr="0094072B">
        <w:rPr>
          <w:rFonts w:ascii="Times New Roman" w:hAnsi="Times New Roman"/>
          <w:sz w:val="24"/>
          <w:szCs w:val="24"/>
          <w:lang w:val="bg-BG"/>
        </w:rPr>
        <w:t xml:space="preserve"> в ниската част на парка и в граничните </w:t>
      </w:r>
      <w:r w:rsidR="00283237">
        <w:rPr>
          <w:rFonts w:ascii="Times New Roman" w:hAnsi="Times New Roman"/>
          <w:sz w:val="24"/>
          <w:szCs w:val="24"/>
          <w:lang w:val="bg-BG"/>
        </w:rPr>
        <w:t xml:space="preserve">паркови </w:t>
      </w:r>
      <w:r w:rsidR="001B464A" w:rsidRPr="0094072B">
        <w:rPr>
          <w:rFonts w:ascii="Times New Roman" w:hAnsi="Times New Roman"/>
          <w:sz w:val="24"/>
          <w:szCs w:val="24"/>
          <w:lang w:val="bg-BG"/>
        </w:rPr>
        <w:t>зони,</w:t>
      </w:r>
      <w:r>
        <w:rPr>
          <w:rFonts w:ascii="Times New Roman" w:hAnsi="Times New Roman"/>
          <w:sz w:val="24"/>
          <w:szCs w:val="24"/>
          <w:lang w:val="bg-BG"/>
        </w:rPr>
        <w:t xml:space="preserve"> с Държавните горски стопанства, което е довело до липсата на нарушения</w:t>
      </w:r>
      <w:r w:rsidR="00C31421">
        <w:rPr>
          <w:rFonts w:ascii="Times New Roman" w:hAnsi="Times New Roman"/>
          <w:sz w:val="24"/>
          <w:szCs w:val="24"/>
          <w:lang w:val="bg-BG"/>
        </w:rPr>
        <w:t xml:space="preserve">  свързани с бракониерството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C94D1C">
        <w:rPr>
          <w:rFonts w:ascii="Times New Roman" w:hAnsi="Times New Roman"/>
          <w:sz w:val="24"/>
          <w:szCs w:val="24"/>
          <w:lang w:val="bg-BG"/>
        </w:rPr>
        <w:t>Незаконните сечи в парка, като цяло не представляват сериозен проблем, към този момент.</w:t>
      </w:r>
    </w:p>
    <w:p w:rsidR="00C94D1C" w:rsidRPr="0094072B" w:rsidRDefault="00C31421" w:rsidP="00587B4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ПУ „Банско“ </w:t>
      </w:r>
      <w:r>
        <w:rPr>
          <w:rFonts w:ascii="Times New Roman" w:hAnsi="Times New Roman"/>
          <w:sz w:val="24"/>
          <w:szCs w:val="24"/>
          <w:lang w:val="bg-BG"/>
        </w:rPr>
        <w:t xml:space="preserve">с 3 броя констативни протоколи </w:t>
      </w:r>
      <w:r>
        <w:rPr>
          <w:rFonts w:ascii="Times New Roman" w:hAnsi="Times New Roman"/>
          <w:sz w:val="24"/>
          <w:szCs w:val="24"/>
          <w:lang w:val="bg-BG"/>
        </w:rPr>
        <w:t>е установено увреждане и липса на гранични знаци посочващи границата на парка с частни, общински имоти и с концесионната площ. Н</w:t>
      </w:r>
      <w:r w:rsidR="00C94D1C" w:rsidRPr="00C94D1C">
        <w:rPr>
          <w:rFonts w:ascii="Times New Roman" w:hAnsi="Times New Roman"/>
          <w:sz w:val="24"/>
          <w:szCs w:val="24"/>
          <w:lang w:val="bg-BG"/>
        </w:rPr>
        <w:t xml:space="preserve">а база на констатираните нарушения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C94D1C" w:rsidRPr="00C94D1C">
        <w:rPr>
          <w:rFonts w:ascii="Times New Roman" w:hAnsi="Times New Roman"/>
          <w:sz w:val="24"/>
          <w:szCs w:val="24"/>
          <w:lang w:val="bg-BG"/>
        </w:rPr>
        <w:t xml:space="preserve"> подаден сигнал до  РУП- гр. Разлог, РУП-гр. Банско и РУП -гр. Сандански.</w:t>
      </w:r>
      <w:r>
        <w:rPr>
          <w:rFonts w:ascii="Times New Roman" w:hAnsi="Times New Roman"/>
          <w:sz w:val="24"/>
          <w:szCs w:val="24"/>
          <w:lang w:val="bg-BG"/>
        </w:rPr>
        <w:t xml:space="preserve"> Засилена е охраната по границата на парка.</w:t>
      </w:r>
    </w:p>
    <w:p w:rsidR="001B464A" w:rsidRPr="0094072B" w:rsidRDefault="00F76545" w:rsidP="00587B4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Засилен е контрола </w:t>
      </w:r>
      <w:r w:rsidR="001B464A" w:rsidRPr="0094072B">
        <w:rPr>
          <w:rFonts w:ascii="Times New Roman" w:hAnsi="Times New Roman"/>
          <w:sz w:val="24"/>
          <w:szCs w:val="24"/>
          <w:lang w:val="bg-BG"/>
        </w:rPr>
        <w:t xml:space="preserve">по качването на стадата на ползватели, на които им е издадено разрешително за </w:t>
      </w:r>
      <w:proofErr w:type="spellStart"/>
      <w:r w:rsidR="001B464A" w:rsidRPr="0094072B">
        <w:rPr>
          <w:rFonts w:ascii="Times New Roman" w:hAnsi="Times New Roman"/>
          <w:sz w:val="24"/>
          <w:szCs w:val="24"/>
          <w:lang w:val="bg-BG"/>
        </w:rPr>
        <w:t>паша</w:t>
      </w:r>
      <w:proofErr w:type="spellEnd"/>
      <w:r w:rsidR="001B464A" w:rsidRPr="0094072B">
        <w:rPr>
          <w:rFonts w:ascii="Times New Roman" w:hAnsi="Times New Roman"/>
          <w:sz w:val="24"/>
          <w:szCs w:val="24"/>
          <w:lang w:val="bg-BG"/>
        </w:rPr>
        <w:t xml:space="preserve"> на основание чл. 4, ал.3 от подписан </w:t>
      </w:r>
      <w:proofErr w:type="spellStart"/>
      <w:r w:rsidR="001B464A" w:rsidRPr="0094072B">
        <w:rPr>
          <w:rFonts w:ascii="Times New Roman" w:hAnsi="Times New Roman"/>
          <w:sz w:val="24"/>
          <w:szCs w:val="24"/>
          <w:lang w:val="bg-BG"/>
        </w:rPr>
        <w:t>мемурандум</w:t>
      </w:r>
      <w:proofErr w:type="spellEnd"/>
      <w:r w:rsidR="001B464A" w:rsidRPr="0094072B">
        <w:rPr>
          <w:rFonts w:ascii="Times New Roman" w:hAnsi="Times New Roman"/>
          <w:sz w:val="24"/>
          <w:szCs w:val="24"/>
          <w:lang w:val="bg-BG"/>
        </w:rPr>
        <w:t xml:space="preserve"> за сътрудничество и съвместна дейност между МОСВ, МЗХ и ДФ</w:t>
      </w:r>
      <w:r w:rsidR="00283237">
        <w:rPr>
          <w:rFonts w:ascii="Times New Roman" w:hAnsi="Times New Roman"/>
          <w:sz w:val="24"/>
          <w:szCs w:val="24"/>
          <w:lang w:val="bg-BG"/>
        </w:rPr>
        <w:t>З</w:t>
      </w:r>
      <w:r w:rsidR="001B464A" w:rsidRPr="0094072B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 е допуснато качване на по голям брой животни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пашуване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от определените</w:t>
      </w:r>
      <w:r w:rsidR="00ED16FC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bg-BG"/>
        </w:rPr>
        <w:t xml:space="preserve"> разрешителните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паша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1B464A" w:rsidRPr="0094072B" w:rsidRDefault="001B464A" w:rsidP="005E782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75F7" w:rsidRPr="0094072B" w:rsidRDefault="005F3ACA" w:rsidP="005E782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3.2. </w:t>
      </w:r>
      <w:r w:rsidR="009E75F7" w:rsidRPr="0094072B">
        <w:rPr>
          <w:rFonts w:ascii="Times New Roman" w:hAnsi="Times New Roman" w:cs="Times New Roman"/>
          <w:b/>
          <w:sz w:val="24"/>
          <w:szCs w:val="24"/>
          <w:lang w:val="bg-BG"/>
        </w:rPr>
        <w:t>НП „Рила“</w:t>
      </w:r>
    </w:p>
    <w:p w:rsidR="008165B0" w:rsidRPr="0094072B" w:rsidRDefault="00556F54" w:rsidP="008165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4072B">
        <w:rPr>
          <w:rFonts w:ascii="Times New Roman" w:hAnsi="Times New Roman"/>
          <w:sz w:val="24"/>
          <w:szCs w:val="24"/>
          <w:lang w:val="bg-BG"/>
        </w:rPr>
        <w:t xml:space="preserve">В резултат на 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 xml:space="preserve"> организирана акция 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по залавяне на нарушители за </w:t>
      </w:r>
      <w:proofErr w:type="spellStart"/>
      <w:r w:rsidRPr="0094072B">
        <w:rPr>
          <w:rFonts w:ascii="Times New Roman" w:hAnsi="Times New Roman"/>
          <w:sz w:val="24"/>
          <w:szCs w:val="24"/>
          <w:lang w:val="bg-BG"/>
        </w:rPr>
        <w:t>бракониерсво</w:t>
      </w:r>
      <w:proofErr w:type="spellEnd"/>
      <w:r w:rsidRPr="0094072B">
        <w:rPr>
          <w:rFonts w:ascii="Times New Roman" w:hAnsi="Times New Roman"/>
          <w:sz w:val="24"/>
          <w:szCs w:val="24"/>
          <w:lang w:val="bg-BG"/>
        </w:rPr>
        <w:t xml:space="preserve"> на дива коза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Pr="0094072B">
        <w:rPr>
          <w:rFonts w:ascii="Times New Roman" w:hAnsi="Times New Roman"/>
          <w:sz w:val="24"/>
          <w:szCs w:val="24"/>
          <w:lang w:val="bg-BG"/>
        </w:rPr>
        <w:t>а 30.06.2016 г. от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 xml:space="preserve">служителите на дирекция „Контрол и охрана“, заедно със служители от РУ на МВР гр. Рила и гр. Разлог. </w:t>
      </w:r>
      <w:r w:rsidRPr="0094072B">
        <w:rPr>
          <w:rFonts w:ascii="Times New Roman" w:hAnsi="Times New Roman"/>
          <w:sz w:val="24"/>
          <w:szCs w:val="24"/>
          <w:lang w:val="bg-BG"/>
        </w:rPr>
        <w:t>са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072B">
        <w:rPr>
          <w:rFonts w:ascii="Times New Roman" w:hAnsi="Times New Roman"/>
          <w:sz w:val="24"/>
          <w:szCs w:val="24"/>
          <w:lang w:val="bg-BG"/>
        </w:rPr>
        <w:t>у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 xml:space="preserve">становени имената на нарушителите, както и номерата на МПС послужили за извършване на нарушението. </w:t>
      </w:r>
    </w:p>
    <w:p w:rsidR="008165B0" w:rsidRPr="0094072B" w:rsidRDefault="00EF6328" w:rsidP="008165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4072B">
        <w:rPr>
          <w:rFonts w:ascii="Times New Roman" w:hAnsi="Times New Roman"/>
          <w:sz w:val="24"/>
          <w:szCs w:val="24"/>
          <w:lang w:val="bg-BG"/>
        </w:rPr>
        <w:t>П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 xml:space="preserve">редотвратено 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>преминаване на 11 коня с ездачи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072B">
        <w:rPr>
          <w:rFonts w:ascii="Times New Roman" w:hAnsi="Times New Roman"/>
          <w:sz w:val="24"/>
          <w:szCs w:val="24"/>
          <w:lang w:val="bg-BG"/>
        </w:rPr>
        <w:t>в ПУ – Говедарци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 xml:space="preserve">, с цел конен туризъм по утвърден маршрут, без издадена </w:t>
      </w:r>
      <w:proofErr w:type="spellStart"/>
      <w:r w:rsidR="008165B0" w:rsidRPr="0094072B">
        <w:rPr>
          <w:rFonts w:ascii="Times New Roman" w:hAnsi="Times New Roman"/>
          <w:sz w:val="24"/>
          <w:szCs w:val="24"/>
          <w:lang w:val="bg-BG"/>
        </w:rPr>
        <w:t>съгласувателна</w:t>
      </w:r>
      <w:proofErr w:type="spellEnd"/>
      <w:r w:rsidR="008165B0" w:rsidRPr="0094072B">
        <w:rPr>
          <w:rFonts w:ascii="Times New Roman" w:hAnsi="Times New Roman"/>
          <w:sz w:val="24"/>
          <w:szCs w:val="24"/>
          <w:lang w:val="bg-BG"/>
        </w:rPr>
        <w:t xml:space="preserve"> заповед от директора на Дирекция „Национален парк Рила“ за извършване на дейността. </w:t>
      </w:r>
    </w:p>
    <w:p w:rsidR="008165B0" w:rsidRPr="0094072B" w:rsidRDefault="00283237" w:rsidP="008165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Извършена е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 проверка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>о постъпил сигнал до министъра на околната среда и водите за наличие на моторни превозни средства в района на хижа „Македония“ преминали по трасето обособено за велосипеден и конен туризъм – „Яз. Белмекен – хижа Македон</w:t>
      </w:r>
      <w:r w:rsidR="00556F54" w:rsidRPr="0094072B">
        <w:rPr>
          <w:rFonts w:ascii="Times New Roman" w:hAnsi="Times New Roman"/>
          <w:sz w:val="24"/>
          <w:szCs w:val="24"/>
          <w:lang w:val="bg-BG"/>
        </w:rPr>
        <w:t>ия – летовище Бодрост“ – I етап</w:t>
      </w:r>
      <w:r w:rsidR="008165B0" w:rsidRPr="0094072B">
        <w:rPr>
          <w:rFonts w:ascii="Times New Roman" w:hAnsi="Times New Roman"/>
          <w:sz w:val="24"/>
          <w:szCs w:val="24"/>
          <w:lang w:val="bg-BG"/>
        </w:rPr>
        <w:t>. На място не е установено наличие на МПС. В местността „</w:t>
      </w:r>
      <w:proofErr w:type="spellStart"/>
      <w:r w:rsidR="008165B0" w:rsidRPr="0094072B">
        <w:rPr>
          <w:rFonts w:ascii="Times New Roman" w:hAnsi="Times New Roman"/>
          <w:sz w:val="24"/>
          <w:szCs w:val="24"/>
          <w:lang w:val="bg-BG"/>
        </w:rPr>
        <w:t>Карталска</w:t>
      </w:r>
      <w:proofErr w:type="spellEnd"/>
      <w:r w:rsidR="008165B0" w:rsidRPr="0094072B">
        <w:rPr>
          <w:rFonts w:ascii="Times New Roman" w:hAnsi="Times New Roman"/>
          <w:sz w:val="24"/>
          <w:szCs w:val="24"/>
          <w:lang w:val="bg-BG"/>
        </w:rPr>
        <w:t xml:space="preserve"> поляна“ е монтирана метална бариера, а също така е поставена забранителна табела – „Забранено преминаването на МПС“. Засилена е охраната в съответния парков участък. </w:t>
      </w:r>
    </w:p>
    <w:p w:rsidR="008165B0" w:rsidRPr="0094072B" w:rsidRDefault="008165B0" w:rsidP="008165B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4072B">
        <w:rPr>
          <w:rFonts w:ascii="Times New Roman" w:hAnsi="Times New Roman"/>
          <w:sz w:val="24"/>
          <w:szCs w:val="24"/>
          <w:lang w:val="bg-BG"/>
        </w:rPr>
        <w:t xml:space="preserve">През месец юни </w:t>
      </w:r>
      <w:r w:rsidR="00633098">
        <w:rPr>
          <w:rFonts w:ascii="Times New Roman" w:hAnsi="Times New Roman"/>
          <w:sz w:val="24"/>
          <w:szCs w:val="24"/>
          <w:lang w:val="bg-BG"/>
        </w:rPr>
        <w:t>е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 изготвен</w:t>
      </w:r>
      <w:r w:rsidR="00CA6464">
        <w:rPr>
          <w:rFonts w:ascii="Times New Roman" w:hAnsi="Times New Roman"/>
          <w:sz w:val="24"/>
          <w:szCs w:val="24"/>
          <w:lang w:val="bg-BG"/>
        </w:rPr>
        <w:t>а заповед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633098">
        <w:rPr>
          <w:rFonts w:ascii="Times New Roman" w:hAnsi="Times New Roman"/>
          <w:sz w:val="24"/>
          <w:szCs w:val="24"/>
          <w:lang w:val="bg-BG"/>
        </w:rPr>
        <w:t>провеждането на мониторинг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072B">
        <w:rPr>
          <w:rFonts w:ascii="Times New Roman" w:hAnsi="Times New Roman"/>
          <w:sz w:val="24"/>
          <w:szCs w:val="24"/>
          <w:lang w:val="bg-BG"/>
        </w:rPr>
        <w:t>на</w:t>
      </w:r>
      <w:proofErr w:type="spellEnd"/>
      <w:r w:rsidRPr="0094072B">
        <w:rPr>
          <w:rFonts w:ascii="Times New Roman" w:hAnsi="Times New Roman"/>
          <w:sz w:val="24"/>
          <w:szCs w:val="24"/>
          <w:lang w:val="bg-BG"/>
        </w:rPr>
        <w:t xml:space="preserve"> дивата коза и </w:t>
      </w:r>
      <w:r w:rsidR="00633098">
        <w:rPr>
          <w:rFonts w:ascii="Times New Roman" w:hAnsi="Times New Roman"/>
          <w:sz w:val="24"/>
          <w:szCs w:val="24"/>
          <w:lang w:val="bg-BG"/>
        </w:rPr>
        <w:t>е и</w:t>
      </w:r>
      <w:r w:rsidRPr="0094072B">
        <w:rPr>
          <w:rFonts w:ascii="Times New Roman" w:hAnsi="Times New Roman"/>
          <w:sz w:val="24"/>
          <w:szCs w:val="24"/>
          <w:lang w:val="bg-BG"/>
        </w:rPr>
        <w:t>зготвен доклад и</w:t>
      </w:r>
      <w:r w:rsidR="00CA6464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Pr="0094072B">
        <w:rPr>
          <w:rFonts w:ascii="Times New Roman" w:hAnsi="Times New Roman"/>
          <w:sz w:val="24"/>
          <w:szCs w:val="24"/>
          <w:lang w:val="bg-BG"/>
        </w:rPr>
        <w:t xml:space="preserve">разписани мерки за намаляване на антропогенното въздействие върху природните комплекси в Циркуса на Седемте рилски езера през 2016 г. </w:t>
      </w:r>
    </w:p>
    <w:p w:rsidR="00244A13" w:rsidRDefault="00244A13" w:rsidP="00267D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75F7" w:rsidRPr="0094072B" w:rsidRDefault="00AA27FD" w:rsidP="00267D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proofErr w:type="spellStart"/>
      <w:r w:rsidRPr="0094072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proofErr w:type="spellEnd"/>
      <w:r w:rsidRPr="009407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9E75F7" w:rsidRPr="0094072B">
        <w:rPr>
          <w:rFonts w:ascii="Times New Roman" w:hAnsi="Times New Roman" w:cs="Times New Roman"/>
          <w:b/>
          <w:sz w:val="24"/>
          <w:szCs w:val="24"/>
          <w:lang w:val="bg-BG"/>
        </w:rPr>
        <w:t>НП „Централен Балкан“</w:t>
      </w:r>
      <w:r w:rsidRPr="009407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8165B0" w:rsidRPr="0094072B" w:rsidRDefault="008165B0" w:rsidP="00283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 юни 2016 г. </w:t>
      </w:r>
      <w:r w:rsidR="00556F54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планирани проверки, </w:t>
      </w:r>
      <w:r w:rsidR="00CA6464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дове</w:t>
      </w:r>
      <w:r w:rsidR="00CA6464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до съставяне на актове за установяване на административни нарушения за движение </w:t>
      </w:r>
      <w:r w:rsidR="00ED16F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МПС извън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пътищата със свободен достъп, без необходимото за целта писмено съгласуване от ДНПЦБ. Особено внимание </w:t>
      </w:r>
      <w:r w:rsidR="00CA6464">
        <w:rPr>
          <w:rFonts w:ascii="Times New Roman" w:hAnsi="Times New Roman" w:cs="Times New Roman"/>
          <w:sz w:val="24"/>
          <w:szCs w:val="24"/>
          <w:lang w:val="bg-BG"/>
        </w:rPr>
        <w:t xml:space="preserve">е било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отделено на този проблем в района на хижа Амбарица, където напрежението ескалира и се наложи предприемане на съвместни действия със служители на РУП Троян. С цел засилване противодействието през следващите месеци са планирани акции със служители на МВР за предотвратяване на незаконното каране на МПС в парка, като </w:t>
      </w:r>
      <w:r w:rsidR="00292E61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очаква това, заедно с дейностите по подобряването на охранителната инфраструктура в парка, да дадат желания ре</w:t>
      </w:r>
      <w:r w:rsidR="00283237">
        <w:rPr>
          <w:rFonts w:ascii="Times New Roman" w:hAnsi="Times New Roman" w:cs="Times New Roman"/>
          <w:sz w:val="24"/>
          <w:szCs w:val="24"/>
          <w:lang w:val="bg-BG"/>
        </w:rPr>
        <w:t>зултат за решаване на проблема.</w:t>
      </w:r>
    </w:p>
    <w:p w:rsidR="008165B0" w:rsidRPr="0094072B" w:rsidRDefault="008165B0" w:rsidP="008165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Нерегламентираната интензивна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паша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значителна заплаха за безлесните територии на парка, предимно от южната страна, като особено сериозен е проблем</w:t>
      </w:r>
      <w:r w:rsidR="00ED16FC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в района на м. </w:t>
      </w:r>
      <w:r w:rsidR="00292E61" w:rsidRPr="0094072B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Беклемето</w:t>
      </w:r>
      <w:proofErr w:type="spellEnd"/>
      <w:r w:rsidR="00292E61" w:rsidRPr="0094072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, м. </w:t>
      </w:r>
      <w:r w:rsidR="00292E61" w:rsidRPr="0094072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Равнец</w:t>
      </w:r>
      <w:r w:rsidR="00292E61" w:rsidRPr="0094072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и над гр. Калофер. В тази връзка контролът върху тези ползватели е ежедневна задача за всички служители паркова охрана, като през следващите месеци са планирани масирани проверки на животновъдите в парка, които целят да респектират и дисциплинират тези ползватели. </w:t>
      </w:r>
    </w:p>
    <w:p w:rsidR="00292E61" w:rsidRPr="0094072B" w:rsidRDefault="008165B0" w:rsidP="00283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След придобиване на четци за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инжектируемите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транспордери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>, ефективността за установяване собствеността на конете се повиши и бяха санкционирани собствениците на безстопанствени коне. Предвижда се тази тенденция да продължи, с цел свеждане до минимум на стада</w:t>
      </w:r>
      <w:r w:rsidR="00283237">
        <w:rPr>
          <w:rFonts w:ascii="Times New Roman" w:hAnsi="Times New Roman" w:cs="Times New Roman"/>
          <w:sz w:val="24"/>
          <w:szCs w:val="24"/>
          <w:lang w:val="bg-BG"/>
        </w:rPr>
        <w:t>та от безнадзорни коне в парка.</w:t>
      </w:r>
    </w:p>
    <w:p w:rsidR="008165B0" w:rsidRPr="0094072B" w:rsidRDefault="008165B0" w:rsidP="00283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>Ловното бракониерство е перманентна заплаха за цялата територия на парка, като приоритетни за опазване са видовете Вълк (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Canis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lupus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>), Кафявата мечка (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Ursus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arctos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>), Благороден елен (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Cervus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elaphus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>) и Дива коза (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Rupicapra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rupicapra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>), които са основни обекти на посегателство от ловните бракониери. В резултат на контролната дейност, популациите на тези видове с</w:t>
      </w:r>
      <w:r w:rsidR="00292E61" w:rsidRPr="0094072B">
        <w:rPr>
          <w:rFonts w:ascii="Times New Roman" w:hAnsi="Times New Roman" w:cs="Times New Roman"/>
          <w:sz w:val="24"/>
          <w:szCs w:val="24"/>
          <w:lang w:val="bg-BG"/>
        </w:rPr>
        <w:t>а запазени и бележат лек растеж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165B0" w:rsidRPr="0094072B" w:rsidRDefault="00292E61" w:rsidP="00283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>Дърводобивно</w:t>
      </w:r>
      <w:r w:rsidR="00ED16FC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бракониерство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се я</w:t>
      </w:r>
      <w:r w:rsidR="008165B0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вява заплаха за цялата погранична зона на парка, както и около инфраструктурните обекти на територията, като посегателствата са сравнително редки и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8165B0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малки количества дървесина. Най- уязвими в това отношение са граничните зони на парка в частта ПУ Тъжа и ПУ Клисура, които са в съседство със земеделските площи на населените места.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165B0" w:rsidRPr="0094072B">
        <w:rPr>
          <w:rFonts w:ascii="Times New Roman" w:hAnsi="Times New Roman" w:cs="Times New Roman"/>
          <w:sz w:val="24"/>
          <w:szCs w:val="24"/>
          <w:lang w:val="bg-BG"/>
        </w:rPr>
        <w:t>ъпреки усилията по отношение на контролно-охранителната дейност в парка все още процент</w:t>
      </w:r>
      <w:r w:rsidR="00ED16FC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8165B0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на заловените извършители на дърводобивн</w:t>
      </w:r>
      <w:r w:rsidR="00283237">
        <w:rPr>
          <w:rFonts w:ascii="Times New Roman" w:hAnsi="Times New Roman" w:cs="Times New Roman"/>
          <w:sz w:val="24"/>
          <w:szCs w:val="24"/>
          <w:lang w:val="bg-BG"/>
        </w:rPr>
        <w:t>о бракониерство е твърде малък.</w:t>
      </w:r>
    </w:p>
    <w:p w:rsidR="008165B0" w:rsidRDefault="008165B0" w:rsidP="00292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>Недобросъвестно</w:t>
      </w:r>
      <w:r w:rsidR="00292E61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стопанисване на обекти в парка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е перманентна заплаха, която съществува около всички обекти в парка (замърсяване, незаконно строителство, бракониерство и т.н). В резултат на добре планирана и проведена контролна дейност, през месец юни 2016 г., няма регистрирани нарушения в това направление.</w:t>
      </w:r>
    </w:p>
    <w:p w:rsidR="0094072B" w:rsidRPr="0094072B" w:rsidRDefault="0094072B" w:rsidP="00292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94072B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94072B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94072B" w:rsidRPr="0094072B" w:rsidRDefault="00987A64" w:rsidP="009407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>допускането на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значителни увреждания върху живата и нежива природа в националните паркове, показва тенденция в опазването на разнообразието от природни местообитания и техни</w:t>
      </w:r>
      <w:r w:rsidR="00244A13">
        <w:rPr>
          <w:rFonts w:ascii="Times New Roman" w:hAnsi="Times New Roman" w:cs="Times New Roman"/>
          <w:sz w:val="24"/>
          <w:szCs w:val="24"/>
          <w:lang w:val="bg-BG"/>
        </w:rPr>
        <w:t xml:space="preserve">я съхранен естествен характер. 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Естественото състояние на горските екосистеми и особено на естествените гори, скалните местообитания, влажните зони и 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течащите води, както и на екосистемите в </w:t>
      </w:r>
      <w:proofErr w:type="spellStart"/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</w:t>
      </w:r>
      <w:proofErr w:type="spellStart"/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>консервационна</w:t>
      </w:r>
      <w:proofErr w:type="spellEnd"/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значимост. </w:t>
      </w:r>
    </w:p>
    <w:p w:rsidR="0094072B" w:rsidRPr="0094072B" w:rsidRDefault="0094072B" w:rsidP="009407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Посредством превантивен, текущ и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последващ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контрол се гарантира развитието на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природосъобразен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туризъм в съответствие със значимостта и предназначението на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Националните паркове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, като същевременно е осигурена възможност на местните общности да генерират средства от предлагането на туристически продукти, създадени  и предлагани в синхрон с устойчивото ползване на природните ресурси на защитен</w:t>
      </w:r>
      <w:r w:rsidR="00A97E1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97E1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територи</w:t>
      </w:r>
      <w:r w:rsidR="00A97E1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165B0" w:rsidRPr="0094072B" w:rsidRDefault="00A97E1F" w:rsidP="009407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>тартира</w:t>
      </w:r>
      <w:r>
        <w:rPr>
          <w:rFonts w:ascii="Times New Roman" w:hAnsi="Times New Roman" w:cs="Times New Roman"/>
          <w:sz w:val="24"/>
          <w:szCs w:val="24"/>
          <w:lang w:val="bg-BG"/>
        </w:rPr>
        <w:t>нето</w:t>
      </w:r>
      <w:r w:rsidR="00174DB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кампанията за сезонна </w:t>
      </w:r>
      <w:proofErr w:type="spellStart"/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>паша</w:t>
      </w:r>
      <w:proofErr w:type="spellEnd"/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на домашни животни в парка, дава възможност, посредством контролирано високопланинско</w:t>
      </w:r>
      <w:bookmarkStart w:id="0" w:name="_GoBack"/>
      <w:bookmarkEnd w:id="0"/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животновъдство, да се поддържа в благоприятно природозащитно състояние високопланинската безлесната зона и в същото време, създава възможност за развитие на екологично животновъдство и условия за икономически  ползи в региона.</w:t>
      </w:r>
    </w:p>
    <w:p w:rsidR="008165B0" w:rsidRPr="0094072B" w:rsidRDefault="008165B0" w:rsidP="00145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5734" w:rsidRPr="0094072B" w:rsidRDefault="00145734" w:rsidP="00145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При осъществяване на ежедневен контрол, служителите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от парковите администрации предоставят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 на посетителите на парка /туристи и ползватели/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правилата за поведение, режимите и нормите съгласно План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овете за управление,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територии, както и за видовете растения и животни, вписани като защитени по Закона за биологичното разнообразие.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провеждащия се мониторинг и отчитане резултатите от същия, </w:t>
      </w:r>
      <w:r w:rsidR="00306C19" w:rsidRPr="0094072B">
        <w:rPr>
          <w:rFonts w:ascii="Times New Roman" w:hAnsi="Times New Roman" w:cs="Times New Roman"/>
          <w:sz w:val="24"/>
          <w:szCs w:val="24"/>
          <w:lang w:val="bg-BG"/>
        </w:rPr>
        <w:t>се отчита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че се увеличава броя на някои видове диви животни – дива коза, дива свиня, благороден елен, сърни и други. Увеличава се обилието на </w:t>
      </w:r>
      <w:proofErr w:type="spellStart"/>
      <w:r w:rsidRPr="0094072B">
        <w:rPr>
          <w:rFonts w:ascii="Times New Roman" w:hAnsi="Times New Roman" w:cs="Times New Roman"/>
          <w:sz w:val="24"/>
          <w:szCs w:val="24"/>
          <w:lang w:val="bg-BG"/>
        </w:rPr>
        <w:t>консервационно</w:t>
      </w:r>
      <w:proofErr w:type="spellEnd"/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значими растителни видове, както и заемане на нови площи от същите. </w:t>
      </w:r>
    </w:p>
    <w:p w:rsidR="0094072B" w:rsidRPr="0094072B" w:rsidRDefault="0094072B" w:rsidP="00145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5734" w:rsidRPr="0094072B" w:rsidRDefault="00145734" w:rsidP="001457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осъществяваната цялостната контролна и охранителна дейност, 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>Националните паркове са защитени територии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с познати 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>от обществото</w:t>
      </w:r>
      <w:r w:rsidR="00174DB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072B">
        <w:rPr>
          <w:rFonts w:ascii="Times New Roman" w:hAnsi="Times New Roman" w:cs="Times New Roman"/>
          <w:sz w:val="24"/>
          <w:szCs w:val="24"/>
          <w:lang w:val="bg-BG"/>
        </w:rPr>
        <w:t>режими и норми</w:t>
      </w:r>
      <w:r w:rsidR="0094072B" w:rsidRPr="009407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5734" w:rsidRPr="0094072B" w:rsidRDefault="00145734" w:rsidP="000F45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145734" w:rsidRPr="0094072B" w:rsidSect="00257ED5">
      <w:footerReference w:type="default" r:id="rId8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0C" w:rsidRDefault="001F110C" w:rsidP="00257ED5">
      <w:pPr>
        <w:spacing w:after="0" w:line="240" w:lineRule="auto"/>
      </w:pPr>
      <w:r>
        <w:separator/>
      </w:r>
    </w:p>
  </w:endnote>
  <w:endnote w:type="continuationSeparator" w:id="0">
    <w:p w:rsidR="001F110C" w:rsidRDefault="001F110C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0C" w:rsidRDefault="001F110C" w:rsidP="00257ED5">
      <w:pPr>
        <w:spacing w:after="0" w:line="240" w:lineRule="auto"/>
      </w:pPr>
      <w:r>
        <w:separator/>
      </w:r>
    </w:p>
  </w:footnote>
  <w:footnote w:type="continuationSeparator" w:id="0">
    <w:p w:rsidR="001F110C" w:rsidRDefault="001F110C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243A1"/>
    <w:rsid w:val="00024B3F"/>
    <w:rsid w:val="000321B3"/>
    <w:rsid w:val="0005492F"/>
    <w:rsid w:val="00087B9A"/>
    <w:rsid w:val="00095405"/>
    <w:rsid w:val="000F4578"/>
    <w:rsid w:val="00145734"/>
    <w:rsid w:val="00174DB7"/>
    <w:rsid w:val="001B464A"/>
    <w:rsid w:val="001C6986"/>
    <w:rsid w:val="001F110C"/>
    <w:rsid w:val="00217D4B"/>
    <w:rsid w:val="00244A13"/>
    <w:rsid w:val="002521BC"/>
    <w:rsid w:val="00257ED5"/>
    <w:rsid w:val="00267DA9"/>
    <w:rsid w:val="00283237"/>
    <w:rsid w:val="00292E61"/>
    <w:rsid w:val="002F62F4"/>
    <w:rsid w:val="00306C19"/>
    <w:rsid w:val="003A546D"/>
    <w:rsid w:val="003B0BA6"/>
    <w:rsid w:val="00453451"/>
    <w:rsid w:val="004B2490"/>
    <w:rsid w:val="00512BE2"/>
    <w:rsid w:val="00556F54"/>
    <w:rsid w:val="00580CE3"/>
    <w:rsid w:val="00587B43"/>
    <w:rsid w:val="005C67F0"/>
    <w:rsid w:val="005E7821"/>
    <w:rsid w:val="005F3ACA"/>
    <w:rsid w:val="00633098"/>
    <w:rsid w:val="00635E1B"/>
    <w:rsid w:val="006519B4"/>
    <w:rsid w:val="00682828"/>
    <w:rsid w:val="006B2CC5"/>
    <w:rsid w:val="00704AAE"/>
    <w:rsid w:val="00722627"/>
    <w:rsid w:val="00731960"/>
    <w:rsid w:val="00732FAA"/>
    <w:rsid w:val="00774DBC"/>
    <w:rsid w:val="007971AF"/>
    <w:rsid w:val="00801E43"/>
    <w:rsid w:val="008165B0"/>
    <w:rsid w:val="0082565E"/>
    <w:rsid w:val="008815BB"/>
    <w:rsid w:val="008A5F59"/>
    <w:rsid w:val="0094072B"/>
    <w:rsid w:val="00961765"/>
    <w:rsid w:val="00964DBB"/>
    <w:rsid w:val="00987A64"/>
    <w:rsid w:val="009E75F7"/>
    <w:rsid w:val="00A37DF8"/>
    <w:rsid w:val="00A451E2"/>
    <w:rsid w:val="00A56E4D"/>
    <w:rsid w:val="00A97E1F"/>
    <w:rsid w:val="00AA27FD"/>
    <w:rsid w:val="00AB6606"/>
    <w:rsid w:val="00AC0F03"/>
    <w:rsid w:val="00AE7B80"/>
    <w:rsid w:val="00B20FBD"/>
    <w:rsid w:val="00B86D0A"/>
    <w:rsid w:val="00C31421"/>
    <w:rsid w:val="00C7323D"/>
    <w:rsid w:val="00C94D1C"/>
    <w:rsid w:val="00CA6464"/>
    <w:rsid w:val="00CD3681"/>
    <w:rsid w:val="00D11984"/>
    <w:rsid w:val="00D213C7"/>
    <w:rsid w:val="00D23BF9"/>
    <w:rsid w:val="00D511FC"/>
    <w:rsid w:val="00D51532"/>
    <w:rsid w:val="00D82C30"/>
    <w:rsid w:val="00E138FA"/>
    <w:rsid w:val="00E215E4"/>
    <w:rsid w:val="00E61F05"/>
    <w:rsid w:val="00ED16FC"/>
    <w:rsid w:val="00EF6328"/>
    <w:rsid w:val="00F76545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user</cp:lastModifiedBy>
  <cp:revision>7</cp:revision>
  <cp:lastPrinted>2016-07-08T12:02:00Z</cp:lastPrinted>
  <dcterms:created xsi:type="dcterms:W3CDTF">2016-07-07T12:00:00Z</dcterms:created>
  <dcterms:modified xsi:type="dcterms:W3CDTF">2016-07-08T13:28:00Z</dcterms:modified>
</cp:coreProperties>
</file>