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265"/>
        <w:tblW w:w="10283" w:type="dxa"/>
        <w:tblLook w:val="0000" w:firstRow="0" w:lastRow="0" w:firstColumn="0" w:lastColumn="0" w:noHBand="0" w:noVBand="0"/>
      </w:tblPr>
      <w:tblGrid>
        <w:gridCol w:w="1626"/>
        <w:gridCol w:w="8657"/>
      </w:tblGrid>
      <w:tr w:rsidR="00F23C15" w:rsidRPr="00F23C15" w:rsidTr="008C701B">
        <w:trPr>
          <w:trHeight w:val="1445"/>
        </w:trPr>
        <w:tc>
          <w:tcPr>
            <w:tcW w:w="1548" w:type="dxa"/>
          </w:tcPr>
          <w:p w:rsidR="00F23C15" w:rsidRPr="00F23C15" w:rsidRDefault="00F23C15" w:rsidP="00526F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23C1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</w:t>
            </w:r>
          </w:p>
          <w:p w:rsidR="00F23C15" w:rsidRPr="00F23C15" w:rsidRDefault="00F23C15" w:rsidP="00526F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FE8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bg-BG"/>
              </w:rPr>
              <w:drawing>
                <wp:inline distT="0" distB="0" distL="0" distR="0" wp14:anchorId="2F50ACF1" wp14:editId="450771D1">
                  <wp:extent cx="885825" cy="7620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5" w:type="dxa"/>
          </w:tcPr>
          <w:p w:rsidR="00F23C15" w:rsidRPr="00F23C15" w:rsidRDefault="00F23C15" w:rsidP="00526FE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8"/>
                <w:sz w:val="32"/>
                <w:szCs w:val="32"/>
              </w:rPr>
            </w:pPr>
            <w:r w:rsidRPr="00526FE8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A64338" wp14:editId="0A6D86E0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22225</wp:posOffset>
                      </wp:positionV>
                      <wp:extent cx="635" cy="1066800"/>
                      <wp:effectExtent l="0" t="0" r="3746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066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5.3pt;margin-top:1.75pt;width:.0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" strokeweight="1.25pt"/>
                  </w:pict>
                </mc:Fallback>
              </mc:AlternateContent>
            </w:r>
          </w:p>
          <w:p w:rsidR="00F23C15" w:rsidRPr="00F23C15" w:rsidRDefault="00F23C15" w:rsidP="00526FE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8"/>
                <w:sz w:val="32"/>
                <w:szCs w:val="32"/>
              </w:rPr>
            </w:pPr>
            <w:r w:rsidRPr="00F23C15">
              <w:rPr>
                <w:rFonts w:ascii="Times New Roman" w:eastAsia="Times New Roman" w:hAnsi="Times New Roman" w:cs="Times New Roman"/>
                <w:spacing w:val="88"/>
                <w:sz w:val="32"/>
                <w:szCs w:val="32"/>
              </w:rPr>
              <w:t>РЕПУБЛИКА БЪЛГАРИЯ</w:t>
            </w:r>
          </w:p>
          <w:p w:rsidR="00F23C15" w:rsidRPr="00F23C15" w:rsidRDefault="00F23C15" w:rsidP="00526F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23C15" w:rsidRPr="00F23C15" w:rsidRDefault="00F23C15" w:rsidP="0052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МИНИСТЕРСТВО НА ОКОЛНАТА СРЕДА И ВОДИТЕ</w:t>
            </w:r>
          </w:p>
          <w:p w:rsidR="00F23C15" w:rsidRPr="00F23C15" w:rsidRDefault="00F23C15" w:rsidP="0052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</w:rPr>
            </w:pPr>
          </w:p>
        </w:tc>
      </w:tr>
    </w:tbl>
    <w:p w:rsidR="00F23C15" w:rsidRPr="00F23C15" w:rsidRDefault="00F23C15" w:rsidP="00526F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C15">
        <w:rPr>
          <w:rFonts w:ascii="Times New Roman" w:eastAsia="Times New Roman" w:hAnsi="Times New Roman" w:cs="Times New Roman"/>
          <w:sz w:val="20"/>
          <w:szCs w:val="20"/>
        </w:rPr>
        <w:tab/>
      </w:r>
      <w:r w:rsidRPr="00F23C15">
        <w:rPr>
          <w:rFonts w:ascii="Times New Roman" w:eastAsia="Times New Roman" w:hAnsi="Times New Roman" w:cs="Times New Roman"/>
          <w:sz w:val="20"/>
          <w:szCs w:val="20"/>
        </w:rPr>
        <w:tab/>
      </w:r>
      <w:r w:rsidRPr="00F23C15">
        <w:rPr>
          <w:rFonts w:ascii="Times New Roman" w:eastAsia="Times New Roman" w:hAnsi="Times New Roman" w:cs="Times New Roman"/>
          <w:sz w:val="20"/>
          <w:szCs w:val="20"/>
        </w:rPr>
        <w:tab/>
      </w:r>
      <w:r w:rsidRPr="00F23C15">
        <w:rPr>
          <w:rFonts w:ascii="Times New Roman" w:eastAsia="Times New Roman" w:hAnsi="Times New Roman" w:cs="Times New Roman"/>
          <w:sz w:val="20"/>
          <w:szCs w:val="20"/>
        </w:rPr>
        <w:tab/>
      </w:r>
      <w:r w:rsidRPr="00F23C15">
        <w:rPr>
          <w:rFonts w:ascii="Times New Roman" w:eastAsia="Times New Roman" w:hAnsi="Times New Roman" w:cs="Times New Roman"/>
          <w:sz w:val="20"/>
          <w:szCs w:val="20"/>
        </w:rPr>
        <w:tab/>
      </w:r>
      <w:r w:rsidRPr="00F23C15">
        <w:rPr>
          <w:rFonts w:ascii="Times New Roman" w:eastAsia="Times New Roman" w:hAnsi="Times New Roman" w:cs="Times New Roman"/>
          <w:sz w:val="20"/>
          <w:szCs w:val="20"/>
        </w:rPr>
        <w:tab/>
      </w:r>
      <w:r w:rsidRPr="00F23C15">
        <w:rPr>
          <w:rFonts w:ascii="Times New Roman" w:eastAsia="Times New Roman" w:hAnsi="Times New Roman" w:cs="Times New Roman"/>
          <w:sz w:val="20"/>
          <w:szCs w:val="20"/>
        </w:rPr>
        <w:tab/>
      </w:r>
      <w:r w:rsidRPr="00F23C15">
        <w:rPr>
          <w:rFonts w:ascii="Times New Roman" w:eastAsia="Times New Roman" w:hAnsi="Times New Roman" w:cs="Times New Roman"/>
          <w:sz w:val="20"/>
          <w:szCs w:val="20"/>
        </w:rPr>
        <w:tab/>
      </w:r>
      <w:r w:rsidRPr="00F23C15">
        <w:rPr>
          <w:rFonts w:ascii="Times New Roman" w:eastAsia="Times New Roman" w:hAnsi="Times New Roman" w:cs="Times New Roman"/>
          <w:sz w:val="20"/>
          <w:szCs w:val="20"/>
        </w:rPr>
        <w:tab/>
      </w:r>
      <w:r w:rsidRPr="00F23C15">
        <w:rPr>
          <w:rFonts w:ascii="Times New Roman" w:eastAsia="Times New Roman" w:hAnsi="Times New Roman" w:cs="Times New Roman"/>
          <w:sz w:val="20"/>
          <w:szCs w:val="20"/>
        </w:rPr>
        <w:tab/>
      </w:r>
      <w:r w:rsidRPr="00F23C15">
        <w:rPr>
          <w:rFonts w:ascii="Times New Roman" w:eastAsia="Times New Roman" w:hAnsi="Times New Roman" w:cs="Times New Roman"/>
          <w:sz w:val="20"/>
          <w:szCs w:val="20"/>
        </w:rPr>
        <w:tab/>
      </w:r>
      <w:r w:rsidRPr="00F23C15">
        <w:rPr>
          <w:rFonts w:ascii="Times New Roman" w:eastAsia="Times New Roman" w:hAnsi="Times New Roman" w:cs="Times New Roman"/>
          <w:b/>
          <w:sz w:val="24"/>
          <w:szCs w:val="24"/>
        </w:rPr>
        <w:t>ПРОЕКТ!</w:t>
      </w:r>
    </w:p>
    <w:p w:rsidR="00F23C15" w:rsidRPr="00F23C15" w:rsidRDefault="00F23C15" w:rsidP="00526F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C15">
        <w:rPr>
          <w:rFonts w:ascii="Times New Roman" w:eastAsia="Times New Roman" w:hAnsi="Times New Roman" w:cs="Times New Roman"/>
          <w:sz w:val="20"/>
          <w:szCs w:val="20"/>
        </w:rPr>
        <w:tab/>
      </w:r>
      <w:r w:rsidRPr="00F23C15">
        <w:rPr>
          <w:rFonts w:ascii="Times New Roman" w:eastAsia="Times New Roman" w:hAnsi="Times New Roman" w:cs="Times New Roman"/>
          <w:sz w:val="20"/>
          <w:szCs w:val="20"/>
        </w:rPr>
        <w:tab/>
      </w:r>
      <w:r w:rsidRPr="00F23C15">
        <w:rPr>
          <w:rFonts w:ascii="Times New Roman" w:eastAsia="Times New Roman" w:hAnsi="Times New Roman" w:cs="Times New Roman"/>
          <w:sz w:val="20"/>
          <w:szCs w:val="20"/>
        </w:rPr>
        <w:tab/>
      </w:r>
      <w:r w:rsidRPr="00F23C15">
        <w:rPr>
          <w:rFonts w:ascii="Times New Roman" w:eastAsia="Times New Roman" w:hAnsi="Times New Roman" w:cs="Times New Roman"/>
          <w:sz w:val="20"/>
          <w:szCs w:val="20"/>
        </w:rPr>
        <w:tab/>
      </w:r>
      <w:r w:rsidRPr="00F23C15">
        <w:rPr>
          <w:rFonts w:ascii="Times New Roman" w:eastAsia="Times New Roman" w:hAnsi="Times New Roman" w:cs="Times New Roman"/>
          <w:sz w:val="20"/>
          <w:szCs w:val="20"/>
        </w:rPr>
        <w:tab/>
      </w:r>
      <w:r w:rsidRPr="00F23C15">
        <w:rPr>
          <w:rFonts w:ascii="Times New Roman" w:eastAsia="Times New Roman" w:hAnsi="Times New Roman" w:cs="Times New Roman"/>
          <w:sz w:val="20"/>
          <w:szCs w:val="20"/>
        </w:rPr>
        <w:tab/>
      </w:r>
      <w:r w:rsidRPr="00F23C15">
        <w:rPr>
          <w:rFonts w:ascii="Times New Roman" w:eastAsia="Times New Roman" w:hAnsi="Times New Roman" w:cs="Times New Roman"/>
          <w:sz w:val="20"/>
          <w:szCs w:val="20"/>
        </w:rPr>
        <w:tab/>
      </w:r>
      <w:r w:rsidRPr="00F23C15">
        <w:rPr>
          <w:rFonts w:ascii="Times New Roman" w:eastAsia="Times New Roman" w:hAnsi="Times New Roman" w:cs="Times New Roman"/>
          <w:sz w:val="20"/>
          <w:szCs w:val="20"/>
        </w:rPr>
        <w:tab/>
      </w:r>
      <w:r w:rsidRPr="00F23C15">
        <w:rPr>
          <w:rFonts w:ascii="Times New Roman" w:eastAsia="Times New Roman" w:hAnsi="Times New Roman" w:cs="Times New Roman"/>
          <w:sz w:val="20"/>
          <w:szCs w:val="20"/>
        </w:rPr>
        <w:tab/>
      </w:r>
      <w:r w:rsidRPr="00F23C15">
        <w:rPr>
          <w:rFonts w:ascii="Times New Roman" w:eastAsia="Times New Roman" w:hAnsi="Times New Roman" w:cs="Times New Roman"/>
          <w:sz w:val="20"/>
          <w:szCs w:val="20"/>
        </w:rPr>
        <w:tab/>
      </w:r>
      <w:r w:rsidRPr="00F23C15">
        <w:rPr>
          <w:rFonts w:ascii="Times New Roman" w:eastAsia="Times New Roman" w:hAnsi="Times New Roman" w:cs="Times New Roman"/>
          <w:sz w:val="20"/>
          <w:szCs w:val="20"/>
        </w:rPr>
        <w:tab/>
      </w:r>
      <w:r w:rsidRPr="00F23C15">
        <w:rPr>
          <w:rFonts w:ascii="Times New Roman" w:eastAsia="Times New Roman" w:hAnsi="Times New Roman" w:cs="Times New Roman"/>
          <w:sz w:val="20"/>
          <w:szCs w:val="20"/>
        </w:rPr>
        <w:tab/>
      </w:r>
      <w:r w:rsidRPr="00F23C15">
        <w:rPr>
          <w:rFonts w:ascii="Times New Roman" w:eastAsia="Times New Roman" w:hAnsi="Times New Roman" w:cs="Times New Roman"/>
          <w:sz w:val="20"/>
          <w:szCs w:val="20"/>
        </w:rPr>
        <w:tab/>
      </w:r>
      <w:r w:rsidRPr="00F23C15">
        <w:rPr>
          <w:rFonts w:ascii="Times New Roman" w:eastAsia="Times New Roman" w:hAnsi="Times New Roman" w:cs="Times New Roman"/>
          <w:sz w:val="20"/>
          <w:szCs w:val="20"/>
        </w:rPr>
        <w:tab/>
      </w:r>
      <w:r w:rsidRPr="00F23C15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23C15" w:rsidRPr="00F23C15" w:rsidRDefault="00F23C15" w:rsidP="00526F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C15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</w:p>
    <w:p w:rsidR="00F23C15" w:rsidRPr="00F23C15" w:rsidRDefault="00F23C15" w:rsidP="00526F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C15">
        <w:rPr>
          <w:rFonts w:ascii="Times New Roman" w:eastAsia="Times New Roman" w:hAnsi="Times New Roman" w:cs="Times New Roman"/>
          <w:b/>
          <w:sz w:val="24"/>
          <w:szCs w:val="24"/>
        </w:rPr>
        <w:t>МИНИСТЕРСКИЯ СЪВЕТ</w:t>
      </w:r>
    </w:p>
    <w:p w:rsidR="00F23C15" w:rsidRPr="00F23C15" w:rsidRDefault="00F23C15" w:rsidP="00526F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C15">
        <w:rPr>
          <w:rFonts w:ascii="Times New Roman" w:eastAsia="Times New Roman" w:hAnsi="Times New Roman" w:cs="Times New Roman"/>
          <w:b/>
          <w:sz w:val="24"/>
          <w:szCs w:val="24"/>
        </w:rPr>
        <w:t>НА РЕПУБЛИКА БЪЛГАРИЯ</w:t>
      </w:r>
    </w:p>
    <w:p w:rsidR="00F23C15" w:rsidRPr="00F23C15" w:rsidRDefault="00F23C15" w:rsidP="00526F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C15" w:rsidRPr="00F23C15" w:rsidRDefault="00F23C15" w:rsidP="00526F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23C15" w:rsidRPr="00F23C15" w:rsidRDefault="00F23C15" w:rsidP="00526FE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23C15">
        <w:rPr>
          <w:rFonts w:ascii="Times New Roman" w:eastAsia="Times New Roman" w:hAnsi="Times New Roman" w:cs="Times New Roman"/>
          <w:b/>
          <w:sz w:val="32"/>
          <w:szCs w:val="32"/>
        </w:rPr>
        <w:t>Д О К Л А Д</w:t>
      </w:r>
    </w:p>
    <w:p w:rsidR="00F23C15" w:rsidRPr="00F23C15" w:rsidRDefault="00F23C15" w:rsidP="00526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23C15" w:rsidRPr="00F23C15" w:rsidRDefault="00F23C15" w:rsidP="00526F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r w:rsidRPr="00F23C15">
        <w:rPr>
          <w:rFonts w:ascii="Times New Roman" w:eastAsia="Times New Roman" w:hAnsi="Times New Roman" w:cs="Times New Roman"/>
          <w:b/>
          <w:sz w:val="24"/>
          <w:szCs w:val="20"/>
        </w:rPr>
        <w:t>ОТ</w:t>
      </w:r>
      <w:r w:rsidRPr="00F23C15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F23C15" w:rsidRPr="00F23C15" w:rsidRDefault="00F23C15" w:rsidP="00526F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23C15" w:rsidRPr="00F23C15" w:rsidRDefault="00526FE8" w:rsidP="00526F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4"/>
        </w:rPr>
        <w:t>ИСКРА МИХАЙЛОВА</w:t>
      </w:r>
      <w:r w:rsidR="00F23C15" w:rsidRPr="00F23C15">
        <w:rPr>
          <w:rFonts w:ascii="Times New Roman" w:eastAsia="Times New Roman" w:hAnsi="Times New Roman" w:cs="Times New Roman"/>
          <w:b/>
          <w:sz w:val="24"/>
          <w:szCs w:val="20"/>
        </w:rPr>
        <w:t xml:space="preserve"> – МИНИСТЪР НА ОКОЛНАТА СРЕДА И ВОДИТЕ</w:t>
      </w:r>
    </w:p>
    <w:p w:rsidR="00F23C15" w:rsidRPr="00F23C15" w:rsidRDefault="00F23C15" w:rsidP="00526F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</w:p>
    <w:p w:rsidR="00F23C15" w:rsidRPr="00F23C15" w:rsidRDefault="00F23C15" w:rsidP="00526F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</w:p>
    <w:p w:rsidR="00F23C15" w:rsidRPr="00F23C15" w:rsidRDefault="00F23C15" w:rsidP="00526FE8">
      <w:pPr>
        <w:overflowPunct w:val="0"/>
        <w:autoSpaceDE w:val="0"/>
        <w:autoSpaceDN w:val="0"/>
        <w:adjustRightInd w:val="0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23C15" w:rsidRPr="00F23C15" w:rsidRDefault="00526FE8" w:rsidP="00526FE8">
      <w:pPr>
        <w:overflowPunct w:val="0"/>
        <w:autoSpaceDE w:val="0"/>
        <w:autoSpaceDN w:val="0"/>
        <w:adjustRightInd w:val="0"/>
        <w:spacing w:after="0" w:line="240" w:lineRule="auto"/>
        <w:ind w:left="1134" w:hanging="113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23C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Относно:</w:t>
      </w:r>
      <w:r w:rsidR="00F23C15" w:rsidRPr="00F23C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23C15" w:rsidRPr="00526FE8">
        <w:rPr>
          <w:rFonts w:ascii="Times New Roman" w:hAnsi="Times New Roman" w:cs="Times New Roman"/>
          <w:b/>
          <w:bCs/>
          <w:sz w:val="24"/>
          <w:szCs w:val="24"/>
        </w:rPr>
        <w:t xml:space="preserve">проект на Постановление на Министерски съвет за </w:t>
      </w:r>
      <w:r w:rsidR="00F23C15" w:rsidRPr="00526FE8">
        <w:rPr>
          <w:rFonts w:ascii="Times New Roman" w:hAnsi="Times New Roman" w:cs="Times New Roman"/>
          <w:b/>
          <w:sz w:val="24"/>
          <w:szCs w:val="24"/>
        </w:rPr>
        <w:t xml:space="preserve">изменение и допълнение на </w:t>
      </w:r>
      <w:proofErr w:type="spellStart"/>
      <w:r w:rsidR="00F23C15" w:rsidRPr="00526FE8">
        <w:rPr>
          <w:rFonts w:ascii="Times New Roman" w:hAnsi="Times New Roman" w:cs="Times New Roman"/>
          <w:b/>
          <w:sz w:val="24"/>
          <w:szCs w:val="24"/>
          <w:lang w:val="ru-RU"/>
        </w:rPr>
        <w:t>Наредба</w:t>
      </w:r>
      <w:proofErr w:type="spellEnd"/>
      <w:r w:rsidR="00F23C15" w:rsidRPr="00526F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23C15" w:rsidRPr="00526FE8">
        <w:rPr>
          <w:rFonts w:ascii="Times New Roman" w:hAnsi="Times New Roman" w:cs="Times New Roman"/>
          <w:b/>
          <w:sz w:val="24"/>
          <w:szCs w:val="24"/>
        </w:rPr>
        <w:t>за излезлите от употреба моторни превозни средства</w:t>
      </w:r>
    </w:p>
    <w:p w:rsidR="00F23C15" w:rsidRDefault="00F23C15" w:rsidP="00526FE8">
      <w:pPr>
        <w:overflowPunct w:val="0"/>
        <w:autoSpaceDE w:val="0"/>
        <w:autoSpaceDN w:val="0"/>
        <w:adjustRightInd w:val="0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26FE8" w:rsidRPr="00F23C15" w:rsidRDefault="00526FE8" w:rsidP="00526FE8">
      <w:pPr>
        <w:overflowPunct w:val="0"/>
        <w:autoSpaceDE w:val="0"/>
        <w:autoSpaceDN w:val="0"/>
        <w:adjustRightInd w:val="0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23C15" w:rsidRPr="00F23C15" w:rsidRDefault="00F23C15" w:rsidP="00526FE8">
      <w:pPr>
        <w:overflowPunct w:val="0"/>
        <w:autoSpaceDE w:val="0"/>
        <w:autoSpaceDN w:val="0"/>
        <w:adjustRightInd w:val="0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C15">
        <w:rPr>
          <w:rFonts w:ascii="Times New Roman" w:eastAsia="Times New Roman" w:hAnsi="Times New Roman" w:cs="Times New Roman"/>
          <w:b/>
          <w:sz w:val="24"/>
          <w:szCs w:val="24"/>
        </w:rPr>
        <w:t>УВАЖАЕМИ ГОСПОДИН МИНИСТЪР – ПРЕДСЕДАТЕЛ,</w:t>
      </w:r>
    </w:p>
    <w:p w:rsidR="00F23C15" w:rsidRPr="00F23C15" w:rsidRDefault="00F23C15" w:rsidP="00526FE8">
      <w:pPr>
        <w:overflowPunct w:val="0"/>
        <w:autoSpaceDE w:val="0"/>
        <w:autoSpaceDN w:val="0"/>
        <w:adjustRightInd w:val="0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C15">
        <w:rPr>
          <w:rFonts w:ascii="Times New Roman" w:eastAsia="Times New Roman" w:hAnsi="Times New Roman" w:cs="Times New Roman"/>
          <w:b/>
          <w:sz w:val="24"/>
          <w:szCs w:val="24"/>
        </w:rPr>
        <w:t>УВАЖАЕМИ ГОСПОЖИ И ГОСПОДА МИНИСТРИ,</w:t>
      </w:r>
    </w:p>
    <w:p w:rsidR="00F23C15" w:rsidRDefault="00F23C15" w:rsidP="00526FE8">
      <w:pPr>
        <w:overflowPunct w:val="0"/>
        <w:autoSpaceDE w:val="0"/>
        <w:autoSpaceDN w:val="0"/>
        <w:adjustRightInd w:val="0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26FE8" w:rsidRPr="00F23C15" w:rsidRDefault="00526FE8" w:rsidP="00526FE8">
      <w:pPr>
        <w:overflowPunct w:val="0"/>
        <w:autoSpaceDE w:val="0"/>
        <w:autoSpaceDN w:val="0"/>
        <w:adjustRightInd w:val="0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23C15" w:rsidRPr="00F23C15" w:rsidRDefault="00F23C15" w:rsidP="00526F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C1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основани</w:t>
      </w:r>
      <w:proofErr w:type="gramStart"/>
      <w:r w:rsidRPr="00F23C1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</w:t>
      </w:r>
      <w:proofErr w:type="gramEnd"/>
      <w:r w:rsidRPr="00F23C1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чл. 31, ал. 2 от </w:t>
      </w:r>
      <w:proofErr w:type="spellStart"/>
      <w:r w:rsidRPr="00F23C1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Устройствения</w:t>
      </w:r>
      <w:proofErr w:type="spellEnd"/>
      <w:r w:rsidRPr="00F23C1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23C1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правилник</w:t>
      </w:r>
      <w:proofErr w:type="spellEnd"/>
      <w:r w:rsidRPr="00F23C1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23C1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Министерския</w:t>
      </w:r>
      <w:proofErr w:type="spellEnd"/>
      <w:r w:rsidRPr="00F23C1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23C1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съвет</w:t>
      </w:r>
      <w:proofErr w:type="spellEnd"/>
      <w:r w:rsidRPr="00F23C1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на </w:t>
      </w:r>
      <w:proofErr w:type="spellStart"/>
      <w:r w:rsidRPr="00F23C1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неговата</w:t>
      </w:r>
      <w:proofErr w:type="spellEnd"/>
      <w:r w:rsidRPr="00F23C1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администрация</w:t>
      </w:r>
      <w:r w:rsidRPr="00F23C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представям на Вашето внимание проект на Постановление на Министерски съвет </w:t>
      </w:r>
      <w:r w:rsidRPr="00526FE8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Pr="00526FE8">
        <w:rPr>
          <w:rFonts w:ascii="Times New Roman" w:hAnsi="Times New Roman" w:cs="Times New Roman"/>
          <w:sz w:val="24"/>
          <w:szCs w:val="24"/>
        </w:rPr>
        <w:t xml:space="preserve">изменение и допълнение на </w:t>
      </w:r>
      <w:proofErr w:type="spellStart"/>
      <w:r w:rsidRPr="00526FE8">
        <w:rPr>
          <w:rFonts w:ascii="Times New Roman" w:hAnsi="Times New Roman" w:cs="Times New Roman"/>
          <w:sz w:val="24"/>
          <w:szCs w:val="24"/>
          <w:lang w:val="ru-RU"/>
        </w:rPr>
        <w:t>Наредба</w:t>
      </w:r>
      <w:proofErr w:type="spellEnd"/>
      <w:r w:rsidRPr="00526F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6FE8">
        <w:rPr>
          <w:rFonts w:ascii="Times New Roman" w:hAnsi="Times New Roman" w:cs="Times New Roman"/>
          <w:sz w:val="24"/>
          <w:szCs w:val="24"/>
        </w:rPr>
        <w:t>за излезлите от употреба моторни превозни средства</w:t>
      </w:r>
      <w:r w:rsidRPr="00F23C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F23C15" w:rsidRPr="00526FE8" w:rsidRDefault="00F23C15" w:rsidP="00526F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6FE8">
        <w:rPr>
          <w:rFonts w:ascii="Times New Roman" w:hAnsi="Times New Roman" w:cs="Times New Roman"/>
          <w:sz w:val="24"/>
          <w:szCs w:val="24"/>
        </w:rPr>
        <w:t xml:space="preserve">Изменението и допълнението на </w:t>
      </w:r>
      <w:proofErr w:type="spellStart"/>
      <w:r w:rsidRPr="00526FE8">
        <w:rPr>
          <w:rFonts w:ascii="Times New Roman" w:hAnsi="Times New Roman" w:cs="Times New Roman"/>
          <w:sz w:val="24"/>
          <w:szCs w:val="24"/>
          <w:lang w:val="ru-RU"/>
        </w:rPr>
        <w:t>Наредба</w:t>
      </w:r>
      <w:proofErr w:type="spellEnd"/>
      <w:r w:rsidRPr="00526F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6FE8">
        <w:rPr>
          <w:rFonts w:ascii="Times New Roman" w:hAnsi="Times New Roman" w:cs="Times New Roman"/>
          <w:sz w:val="24"/>
          <w:szCs w:val="24"/>
        </w:rPr>
        <w:t xml:space="preserve">за излезлите от употреба моторни превозни средства цели въвеждане в българското законодателство на изискванията на </w:t>
      </w:r>
      <w:r w:rsidRPr="00526FE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Директива 2013/28/ЕС на </w:t>
      </w:r>
      <w:proofErr w:type="spellStart"/>
      <w:r w:rsidRPr="00526FE8">
        <w:rPr>
          <w:rFonts w:ascii="Times New Roman" w:hAnsi="Times New Roman" w:cs="Times New Roman"/>
          <w:i/>
          <w:sz w:val="24"/>
          <w:szCs w:val="24"/>
          <w:lang w:val="ru-RU"/>
        </w:rPr>
        <w:t>Комисията</w:t>
      </w:r>
      <w:proofErr w:type="spellEnd"/>
      <w:r w:rsidRPr="00526FE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17 май 2013 година за изменение на приложение </w:t>
      </w:r>
      <w:r w:rsidRPr="00526FE8">
        <w:rPr>
          <w:rFonts w:ascii="Times New Roman" w:hAnsi="Times New Roman" w:cs="Times New Roman"/>
          <w:i/>
          <w:sz w:val="24"/>
          <w:szCs w:val="24"/>
        </w:rPr>
        <w:t>II</w:t>
      </w:r>
      <w:r w:rsidRPr="00526FE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526FE8">
        <w:rPr>
          <w:rFonts w:ascii="Times New Roman" w:hAnsi="Times New Roman" w:cs="Times New Roman"/>
          <w:i/>
          <w:sz w:val="24"/>
          <w:szCs w:val="24"/>
          <w:lang w:val="ru-RU"/>
        </w:rPr>
        <w:t>към</w:t>
      </w:r>
      <w:proofErr w:type="spellEnd"/>
      <w:r w:rsidRPr="00526FE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Директива 2000/53/ЕО на </w:t>
      </w:r>
      <w:proofErr w:type="spellStart"/>
      <w:r w:rsidRPr="00526FE8">
        <w:rPr>
          <w:rFonts w:ascii="Times New Roman" w:hAnsi="Times New Roman" w:cs="Times New Roman"/>
          <w:i/>
          <w:sz w:val="24"/>
          <w:szCs w:val="24"/>
          <w:lang w:val="ru-RU"/>
        </w:rPr>
        <w:t>Европейския</w:t>
      </w:r>
      <w:proofErr w:type="spellEnd"/>
      <w:r w:rsidRPr="00526FE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парламент и на </w:t>
      </w:r>
      <w:proofErr w:type="spellStart"/>
      <w:r w:rsidRPr="00526FE8">
        <w:rPr>
          <w:rFonts w:ascii="Times New Roman" w:hAnsi="Times New Roman" w:cs="Times New Roman"/>
          <w:i/>
          <w:sz w:val="24"/>
          <w:szCs w:val="24"/>
          <w:lang w:val="ru-RU"/>
        </w:rPr>
        <w:t>Съвета</w:t>
      </w:r>
      <w:proofErr w:type="spellEnd"/>
      <w:r w:rsidRPr="00526FE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526FE8">
        <w:rPr>
          <w:rFonts w:ascii="Times New Roman" w:hAnsi="Times New Roman" w:cs="Times New Roman"/>
          <w:i/>
          <w:sz w:val="24"/>
          <w:szCs w:val="24"/>
          <w:lang w:val="ru-RU"/>
        </w:rPr>
        <w:t>относно</w:t>
      </w:r>
      <w:proofErr w:type="spellEnd"/>
      <w:r w:rsidRPr="00526FE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526FE8">
        <w:rPr>
          <w:rFonts w:ascii="Times New Roman" w:hAnsi="Times New Roman" w:cs="Times New Roman"/>
          <w:i/>
          <w:sz w:val="24"/>
          <w:szCs w:val="24"/>
          <w:lang w:val="ru-RU"/>
        </w:rPr>
        <w:t>излезлите</w:t>
      </w:r>
      <w:proofErr w:type="spellEnd"/>
      <w:r w:rsidRPr="00526FE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</w:t>
      </w:r>
      <w:proofErr w:type="spellStart"/>
      <w:r w:rsidRPr="00526FE8">
        <w:rPr>
          <w:rFonts w:ascii="Times New Roman" w:hAnsi="Times New Roman" w:cs="Times New Roman"/>
          <w:i/>
          <w:sz w:val="24"/>
          <w:szCs w:val="24"/>
          <w:lang w:val="ru-RU"/>
        </w:rPr>
        <w:t>употреба</w:t>
      </w:r>
      <w:proofErr w:type="spellEnd"/>
      <w:r w:rsidRPr="00526FE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526FE8">
        <w:rPr>
          <w:rFonts w:ascii="Times New Roman" w:hAnsi="Times New Roman" w:cs="Times New Roman"/>
          <w:i/>
          <w:sz w:val="24"/>
          <w:szCs w:val="24"/>
          <w:lang w:val="ru-RU"/>
        </w:rPr>
        <w:t>превозни</w:t>
      </w:r>
      <w:proofErr w:type="spellEnd"/>
      <w:r w:rsidRPr="00526FE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средства </w:t>
      </w:r>
      <w:r w:rsidRPr="00526FE8">
        <w:rPr>
          <w:rFonts w:ascii="Times New Roman" w:hAnsi="Times New Roman" w:cs="Times New Roman"/>
          <w:i/>
          <w:sz w:val="24"/>
          <w:szCs w:val="24"/>
        </w:rPr>
        <w:t>(ОВ, L 135/14 от 22.05.2013 г.)</w:t>
      </w:r>
      <w:r w:rsidRPr="00526FE8">
        <w:rPr>
          <w:rFonts w:ascii="Times New Roman" w:hAnsi="Times New Roman" w:cs="Times New Roman"/>
          <w:sz w:val="24"/>
          <w:szCs w:val="24"/>
        </w:rPr>
        <w:t>.</w:t>
      </w:r>
      <w:r w:rsidRPr="00526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FE8">
        <w:rPr>
          <w:rFonts w:ascii="Times New Roman" w:hAnsi="Times New Roman" w:cs="Times New Roman"/>
          <w:sz w:val="24"/>
          <w:szCs w:val="24"/>
        </w:rPr>
        <w:t xml:space="preserve">С тази директива се изменя </w:t>
      </w:r>
      <w:r w:rsidRPr="00526FE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II към Директива 2000/53/ЕО. В приложение II към Директива 2000/53/ЕО се изброяват материалите и компонентите на превозните средства, които са освободени от забраната за използване на олово, живак, кадмий или </w:t>
      </w:r>
      <w:proofErr w:type="spellStart"/>
      <w:r w:rsidRPr="00526FE8">
        <w:rPr>
          <w:rFonts w:ascii="Times New Roman" w:hAnsi="Times New Roman" w:cs="Times New Roman"/>
          <w:color w:val="000000"/>
          <w:sz w:val="24"/>
          <w:szCs w:val="24"/>
        </w:rPr>
        <w:t>шествалентен</w:t>
      </w:r>
      <w:proofErr w:type="spellEnd"/>
      <w:r w:rsidRPr="00526FE8">
        <w:rPr>
          <w:rFonts w:ascii="Times New Roman" w:hAnsi="Times New Roman" w:cs="Times New Roman"/>
          <w:color w:val="000000"/>
          <w:sz w:val="24"/>
          <w:szCs w:val="24"/>
        </w:rPr>
        <w:t xml:space="preserve"> хром, постановена в член 4, параграф 2, буква а) от същата директива. Превозните средства, пуснати на пазара преди датата на изтичане на дадено освобождаване, както и резервните части за тях, могат да съдържат олово, живак, кадмий или </w:t>
      </w:r>
      <w:proofErr w:type="spellStart"/>
      <w:r w:rsidRPr="00526FE8">
        <w:rPr>
          <w:rFonts w:ascii="Times New Roman" w:hAnsi="Times New Roman" w:cs="Times New Roman"/>
          <w:color w:val="000000"/>
          <w:sz w:val="24"/>
          <w:szCs w:val="24"/>
        </w:rPr>
        <w:t>шествалентен</w:t>
      </w:r>
      <w:proofErr w:type="spellEnd"/>
      <w:r w:rsidRPr="00526FE8">
        <w:rPr>
          <w:rFonts w:ascii="Times New Roman" w:hAnsi="Times New Roman" w:cs="Times New Roman"/>
          <w:color w:val="000000"/>
          <w:sz w:val="24"/>
          <w:szCs w:val="24"/>
        </w:rPr>
        <w:t xml:space="preserve"> хром в материалите и компонентите, изброени в приложение II към Директива 2000/53/ЕО. Точка 8 и) от приложение II предвижда освобождаване </w:t>
      </w:r>
      <w:r w:rsidR="00335301" w:rsidRPr="00526FE8">
        <w:rPr>
          <w:rFonts w:ascii="Times New Roman" w:hAnsi="Times New Roman" w:cs="Times New Roman"/>
          <w:color w:val="000000"/>
          <w:sz w:val="24"/>
          <w:szCs w:val="24"/>
        </w:rPr>
        <w:t>от забраната за използване на олово</w:t>
      </w:r>
      <w:r w:rsidRPr="00526FE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26FE8">
        <w:rPr>
          <w:rFonts w:ascii="Times New Roman" w:hAnsi="Times New Roman" w:cs="Times New Roman"/>
          <w:color w:val="000000"/>
          <w:sz w:val="24"/>
          <w:szCs w:val="24"/>
        </w:rPr>
        <w:t>припой</w:t>
      </w:r>
      <w:proofErr w:type="spellEnd"/>
      <w:r w:rsidRPr="00526FE8">
        <w:rPr>
          <w:rFonts w:ascii="Times New Roman" w:hAnsi="Times New Roman" w:cs="Times New Roman"/>
          <w:color w:val="000000"/>
          <w:sz w:val="24"/>
          <w:szCs w:val="24"/>
        </w:rPr>
        <w:t xml:space="preserve"> за запояване на изводите от стъкла с вграден електрически проводник, с изключение на запояване при многопластови стъкла с вграден електрически проводник, което изт</w:t>
      </w:r>
      <w:r w:rsidR="00335301" w:rsidRPr="00526FE8">
        <w:rPr>
          <w:rFonts w:ascii="Times New Roman" w:hAnsi="Times New Roman" w:cs="Times New Roman"/>
          <w:color w:val="000000"/>
          <w:sz w:val="24"/>
          <w:szCs w:val="24"/>
        </w:rPr>
        <w:t>ече</w:t>
      </w:r>
      <w:r w:rsidRPr="00526FE8">
        <w:rPr>
          <w:rFonts w:ascii="Times New Roman" w:hAnsi="Times New Roman" w:cs="Times New Roman"/>
          <w:color w:val="000000"/>
          <w:sz w:val="24"/>
          <w:szCs w:val="24"/>
        </w:rPr>
        <w:t xml:space="preserve"> на 1 януари 2013 г. Оценката на техническия и научен напредък показа, че </w:t>
      </w:r>
      <w:r w:rsidR="00335301" w:rsidRPr="00526FE8">
        <w:rPr>
          <w:rFonts w:ascii="Times New Roman" w:hAnsi="Times New Roman" w:cs="Times New Roman"/>
          <w:color w:val="000000"/>
          <w:sz w:val="24"/>
          <w:szCs w:val="24"/>
        </w:rPr>
        <w:t>тази употреба на оловото</w:t>
      </w:r>
      <w:r w:rsidRPr="00526FE8">
        <w:rPr>
          <w:rFonts w:ascii="Times New Roman" w:hAnsi="Times New Roman" w:cs="Times New Roman"/>
          <w:color w:val="000000"/>
          <w:sz w:val="24"/>
          <w:szCs w:val="24"/>
        </w:rPr>
        <w:t xml:space="preserve"> е неизбежн</w:t>
      </w:r>
      <w:r w:rsidR="00335301" w:rsidRPr="00526FE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26FE8">
        <w:rPr>
          <w:rFonts w:ascii="Times New Roman" w:hAnsi="Times New Roman" w:cs="Times New Roman"/>
          <w:color w:val="000000"/>
          <w:sz w:val="24"/>
          <w:szCs w:val="24"/>
        </w:rPr>
        <w:t>, тъй като все още не са налице заместители</w:t>
      </w:r>
      <w:r w:rsidR="00335301" w:rsidRPr="00526FE8">
        <w:rPr>
          <w:rFonts w:ascii="Times New Roman" w:hAnsi="Times New Roman" w:cs="Times New Roman"/>
          <w:color w:val="000000"/>
          <w:sz w:val="24"/>
          <w:szCs w:val="24"/>
        </w:rPr>
        <w:t xml:space="preserve">, поради което </w:t>
      </w:r>
      <w:r w:rsidR="00335301" w:rsidRPr="00526FE8">
        <w:rPr>
          <w:rFonts w:ascii="Times New Roman" w:hAnsi="Times New Roman" w:cs="Times New Roman"/>
          <w:i/>
          <w:sz w:val="24"/>
          <w:szCs w:val="24"/>
          <w:lang w:val="ru-RU"/>
        </w:rPr>
        <w:t>с Директива 2013/28/ЕС</w:t>
      </w:r>
      <w:r w:rsidR="00335301" w:rsidRPr="00526F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5F02" w:rsidRPr="00526FE8">
        <w:rPr>
          <w:rFonts w:ascii="Times New Roman" w:hAnsi="Times New Roman" w:cs="Times New Roman"/>
          <w:color w:val="000000"/>
          <w:sz w:val="24"/>
          <w:szCs w:val="24"/>
        </w:rPr>
        <w:t xml:space="preserve">се въвежда </w:t>
      </w:r>
      <w:r w:rsidR="00335301" w:rsidRPr="00526FE8">
        <w:rPr>
          <w:rFonts w:ascii="Times New Roman" w:hAnsi="Times New Roman" w:cs="Times New Roman"/>
          <w:color w:val="000000"/>
          <w:sz w:val="24"/>
          <w:szCs w:val="24"/>
        </w:rPr>
        <w:t xml:space="preserve">освобождаване от забраната </w:t>
      </w:r>
      <w:r w:rsidR="00CD5F02" w:rsidRPr="00526FE8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 w:rsidR="00CD5F02" w:rsidRPr="00526FE8">
        <w:rPr>
          <w:rFonts w:ascii="Times New Roman" w:hAnsi="Times New Roman" w:cs="Times New Roman"/>
          <w:sz w:val="24"/>
          <w:szCs w:val="24"/>
          <w:lang w:val="ru-RU"/>
        </w:rPr>
        <w:t>превозни</w:t>
      </w:r>
      <w:proofErr w:type="spellEnd"/>
      <w:r w:rsidR="00CD5F02" w:rsidRPr="00526FE8">
        <w:rPr>
          <w:rFonts w:ascii="Times New Roman" w:hAnsi="Times New Roman" w:cs="Times New Roman"/>
          <w:sz w:val="24"/>
          <w:szCs w:val="24"/>
          <w:lang w:val="ru-RU"/>
        </w:rPr>
        <w:t xml:space="preserve"> средства, </w:t>
      </w:r>
      <w:proofErr w:type="spellStart"/>
      <w:r w:rsidR="00CD5F02" w:rsidRPr="00526FE8">
        <w:rPr>
          <w:rFonts w:ascii="Times New Roman" w:hAnsi="Times New Roman" w:cs="Times New Roman"/>
          <w:sz w:val="24"/>
          <w:szCs w:val="24"/>
          <w:lang w:val="ru-RU"/>
        </w:rPr>
        <w:t>чийто</w:t>
      </w:r>
      <w:proofErr w:type="spellEnd"/>
      <w:r w:rsidR="00CD5F02" w:rsidRPr="00526FE8">
        <w:rPr>
          <w:rFonts w:ascii="Times New Roman" w:hAnsi="Times New Roman" w:cs="Times New Roman"/>
          <w:sz w:val="24"/>
          <w:szCs w:val="24"/>
          <w:lang w:val="ru-RU"/>
        </w:rPr>
        <w:t xml:space="preserve"> тип е </w:t>
      </w:r>
      <w:r w:rsidR="00CD5F02" w:rsidRPr="00526FE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одобрен </w:t>
      </w:r>
      <w:proofErr w:type="spellStart"/>
      <w:r w:rsidR="00CD5F02" w:rsidRPr="00526FE8">
        <w:rPr>
          <w:rFonts w:ascii="Times New Roman" w:hAnsi="Times New Roman" w:cs="Times New Roman"/>
          <w:sz w:val="24"/>
          <w:szCs w:val="24"/>
          <w:lang w:val="ru-RU"/>
        </w:rPr>
        <w:t>преди</w:t>
      </w:r>
      <w:proofErr w:type="spellEnd"/>
      <w:r w:rsidR="00CD5F02" w:rsidRPr="00526FE8">
        <w:rPr>
          <w:rFonts w:ascii="Times New Roman" w:hAnsi="Times New Roman" w:cs="Times New Roman"/>
          <w:sz w:val="24"/>
          <w:szCs w:val="24"/>
          <w:lang w:val="ru-RU"/>
        </w:rPr>
        <w:t xml:space="preserve"> 1 </w:t>
      </w:r>
      <w:proofErr w:type="spellStart"/>
      <w:r w:rsidR="00CD5F02" w:rsidRPr="00526FE8">
        <w:rPr>
          <w:rFonts w:ascii="Times New Roman" w:hAnsi="Times New Roman" w:cs="Times New Roman"/>
          <w:sz w:val="24"/>
          <w:szCs w:val="24"/>
          <w:lang w:val="ru-RU"/>
        </w:rPr>
        <w:t>януари</w:t>
      </w:r>
      <w:proofErr w:type="spellEnd"/>
      <w:r w:rsidR="00CD5F02" w:rsidRPr="00526FE8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CD5F02" w:rsidRPr="00526FE8">
        <w:rPr>
          <w:rFonts w:ascii="Times New Roman" w:hAnsi="Times New Roman" w:cs="Times New Roman"/>
          <w:sz w:val="24"/>
          <w:szCs w:val="24"/>
        </w:rPr>
        <w:t>6</w:t>
      </w:r>
      <w:r w:rsidR="00CD5F02" w:rsidRPr="00526FE8">
        <w:rPr>
          <w:rFonts w:ascii="Times New Roman" w:hAnsi="Times New Roman" w:cs="Times New Roman"/>
          <w:sz w:val="24"/>
          <w:szCs w:val="24"/>
          <w:lang w:val="ru-RU"/>
        </w:rPr>
        <w:t xml:space="preserve"> г., и след </w:t>
      </w:r>
      <w:proofErr w:type="spellStart"/>
      <w:r w:rsidR="00CD5F02" w:rsidRPr="00526FE8">
        <w:rPr>
          <w:rFonts w:ascii="Times New Roman" w:hAnsi="Times New Roman" w:cs="Times New Roman"/>
          <w:sz w:val="24"/>
          <w:szCs w:val="24"/>
          <w:lang w:val="ru-RU"/>
        </w:rPr>
        <w:t>тази</w:t>
      </w:r>
      <w:proofErr w:type="spellEnd"/>
      <w:r w:rsidR="00CD5F02" w:rsidRPr="00526FE8">
        <w:rPr>
          <w:rFonts w:ascii="Times New Roman" w:hAnsi="Times New Roman" w:cs="Times New Roman"/>
          <w:sz w:val="24"/>
          <w:szCs w:val="24"/>
          <w:lang w:val="ru-RU"/>
        </w:rPr>
        <w:t xml:space="preserve"> дата, </w:t>
      </w:r>
      <w:proofErr w:type="spellStart"/>
      <w:r w:rsidR="00CD5F02" w:rsidRPr="00526FE8">
        <w:rPr>
          <w:rFonts w:ascii="Times New Roman" w:hAnsi="Times New Roman" w:cs="Times New Roman"/>
          <w:sz w:val="24"/>
          <w:szCs w:val="24"/>
          <w:lang w:val="ru-RU"/>
        </w:rPr>
        <w:t>резервни</w:t>
      </w:r>
      <w:proofErr w:type="spellEnd"/>
      <w:r w:rsidR="00CD5F02" w:rsidRPr="00526FE8">
        <w:rPr>
          <w:rFonts w:ascii="Times New Roman" w:hAnsi="Times New Roman" w:cs="Times New Roman"/>
          <w:sz w:val="24"/>
          <w:szCs w:val="24"/>
          <w:lang w:val="ru-RU"/>
        </w:rPr>
        <w:t xml:space="preserve"> части за </w:t>
      </w:r>
      <w:proofErr w:type="spellStart"/>
      <w:r w:rsidR="00CD5F02" w:rsidRPr="00526FE8">
        <w:rPr>
          <w:rFonts w:ascii="Times New Roman" w:hAnsi="Times New Roman" w:cs="Times New Roman"/>
          <w:sz w:val="24"/>
          <w:szCs w:val="24"/>
          <w:lang w:val="ru-RU"/>
        </w:rPr>
        <w:t>тези</w:t>
      </w:r>
      <w:proofErr w:type="spellEnd"/>
      <w:r w:rsidR="00CD5F02" w:rsidRPr="00526F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D5F02" w:rsidRPr="00526FE8">
        <w:rPr>
          <w:rFonts w:ascii="Times New Roman" w:hAnsi="Times New Roman" w:cs="Times New Roman"/>
          <w:sz w:val="24"/>
          <w:szCs w:val="24"/>
          <w:lang w:val="ru-RU"/>
        </w:rPr>
        <w:t>превозни</w:t>
      </w:r>
      <w:proofErr w:type="spellEnd"/>
      <w:r w:rsidR="00CD5F02" w:rsidRPr="00526FE8">
        <w:rPr>
          <w:rFonts w:ascii="Times New Roman" w:hAnsi="Times New Roman" w:cs="Times New Roman"/>
          <w:sz w:val="24"/>
          <w:szCs w:val="24"/>
          <w:lang w:val="ru-RU"/>
        </w:rPr>
        <w:t xml:space="preserve"> средства</w:t>
      </w:r>
      <w:r w:rsidR="00335301" w:rsidRPr="00526F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D5F02" w:rsidRPr="00526FE8" w:rsidRDefault="00335301" w:rsidP="00526FE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</w:rPr>
      </w:pPr>
      <w:r w:rsidRPr="00526FE8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526FE8">
        <w:rPr>
          <w:rFonts w:ascii="Times New Roman" w:hAnsi="Times New Roman" w:cs="Times New Roman"/>
          <w:sz w:val="24"/>
          <w:szCs w:val="24"/>
        </w:rPr>
        <w:t xml:space="preserve">изменението и допълнението на </w:t>
      </w:r>
      <w:r w:rsidR="009B115C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Pr="00526FE8">
        <w:rPr>
          <w:rFonts w:ascii="Times New Roman" w:hAnsi="Times New Roman" w:cs="Times New Roman"/>
          <w:sz w:val="24"/>
          <w:szCs w:val="24"/>
          <w:lang w:val="ru-RU"/>
        </w:rPr>
        <w:t>аредбата</w:t>
      </w:r>
      <w:proofErr w:type="spellEnd"/>
      <w:r w:rsidRPr="00526F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6FE8">
        <w:rPr>
          <w:rFonts w:ascii="Times New Roman" w:hAnsi="Times New Roman" w:cs="Times New Roman"/>
          <w:sz w:val="24"/>
          <w:szCs w:val="24"/>
        </w:rPr>
        <w:t>също се отстранява техническа грешка в чл. 2</w:t>
      </w:r>
      <w:r w:rsidR="009866E9" w:rsidRPr="00526FE8">
        <w:rPr>
          <w:rFonts w:ascii="Times New Roman" w:hAnsi="Times New Roman" w:cs="Times New Roman"/>
          <w:sz w:val="24"/>
          <w:szCs w:val="24"/>
        </w:rPr>
        <w:t xml:space="preserve"> и 3</w:t>
      </w:r>
      <w:r w:rsidR="00D050A1" w:rsidRPr="00526FE8">
        <w:rPr>
          <w:rFonts w:ascii="Times New Roman" w:hAnsi="Times New Roman" w:cs="Times New Roman"/>
          <w:sz w:val="24"/>
          <w:szCs w:val="24"/>
        </w:rPr>
        <w:t xml:space="preserve">. </w:t>
      </w:r>
      <w:r w:rsidR="00CD5F02" w:rsidRPr="00526FE8">
        <w:rPr>
          <w:rFonts w:ascii="Times New Roman" w:hAnsi="Times New Roman" w:cs="Times New Roman"/>
          <w:sz w:val="24"/>
          <w:szCs w:val="24"/>
        </w:rPr>
        <w:t xml:space="preserve">От обхвата на </w:t>
      </w:r>
      <w:r w:rsidR="00CD5F02" w:rsidRPr="00526FE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Директива 2000/53/ЕО на </w:t>
      </w:r>
      <w:proofErr w:type="spellStart"/>
      <w:r w:rsidR="00CD5F02" w:rsidRPr="00526FE8">
        <w:rPr>
          <w:rFonts w:ascii="Times New Roman" w:hAnsi="Times New Roman" w:cs="Times New Roman"/>
          <w:i/>
          <w:sz w:val="24"/>
          <w:szCs w:val="24"/>
          <w:lang w:val="ru-RU"/>
        </w:rPr>
        <w:t>Европейския</w:t>
      </w:r>
      <w:proofErr w:type="spellEnd"/>
      <w:r w:rsidR="00CD5F02" w:rsidRPr="00526FE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парламент и на </w:t>
      </w:r>
      <w:proofErr w:type="spellStart"/>
      <w:r w:rsidR="00CD5F02" w:rsidRPr="00526FE8">
        <w:rPr>
          <w:rFonts w:ascii="Times New Roman" w:hAnsi="Times New Roman" w:cs="Times New Roman"/>
          <w:i/>
          <w:sz w:val="24"/>
          <w:szCs w:val="24"/>
          <w:lang w:val="ru-RU"/>
        </w:rPr>
        <w:t>Съвета</w:t>
      </w:r>
      <w:proofErr w:type="spellEnd"/>
      <w:r w:rsidR="00CD5F02" w:rsidRPr="00526FE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CD5F02" w:rsidRPr="00526FE8">
        <w:rPr>
          <w:rFonts w:ascii="Times New Roman" w:hAnsi="Times New Roman" w:cs="Times New Roman"/>
          <w:i/>
          <w:sz w:val="24"/>
          <w:szCs w:val="24"/>
          <w:lang w:val="ru-RU"/>
        </w:rPr>
        <w:t>относно</w:t>
      </w:r>
      <w:proofErr w:type="spellEnd"/>
      <w:r w:rsidR="00CD5F02" w:rsidRPr="00526FE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CD5F02" w:rsidRPr="00526FE8">
        <w:rPr>
          <w:rFonts w:ascii="Times New Roman" w:hAnsi="Times New Roman" w:cs="Times New Roman"/>
          <w:i/>
          <w:sz w:val="24"/>
          <w:szCs w:val="24"/>
          <w:lang w:val="ru-RU"/>
        </w:rPr>
        <w:t>излезлите</w:t>
      </w:r>
      <w:proofErr w:type="spellEnd"/>
      <w:r w:rsidR="00CD5F02" w:rsidRPr="00526FE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</w:t>
      </w:r>
      <w:proofErr w:type="spellStart"/>
      <w:r w:rsidR="00CD5F02" w:rsidRPr="00526FE8">
        <w:rPr>
          <w:rFonts w:ascii="Times New Roman" w:hAnsi="Times New Roman" w:cs="Times New Roman"/>
          <w:i/>
          <w:sz w:val="24"/>
          <w:szCs w:val="24"/>
          <w:lang w:val="ru-RU"/>
        </w:rPr>
        <w:t>употреба</w:t>
      </w:r>
      <w:proofErr w:type="spellEnd"/>
      <w:r w:rsidR="00CD5F02" w:rsidRPr="00526FE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CD5F02" w:rsidRPr="00526FE8">
        <w:rPr>
          <w:rFonts w:ascii="Times New Roman" w:hAnsi="Times New Roman" w:cs="Times New Roman"/>
          <w:i/>
          <w:sz w:val="24"/>
          <w:szCs w:val="24"/>
          <w:lang w:val="ru-RU"/>
        </w:rPr>
        <w:t>превозни</w:t>
      </w:r>
      <w:proofErr w:type="spellEnd"/>
      <w:r w:rsidR="00CD5F02" w:rsidRPr="00526FE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средства</w:t>
      </w:r>
      <w:r w:rsidR="00CD5F02" w:rsidRPr="00526FE8">
        <w:rPr>
          <w:rFonts w:ascii="Times New Roman" w:hAnsi="Times New Roman" w:cs="Times New Roman"/>
          <w:sz w:val="24"/>
          <w:szCs w:val="24"/>
        </w:rPr>
        <w:t xml:space="preserve"> са изключени </w:t>
      </w:r>
      <w:proofErr w:type="spellStart"/>
      <w:r w:rsidR="00CD5F02" w:rsidRPr="00526FE8">
        <w:rPr>
          <w:rFonts w:ascii="Times New Roman" w:hAnsi="Times New Roman" w:cs="Times New Roman"/>
          <w:lang w:val="x-none"/>
        </w:rPr>
        <w:t>мототриколки</w:t>
      </w:r>
      <w:r w:rsidR="00CD5F02" w:rsidRPr="00526FE8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CD5F02" w:rsidRPr="00526FE8">
        <w:rPr>
          <w:rFonts w:ascii="Times New Roman" w:hAnsi="Times New Roman" w:cs="Times New Roman"/>
          <w:sz w:val="24"/>
          <w:szCs w:val="24"/>
        </w:rPr>
        <w:t xml:space="preserve">, </w:t>
      </w:r>
      <w:r w:rsidR="00D050A1" w:rsidRPr="00526FE8">
        <w:rPr>
          <w:rFonts w:ascii="Times New Roman" w:hAnsi="Times New Roman" w:cs="Times New Roman"/>
          <w:sz w:val="24"/>
          <w:szCs w:val="24"/>
        </w:rPr>
        <w:t xml:space="preserve">които </w:t>
      </w:r>
      <w:r w:rsidR="00D050A1" w:rsidRPr="00526FE8">
        <w:rPr>
          <w:rFonts w:ascii="Times New Roman" w:hAnsi="Times New Roman" w:cs="Times New Roman"/>
        </w:rPr>
        <w:t>съгласно</w:t>
      </w:r>
      <w:r w:rsidR="00CD5F02" w:rsidRPr="00526FE8">
        <w:rPr>
          <w:rFonts w:ascii="Times New Roman" w:hAnsi="Times New Roman" w:cs="Times New Roman"/>
        </w:rPr>
        <w:t xml:space="preserve"> чл. 149 на Закон за движение по пътищата</w:t>
      </w:r>
      <w:r w:rsidR="00D050A1" w:rsidRPr="00526FE8">
        <w:rPr>
          <w:rFonts w:ascii="Times New Roman" w:hAnsi="Times New Roman" w:cs="Times New Roman"/>
        </w:rPr>
        <w:t xml:space="preserve"> са обозначени </w:t>
      </w:r>
      <w:r w:rsidR="00D050A1" w:rsidRPr="00526FE8">
        <w:rPr>
          <w:rFonts w:ascii="Times New Roman" w:hAnsi="Times New Roman" w:cs="Times New Roman"/>
          <w:sz w:val="24"/>
          <w:szCs w:val="24"/>
        </w:rPr>
        <w:t xml:space="preserve">като категория </w:t>
      </w:r>
      <w:r w:rsidR="00D050A1" w:rsidRPr="00526FE8">
        <w:rPr>
          <w:rFonts w:ascii="Times New Roman" w:hAnsi="Times New Roman" w:cs="Times New Roman"/>
          <w:lang w:val="x-none"/>
        </w:rPr>
        <w:t>L5е</w:t>
      </w:r>
      <w:r w:rsidR="009866E9" w:rsidRPr="00526FE8">
        <w:rPr>
          <w:rFonts w:ascii="Times New Roman" w:hAnsi="Times New Roman" w:cs="Times New Roman"/>
        </w:rPr>
        <w:t>. Същите се</w:t>
      </w:r>
      <w:r w:rsidR="00CD5F02" w:rsidRPr="00526FE8">
        <w:rPr>
          <w:rFonts w:ascii="Times New Roman" w:hAnsi="Times New Roman" w:cs="Times New Roman"/>
        </w:rPr>
        <w:t xml:space="preserve"> изключ</w:t>
      </w:r>
      <w:r w:rsidR="009866E9" w:rsidRPr="00526FE8">
        <w:rPr>
          <w:rFonts w:ascii="Times New Roman" w:hAnsi="Times New Roman" w:cs="Times New Roman"/>
        </w:rPr>
        <w:t>ват и</w:t>
      </w:r>
      <w:r w:rsidR="00CD5F02" w:rsidRPr="00526FE8">
        <w:rPr>
          <w:rFonts w:ascii="Times New Roman" w:hAnsi="Times New Roman" w:cs="Times New Roman"/>
        </w:rPr>
        <w:t xml:space="preserve"> от обхвата на </w:t>
      </w:r>
      <w:r w:rsidR="009B115C">
        <w:rPr>
          <w:rFonts w:ascii="Times New Roman" w:hAnsi="Times New Roman" w:cs="Times New Roman"/>
        </w:rPr>
        <w:t>н</w:t>
      </w:r>
      <w:r w:rsidR="00CD5F02" w:rsidRPr="00526FE8">
        <w:rPr>
          <w:rFonts w:ascii="Times New Roman" w:hAnsi="Times New Roman" w:cs="Times New Roman"/>
        </w:rPr>
        <w:t>аредбата</w:t>
      </w:r>
      <w:r w:rsidR="009866E9" w:rsidRPr="00526FE8">
        <w:rPr>
          <w:rFonts w:ascii="Times New Roman" w:hAnsi="Times New Roman" w:cs="Times New Roman"/>
        </w:rPr>
        <w:t xml:space="preserve">, като категория </w:t>
      </w:r>
      <w:r w:rsidR="009866E9" w:rsidRPr="00526FE8">
        <w:rPr>
          <w:rFonts w:ascii="Times New Roman" w:hAnsi="Times New Roman" w:cs="Times New Roman"/>
          <w:lang w:val="x-none"/>
        </w:rPr>
        <w:t>L5е</w:t>
      </w:r>
      <w:r w:rsidR="009866E9" w:rsidRPr="00526FE8">
        <w:rPr>
          <w:rFonts w:ascii="Times New Roman" w:hAnsi="Times New Roman" w:cs="Times New Roman"/>
        </w:rPr>
        <w:t xml:space="preserve"> се заличава от текста на чл. 2 и 3</w:t>
      </w:r>
      <w:r w:rsidR="00CD5F02" w:rsidRPr="00526FE8">
        <w:rPr>
          <w:rFonts w:ascii="Times New Roman" w:hAnsi="Times New Roman" w:cs="Times New Roman"/>
        </w:rPr>
        <w:t xml:space="preserve">. </w:t>
      </w:r>
    </w:p>
    <w:p w:rsidR="00F23C15" w:rsidRPr="00526FE8" w:rsidRDefault="009866E9" w:rsidP="00526FE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26FE8">
        <w:rPr>
          <w:rFonts w:ascii="Times New Roman" w:hAnsi="Times New Roman" w:cs="Times New Roman"/>
          <w:sz w:val="24"/>
          <w:szCs w:val="24"/>
        </w:rPr>
        <w:t>П</w:t>
      </w:r>
      <w:r w:rsidR="00335301" w:rsidRPr="00526FE8">
        <w:rPr>
          <w:rFonts w:ascii="Times New Roman" w:hAnsi="Times New Roman" w:cs="Times New Roman"/>
          <w:sz w:val="24"/>
          <w:szCs w:val="24"/>
        </w:rPr>
        <w:t xml:space="preserve">рецизира </w:t>
      </w:r>
      <w:r w:rsidR="00526FE8">
        <w:rPr>
          <w:rFonts w:ascii="Times New Roman" w:hAnsi="Times New Roman" w:cs="Times New Roman"/>
          <w:sz w:val="24"/>
          <w:szCs w:val="24"/>
        </w:rPr>
        <w:t xml:space="preserve">се </w:t>
      </w:r>
      <w:r w:rsidR="00335301" w:rsidRPr="00526FE8">
        <w:rPr>
          <w:rFonts w:ascii="Times New Roman" w:hAnsi="Times New Roman" w:cs="Times New Roman"/>
          <w:sz w:val="24"/>
          <w:szCs w:val="24"/>
        </w:rPr>
        <w:t>текст</w:t>
      </w:r>
      <w:r w:rsidR="00526FE8">
        <w:rPr>
          <w:rFonts w:ascii="Times New Roman" w:hAnsi="Times New Roman" w:cs="Times New Roman"/>
          <w:sz w:val="24"/>
          <w:szCs w:val="24"/>
        </w:rPr>
        <w:t>ът</w:t>
      </w:r>
      <w:r w:rsidR="00335301" w:rsidRPr="00526FE8">
        <w:rPr>
          <w:rFonts w:ascii="Times New Roman" w:hAnsi="Times New Roman" w:cs="Times New Roman"/>
          <w:sz w:val="24"/>
          <w:szCs w:val="24"/>
        </w:rPr>
        <w:t xml:space="preserve"> на приложение 4 - </w:t>
      </w:r>
      <w:r w:rsidR="00335301" w:rsidRPr="00526F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Декларация за </w:t>
      </w:r>
      <w:proofErr w:type="spellStart"/>
      <w:r w:rsidR="00335301" w:rsidRPr="00526FE8">
        <w:rPr>
          <w:rFonts w:ascii="Times New Roman" w:hAnsi="Times New Roman" w:cs="Times New Roman"/>
          <w:bCs/>
          <w:sz w:val="24"/>
          <w:szCs w:val="24"/>
          <w:lang w:val="ru-RU"/>
        </w:rPr>
        <w:t>предаване</w:t>
      </w:r>
      <w:proofErr w:type="spellEnd"/>
      <w:r w:rsidR="00335301" w:rsidRPr="00526F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="00335301" w:rsidRPr="00526FE8">
        <w:rPr>
          <w:rFonts w:ascii="Times New Roman" w:hAnsi="Times New Roman" w:cs="Times New Roman"/>
          <w:bCs/>
          <w:sz w:val="24"/>
          <w:szCs w:val="24"/>
          <w:lang w:val="ru-RU"/>
        </w:rPr>
        <w:t>компоненти</w:t>
      </w:r>
      <w:proofErr w:type="spellEnd"/>
      <w:r w:rsidR="00335301" w:rsidRPr="00526F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 ИУМПС или МПС за повторна </w:t>
      </w:r>
      <w:proofErr w:type="spellStart"/>
      <w:r w:rsidR="00335301" w:rsidRPr="00526FE8">
        <w:rPr>
          <w:rFonts w:ascii="Times New Roman" w:hAnsi="Times New Roman" w:cs="Times New Roman"/>
          <w:bCs/>
          <w:sz w:val="24"/>
          <w:szCs w:val="24"/>
          <w:lang w:val="ru-RU"/>
        </w:rPr>
        <w:t>употреба</w:t>
      </w:r>
      <w:proofErr w:type="spellEnd"/>
      <w:r w:rsidRPr="00526F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526FE8">
        <w:rPr>
          <w:rFonts w:ascii="Times New Roman" w:hAnsi="Times New Roman" w:cs="Times New Roman"/>
          <w:bCs/>
          <w:sz w:val="24"/>
          <w:szCs w:val="24"/>
          <w:lang w:val="ru-RU"/>
        </w:rPr>
        <w:t>като</w:t>
      </w:r>
      <w:proofErr w:type="spellEnd"/>
      <w:r w:rsidRPr="00526F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 </w:t>
      </w:r>
      <w:proofErr w:type="spellStart"/>
      <w:r w:rsidRPr="00526FE8">
        <w:rPr>
          <w:rFonts w:ascii="Times New Roman" w:hAnsi="Times New Roman" w:cs="Times New Roman"/>
          <w:bCs/>
          <w:sz w:val="24"/>
          <w:szCs w:val="24"/>
          <w:lang w:val="ru-RU"/>
        </w:rPr>
        <w:t>заличават</w:t>
      </w:r>
      <w:proofErr w:type="spellEnd"/>
      <w:r w:rsidRPr="00526F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26FE8">
        <w:rPr>
          <w:rFonts w:ascii="Times New Roman" w:hAnsi="Times New Roman" w:cs="Times New Roman"/>
          <w:bCs/>
          <w:sz w:val="24"/>
          <w:szCs w:val="24"/>
          <w:lang w:val="ru-RU"/>
        </w:rPr>
        <w:t>личните</w:t>
      </w:r>
      <w:proofErr w:type="spellEnd"/>
      <w:r w:rsidRPr="00526F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26FE8">
        <w:rPr>
          <w:rFonts w:ascii="Times New Roman" w:hAnsi="Times New Roman" w:cs="Times New Roman"/>
          <w:bCs/>
          <w:sz w:val="24"/>
          <w:szCs w:val="24"/>
          <w:lang w:val="ru-RU"/>
        </w:rPr>
        <w:t>данни</w:t>
      </w:r>
      <w:proofErr w:type="spellEnd"/>
      <w:r w:rsidRPr="00526F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526FE8">
        <w:rPr>
          <w:rFonts w:ascii="Times New Roman" w:hAnsi="Times New Roman" w:cs="Times New Roman"/>
          <w:bCs/>
          <w:sz w:val="24"/>
          <w:szCs w:val="24"/>
          <w:lang w:val="ru-RU"/>
        </w:rPr>
        <w:t>физическото</w:t>
      </w:r>
      <w:proofErr w:type="spellEnd"/>
      <w:r w:rsidRPr="00526F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лице и се </w:t>
      </w:r>
      <w:proofErr w:type="spellStart"/>
      <w:r w:rsidRPr="00526FE8">
        <w:rPr>
          <w:rFonts w:ascii="Times New Roman" w:hAnsi="Times New Roman" w:cs="Times New Roman"/>
          <w:bCs/>
          <w:sz w:val="24"/>
          <w:szCs w:val="24"/>
          <w:lang w:val="ru-RU"/>
        </w:rPr>
        <w:t>премахва</w:t>
      </w:r>
      <w:proofErr w:type="spellEnd"/>
      <w:r w:rsidRPr="00526F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26FE8">
        <w:rPr>
          <w:rFonts w:ascii="Times New Roman" w:hAnsi="Times New Roman" w:cs="Times New Roman"/>
          <w:bCs/>
          <w:sz w:val="24"/>
          <w:szCs w:val="24"/>
          <w:lang w:val="ru-RU"/>
        </w:rPr>
        <w:t>задължението</w:t>
      </w:r>
      <w:proofErr w:type="spellEnd"/>
      <w:r w:rsidRPr="00526F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26FE8">
        <w:rPr>
          <w:rFonts w:ascii="Times New Roman" w:hAnsi="Times New Roman" w:cs="Times New Roman"/>
          <w:bCs/>
          <w:sz w:val="24"/>
          <w:szCs w:val="24"/>
          <w:lang w:val="ru-RU"/>
        </w:rPr>
        <w:t>декларацията</w:t>
      </w:r>
      <w:proofErr w:type="spellEnd"/>
      <w:r w:rsidRPr="00526F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да се </w:t>
      </w:r>
      <w:proofErr w:type="spellStart"/>
      <w:r w:rsidRPr="00526FE8">
        <w:rPr>
          <w:rFonts w:ascii="Times New Roman" w:hAnsi="Times New Roman" w:cs="Times New Roman"/>
          <w:bCs/>
          <w:sz w:val="24"/>
          <w:szCs w:val="24"/>
          <w:lang w:val="ru-RU"/>
        </w:rPr>
        <w:t>подписва</w:t>
      </w:r>
      <w:proofErr w:type="spellEnd"/>
      <w:r w:rsidRPr="00526F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526FE8">
        <w:rPr>
          <w:rFonts w:ascii="Times New Roman" w:hAnsi="Times New Roman" w:cs="Times New Roman"/>
          <w:bCs/>
          <w:sz w:val="24"/>
          <w:szCs w:val="24"/>
          <w:lang w:val="ru-RU"/>
        </w:rPr>
        <w:t>лицето</w:t>
      </w:r>
      <w:proofErr w:type="spellEnd"/>
      <w:r w:rsidRPr="00526F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526FE8">
        <w:rPr>
          <w:rFonts w:ascii="Times New Roman" w:hAnsi="Times New Roman" w:cs="Times New Roman"/>
          <w:bCs/>
          <w:sz w:val="24"/>
          <w:szCs w:val="24"/>
          <w:lang w:val="ru-RU"/>
        </w:rPr>
        <w:t>приемащо</w:t>
      </w:r>
      <w:proofErr w:type="spellEnd"/>
      <w:r w:rsidRPr="00526F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26FE8">
        <w:rPr>
          <w:rFonts w:ascii="Times New Roman" w:hAnsi="Times New Roman" w:cs="Times New Roman"/>
          <w:bCs/>
          <w:sz w:val="24"/>
          <w:szCs w:val="24"/>
          <w:lang w:val="ru-RU"/>
        </w:rPr>
        <w:t>компоненти</w:t>
      </w:r>
      <w:proofErr w:type="spellEnd"/>
      <w:r w:rsidRPr="00526F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26FE8">
        <w:rPr>
          <w:rFonts w:ascii="Times New Roman" w:hAnsi="Times New Roman" w:cs="Times New Roman"/>
          <w:bCs/>
          <w:lang w:val="ru-RU"/>
        </w:rPr>
        <w:t xml:space="preserve">от ИУМПС или МПС за повторна </w:t>
      </w:r>
      <w:proofErr w:type="spellStart"/>
      <w:r w:rsidRPr="00526FE8">
        <w:rPr>
          <w:rFonts w:ascii="Times New Roman" w:hAnsi="Times New Roman" w:cs="Times New Roman"/>
          <w:bCs/>
          <w:lang w:val="ru-RU"/>
        </w:rPr>
        <w:t>употреба</w:t>
      </w:r>
      <w:proofErr w:type="spellEnd"/>
      <w:r w:rsidR="00526FE8">
        <w:rPr>
          <w:rFonts w:ascii="Times New Roman" w:hAnsi="Times New Roman" w:cs="Times New Roman"/>
          <w:bCs/>
          <w:lang w:val="ru-RU"/>
        </w:rPr>
        <w:t>.</w:t>
      </w:r>
    </w:p>
    <w:p w:rsidR="009B115C" w:rsidRDefault="00F23C15" w:rsidP="009B11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</w:pPr>
      <w:r w:rsidRPr="00F23C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прилагането на </w:t>
      </w:r>
      <w:r w:rsidR="009866E9" w:rsidRPr="00526FE8">
        <w:rPr>
          <w:rFonts w:ascii="Times New Roman" w:hAnsi="Times New Roman" w:cs="Times New Roman"/>
          <w:sz w:val="24"/>
          <w:szCs w:val="24"/>
        </w:rPr>
        <w:t>постановлението</w:t>
      </w:r>
      <w:r w:rsidRPr="00F23C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се изисква използването на допълнителни средства от държавния бюджет.</w:t>
      </w:r>
      <w:r w:rsidR="009B115C" w:rsidRPr="009B115C">
        <w:t xml:space="preserve"> </w:t>
      </w:r>
    </w:p>
    <w:p w:rsidR="00A72E5E" w:rsidRDefault="009B115C" w:rsidP="00A72E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B115C">
        <w:rPr>
          <w:rFonts w:ascii="Times New Roman" w:hAnsi="Times New Roman" w:cs="Times New Roman"/>
          <w:sz w:val="24"/>
          <w:szCs w:val="24"/>
        </w:rPr>
        <w:t xml:space="preserve">На основание чл. 26, ал. 2 от Закона за нормативните актове, проектът на </w:t>
      </w:r>
      <w:r w:rsidRPr="009B115C">
        <w:rPr>
          <w:rFonts w:ascii="Times New Roman" w:hAnsi="Times New Roman" w:cs="Times New Roman"/>
          <w:bCs/>
          <w:sz w:val="24"/>
          <w:szCs w:val="24"/>
        </w:rPr>
        <w:t xml:space="preserve">Постановление на Министерски съвет за </w:t>
      </w:r>
      <w:r w:rsidRPr="009B115C">
        <w:rPr>
          <w:rFonts w:ascii="Times New Roman" w:hAnsi="Times New Roman" w:cs="Times New Roman"/>
          <w:sz w:val="24"/>
          <w:szCs w:val="24"/>
        </w:rPr>
        <w:t xml:space="preserve">изменение и допълнение на </w:t>
      </w:r>
      <w:proofErr w:type="spellStart"/>
      <w:r w:rsidRPr="009B115C">
        <w:rPr>
          <w:rFonts w:ascii="Times New Roman" w:hAnsi="Times New Roman" w:cs="Times New Roman"/>
          <w:sz w:val="24"/>
          <w:szCs w:val="24"/>
          <w:lang w:val="ru-RU"/>
        </w:rPr>
        <w:t>Наредба</w:t>
      </w:r>
      <w:proofErr w:type="spellEnd"/>
      <w:r w:rsidRPr="009B1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115C">
        <w:rPr>
          <w:rFonts w:ascii="Times New Roman" w:hAnsi="Times New Roman" w:cs="Times New Roman"/>
          <w:sz w:val="24"/>
          <w:szCs w:val="24"/>
        </w:rPr>
        <w:t>за излезлите от употреба моторни превозни средства</w:t>
      </w:r>
      <w:r>
        <w:rPr>
          <w:rFonts w:ascii="Times New Roman" w:hAnsi="Times New Roman" w:cs="Times New Roman"/>
          <w:sz w:val="24"/>
          <w:szCs w:val="24"/>
        </w:rPr>
        <w:t>, както и настоящият доклад са</w:t>
      </w:r>
      <w:r w:rsidRPr="009B115C">
        <w:rPr>
          <w:rFonts w:ascii="Times New Roman" w:hAnsi="Times New Roman" w:cs="Times New Roman"/>
          <w:sz w:val="24"/>
          <w:szCs w:val="24"/>
        </w:rPr>
        <w:t xml:space="preserve"> публ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115C">
        <w:rPr>
          <w:rFonts w:ascii="Times New Roman" w:hAnsi="Times New Roman" w:cs="Times New Roman"/>
          <w:sz w:val="24"/>
          <w:szCs w:val="24"/>
        </w:rPr>
        <w:t>куван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115C">
        <w:rPr>
          <w:rFonts w:ascii="Times New Roman" w:hAnsi="Times New Roman" w:cs="Times New Roman"/>
          <w:sz w:val="24"/>
          <w:szCs w:val="24"/>
        </w:rPr>
        <w:t xml:space="preserve"> на интернет страницата на МОСВ и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9B115C">
        <w:rPr>
          <w:rFonts w:ascii="Times New Roman" w:hAnsi="Times New Roman" w:cs="Times New Roman"/>
          <w:sz w:val="24"/>
          <w:szCs w:val="24"/>
        </w:rPr>
        <w:t xml:space="preserve"> изпратен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115C">
        <w:rPr>
          <w:rFonts w:ascii="Times New Roman" w:hAnsi="Times New Roman" w:cs="Times New Roman"/>
          <w:sz w:val="24"/>
          <w:szCs w:val="24"/>
        </w:rPr>
        <w:t xml:space="preserve"> до органите, чиито правомощия са свързани с предмета на регулиране на </w:t>
      </w:r>
      <w:r>
        <w:rPr>
          <w:rFonts w:ascii="Times New Roman" w:hAnsi="Times New Roman" w:cs="Times New Roman"/>
          <w:sz w:val="24"/>
          <w:szCs w:val="24"/>
        </w:rPr>
        <w:t>наредбата</w:t>
      </w:r>
      <w:r>
        <w:rPr>
          <w:rFonts w:ascii="Verdana" w:hAnsi="Verdana"/>
        </w:rPr>
        <w:t xml:space="preserve"> </w:t>
      </w:r>
      <w:r w:rsidRPr="009B115C">
        <w:rPr>
          <w:rFonts w:ascii="Times New Roman" w:hAnsi="Times New Roman" w:cs="Times New Roman"/>
          <w:sz w:val="24"/>
          <w:szCs w:val="24"/>
        </w:rPr>
        <w:t xml:space="preserve">за становище в </w:t>
      </w:r>
      <w:proofErr w:type="spellStart"/>
      <w:r w:rsidRPr="009B115C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Pr="009B115C">
        <w:rPr>
          <w:rFonts w:ascii="Times New Roman" w:hAnsi="Times New Roman" w:cs="Times New Roman"/>
          <w:sz w:val="24"/>
          <w:szCs w:val="24"/>
        </w:rPr>
        <w:t xml:space="preserve"> срок. </w:t>
      </w:r>
    </w:p>
    <w:p w:rsidR="009B115C" w:rsidRPr="009B115C" w:rsidRDefault="00F23C15" w:rsidP="00A72E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proofErr w:type="spellStart"/>
      <w:r w:rsidRPr="009B11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Проект</w:t>
      </w:r>
      <w:r w:rsidR="009866E9" w:rsidRPr="009B11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ът</w:t>
      </w:r>
      <w:proofErr w:type="spellEnd"/>
      <w:r w:rsidRPr="009B11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постановление </w:t>
      </w:r>
      <w:r w:rsidR="00526FE8" w:rsidRPr="009B115C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526FE8" w:rsidRPr="00526F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6FE8" w:rsidRPr="00526FE8">
        <w:rPr>
          <w:rFonts w:ascii="Times New Roman" w:hAnsi="Times New Roman" w:cs="Times New Roman"/>
          <w:b/>
          <w:sz w:val="24"/>
          <w:szCs w:val="24"/>
        </w:rPr>
        <w:t xml:space="preserve">изменение и допълнение </w:t>
      </w:r>
      <w:r w:rsidRPr="00F23C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 </w:t>
      </w:r>
      <w:proofErr w:type="spellStart"/>
      <w:r w:rsidRPr="00F23C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Наредба</w:t>
      </w:r>
      <w:proofErr w:type="spellEnd"/>
      <w:r w:rsidRPr="00F23C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 </w:t>
      </w:r>
      <w:r w:rsidRPr="00F23C15">
        <w:rPr>
          <w:rFonts w:ascii="Times New Roman" w:eastAsia="Times New Roman" w:hAnsi="Times New Roman" w:cs="Times New Roman"/>
          <w:b/>
          <w:sz w:val="24"/>
          <w:szCs w:val="24"/>
        </w:rPr>
        <w:t>излезлите от употреба моторни превозни средства</w:t>
      </w:r>
      <w:r w:rsidRPr="00F23C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F23C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proofErr w:type="spellStart"/>
      <w:r w:rsidRPr="00F23C15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съгласуван</w:t>
      </w:r>
      <w:proofErr w:type="spellEnd"/>
      <w:r w:rsidRPr="00F23C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23C15">
        <w:rPr>
          <w:rFonts w:ascii="Times New Roman" w:eastAsia="Times New Roman" w:hAnsi="Times New Roman" w:cs="Times New Roman"/>
          <w:sz w:val="24"/>
          <w:szCs w:val="24"/>
          <w:lang w:val="ru-RU"/>
        </w:rPr>
        <w:t>съответствие</w:t>
      </w:r>
      <w:proofErr w:type="spellEnd"/>
      <w:r w:rsidRPr="00F23C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чл. 32, </w:t>
      </w:r>
      <w:proofErr w:type="gramStart"/>
      <w:r w:rsidRPr="00F23C15"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proofErr w:type="gramEnd"/>
      <w:r w:rsidRPr="00F23C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1 и ал. 5 от </w:t>
      </w:r>
      <w:proofErr w:type="spellStart"/>
      <w:r w:rsidRPr="00F23C15">
        <w:rPr>
          <w:rFonts w:ascii="Times New Roman" w:eastAsia="Times New Roman" w:hAnsi="Times New Roman" w:cs="Times New Roman"/>
          <w:sz w:val="24"/>
          <w:szCs w:val="24"/>
          <w:lang w:val="ru-RU"/>
        </w:rPr>
        <w:t>Устройствения</w:t>
      </w:r>
      <w:proofErr w:type="spellEnd"/>
      <w:r w:rsidRPr="00F23C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3C15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правилник</w:t>
      </w:r>
      <w:proofErr w:type="spellEnd"/>
      <w:r w:rsidRPr="00F23C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23C15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Министерския</w:t>
      </w:r>
      <w:proofErr w:type="spellEnd"/>
      <w:r w:rsidRPr="00F23C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3C15">
        <w:rPr>
          <w:rFonts w:ascii="Times New Roman" w:eastAsia="Times New Roman" w:hAnsi="Times New Roman" w:cs="Times New Roman"/>
          <w:sz w:val="24"/>
          <w:szCs w:val="24"/>
          <w:lang w:val="ru-RU"/>
        </w:rPr>
        <w:t>съвет</w:t>
      </w:r>
      <w:proofErr w:type="spellEnd"/>
      <w:r w:rsidRPr="00F23C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на </w:t>
      </w:r>
      <w:proofErr w:type="spellStart"/>
      <w:r w:rsidRPr="00F23C15">
        <w:rPr>
          <w:rFonts w:ascii="Times New Roman" w:eastAsia="Times New Roman" w:hAnsi="Times New Roman" w:cs="Times New Roman"/>
          <w:sz w:val="24"/>
          <w:szCs w:val="24"/>
          <w:lang w:val="ru-RU"/>
        </w:rPr>
        <w:t>неговата</w:t>
      </w:r>
      <w:proofErr w:type="spellEnd"/>
      <w:r w:rsidRPr="00F23C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администрация. От </w:t>
      </w:r>
      <w:proofErr w:type="spellStart"/>
      <w:r w:rsidRPr="00F23C15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министерствата</w:t>
      </w:r>
      <w:proofErr w:type="spellEnd"/>
      <w:r w:rsidRPr="00F23C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3C15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F23C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3C15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получени</w:t>
      </w:r>
      <w:proofErr w:type="spellEnd"/>
      <w:r w:rsidRPr="00F23C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23C15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23C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23C15">
        <w:rPr>
          <w:rFonts w:ascii="Times New Roman" w:eastAsia="Times New Roman" w:hAnsi="Times New Roman" w:cs="Times New Roman"/>
          <w:sz w:val="24"/>
          <w:szCs w:val="24"/>
        </w:rPr>
        <w:t xml:space="preserve">броя </w:t>
      </w:r>
      <w:r w:rsidRPr="00F23C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становища, от </w:t>
      </w:r>
      <w:proofErr w:type="spellStart"/>
      <w:r w:rsidRPr="00F23C15">
        <w:rPr>
          <w:rFonts w:ascii="Times New Roman" w:eastAsia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F23C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23C15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23C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23C15">
        <w:rPr>
          <w:rFonts w:ascii="Times New Roman" w:eastAsia="Times New Roman" w:hAnsi="Times New Roman" w:cs="Times New Roman"/>
          <w:sz w:val="24"/>
          <w:szCs w:val="24"/>
        </w:rPr>
        <w:t xml:space="preserve">броя </w:t>
      </w:r>
      <w:proofErr w:type="spellStart"/>
      <w:r w:rsidRPr="00F23C15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F23C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3C15">
        <w:rPr>
          <w:rFonts w:ascii="Times New Roman" w:eastAsia="Times New Roman" w:hAnsi="Times New Roman" w:cs="Times New Roman"/>
          <w:sz w:val="24"/>
          <w:szCs w:val="24"/>
          <w:lang w:val="ru-RU"/>
        </w:rPr>
        <w:t>забележки</w:t>
      </w:r>
      <w:proofErr w:type="spellEnd"/>
      <w:r w:rsidRPr="00F23C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23C15">
        <w:rPr>
          <w:rFonts w:ascii="Times New Roman" w:eastAsia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F23C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3C15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F23C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3C15">
        <w:rPr>
          <w:rFonts w:ascii="Times New Roman" w:eastAsia="Times New Roman" w:hAnsi="Times New Roman" w:cs="Times New Roman"/>
          <w:sz w:val="24"/>
          <w:szCs w:val="24"/>
          <w:lang w:val="ru-RU"/>
        </w:rPr>
        <w:t>отразени</w:t>
      </w:r>
      <w:proofErr w:type="spellEnd"/>
      <w:r w:rsidRPr="00F23C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23C1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F23C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текста на </w:t>
      </w:r>
      <w:r w:rsidR="00526FE8">
        <w:rPr>
          <w:rFonts w:ascii="Times New Roman" w:eastAsia="Times New Roman" w:hAnsi="Times New Roman" w:cs="Times New Roman"/>
          <w:sz w:val="24"/>
          <w:szCs w:val="24"/>
        </w:rPr>
        <w:t>постановлението</w:t>
      </w:r>
      <w:r w:rsidRPr="00F23C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9B115C" w:rsidRPr="009B115C">
        <w:rPr>
          <w:rFonts w:ascii="Times New Roman" w:eastAsia="Times New Roman" w:hAnsi="Times New Roman" w:cs="Times New Roman"/>
          <w:sz w:val="24"/>
          <w:szCs w:val="24"/>
        </w:rPr>
        <w:t xml:space="preserve">От други институции и от обществен достъп са получени </w:t>
      </w:r>
      <w:r w:rsidR="009B115C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="009B115C" w:rsidRPr="009B115C">
        <w:rPr>
          <w:rFonts w:ascii="Times New Roman" w:eastAsia="Times New Roman" w:hAnsi="Times New Roman" w:cs="Times New Roman"/>
          <w:sz w:val="24"/>
          <w:szCs w:val="24"/>
        </w:rPr>
        <w:t xml:space="preserve">становища като </w:t>
      </w:r>
      <w:r w:rsidR="009B115C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9B115C" w:rsidRPr="009B115C">
        <w:rPr>
          <w:rFonts w:ascii="Times New Roman" w:eastAsia="Times New Roman" w:hAnsi="Times New Roman" w:cs="Times New Roman"/>
          <w:sz w:val="24"/>
          <w:szCs w:val="24"/>
        </w:rPr>
        <w:t xml:space="preserve"> от становищата </w:t>
      </w:r>
      <w:r w:rsidR="00AE620D">
        <w:rPr>
          <w:rFonts w:ascii="Times New Roman" w:eastAsia="Times New Roman" w:hAnsi="Times New Roman" w:cs="Times New Roman"/>
          <w:sz w:val="24"/>
          <w:szCs w:val="24"/>
        </w:rPr>
        <w:t>са със</w:t>
      </w:r>
      <w:r w:rsidR="009B115C" w:rsidRPr="009B115C">
        <w:rPr>
          <w:rFonts w:ascii="Times New Roman" w:eastAsia="Times New Roman" w:hAnsi="Times New Roman" w:cs="Times New Roman"/>
          <w:sz w:val="24"/>
          <w:szCs w:val="24"/>
        </w:rPr>
        <w:t xml:space="preserve"> забележки. </w:t>
      </w:r>
    </w:p>
    <w:p w:rsidR="00F23C15" w:rsidRPr="00F23C15" w:rsidRDefault="00F23C15" w:rsidP="00526FE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C15" w:rsidRPr="00F23C15" w:rsidRDefault="00F23C15" w:rsidP="00526FE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23C15">
        <w:rPr>
          <w:rFonts w:ascii="Times New Roman" w:eastAsia="Times New Roman" w:hAnsi="Times New Roman" w:cs="Times New Roman"/>
          <w:b/>
          <w:sz w:val="24"/>
          <w:szCs w:val="24"/>
        </w:rPr>
        <w:t>УВАЖАЕМИ ГОСПОДИН МИНИСТЪР – ПРЕДСЕДАТЕЛ,</w:t>
      </w:r>
    </w:p>
    <w:p w:rsidR="00F23C15" w:rsidRPr="00F23C15" w:rsidRDefault="00F23C15" w:rsidP="00526FE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C15">
        <w:rPr>
          <w:rFonts w:ascii="Times New Roman" w:eastAsia="Times New Roman" w:hAnsi="Times New Roman" w:cs="Times New Roman"/>
          <w:b/>
          <w:sz w:val="24"/>
          <w:szCs w:val="24"/>
        </w:rPr>
        <w:t>УВАЖАЕМИ ГОСПОЖИ И ГОСПОДА МИНИСТРИ,</w:t>
      </w:r>
    </w:p>
    <w:p w:rsidR="00F23C15" w:rsidRPr="00F23C15" w:rsidRDefault="00F23C15" w:rsidP="00526FE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23C15" w:rsidRPr="00F23C15" w:rsidRDefault="00F23C15" w:rsidP="00526FE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23C15">
        <w:rPr>
          <w:rFonts w:ascii="Times New Roman" w:eastAsia="Times New Roman" w:hAnsi="Times New Roman" w:cs="Times New Roman"/>
          <w:sz w:val="24"/>
          <w:szCs w:val="24"/>
        </w:rPr>
        <w:t xml:space="preserve">Във връзка с гореизложеното и на основание чл. 8, ал. 2 от </w:t>
      </w:r>
      <w:proofErr w:type="spellStart"/>
      <w:r w:rsidRPr="00F23C15">
        <w:rPr>
          <w:rFonts w:ascii="Times New Roman" w:eastAsia="Times New Roman" w:hAnsi="Times New Roman" w:cs="Times New Roman"/>
          <w:sz w:val="24"/>
          <w:szCs w:val="24"/>
        </w:rPr>
        <w:t>Устройствения</w:t>
      </w:r>
      <w:proofErr w:type="spellEnd"/>
      <w:r w:rsidRPr="00F23C15">
        <w:rPr>
          <w:rFonts w:ascii="Times New Roman" w:eastAsia="Times New Roman" w:hAnsi="Times New Roman" w:cs="Times New Roman"/>
          <w:sz w:val="24"/>
          <w:szCs w:val="24"/>
        </w:rPr>
        <w:t xml:space="preserve"> правилник на Министерския съвет и на неговата администрация, предлагам </w:t>
      </w:r>
      <w:r w:rsidRPr="00F23C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 на Постановление на Министерски съвет за </w:t>
      </w:r>
      <w:r w:rsidR="009866E9" w:rsidRPr="00526FE8">
        <w:rPr>
          <w:rFonts w:ascii="Times New Roman" w:hAnsi="Times New Roman" w:cs="Times New Roman"/>
          <w:b/>
          <w:sz w:val="24"/>
          <w:szCs w:val="24"/>
        </w:rPr>
        <w:t xml:space="preserve">изменение и допълнение на </w:t>
      </w:r>
      <w:proofErr w:type="spellStart"/>
      <w:r w:rsidR="009866E9" w:rsidRPr="00526FE8">
        <w:rPr>
          <w:rFonts w:ascii="Times New Roman" w:hAnsi="Times New Roman" w:cs="Times New Roman"/>
          <w:b/>
          <w:sz w:val="24"/>
          <w:szCs w:val="24"/>
          <w:lang w:val="ru-RU"/>
        </w:rPr>
        <w:t>Наредба</w:t>
      </w:r>
      <w:proofErr w:type="spellEnd"/>
      <w:r w:rsidR="009866E9" w:rsidRPr="00526F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866E9" w:rsidRPr="00526FE8">
        <w:rPr>
          <w:rFonts w:ascii="Times New Roman" w:hAnsi="Times New Roman" w:cs="Times New Roman"/>
          <w:b/>
          <w:sz w:val="24"/>
          <w:szCs w:val="24"/>
        </w:rPr>
        <w:t>за излезлите от употреба моторни превозни средства</w:t>
      </w:r>
      <w:r w:rsidR="009866E9" w:rsidRPr="00526F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3C15">
        <w:rPr>
          <w:rFonts w:ascii="Times New Roman" w:eastAsia="Times New Roman" w:hAnsi="Times New Roman" w:cs="Times New Roman"/>
          <w:sz w:val="24"/>
          <w:szCs w:val="24"/>
        </w:rPr>
        <w:t xml:space="preserve">да бъде разгледан и приет на заседание на Министерския съвет. </w:t>
      </w:r>
    </w:p>
    <w:p w:rsidR="00526FE8" w:rsidRDefault="00526FE8" w:rsidP="009B11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FE8" w:rsidRDefault="00526FE8" w:rsidP="00526FE8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outlineLvl w:val="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FE8" w:rsidRDefault="00526FE8" w:rsidP="00526FE8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outlineLvl w:val="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C15" w:rsidRPr="00F23C15" w:rsidRDefault="00F23C15" w:rsidP="00526FE8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outlineLvl w:val="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C15">
        <w:rPr>
          <w:rFonts w:ascii="Times New Roman" w:eastAsia="Times New Roman" w:hAnsi="Times New Roman" w:cs="Times New Roman"/>
          <w:b/>
          <w:sz w:val="24"/>
          <w:szCs w:val="24"/>
        </w:rPr>
        <w:t>МИНИСТЪР:</w:t>
      </w:r>
    </w:p>
    <w:p w:rsidR="00F23C15" w:rsidRPr="00F23C15" w:rsidRDefault="00F23C15" w:rsidP="00526F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C15">
        <w:rPr>
          <w:rFonts w:ascii="Times New Roman" w:eastAsia="Times New Roman" w:hAnsi="Times New Roman" w:cs="Times New Roman"/>
          <w:lang w:val="en-US"/>
        </w:rPr>
        <w:tab/>
      </w:r>
      <w:r w:rsidRPr="00F23C15">
        <w:rPr>
          <w:rFonts w:ascii="Times New Roman" w:eastAsia="Times New Roman" w:hAnsi="Times New Roman" w:cs="Times New Roman"/>
          <w:lang w:val="en-US"/>
        </w:rPr>
        <w:tab/>
      </w:r>
      <w:r w:rsidRPr="00F23C15">
        <w:rPr>
          <w:rFonts w:ascii="Times New Roman" w:eastAsia="Times New Roman" w:hAnsi="Times New Roman" w:cs="Times New Roman"/>
        </w:rPr>
        <w:tab/>
      </w:r>
      <w:r w:rsidR="00526FE8">
        <w:rPr>
          <w:rFonts w:ascii="Times New Roman" w:eastAsia="Times New Roman" w:hAnsi="Times New Roman" w:cs="Times New Roman"/>
        </w:rPr>
        <w:tab/>
      </w:r>
      <w:r w:rsidR="00526FE8">
        <w:rPr>
          <w:rFonts w:ascii="Times New Roman" w:eastAsia="Times New Roman" w:hAnsi="Times New Roman" w:cs="Times New Roman"/>
        </w:rPr>
        <w:tab/>
      </w:r>
      <w:r w:rsidR="00526FE8">
        <w:rPr>
          <w:rFonts w:ascii="Times New Roman" w:eastAsia="Times New Roman" w:hAnsi="Times New Roman" w:cs="Times New Roman"/>
        </w:rPr>
        <w:tab/>
      </w:r>
      <w:r w:rsidR="00526FE8">
        <w:rPr>
          <w:rFonts w:ascii="Times New Roman" w:eastAsia="Times New Roman" w:hAnsi="Times New Roman" w:cs="Times New Roman"/>
        </w:rPr>
        <w:tab/>
      </w:r>
      <w:r w:rsidR="00526FE8">
        <w:rPr>
          <w:rFonts w:ascii="Times New Roman" w:eastAsia="Times New Roman" w:hAnsi="Times New Roman" w:cs="Times New Roman"/>
        </w:rPr>
        <w:tab/>
      </w:r>
      <w:r w:rsidR="00526FE8">
        <w:rPr>
          <w:rFonts w:ascii="Times New Roman" w:eastAsia="Times New Roman" w:hAnsi="Times New Roman" w:cs="Times New Roman"/>
        </w:rPr>
        <w:tab/>
      </w:r>
      <w:r w:rsidR="009866E9" w:rsidRPr="00526FE8">
        <w:rPr>
          <w:rFonts w:ascii="Times New Roman" w:eastAsia="Times New Roman" w:hAnsi="Times New Roman" w:cs="Times New Roman"/>
          <w:b/>
          <w:sz w:val="24"/>
          <w:szCs w:val="24"/>
        </w:rPr>
        <w:t>ИСКРА МИХАЙЛОВА</w:t>
      </w:r>
    </w:p>
    <w:p w:rsidR="00526FE8" w:rsidRPr="00F23C15" w:rsidRDefault="00526FE8" w:rsidP="00526F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956E2" w:rsidRPr="009B115C" w:rsidRDefault="004956E2" w:rsidP="009B115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4956E2" w:rsidRPr="009B115C" w:rsidSect="00091BDB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1253" w:footer="5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D40" w:rsidRDefault="00652D40">
      <w:pPr>
        <w:spacing w:after="0" w:line="240" w:lineRule="auto"/>
      </w:pPr>
      <w:r>
        <w:separator/>
      </w:r>
    </w:p>
  </w:endnote>
  <w:endnote w:type="continuationSeparator" w:id="0">
    <w:p w:rsidR="00652D40" w:rsidRDefault="0065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23" w:rsidRDefault="00526FE8" w:rsidP="004739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1A23" w:rsidRDefault="00652D40" w:rsidP="00B61A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23" w:rsidRPr="004D17FB" w:rsidRDefault="00526FE8" w:rsidP="004739AE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4D17FB">
      <w:rPr>
        <w:rStyle w:val="PageNumber"/>
        <w:rFonts w:ascii="Times New Roman" w:hAnsi="Times New Roman"/>
      </w:rPr>
      <w:fldChar w:fldCharType="begin"/>
    </w:r>
    <w:r w:rsidRPr="004D17FB">
      <w:rPr>
        <w:rStyle w:val="PageNumber"/>
        <w:rFonts w:ascii="Times New Roman" w:hAnsi="Times New Roman"/>
      </w:rPr>
      <w:instrText xml:space="preserve">PAGE  </w:instrText>
    </w:r>
    <w:r w:rsidRPr="004D17FB">
      <w:rPr>
        <w:rStyle w:val="PageNumber"/>
        <w:rFonts w:ascii="Times New Roman" w:hAnsi="Times New Roman"/>
      </w:rPr>
      <w:fldChar w:fldCharType="separate"/>
    </w:r>
    <w:r w:rsidR="00A72E5E">
      <w:rPr>
        <w:rStyle w:val="PageNumber"/>
        <w:rFonts w:ascii="Times New Roman" w:hAnsi="Times New Roman"/>
        <w:noProof/>
      </w:rPr>
      <w:t>2</w:t>
    </w:r>
    <w:r w:rsidRPr="004D17FB">
      <w:rPr>
        <w:rStyle w:val="PageNumber"/>
        <w:rFonts w:ascii="Times New Roman" w:hAnsi="Times New Roman"/>
      </w:rPr>
      <w:fldChar w:fldCharType="end"/>
    </w:r>
  </w:p>
  <w:p w:rsidR="00B61A23" w:rsidRDefault="00652D40" w:rsidP="00B61A2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0B" w:rsidRPr="00695933" w:rsidRDefault="00F23C15" w:rsidP="00204F0B">
    <w:pPr>
      <w:pStyle w:val="Footer"/>
      <w:pBdr>
        <w:top w:val="single" w:sz="4" w:space="11" w:color="auto"/>
      </w:pBdr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</w:rPr>
    </w:pPr>
    <w:r>
      <w:rPr>
        <w:rFonts w:ascii="Times New Roman" w:hAnsi="Times New Roman"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913765</wp:posOffset>
              </wp:positionH>
              <wp:positionV relativeFrom="paragraph">
                <wp:posOffset>102870</wp:posOffset>
              </wp:positionV>
              <wp:extent cx="483235" cy="393700"/>
              <wp:effectExtent l="5715" t="6985" r="6350" b="889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4F0B" w:rsidRDefault="00F23C15">
                          <w:r>
                            <w:rPr>
                              <w:rFonts w:ascii="Times New Roman" w:hAnsi="Times New Roman"/>
                              <w:noProof/>
                              <w:lang w:eastAsia="bg-BG"/>
                            </w:rPr>
                            <w:drawing>
                              <wp:inline distT="0" distB="0" distL="0" distR="0">
                                <wp:extent cx="295275" cy="295275"/>
                                <wp:effectExtent l="0" t="0" r="9525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71.95pt;margin-top:8.1pt;width:38.05pt;height:3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" strokecolor="white">
              <v:textbox style="mso-fit-shape-to-text:t">
                <w:txbxContent>
                  <w:p w:rsidR="00204F0B" w:rsidRDefault="00F23C15">
                    <w:r>
                      <w:rPr>
                        <w:rFonts w:ascii="Times New Roman" w:hAnsi="Times New Roman"/>
                        <w:noProof/>
                        <w:lang w:eastAsia="bg-BG"/>
                      </w:rPr>
                      <w:drawing>
                        <wp:inline distT="0" distB="0" distL="0" distR="0">
                          <wp:extent cx="295275" cy="295275"/>
                          <wp:effectExtent l="0" t="0" r="9525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26FE8" w:rsidRPr="00490CB9">
      <w:rPr>
        <w:rFonts w:ascii="Times New Roman" w:hAnsi="Times New Roman"/>
        <w:noProof/>
      </w:rPr>
      <w:t>София 1000, бул. “Мария Луиза” 22</w:t>
    </w:r>
  </w:p>
  <w:p w:rsidR="006B0B9A" w:rsidRPr="003C1B03" w:rsidRDefault="00526FE8" w:rsidP="00204F0B">
    <w:pPr>
      <w:pStyle w:val="Footer"/>
      <w:tabs>
        <w:tab w:val="left" w:pos="225"/>
        <w:tab w:val="center" w:pos="4253"/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 w:cs="Tunga"/>
        <w:noProof/>
      </w:rPr>
    </w:pPr>
    <w:r w:rsidRPr="003C1B03">
      <w:rPr>
        <w:rFonts w:ascii="Times New Roman" w:hAnsi="Times New Roman" w:cs="Tunga"/>
        <w:noProof/>
      </w:rPr>
      <w:t>Тел:</w:t>
    </w:r>
    <w:r>
      <w:rPr>
        <w:rFonts w:ascii="Times New Roman" w:hAnsi="Times New Roman"/>
        <w:noProof/>
      </w:rPr>
      <w:t xml:space="preserve"> (+3 592) 940 6000</w:t>
    </w:r>
    <w:r w:rsidRPr="003C1B03">
      <w:rPr>
        <w:rFonts w:ascii="Times New Roman" w:hAnsi="Times New Roman" w:cs="Tunga"/>
        <w:noProof/>
      </w:rPr>
      <w:t xml:space="preserve">, Факс: (+3592) </w:t>
    </w:r>
    <w:r>
      <w:rPr>
        <w:rFonts w:ascii="Times New Roman" w:hAnsi="Times New Roman" w:cs="Tunga"/>
        <w:noProof/>
      </w:rPr>
      <w:t>940 63 20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D40" w:rsidRDefault="00652D40">
      <w:pPr>
        <w:spacing w:after="0" w:line="240" w:lineRule="auto"/>
      </w:pPr>
      <w:r>
        <w:separator/>
      </w:r>
    </w:p>
  </w:footnote>
  <w:footnote w:type="continuationSeparator" w:id="0">
    <w:p w:rsidR="00652D40" w:rsidRDefault="0065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77" w:rsidRPr="00AE1B7C" w:rsidRDefault="00526FE8" w:rsidP="00AE1B7C">
    <w:pPr>
      <w:pStyle w:val="Header"/>
    </w:pPr>
    <w:r w:rsidRPr="00AE1B7C">
      <w:t xml:space="preserve"> </w:t>
    </w:r>
  </w:p>
  <w:p w:rsidR="005D0C09" w:rsidRDefault="00652D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15"/>
    <w:rsid w:val="00177AAC"/>
    <w:rsid w:val="00210967"/>
    <w:rsid w:val="00335301"/>
    <w:rsid w:val="004956E2"/>
    <w:rsid w:val="00526FE8"/>
    <w:rsid w:val="00652D40"/>
    <w:rsid w:val="009866E9"/>
    <w:rsid w:val="009B115C"/>
    <w:rsid w:val="00A72E5E"/>
    <w:rsid w:val="00AE620D"/>
    <w:rsid w:val="00CD5F02"/>
    <w:rsid w:val="00D050A1"/>
    <w:rsid w:val="00F2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3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3C15"/>
  </w:style>
  <w:style w:type="paragraph" w:styleId="Footer">
    <w:name w:val="footer"/>
    <w:basedOn w:val="Normal"/>
    <w:link w:val="FooterChar"/>
    <w:uiPriority w:val="99"/>
    <w:semiHidden/>
    <w:unhideWhenUsed/>
    <w:rsid w:val="00F23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C15"/>
  </w:style>
  <w:style w:type="character" w:styleId="PageNumber">
    <w:name w:val="page number"/>
    <w:basedOn w:val="DefaultParagraphFont"/>
    <w:rsid w:val="00F23C15"/>
  </w:style>
  <w:style w:type="paragraph" w:styleId="BalloonText">
    <w:name w:val="Balloon Text"/>
    <w:basedOn w:val="Normal"/>
    <w:link w:val="BalloonTextChar"/>
    <w:uiPriority w:val="99"/>
    <w:semiHidden/>
    <w:unhideWhenUsed/>
    <w:rsid w:val="00F2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3C1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23C15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F23C15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F23C15"/>
    <w:rPr>
      <w:rFonts w:cstheme="minorBidi"/>
      <w:color w:val="auto"/>
    </w:rPr>
  </w:style>
  <w:style w:type="paragraph" w:customStyle="1" w:styleId="CharChar2CharCharCharChar">
    <w:name w:val="Char Char2 Char Char Char Char"/>
    <w:basedOn w:val="Normal"/>
    <w:rsid w:val="0033530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3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3C15"/>
  </w:style>
  <w:style w:type="paragraph" w:styleId="Footer">
    <w:name w:val="footer"/>
    <w:basedOn w:val="Normal"/>
    <w:link w:val="FooterChar"/>
    <w:uiPriority w:val="99"/>
    <w:semiHidden/>
    <w:unhideWhenUsed/>
    <w:rsid w:val="00F23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C15"/>
  </w:style>
  <w:style w:type="character" w:styleId="PageNumber">
    <w:name w:val="page number"/>
    <w:basedOn w:val="DefaultParagraphFont"/>
    <w:rsid w:val="00F23C15"/>
  </w:style>
  <w:style w:type="paragraph" w:styleId="BalloonText">
    <w:name w:val="Balloon Text"/>
    <w:basedOn w:val="Normal"/>
    <w:link w:val="BalloonTextChar"/>
    <w:uiPriority w:val="99"/>
    <w:semiHidden/>
    <w:unhideWhenUsed/>
    <w:rsid w:val="00F2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3C1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23C15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F23C15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F23C15"/>
    <w:rPr>
      <w:rFonts w:cstheme="minorBidi"/>
      <w:color w:val="auto"/>
    </w:rPr>
  </w:style>
  <w:style w:type="paragraph" w:customStyle="1" w:styleId="CharChar2CharCharCharChar">
    <w:name w:val="Char Char2 Char Char Char Char"/>
    <w:basedOn w:val="Normal"/>
    <w:rsid w:val="0033530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82768-4B69-4639-825A-61D8009E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2013-08-30T10:59:00Z</cp:lastPrinted>
  <dcterms:created xsi:type="dcterms:W3CDTF">2013-08-29T06:50:00Z</dcterms:created>
  <dcterms:modified xsi:type="dcterms:W3CDTF">2013-08-30T11:12:00Z</dcterms:modified>
</cp:coreProperties>
</file>