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CF" w:rsidRDefault="00C465CF" w:rsidP="00C465CF">
      <w:pPr>
        <w:rPr>
          <w:lang w:val="en-US"/>
        </w:rPr>
      </w:pPr>
    </w:p>
    <w:p w:rsidR="0078138A" w:rsidRPr="0078138A" w:rsidRDefault="0078138A" w:rsidP="00C465CF">
      <w:pPr>
        <w:rPr>
          <w:lang w:val="en-US"/>
        </w:rPr>
      </w:pPr>
    </w:p>
    <w:p w:rsidR="00C465CF" w:rsidRPr="00C465CF" w:rsidRDefault="00C465CF" w:rsidP="00C465CF">
      <w:pPr>
        <w:pStyle w:val="Title"/>
        <w:ind w:right="0"/>
        <w:jc w:val="both"/>
        <w:rPr>
          <w:rFonts w:ascii="Times New Roman" w:hAnsi="Times New Roman"/>
          <w:sz w:val="28"/>
          <w:szCs w:val="28"/>
        </w:rPr>
      </w:pPr>
      <w:r w:rsidRPr="00C465CF">
        <w:rPr>
          <w:rFonts w:ascii="Times New Roman" w:hAnsi="Times New Roman"/>
          <w:bCs/>
          <w:sz w:val="28"/>
          <w:szCs w:val="28"/>
        </w:rPr>
        <w:tab/>
      </w:r>
      <w:r w:rsidRPr="00C465CF">
        <w:rPr>
          <w:rFonts w:ascii="Times New Roman" w:hAnsi="Times New Roman"/>
          <w:bCs/>
          <w:sz w:val="28"/>
          <w:szCs w:val="28"/>
        </w:rPr>
        <w:tab/>
      </w:r>
      <w:r w:rsidRPr="00C465CF">
        <w:rPr>
          <w:rFonts w:ascii="Times New Roman" w:hAnsi="Times New Roman"/>
          <w:bCs/>
          <w:sz w:val="28"/>
          <w:szCs w:val="28"/>
        </w:rPr>
        <w:tab/>
      </w:r>
      <w:r w:rsidRPr="00C465CF">
        <w:rPr>
          <w:rFonts w:ascii="Times New Roman" w:hAnsi="Times New Roman"/>
          <w:bCs/>
          <w:sz w:val="28"/>
          <w:szCs w:val="28"/>
        </w:rPr>
        <w:tab/>
      </w:r>
      <w:r w:rsidRPr="00C465CF">
        <w:rPr>
          <w:rFonts w:ascii="Times New Roman" w:hAnsi="Times New Roman"/>
          <w:bCs/>
          <w:sz w:val="28"/>
          <w:szCs w:val="28"/>
        </w:rPr>
        <w:tab/>
      </w:r>
      <w:r w:rsidRPr="00C465CF">
        <w:rPr>
          <w:rFonts w:ascii="Times New Roman" w:hAnsi="Times New Roman"/>
          <w:bCs/>
          <w:sz w:val="28"/>
          <w:szCs w:val="28"/>
        </w:rPr>
        <w:tab/>
      </w:r>
      <w:r w:rsidRPr="00C465CF">
        <w:rPr>
          <w:rFonts w:ascii="Times New Roman" w:hAnsi="Times New Roman"/>
          <w:bCs/>
          <w:sz w:val="28"/>
          <w:szCs w:val="28"/>
        </w:rPr>
        <w:tab/>
      </w:r>
      <w:r w:rsidRPr="00C465CF">
        <w:rPr>
          <w:rFonts w:ascii="Times New Roman" w:hAnsi="Times New Roman"/>
          <w:bCs/>
          <w:sz w:val="28"/>
          <w:szCs w:val="28"/>
        </w:rPr>
        <w:tab/>
        <w:t xml:space="preserve">                             ПРОЕКТ!</w:t>
      </w:r>
    </w:p>
    <w:p w:rsidR="00C465CF" w:rsidRPr="00C465CF" w:rsidRDefault="00C465CF" w:rsidP="00C465CF">
      <w:pPr>
        <w:pStyle w:val="Title"/>
        <w:ind w:right="0"/>
        <w:rPr>
          <w:rFonts w:ascii="Times New Roman" w:hAnsi="Times New Roman"/>
          <w:sz w:val="28"/>
          <w:szCs w:val="28"/>
        </w:rPr>
      </w:pPr>
      <w:r w:rsidRPr="00C465CF">
        <w:rPr>
          <w:rFonts w:ascii="Times New Roman" w:hAnsi="Times New Roman"/>
          <w:sz w:val="28"/>
          <w:szCs w:val="28"/>
        </w:rPr>
        <w:t>Р Е П У Б Л И К А   Б Ъ Л Г А Р И Я</w:t>
      </w:r>
    </w:p>
    <w:p w:rsidR="00C465CF" w:rsidRPr="00C465CF" w:rsidRDefault="00C465CF" w:rsidP="00C465CF">
      <w:pPr>
        <w:jc w:val="center"/>
        <w:rPr>
          <w:sz w:val="28"/>
          <w:szCs w:val="28"/>
        </w:rPr>
      </w:pPr>
      <w:r w:rsidRPr="00C465CF">
        <w:rPr>
          <w:sz w:val="28"/>
          <w:szCs w:val="28"/>
        </w:rPr>
        <w:t>МИНИСТЕРСКИ СЪВЕТ</w:t>
      </w:r>
    </w:p>
    <w:p w:rsidR="00C465CF" w:rsidRPr="00C465CF" w:rsidRDefault="00C465CF" w:rsidP="00C465CF">
      <w:pPr>
        <w:jc w:val="center"/>
        <w:rPr>
          <w:sz w:val="26"/>
          <w:szCs w:val="26"/>
        </w:rPr>
      </w:pPr>
      <w:r w:rsidRPr="00C465CF">
        <w:rPr>
          <w:sz w:val="26"/>
          <w:szCs w:val="26"/>
        </w:rPr>
        <w:t>-------------------------------------------------------------------------------------------------------</w:t>
      </w:r>
    </w:p>
    <w:p w:rsidR="00C465CF" w:rsidRPr="00C465CF" w:rsidRDefault="00C465CF" w:rsidP="00C465CF">
      <w:pPr>
        <w:rPr>
          <w:b/>
          <w:sz w:val="26"/>
          <w:szCs w:val="26"/>
        </w:rPr>
      </w:pPr>
    </w:p>
    <w:p w:rsidR="00C465CF" w:rsidRPr="00C465CF" w:rsidRDefault="00C465CF" w:rsidP="00C465CF">
      <w:pPr>
        <w:jc w:val="center"/>
        <w:rPr>
          <w:b/>
          <w:sz w:val="26"/>
          <w:szCs w:val="26"/>
        </w:rPr>
      </w:pPr>
      <w:r w:rsidRPr="00C465CF">
        <w:rPr>
          <w:b/>
          <w:sz w:val="26"/>
          <w:szCs w:val="26"/>
        </w:rPr>
        <w:t>ПОСТАНОВЛЕНИЕ</w:t>
      </w:r>
    </w:p>
    <w:p w:rsidR="00C465CF" w:rsidRPr="00C465CF" w:rsidRDefault="00C465CF" w:rsidP="00C465CF">
      <w:pPr>
        <w:jc w:val="center"/>
        <w:rPr>
          <w:b/>
          <w:sz w:val="26"/>
          <w:szCs w:val="26"/>
        </w:rPr>
      </w:pPr>
    </w:p>
    <w:p w:rsidR="00C465CF" w:rsidRPr="00C465CF" w:rsidRDefault="00C465CF" w:rsidP="00C465CF">
      <w:pPr>
        <w:jc w:val="center"/>
        <w:rPr>
          <w:b/>
          <w:sz w:val="26"/>
          <w:szCs w:val="26"/>
        </w:rPr>
      </w:pPr>
      <w:r w:rsidRPr="00C465CF">
        <w:rPr>
          <w:b/>
          <w:sz w:val="26"/>
          <w:szCs w:val="26"/>
        </w:rPr>
        <w:t>№……………………..</w:t>
      </w:r>
    </w:p>
    <w:p w:rsidR="00C465CF" w:rsidRPr="00C465CF" w:rsidRDefault="00C465CF" w:rsidP="00C465CF">
      <w:pPr>
        <w:jc w:val="center"/>
        <w:rPr>
          <w:rFonts w:eastAsia="DejaVu Sans"/>
          <w:b/>
          <w:sz w:val="26"/>
          <w:szCs w:val="26"/>
        </w:rPr>
      </w:pPr>
      <w:r w:rsidRPr="00C465CF">
        <w:rPr>
          <w:rFonts w:eastAsia="DejaVu Sans"/>
          <w:b/>
          <w:sz w:val="26"/>
          <w:szCs w:val="26"/>
        </w:rPr>
        <w:t>от…………………….. 201</w:t>
      </w:r>
      <w:r w:rsidR="00967432">
        <w:rPr>
          <w:rFonts w:eastAsia="DejaVu Sans"/>
          <w:b/>
          <w:sz w:val="26"/>
          <w:szCs w:val="26"/>
          <w:lang w:val="en-US"/>
        </w:rPr>
        <w:t>6</w:t>
      </w:r>
      <w:r w:rsidRPr="00C465CF">
        <w:rPr>
          <w:rFonts w:eastAsia="DejaVu Sans"/>
          <w:b/>
          <w:sz w:val="26"/>
          <w:szCs w:val="26"/>
        </w:rPr>
        <w:t xml:space="preserve"> г.</w:t>
      </w:r>
    </w:p>
    <w:p w:rsidR="00C465CF" w:rsidRPr="00C465CF" w:rsidRDefault="00C465CF" w:rsidP="00C465CF">
      <w:pPr>
        <w:jc w:val="center"/>
        <w:rPr>
          <w:bCs/>
        </w:rPr>
      </w:pPr>
    </w:p>
    <w:p w:rsidR="00C465CF" w:rsidRPr="00060E5A" w:rsidRDefault="00C465CF" w:rsidP="00F251EE">
      <w:pPr>
        <w:jc w:val="both"/>
        <w:rPr>
          <w:b/>
          <w:bCs/>
        </w:rPr>
      </w:pPr>
      <w:r w:rsidRPr="00C465CF">
        <w:rPr>
          <w:b/>
          <w:bCs/>
        </w:rPr>
        <w:t xml:space="preserve">за изменение </w:t>
      </w:r>
      <w:r w:rsidR="007B7F33">
        <w:rPr>
          <w:b/>
          <w:bCs/>
        </w:rPr>
        <w:t xml:space="preserve">и допълнение </w:t>
      </w:r>
      <w:r w:rsidRPr="00C465CF">
        <w:rPr>
          <w:b/>
          <w:bCs/>
        </w:rPr>
        <w:t xml:space="preserve">на </w:t>
      </w:r>
      <w:r w:rsidR="00A451A1">
        <w:rPr>
          <w:b/>
          <w:bCs/>
        </w:rPr>
        <w:t>Наредбата за условията и реда за пускане на пазара</w:t>
      </w:r>
      <w:r w:rsidR="00060E5A">
        <w:rPr>
          <w:b/>
          <w:bCs/>
          <w:lang w:val="en-US"/>
        </w:rPr>
        <w:t xml:space="preserve"> </w:t>
      </w:r>
      <w:r w:rsidR="00060E5A">
        <w:rPr>
          <w:b/>
          <w:bCs/>
        </w:rPr>
        <w:t>на електрическо и електронно оборудване във връзка с ограниченията за употреба на определени опасни вещества</w:t>
      </w:r>
      <w:r w:rsidR="00F251EE">
        <w:rPr>
          <w:b/>
          <w:bCs/>
        </w:rPr>
        <w:t>,</w:t>
      </w:r>
      <w:r w:rsidR="00060E5A">
        <w:rPr>
          <w:b/>
          <w:bCs/>
        </w:rPr>
        <w:t xml:space="preserve"> приета </w:t>
      </w:r>
      <w:r w:rsidR="00060E5A" w:rsidRPr="00060E5A">
        <w:rPr>
          <w:b/>
          <w:bCs/>
        </w:rPr>
        <w:t xml:space="preserve">с </w:t>
      </w:r>
      <w:r w:rsidR="00F251EE">
        <w:rPr>
          <w:b/>
          <w:bCs/>
        </w:rPr>
        <w:t>Постановление</w:t>
      </w:r>
      <w:r w:rsidR="00F251EE" w:rsidRPr="00060E5A">
        <w:rPr>
          <w:b/>
          <w:bCs/>
        </w:rPr>
        <w:t xml:space="preserve"> </w:t>
      </w:r>
      <w:r w:rsidR="00220058">
        <w:rPr>
          <w:b/>
          <w:bCs/>
        </w:rPr>
        <w:t>№</w:t>
      </w:r>
      <w:r w:rsidR="00060E5A" w:rsidRPr="00060E5A">
        <w:rPr>
          <w:b/>
          <w:bCs/>
        </w:rPr>
        <w:t xml:space="preserve"> 55 </w:t>
      </w:r>
      <w:r w:rsidR="00F251EE">
        <w:rPr>
          <w:b/>
          <w:bCs/>
        </w:rPr>
        <w:t xml:space="preserve">на Министерския съвет </w:t>
      </w:r>
      <w:r w:rsidR="00060E5A" w:rsidRPr="00060E5A">
        <w:rPr>
          <w:b/>
          <w:bCs/>
        </w:rPr>
        <w:t xml:space="preserve">от 2013 г., </w:t>
      </w:r>
      <w:proofErr w:type="spellStart"/>
      <w:r w:rsidR="00060E5A" w:rsidRPr="00060E5A">
        <w:rPr>
          <w:b/>
          <w:bCs/>
        </w:rPr>
        <w:t>обн</w:t>
      </w:r>
      <w:proofErr w:type="spellEnd"/>
      <w:r w:rsidR="00060E5A" w:rsidRPr="00060E5A">
        <w:rPr>
          <w:b/>
          <w:bCs/>
        </w:rPr>
        <w:t>., ДВ, бр. 24 от 2013 г., изм. и доп., бр. 79 от 2014 г.</w:t>
      </w:r>
      <w:r w:rsidR="00FA1BA7">
        <w:rPr>
          <w:b/>
          <w:bCs/>
        </w:rPr>
        <w:t>, бр. 92 от 27.11.2015 г., в сила от 27.11.2015 г.</w:t>
      </w:r>
    </w:p>
    <w:p w:rsidR="00C465CF" w:rsidRPr="00C465CF" w:rsidRDefault="00C465CF" w:rsidP="00C465CF">
      <w:pPr>
        <w:jc w:val="center"/>
        <w:rPr>
          <w:bCs/>
        </w:rPr>
      </w:pPr>
    </w:p>
    <w:p w:rsidR="00C465CF" w:rsidRPr="00C465CF" w:rsidRDefault="00C465CF" w:rsidP="00C465CF">
      <w:pPr>
        <w:jc w:val="center"/>
        <w:rPr>
          <w:bCs/>
        </w:rPr>
      </w:pPr>
    </w:p>
    <w:p w:rsidR="00C465CF" w:rsidRPr="00C465CF" w:rsidRDefault="00C465CF" w:rsidP="00C465CF">
      <w:pPr>
        <w:jc w:val="center"/>
        <w:rPr>
          <w:b/>
          <w:bCs/>
        </w:rPr>
      </w:pPr>
      <w:r w:rsidRPr="00C465CF">
        <w:rPr>
          <w:b/>
          <w:bCs/>
        </w:rPr>
        <w:t xml:space="preserve">МИНИСТЕРСКИЯТ СЪВЕТ </w:t>
      </w:r>
    </w:p>
    <w:p w:rsidR="00C465CF" w:rsidRPr="00C465CF" w:rsidRDefault="00C465CF" w:rsidP="00C465CF">
      <w:pPr>
        <w:jc w:val="center"/>
        <w:rPr>
          <w:b/>
          <w:bCs/>
        </w:rPr>
      </w:pPr>
      <w:r w:rsidRPr="00C465CF">
        <w:rPr>
          <w:b/>
          <w:bCs/>
        </w:rPr>
        <w:t>ПОСТАНОВИ:</w:t>
      </w:r>
    </w:p>
    <w:p w:rsidR="00C465CF" w:rsidRPr="00C465CF" w:rsidRDefault="00C465CF" w:rsidP="00C465CF">
      <w:pPr>
        <w:jc w:val="center"/>
        <w:rPr>
          <w:bCs/>
        </w:rPr>
      </w:pPr>
    </w:p>
    <w:p w:rsidR="00C465CF" w:rsidRPr="00C465CF" w:rsidRDefault="00C465CF" w:rsidP="00C465CF">
      <w:pPr>
        <w:jc w:val="center"/>
        <w:rPr>
          <w:bCs/>
        </w:rPr>
      </w:pPr>
    </w:p>
    <w:p w:rsidR="00967432" w:rsidRDefault="00967432" w:rsidP="0073367B">
      <w:pPr>
        <w:jc w:val="both"/>
      </w:pPr>
      <w:r>
        <w:rPr>
          <w:b/>
        </w:rPr>
        <w:t xml:space="preserve">§1. </w:t>
      </w:r>
      <w:r w:rsidR="007727F6" w:rsidRPr="007727F6">
        <w:t>В</w:t>
      </w:r>
      <w:r w:rsidR="007727F6">
        <w:rPr>
          <w:b/>
        </w:rPr>
        <w:t xml:space="preserve"> </w:t>
      </w:r>
      <w:r w:rsidR="00F565A6">
        <w:t>чл</w:t>
      </w:r>
      <w:r w:rsidR="00FA1BA7">
        <w:t>. 2, ал. 2</w:t>
      </w:r>
      <w:r w:rsidR="00BF5C22">
        <w:t xml:space="preserve">, </w:t>
      </w:r>
      <w:r w:rsidR="007A0080">
        <w:t xml:space="preserve">се </w:t>
      </w:r>
      <w:r w:rsidR="00EF5BF6" w:rsidRPr="00EF5BF6">
        <w:t>правят следните изменения</w:t>
      </w:r>
      <w:r w:rsidR="00EF5BF6">
        <w:t>:</w:t>
      </w:r>
    </w:p>
    <w:p w:rsidR="00481AC0" w:rsidRDefault="00A76BA5" w:rsidP="00CC41A3">
      <w:pPr>
        <w:pStyle w:val="ListParagraph"/>
        <w:numPr>
          <w:ilvl w:val="0"/>
          <w:numId w:val="10"/>
        </w:numPr>
        <w:ind w:left="0" w:firstLine="567"/>
        <w:jc w:val="both"/>
      </w:pPr>
      <w:r>
        <w:t>Точка 2 се изменя така:</w:t>
      </w:r>
    </w:p>
    <w:p w:rsidR="00D7034B" w:rsidRPr="00481AC0" w:rsidRDefault="000E0698" w:rsidP="00CC41A3">
      <w:pPr>
        <w:ind w:firstLine="567"/>
        <w:jc w:val="both"/>
        <w:rPr>
          <w:lang w:val="en-US"/>
        </w:rPr>
      </w:pPr>
      <w:r>
        <w:t>„</w:t>
      </w:r>
      <w:r w:rsidR="00D7034B">
        <w:t xml:space="preserve">2. </w:t>
      </w:r>
      <w:r w:rsidR="00477B0D">
        <w:t xml:space="preserve">случаите на употреба в материали </w:t>
      </w:r>
      <w:r w:rsidR="000D2DD7">
        <w:t>и компоненти на ЕЕО</w:t>
      </w:r>
      <w:r w:rsidR="00477B0D">
        <w:t xml:space="preserve">, </w:t>
      </w:r>
      <w:r w:rsidR="00CC41A3">
        <w:t xml:space="preserve">утвърдени </w:t>
      </w:r>
      <w:r w:rsidR="00477B0D">
        <w:t>със заповед на министъра на околната среда и водите</w:t>
      </w:r>
      <w:r w:rsidR="00A24FFB">
        <w:t xml:space="preserve"> </w:t>
      </w:r>
      <w:r w:rsidR="00A24FFB" w:rsidRPr="00B86893">
        <w:t xml:space="preserve">по </w:t>
      </w:r>
      <w:r w:rsidR="00AC5632">
        <w:t>чл. 21д, ал. 3 и 4 ЗЗВВХВС;</w:t>
      </w:r>
    </w:p>
    <w:p w:rsidR="00481AC0" w:rsidRDefault="00A76BA5" w:rsidP="00CC41A3">
      <w:pPr>
        <w:pStyle w:val="ListParagraph"/>
        <w:numPr>
          <w:ilvl w:val="0"/>
          <w:numId w:val="10"/>
        </w:numPr>
        <w:ind w:left="0" w:firstLine="567"/>
        <w:jc w:val="both"/>
      </w:pPr>
      <w:r>
        <w:t>Точка 3 се изменя така:</w:t>
      </w:r>
    </w:p>
    <w:p w:rsidR="000E0698" w:rsidRDefault="00A76BA5" w:rsidP="00CC41A3">
      <w:pPr>
        <w:ind w:firstLine="567"/>
        <w:jc w:val="both"/>
      </w:pPr>
      <w:r>
        <w:t>„</w:t>
      </w:r>
      <w:r w:rsidR="00D7034B">
        <w:t xml:space="preserve">3. </w:t>
      </w:r>
      <w:r w:rsidR="000D2DD7">
        <w:t>случаите на специфични приложения в материали и компоненти на медицински изделия и прибори за контрол</w:t>
      </w:r>
      <w:r w:rsidR="004B0BAE">
        <w:t xml:space="preserve"> и управление</w:t>
      </w:r>
      <w:r w:rsidR="000D2DD7">
        <w:t xml:space="preserve">, </w:t>
      </w:r>
      <w:r w:rsidR="004B0BAE">
        <w:t>които са ЕЕО</w:t>
      </w:r>
      <w:r w:rsidR="00CC41A3">
        <w:t>,</w:t>
      </w:r>
      <w:r w:rsidR="004B0BAE">
        <w:t xml:space="preserve"> </w:t>
      </w:r>
      <w:r w:rsidR="00CC41A3">
        <w:t>утвърдени</w:t>
      </w:r>
      <w:r w:rsidR="000D2DD7">
        <w:t xml:space="preserve"> със заповед на министъра на околната среда и водите </w:t>
      </w:r>
      <w:r w:rsidR="000D2DD7" w:rsidRPr="00B86893">
        <w:t xml:space="preserve">по </w:t>
      </w:r>
      <w:r w:rsidR="00BF5C22">
        <w:t xml:space="preserve">чл. 21д, ал. 3 и 4 </w:t>
      </w:r>
      <w:r w:rsidR="000D2DD7">
        <w:t>ЗЗВВХВС</w:t>
      </w:r>
      <w:r w:rsidR="00BF5C22">
        <w:t>.</w:t>
      </w:r>
      <w:r w:rsidR="00254212">
        <w:t>“</w:t>
      </w:r>
    </w:p>
    <w:p w:rsidR="00254212" w:rsidRDefault="00254212" w:rsidP="00C465CF">
      <w:pPr>
        <w:jc w:val="both"/>
      </w:pPr>
    </w:p>
    <w:p w:rsidR="0073367B" w:rsidRDefault="00A24FFB" w:rsidP="00C465CF">
      <w:pPr>
        <w:jc w:val="both"/>
      </w:pPr>
      <w:r w:rsidRPr="00561F0E">
        <w:rPr>
          <w:b/>
        </w:rPr>
        <w:t>§2.</w:t>
      </w:r>
      <w:r>
        <w:t xml:space="preserve"> В чл. 3</w:t>
      </w:r>
      <w:r w:rsidR="0073367B">
        <w:t xml:space="preserve"> се правят следните изменения:</w:t>
      </w:r>
    </w:p>
    <w:p w:rsidR="00A24FFB" w:rsidRDefault="0073367B" w:rsidP="00CC41A3">
      <w:pPr>
        <w:pStyle w:val="ListParagraph"/>
        <w:numPr>
          <w:ilvl w:val="0"/>
          <w:numId w:val="7"/>
        </w:numPr>
        <w:ind w:left="0" w:firstLine="567"/>
        <w:jc w:val="both"/>
      </w:pPr>
      <w:r>
        <w:t>В</w:t>
      </w:r>
      <w:r w:rsidR="00A24FFB">
        <w:t xml:space="preserve"> ал. 1, </w:t>
      </w:r>
      <w:r w:rsidR="00120001">
        <w:t xml:space="preserve">думата „комисията“ се заменя с „Комисията“, а </w:t>
      </w:r>
      <w:r w:rsidR="00561F0E">
        <w:t>думите</w:t>
      </w:r>
      <w:r w:rsidR="00A24FFB">
        <w:t xml:space="preserve"> „</w:t>
      </w:r>
      <w:r w:rsidR="00E1371A">
        <w:t>приложение № 2 и по приложение № 3“ се</w:t>
      </w:r>
      <w:r w:rsidR="00015A35">
        <w:t xml:space="preserve"> заменят с „чл. 2, ал. 2, т. 2 и 3</w:t>
      </w:r>
      <w:r>
        <w:t>“</w:t>
      </w:r>
      <w:r w:rsidR="00E1371A">
        <w:t>.</w:t>
      </w:r>
    </w:p>
    <w:p w:rsidR="0073367B" w:rsidRDefault="0073367B" w:rsidP="00CC41A3">
      <w:pPr>
        <w:pStyle w:val="ListParagraph"/>
        <w:numPr>
          <w:ilvl w:val="0"/>
          <w:numId w:val="7"/>
        </w:numPr>
        <w:ind w:left="0" w:firstLine="567"/>
        <w:jc w:val="both"/>
      </w:pPr>
      <w:r>
        <w:t xml:space="preserve">В </w:t>
      </w:r>
      <w:r w:rsidR="002D3C0C">
        <w:t xml:space="preserve">ал. 2, </w:t>
      </w:r>
      <w:r w:rsidR="00F90DE5">
        <w:t xml:space="preserve">т. 5, </w:t>
      </w:r>
      <w:r w:rsidR="007A0080">
        <w:t xml:space="preserve">думите „приложение № 6“ се заменят с „приложение № 10“, а </w:t>
      </w:r>
      <w:r w:rsidR="002D3C0C">
        <w:t>думите „</w:t>
      </w:r>
      <w:r w:rsidR="002D3C0C" w:rsidRPr="002D3C0C">
        <w:t xml:space="preserve">Постановление № 355 на Министерския съвет </w:t>
      </w:r>
      <w:r w:rsidR="00E565A9">
        <w:t>от 2012 г.</w:t>
      </w:r>
      <w:r w:rsidR="002D3C0C" w:rsidRPr="002D3C0C">
        <w:t xml:space="preserve"> (</w:t>
      </w:r>
      <w:proofErr w:type="spellStart"/>
      <w:r w:rsidR="002D3C0C" w:rsidRPr="002D3C0C">
        <w:t>обн</w:t>
      </w:r>
      <w:proofErr w:type="spellEnd"/>
      <w:r w:rsidR="002D3C0C" w:rsidRPr="002D3C0C">
        <w:t xml:space="preserve">., ДВ, бр. 2 от 2013 г.; попр., бр. 5 от 2013 г.)" се заменят с "Постановление № 256 на Министерския съвет </w:t>
      </w:r>
      <w:r w:rsidR="00E565A9">
        <w:t>от 13.11.2013 г.</w:t>
      </w:r>
      <w:r w:rsidR="002D3C0C" w:rsidRPr="002D3C0C">
        <w:t>(</w:t>
      </w:r>
      <w:proofErr w:type="spellStart"/>
      <w:r w:rsidR="002D3C0C" w:rsidRPr="002D3C0C">
        <w:t>обн</w:t>
      </w:r>
      <w:proofErr w:type="spellEnd"/>
      <w:r w:rsidR="002D3C0C" w:rsidRPr="002D3C0C">
        <w:t xml:space="preserve">., ДВ, бр. 100 от </w:t>
      </w:r>
      <w:r w:rsidR="00E565A9">
        <w:t>19.11.</w:t>
      </w:r>
      <w:r w:rsidR="002D3C0C" w:rsidRPr="002D3C0C">
        <w:t>2013 г.</w:t>
      </w:r>
      <w:r w:rsidR="00E565A9">
        <w:t>, в сила от 1.01.2014 г.</w:t>
      </w:r>
      <w:r w:rsidR="002D3C0C" w:rsidRPr="002D3C0C">
        <w:t>)</w:t>
      </w:r>
      <w:r w:rsidR="00DB56F1">
        <w:t>“.</w:t>
      </w:r>
    </w:p>
    <w:p w:rsidR="00E1371A" w:rsidRDefault="00E1371A" w:rsidP="00C465CF">
      <w:pPr>
        <w:jc w:val="both"/>
      </w:pPr>
    </w:p>
    <w:p w:rsidR="00E1371A" w:rsidRDefault="00E1371A" w:rsidP="00C465CF">
      <w:pPr>
        <w:jc w:val="both"/>
      </w:pPr>
      <w:r w:rsidRPr="00561F0E">
        <w:rPr>
          <w:b/>
        </w:rPr>
        <w:t>§3</w:t>
      </w:r>
      <w:r w:rsidR="00561F0E">
        <w:t>.</w:t>
      </w:r>
      <w:r>
        <w:t xml:space="preserve"> В чл. 4, ал. 1 </w:t>
      </w:r>
      <w:r w:rsidR="005E0BC8" w:rsidRPr="005E0BC8">
        <w:t>се правят следните изменения</w:t>
      </w:r>
      <w:r>
        <w:t>:</w:t>
      </w:r>
    </w:p>
    <w:p w:rsidR="00967432" w:rsidRDefault="00E1371A" w:rsidP="00C465CF">
      <w:pPr>
        <w:jc w:val="both"/>
      </w:pPr>
      <w:r>
        <w:t xml:space="preserve">„(1) Икономическите оператори подават </w:t>
      </w:r>
      <w:r w:rsidR="00D02A1B">
        <w:t xml:space="preserve">до Комисията </w:t>
      </w:r>
      <w:r>
        <w:t>заявления за подновяване на освобождаването не по-късно от 18 месеца преди изтичане датата на освобождаване, посочена в запове</w:t>
      </w:r>
      <w:r w:rsidR="00561F0E">
        <w:t xml:space="preserve">дта </w:t>
      </w:r>
      <w:r w:rsidR="0084407F">
        <w:t>по чл. 21д, ал. 3 и 4</w:t>
      </w:r>
      <w:r w:rsidR="00610BBF">
        <w:t xml:space="preserve"> </w:t>
      </w:r>
      <w:r w:rsidR="00561F0E" w:rsidRPr="00B86893">
        <w:t>ЗЗВВХВС</w:t>
      </w:r>
      <w:r w:rsidR="00561F0E">
        <w:t>.</w:t>
      </w:r>
      <w:r w:rsidR="00BF5C22">
        <w:t>“</w:t>
      </w:r>
    </w:p>
    <w:p w:rsidR="00DB56F1" w:rsidRPr="00DA22F5" w:rsidRDefault="00DB56F1" w:rsidP="00C465CF">
      <w:pPr>
        <w:jc w:val="both"/>
        <w:rPr>
          <w:lang w:val="en-US"/>
        </w:rPr>
      </w:pPr>
    </w:p>
    <w:p w:rsidR="00DB56F1" w:rsidRDefault="00DB56F1" w:rsidP="00C465CF">
      <w:pPr>
        <w:jc w:val="both"/>
      </w:pPr>
      <w:r w:rsidRPr="002F594A">
        <w:rPr>
          <w:b/>
        </w:rPr>
        <w:t>§</w:t>
      </w:r>
      <w:r w:rsidR="0016763F">
        <w:rPr>
          <w:b/>
          <w:lang w:val="en-US"/>
        </w:rPr>
        <w:t>4</w:t>
      </w:r>
      <w:r w:rsidRPr="002F594A">
        <w:rPr>
          <w:b/>
        </w:rPr>
        <w:t>.</w:t>
      </w:r>
      <w:r>
        <w:t xml:space="preserve"> В чл. </w:t>
      </w:r>
      <w:r w:rsidR="002F594A">
        <w:t>6, т. 1 след думите „в срок“ се добавя „от“</w:t>
      </w:r>
      <w:r w:rsidR="009C3EED">
        <w:t>.</w:t>
      </w:r>
    </w:p>
    <w:p w:rsidR="002F3D8E" w:rsidRDefault="002F3D8E" w:rsidP="00C465CF">
      <w:pPr>
        <w:jc w:val="both"/>
      </w:pPr>
    </w:p>
    <w:p w:rsidR="000D1D12" w:rsidRDefault="00C94858" w:rsidP="00E308CC">
      <w:pPr>
        <w:jc w:val="both"/>
      </w:pPr>
      <w:r>
        <w:rPr>
          <w:b/>
        </w:rPr>
        <w:t>§</w:t>
      </w:r>
      <w:r w:rsidR="0016763F">
        <w:rPr>
          <w:b/>
          <w:lang w:val="en-US"/>
        </w:rPr>
        <w:t>5</w:t>
      </w:r>
      <w:r w:rsidR="00D70AF2" w:rsidRPr="00064C0D">
        <w:rPr>
          <w:b/>
        </w:rPr>
        <w:t>.</w:t>
      </w:r>
      <w:r w:rsidR="009C1533">
        <w:t xml:space="preserve"> В чл. 9</w:t>
      </w:r>
      <w:r w:rsidR="00D70AF2">
        <w:t xml:space="preserve">, ал. 2, </w:t>
      </w:r>
      <w:r w:rsidR="009C1533">
        <w:t>т. 1</w:t>
      </w:r>
      <w:r w:rsidR="007B343B">
        <w:t xml:space="preserve"> </w:t>
      </w:r>
      <w:r w:rsidR="009C3EED">
        <w:t>след думите</w:t>
      </w:r>
      <w:r w:rsidR="00D344A9">
        <w:rPr>
          <w:lang w:val="en-US"/>
        </w:rPr>
        <w:t xml:space="preserve"> </w:t>
      </w:r>
      <w:r w:rsidR="00D344A9">
        <w:t>„ЕС декларацията</w:t>
      </w:r>
      <w:r w:rsidR="001C7275">
        <w:t>“</w:t>
      </w:r>
      <w:bookmarkStart w:id="0" w:name="_GoBack"/>
      <w:bookmarkEnd w:id="0"/>
      <w:r w:rsidR="00D344A9">
        <w:t xml:space="preserve"> се добавя „за съответствие“, а след</w:t>
      </w:r>
      <w:r w:rsidR="00952F26">
        <w:t xml:space="preserve"> думите </w:t>
      </w:r>
      <w:r w:rsidR="009C3EED">
        <w:t>„за срок“ се добавя „от</w:t>
      </w:r>
      <w:r w:rsidR="00E308CC">
        <w:t>“.</w:t>
      </w:r>
    </w:p>
    <w:p w:rsidR="00D70AF2" w:rsidRDefault="00D70AF2" w:rsidP="00C465CF">
      <w:pPr>
        <w:jc w:val="both"/>
        <w:rPr>
          <w:b/>
        </w:rPr>
      </w:pPr>
    </w:p>
    <w:p w:rsidR="00CC60F7" w:rsidRDefault="00C94858" w:rsidP="00327A5E">
      <w:pPr>
        <w:jc w:val="both"/>
      </w:pPr>
      <w:r>
        <w:rPr>
          <w:b/>
        </w:rPr>
        <w:t>§</w:t>
      </w:r>
      <w:r w:rsidR="0016763F">
        <w:rPr>
          <w:b/>
          <w:lang w:val="en-US"/>
        </w:rPr>
        <w:t>6</w:t>
      </w:r>
      <w:r w:rsidR="00BC1EDA" w:rsidRPr="00064C0D">
        <w:rPr>
          <w:b/>
        </w:rPr>
        <w:t>.</w:t>
      </w:r>
      <w:r w:rsidR="00CC60F7">
        <w:t xml:space="preserve"> В чл. 11, т. 1 </w:t>
      </w:r>
      <w:r w:rsidR="00BC1EDA">
        <w:t>след думите „ЕС декларацията</w:t>
      </w:r>
      <w:r w:rsidR="00CC60F7">
        <w:t>“ се добавя „за съответствие“</w:t>
      </w:r>
      <w:r w:rsidR="00711BF9">
        <w:t xml:space="preserve"> и </w:t>
      </w:r>
      <w:r w:rsidR="00CC60F7">
        <w:t>думите „за срок десет години“ се заменят със „за срок от 10 години“</w:t>
      </w:r>
      <w:r w:rsidR="007A790C">
        <w:t>.</w:t>
      </w:r>
    </w:p>
    <w:p w:rsidR="00FA7361" w:rsidRDefault="00FA7361" w:rsidP="00BC1EDA">
      <w:pPr>
        <w:jc w:val="both"/>
      </w:pPr>
    </w:p>
    <w:p w:rsidR="00393C60" w:rsidRDefault="00393C60" w:rsidP="00EB41E3">
      <w:pPr>
        <w:jc w:val="both"/>
      </w:pPr>
    </w:p>
    <w:p w:rsidR="00545B15" w:rsidRDefault="00545B15" w:rsidP="00EB41E3">
      <w:pPr>
        <w:jc w:val="both"/>
      </w:pPr>
    </w:p>
    <w:p w:rsidR="009711FF" w:rsidRDefault="00C94858" w:rsidP="009711FF">
      <w:pPr>
        <w:jc w:val="both"/>
      </w:pPr>
      <w:r>
        <w:rPr>
          <w:b/>
        </w:rPr>
        <w:t>§</w:t>
      </w:r>
      <w:r w:rsidR="0016763F">
        <w:rPr>
          <w:b/>
          <w:lang w:val="en-US"/>
        </w:rPr>
        <w:t>7</w:t>
      </w:r>
      <w:r w:rsidR="009711FF" w:rsidRPr="00064C0D">
        <w:rPr>
          <w:b/>
        </w:rPr>
        <w:t>.</w:t>
      </w:r>
      <w:r w:rsidR="009711FF">
        <w:t xml:space="preserve"> В чл. 20, </w:t>
      </w:r>
      <w:r w:rsidR="00E5482D">
        <w:t xml:space="preserve">след думите „за срок“ </w:t>
      </w:r>
      <w:r w:rsidR="00711BF9" w:rsidRPr="00711BF9">
        <w:t>се добавя „от</w:t>
      </w:r>
      <w:r w:rsidR="00E308CC">
        <w:t>“</w:t>
      </w:r>
      <w:r w:rsidR="009711FF">
        <w:t>.</w:t>
      </w:r>
    </w:p>
    <w:p w:rsidR="009711FF" w:rsidRDefault="009711FF" w:rsidP="009711FF">
      <w:pPr>
        <w:jc w:val="both"/>
      </w:pPr>
    </w:p>
    <w:p w:rsidR="00460313" w:rsidRDefault="00C94858" w:rsidP="00953D30">
      <w:pPr>
        <w:jc w:val="both"/>
      </w:pPr>
      <w:r>
        <w:rPr>
          <w:b/>
        </w:rPr>
        <w:t>§</w:t>
      </w:r>
      <w:r w:rsidR="0016763F">
        <w:rPr>
          <w:b/>
          <w:lang w:val="en-US"/>
        </w:rPr>
        <w:t>8</w:t>
      </w:r>
      <w:r w:rsidR="00953D30" w:rsidRPr="00460313">
        <w:rPr>
          <w:b/>
        </w:rPr>
        <w:t>.</w:t>
      </w:r>
      <w:r w:rsidR="00953D30">
        <w:t xml:space="preserve"> В параграф 2 от Допълнителните разпоредби, </w:t>
      </w:r>
      <w:r w:rsidR="00474F6C">
        <w:t xml:space="preserve">т. </w:t>
      </w:r>
      <w:r w:rsidR="00953D30">
        <w:t>2 до 29 включително се</w:t>
      </w:r>
      <w:r w:rsidR="001E1CDC">
        <w:t xml:space="preserve"> </w:t>
      </w:r>
      <w:r w:rsidR="00F30410">
        <w:t>отменят</w:t>
      </w:r>
      <w:r w:rsidR="008B241F">
        <w:t>.</w:t>
      </w:r>
      <w:r w:rsidR="005C25DD">
        <w:t xml:space="preserve"> </w:t>
      </w:r>
    </w:p>
    <w:p w:rsidR="00FE65A7" w:rsidRDefault="00FE65A7" w:rsidP="00953D30">
      <w:pPr>
        <w:jc w:val="both"/>
      </w:pPr>
    </w:p>
    <w:p w:rsidR="00FE65A7" w:rsidRDefault="00C94858" w:rsidP="00953D30">
      <w:pPr>
        <w:jc w:val="both"/>
      </w:pPr>
      <w:r>
        <w:rPr>
          <w:b/>
        </w:rPr>
        <w:t>§</w:t>
      </w:r>
      <w:r w:rsidR="0016763F">
        <w:rPr>
          <w:b/>
          <w:lang w:val="en-US"/>
        </w:rPr>
        <w:t>9</w:t>
      </w:r>
      <w:r w:rsidR="00FE65A7" w:rsidRPr="00FE65A7">
        <w:rPr>
          <w:b/>
        </w:rPr>
        <w:t>.</w:t>
      </w:r>
      <w:r w:rsidR="00FE65A7">
        <w:t xml:space="preserve"> Параграф 4 </w:t>
      </w:r>
      <w:r w:rsidR="00481AC0">
        <w:t xml:space="preserve">от Преходните и заключителни разпоредби </w:t>
      </w:r>
      <w:r w:rsidR="00FE65A7">
        <w:t xml:space="preserve">се </w:t>
      </w:r>
      <w:r w:rsidR="00F30410">
        <w:t>отменя</w:t>
      </w:r>
      <w:r w:rsidR="00FE65A7">
        <w:t>.</w:t>
      </w:r>
    </w:p>
    <w:p w:rsidR="00FE65A7" w:rsidRDefault="00FE65A7" w:rsidP="00953D30">
      <w:pPr>
        <w:jc w:val="both"/>
      </w:pPr>
    </w:p>
    <w:p w:rsidR="008B241F" w:rsidRDefault="00C94858" w:rsidP="00953D30">
      <w:pPr>
        <w:jc w:val="both"/>
      </w:pPr>
      <w:r>
        <w:rPr>
          <w:b/>
        </w:rPr>
        <w:t>§</w:t>
      </w:r>
      <w:r w:rsidR="00780B01">
        <w:rPr>
          <w:b/>
        </w:rPr>
        <w:t>1</w:t>
      </w:r>
      <w:r w:rsidR="0016763F">
        <w:rPr>
          <w:b/>
          <w:lang w:val="en-US"/>
        </w:rPr>
        <w:t>0</w:t>
      </w:r>
      <w:r w:rsidR="00354535" w:rsidRPr="002938C9">
        <w:rPr>
          <w:b/>
        </w:rPr>
        <w:t>.</w:t>
      </w:r>
      <w:r w:rsidR="00354535">
        <w:t xml:space="preserve"> Приложение № 2</w:t>
      </w:r>
      <w:r w:rsidR="008B241F">
        <w:t xml:space="preserve"> към чл. 2,</w:t>
      </w:r>
      <w:r w:rsidR="003D441F">
        <w:rPr>
          <w:lang w:val="en-US"/>
        </w:rPr>
        <w:t xml:space="preserve"> </w:t>
      </w:r>
      <w:r w:rsidR="008B241F">
        <w:t>ал.</w:t>
      </w:r>
      <w:r w:rsidR="00780B01">
        <w:t xml:space="preserve"> </w:t>
      </w:r>
      <w:r w:rsidR="008B241F">
        <w:t>2, т.</w:t>
      </w:r>
      <w:r w:rsidR="00780B01">
        <w:t xml:space="preserve"> </w:t>
      </w:r>
      <w:r w:rsidR="008B241F">
        <w:t>2 се отменя.</w:t>
      </w:r>
    </w:p>
    <w:p w:rsidR="008B241F" w:rsidRDefault="008B241F" w:rsidP="00953D30">
      <w:pPr>
        <w:jc w:val="both"/>
      </w:pPr>
    </w:p>
    <w:p w:rsidR="00AF1661" w:rsidRDefault="008B241F" w:rsidP="00953D30">
      <w:pPr>
        <w:jc w:val="both"/>
      </w:pPr>
      <w:r>
        <w:rPr>
          <w:b/>
        </w:rPr>
        <w:t>§</w:t>
      </w:r>
      <w:r w:rsidR="00780B01">
        <w:rPr>
          <w:b/>
        </w:rPr>
        <w:t>1</w:t>
      </w:r>
      <w:r w:rsidR="0016763F">
        <w:rPr>
          <w:b/>
          <w:lang w:val="en-US"/>
        </w:rPr>
        <w:t>1</w:t>
      </w:r>
      <w:r>
        <w:rPr>
          <w:b/>
        </w:rPr>
        <w:t>.</w:t>
      </w:r>
      <w:r>
        <w:t xml:space="preserve"> </w:t>
      </w:r>
      <w:r w:rsidR="00354535">
        <w:t>Приложение № 3</w:t>
      </w:r>
      <w:r>
        <w:t xml:space="preserve"> към чл. 2, ал.</w:t>
      </w:r>
      <w:r w:rsidR="00780B01">
        <w:t xml:space="preserve"> </w:t>
      </w:r>
      <w:r>
        <w:t>2, т.</w:t>
      </w:r>
      <w:r w:rsidR="00780B01">
        <w:t xml:space="preserve"> </w:t>
      </w:r>
      <w:r>
        <w:t>3 се отме</w:t>
      </w:r>
      <w:r w:rsidR="008723D6">
        <w:t>ня</w:t>
      </w:r>
      <w:r w:rsidR="00354535">
        <w:t>.</w:t>
      </w:r>
    </w:p>
    <w:p w:rsidR="00780B01" w:rsidRDefault="00780B01" w:rsidP="00953D30">
      <w:pPr>
        <w:jc w:val="both"/>
      </w:pPr>
    </w:p>
    <w:p w:rsidR="00354535" w:rsidRDefault="00354535" w:rsidP="00953D30">
      <w:pPr>
        <w:jc w:val="both"/>
      </w:pPr>
    </w:p>
    <w:p w:rsidR="001606CB" w:rsidRDefault="001606CB" w:rsidP="00E31353">
      <w:pPr>
        <w:pStyle w:val="NoSpacing"/>
        <w:jc w:val="center"/>
        <w:rPr>
          <w:b/>
          <w:bCs/>
        </w:rPr>
      </w:pPr>
      <w:bookmarkStart w:id="1" w:name="to_paragraph_id16507633"/>
      <w:bookmarkStart w:id="2" w:name="to_paragraph_id16507634"/>
      <w:bookmarkEnd w:id="1"/>
      <w:bookmarkEnd w:id="2"/>
    </w:p>
    <w:p w:rsidR="00212725" w:rsidRPr="00C465CF" w:rsidRDefault="009D78CD" w:rsidP="00E31353">
      <w:pPr>
        <w:pStyle w:val="NoSpacing"/>
        <w:jc w:val="center"/>
        <w:rPr>
          <w:b/>
          <w:bCs/>
        </w:rPr>
      </w:pPr>
      <w:r>
        <w:rPr>
          <w:b/>
          <w:bCs/>
        </w:rPr>
        <w:t>ЗАКЛЮЧИТЕЛНА РАЗПОРЕДБА</w:t>
      </w:r>
    </w:p>
    <w:p w:rsidR="001A54CF" w:rsidRDefault="001A54CF" w:rsidP="00C24788">
      <w:pPr>
        <w:pStyle w:val="NoSpacing"/>
        <w:jc w:val="both"/>
        <w:rPr>
          <w:b/>
          <w:bCs/>
          <w:highlight w:val="yellow"/>
        </w:rPr>
      </w:pPr>
    </w:p>
    <w:p w:rsidR="00AB78F6" w:rsidRPr="00AE3E28" w:rsidRDefault="001606CB" w:rsidP="00897295">
      <w:pPr>
        <w:pStyle w:val="NoSpacing"/>
        <w:jc w:val="both"/>
      </w:pPr>
      <w:r w:rsidRPr="000350D9">
        <w:rPr>
          <w:b/>
          <w:bCs/>
        </w:rPr>
        <w:t xml:space="preserve">§ </w:t>
      </w:r>
      <w:r w:rsidR="00DA22F5">
        <w:rPr>
          <w:b/>
          <w:bCs/>
        </w:rPr>
        <w:t>1</w:t>
      </w:r>
      <w:r w:rsidR="00DA22F5">
        <w:rPr>
          <w:b/>
          <w:bCs/>
          <w:lang w:val="en-US"/>
        </w:rPr>
        <w:t>2</w:t>
      </w:r>
      <w:r w:rsidR="00C24788" w:rsidRPr="000350D9">
        <w:rPr>
          <w:b/>
        </w:rPr>
        <w:t>.</w:t>
      </w:r>
      <w:r w:rsidR="00C24788" w:rsidRPr="000350D9">
        <w:t xml:space="preserve"> Постановлението влиза в сила от деня на обнародването му в „Държавен вестник“</w:t>
      </w:r>
      <w:r w:rsidR="00F30410" w:rsidRPr="000350D9">
        <w:t>, с изключение на §</w:t>
      </w:r>
      <w:r w:rsidR="00E1666B" w:rsidRPr="000350D9">
        <w:t xml:space="preserve"> </w:t>
      </w:r>
      <w:r w:rsidR="0016763F">
        <w:rPr>
          <w:lang w:val="en-US"/>
        </w:rPr>
        <w:t>8</w:t>
      </w:r>
      <w:r w:rsidR="00780B01" w:rsidRPr="000350D9">
        <w:t xml:space="preserve"> </w:t>
      </w:r>
      <w:r w:rsidR="00481AC0" w:rsidRPr="000350D9">
        <w:t>- §</w:t>
      </w:r>
      <w:r w:rsidR="0016763F" w:rsidRPr="000350D9">
        <w:t>1</w:t>
      </w:r>
      <w:r w:rsidR="0016763F">
        <w:rPr>
          <w:lang w:val="en-US"/>
        </w:rPr>
        <w:t>1</w:t>
      </w:r>
      <w:r w:rsidR="00E1666B" w:rsidRPr="000350D9">
        <w:t xml:space="preserve">, които влизат </w:t>
      </w:r>
      <w:r w:rsidR="00E1666B" w:rsidRPr="00053D7D">
        <w:t>в сила</w:t>
      </w:r>
      <w:r w:rsidR="00AE3E28" w:rsidRPr="00053D7D">
        <w:t xml:space="preserve"> от </w:t>
      </w:r>
      <w:r w:rsidR="00053D7D" w:rsidRPr="00DA22F5">
        <w:t>1</w:t>
      </w:r>
      <w:r w:rsidR="00053D7D" w:rsidRPr="00DA22F5">
        <w:rPr>
          <w:lang w:val="en-US"/>
        </w:rPr>
        <w:t xml:space="preserve"> </w:t>
      </w:r>
      <w:r w:rsidR="008723D6" w:rsidRPr="00DA22F5">
        <w:t>юни</w:t>
      </w:r>
      <w:r w:rsidR="00AE3E28" w:rsidRPr="00DA22F5">
        <w:t xml:space="preserve"> 2016 г.</w:t>
      </w:r>
    </w:p>
    <w:p w:rsidR="00C465CF" w:rsidRPr="00C465CF" w:rsidRDefault="00C465CF" w:rsidP="000712D4">
      <w:pPr>
        <w:pStyle w:val="NoSpacing"/>
        <w:jc w:val="both"/>
        <w:rPr>
          <w:rFonts w:eastAsia="DejaVu Sans"/>
          <w:b/>
          <w:bCs/>
        </w:rPr>
      </w:pPr>
    </w:p>
    <w:p w:rsidR="00C465CF" w:rsidRPr="00C465CF" w:rsidRDefault="00C465CF" w:rsidP="000712D4">
      <w:pPr>
        <w:pStyle w:val="NoSpacing"/>
        <w:jc w:val="both"/>
        <w:rPr>
          <w:rFonts w:eastAsia="DejaVu Sans"/>
          <w:b/>
          <w:bCs/>
        </w:rPr>
      </w:pPr>
    </w:p>
    <w:p w:rsidR="00C465CF" w:rsidRPr="00C465CF" w:rsidRDefault="00C465CF" w:rsidP="00C465CF">
      <w:pPr>
        <w:jc w:val="both"/>
        <w:rPr>
          <w:rFonts w:eastAsia="DejaVu Sans"/>
          <w:b/>
          <w:bCs/>
        </w:rPr>
      </w:pPr>
    </w:p>
    <w:p w:rsidR="00722EBA" w:rsidRDefault="00722EBA" w:rsidP="00C465CF">
      <w:pPr>
        <w:ind w:left="708" w:firstLine="708"/>
        <w:jc w:val="both"/>
        <w:rPr>
          <w:rFonts w:eastAsia="DejaVu Sans"/>
          <w:b/>
          <w:bCs/>
        </w:rPr>
      </w:pPr>
    </w:p>
    <w:p w:rsidR="00722EBA" w:rsidRDefault="00722EBA" w:rsidP="00C465CF">
      <w:pPr>
        <w:ind w:left="708" w:firstLine="708"/>
        <w:jc w:val="both"/>
        <w:rPr>
          <w:rFonts w:eastAsia="DejaVu Sans"/>
          <w:b/>
          <w:bCs/>
        </w:rPr>
      </w:pPr>
    </w:p>
    <w:p w:rsidR="00C465CF" w:rsidRPr="00C465CF" w:rsidRDefault="00C465CF" w:rsidP="00C465CF">
      <w:pPr>
        <w:ind w:left="708" w:firstLine="708"/>
        <w:jc w:val="both"/>
        <w:rPr>
          <w:rFonts w:eastAsia="DejaVu Sans"/>
          <w:b/>
          <w:bCs/>
        </w:rPr>
      </w:pPr>
      <w:r w:rsidRPr="00C465CF">
        <w:rPr>
          <w:rFonts w:eastAsia="DejaVu Sans"/>
          <w:b/>
          <w:bCs/>
        </w:rPr>
        <w:t>МИНИСТЪР-ПРЕДСЕДАТЕЛ:</w:t>
      </w:r>
    </w:p>
    <w:p w:rsidR="00C465CF" w:rsidRPr="00C465CF" w:rsidRDefault="00C465CF" w:rsidP="00C465CF">
      <w:pPr>
        <w:ind w:left="4308" w:firstLine="648"/>
        <w:jc w:val="both"/>
        <w:rPr>
          <w:rFonts w:eastAsia="DejaVu Sans"/>
          <w:b/>
          <w:bCs/>
        </w:rPr>
      </w:pPr>
      <w:r w:rsidRPr="00C465CF">
        <w:rPr>
          <w:rFonts w:eastAsia="DejaVu Sans"/>
          <w:b/>
          <w:bCs/>
        </w:rPr>
        <w:t>/</w:t>
      </w:r>
      <w:r w:rsidR="00FC58DC">
        <w:rPr>
          <w:rFonts w:eastAsia="DejaVu Sans"/>
          <w:b/>
          <w:bCs/>
        </w:rPr>
        <w:t>БОЙКО БОРИСОВ</w:t>
      </w:r>
      <w:r w:rsidRPr="00C465CF">
        <w:rPr>
          <w:rFonts w:eastAsia="DejaVu Sans"/>
          <w:b/>
          <w:bCs/>
        </w:rPr>
        <w:t>/</w:t>
      </w:r>
    </w:p>
    <w:p w:rsidR="00C465CF" w:rsidRPr="00C465CF" w:rsidRDefault="00C465CF" w:rsidP="00C465CF">
      <w:pPr>
        <w:jc w:val="both"/>
        <w:rPr>
          <w:rFonts w:eastAsia="DejaVu Sans"/>
          <w:b/>
          <w:bCs/>
        </w:rPr>
      </w:pPr>
    </w:p>
    <w:p w:rsidR="00C465CF" w:rsidRPr="00C465CF" w:rsidRDefault="00C465CF" w:rsidP="00C465CF">
      <w:pPr>
        <w:jc w:val="both"/>
        <w:rPr>
          <w:rFonts w:eastAsia="DejaVu Sans"/>
          <w:b/>
          <w:bCs/>
        </w:rPr>
      </w:pPr>
    </w:p>
    <w:p w:rsidR="00C465CF" w:rsidRPr="00C465CF" w:rsidRDefault="009A186B" w:rsidP="00C465CF">
      <w:pPr>
        <w:ind w:left="708" w:firstLine="708"/>
        <w:jc w:val="both"/>
        <w:rPr>
          <w:rFonts w:eastAsia="DejaVu Sans"/>
          <w:b/>
          <w:bCs/>
        </w:rPr>
      </w:pPr>
      <w:r>
        <w:rPr>
          <w:rFonts w:eastAsia="DejaVu Sans"/>
          <w:b/>
          <w:bCs/>
        </w:rPr>
        <w:t xml:space="preserve">И. Д. </w:t>
      </w:r>
      <w:r w:rsidR="00C465CF" w:rsidRPr="00C465CF">
        <w:rPr>
          <w:rFonts w:eastAsia="DejaVu Sans"/>
          <w:b/>
          <w:bCs/>
        </w:rPr>
        <w:t xml:space="preserve">ГЛАВЕН СЕКРЕТАР </w:t>
      </w:r>
    </w:p>
    <w:p w:rsidR="00C465CF" w:rsidRPr="00C465CF" w:rsidRDefault="00C465CF" w:rsidP="00C465CF">
      <w:pPr>
        <w:ind w:left="708" w:firstLine="708"/>
        <w:jc w:val="both"/>
        <w:rPr>
          <w:rFonts w:eastAsia="DejaVu Sans"/>
          <w:b/>
          <w:bCs/>
        </w:rPr>
      </w:pPr>
      <w:r w:rsidRPr="00C465CF">
        <w:rPr>
          <w:rFonts w:eastAsia="DejaVu Sans"/>
          <w:b/>
          <w:bCs/>
        </w:rPr>
        <w:t>НА МИНИСТЕРСКИЯ СЪВЕТ:</w:t>
      </w:r>
    </w:p>
    <w:p w:rsidR="00C465CF" w:rsidRPr="00C465CF" w:rsidRDefault="00C465CF" w:rsidP="00C465CF">
      <w:pPr>
        <w:jc w:val="both"/>
        <w:rPr>
          <w:rFonts w:eastAsia="DejaVu Sans"/>
          <w:b/>
          <w:bCs/>
        </w:rPr>
      </w:pPr>
      <w:r w:rsidRPr="00C465CF">
        <w:rPr>
          <w:rFonts w:eastAsia="DejaVu Sans"/>
          <w:b/>
          <w:bCs/>
        </w:rPr>
        <w:tab/>
      </w:r>
      <w:r w:rsidRPr="00C465CF">
        <w:rPr>
          <w:rFonts w:eastAsia="DejaVu Sans"/>
          <w:b/>
          <w:bCs/>
        </w:rPr>
        <w:tab/>
      </w:r>
      <w:r w:rsidRPr="00C465CF">
        <w:rPr>
          <w:rFonts w:eastAsia="DejaVu Sans"/>
          <w:b/>
          <w:bCs/>
        </w:rPr>
        <w:tab/>
      </w:r>
      <w:r w:rsidRPr="00C465CF">
        <w:rPr>
          <w:rFonts w:eastAsia="DejaVu Sans"/>
          <w:b/>
          <w:bCs/>
        </w:rPr>
        <w:tab/>
      </w:r>
      <w:r w:rsidRPr="00C465CF">
        <w:rPr>
          <w:rFonts w:eastAsia="DejaVu Sans"/>
          <w:b/>
          <w:bCs/>
        </w:rPr>
        <w:tab/>
      </w:r>
      <w:r w:rsidRPr="00C465CF">
        <w:rPr>
          <w:rFonts w:eastAsia="DejaVu Sans"/>
          <w:b/>
          <w:bCs/>
        </w:rPr>
        <w:tab/>
      </w:r>
      <w:r w:rsidRPr="00C465CF">
        <w:rPr>
          <w:rFonts w:eastAsia="DejaVu Sans"/>
          <w:b/>
          <w:bCs/>
        </w:rPr>
        <w:tab/>
      </w:r>
      <w:r w:rsidR="00FC58DC">
        <w:rPr>
          <w:rFonts w:eastAsia="DejaVu Sans"/>
          <w:b/>
          <w:bCs/>
        </w:rPr>
        <w:t>/</w:t>
      </w:r>
      <w:r w:rsidR="009A186B">
        <w:rPr>
          <w:rFonts w:eastAsia="DejaVu Sans"/>
          <w:b/>
          <w:bCs/>
        </w:rPr>
        <w:t>ВЕСЕЛИН ДАКОВ</w:t>
      </w:r>
      <w:r w:rsidRPr="00C465CF">
        <w:rPr>
          <w:rFonts w:eastAsia="DejaVu Sans"/>
          <w:b/>
          <w:bCs/>
        </w:rPr>
        <w:t>/</w:t>
      </w:r>
    </w:p>
    <w:p w:rsidR="00C465CF" w:rsidRPr="00C465CF" w:rsidRDefault="00C465CF" w:rsidP="00C465CF">
      <w:pPr>
        <w:rPr>
          <w:rFonts w:eastAsia="DejaVu Sans"/>
          <w:b/>
        </w:rPr>
      </w:pPr>
      <w:r w:rsidRPr="00C465CF">
        <w:rPr>
          <w:rFonts w:eastAsia="DejaVu Sans"/>
          <w:b/>
          <w:bCs/>
        </w:rPr>
        <w:t>_________________________________________________________________________</w:t>
      </w:r>
      <w:r w:rsidRPr="00C465CF">
        <w:rPr>
          <w:rFonts w:eastAsia="DejaVu Sans"/>
          <w:b/>
          <w:bCs/>
        </w:rPr>
        <w:br/>
      </w:r>
      <w:r w:rsidRPr="00C465CF">
        <w:rPr>
          <w:rFonts w:eastAsia="DejaVu Sans"/>
          <w:b/>
        </w:rPr>
        <w:tab/>
      </w:r>
      <w:r w:rsidRPr="00C465CF">
        <w:rPr>
          <w:rFonts w:eastAsia="DejaVu Sans"/>
          <w:b/>
        </w:rPr>
        <w:tab/>
      </w:r>
      <w:r w:rsidRPr="00C465CF">
        <w:rPr>
          <w:rFonts w:eastAsia="DejaVu Sans"/>
          <w:b/>
        </w:rPr>
        <w:tab/>
      </w:r>
      <w:r w:rsidRPr="00C465CF">
        <w:rPr>
          <w:rFonts w:eastAsia="DejaVu Sans"/>
          <w:b/>
        </w:rPr>
        <w:tab/>
      </w:r>
      <w:r w:rsidRPr="00C465CF">
        <w:rPr>
          <w:rFonts w:eastAsia="DejaVu Sans"/>
          <w:b/>
        </w:rPr>
        <w:tab/>
      </w:r>
      <w:r w:rsidRPr="00C465CF">
        <w:rPr>
          <w:rFonts w:eastAsia="DejaVu Sans"/>
          <w:b/>
        </w:rPr>
        <w:tab/>
      </w:r>
    </w:p>
    <w:p w:rsidR="00C465CF" w:rsidRPr="00C465CF" w:rsidRDefault="00C465CF" w:rsidP="00C465CF">
      <w:pPr>
        <w:rPr>
          <w:b/>
        </w:rPr>
      </w:pPr>
    </w:p>
    <w:p w:rsidR="00C465CF" w:rsidRPr="00C465CF" w:rsidRDefault="00C465CF" w:rsidP="00C465CF">
      <w:pPr>
        <w:ind w:left="708" w:firstLine="708"/>
        <w:rPr>
          <w:b/>
        </w:rPr>
      </w:pPr>
      <w:r w:rsidRPr="00C465CF">
        <w:rPr>
          <w:b/>
        </w:rPr>
        <w:t xml:space="preserve">ГЛАВЕН СЕКРЕТАР НА </w:t>
      </w:r>
    </w:p>
    <w:p w:rsidR="00C465CF" w:rsidRPr="00C465CF" w:rsidRDefault="00FC58DC" w:rsidP="00C465CF">
      <w:pPr>
        <w:ind w:left="708" w:firstLine="708"/>
        <w:rPr>
          <w:b/>
        </w:rPr>
      </w:pPr>
      <w:r>
        <w:rPr>
          <w:b/>
        </w:rPr>
        <w:t>МИНИСТЕРСТВО</w:t>
      </w:r>
      <w:r w:rsidR="00C465CF" w:rsidRPr="00C465CF">
        <w:rPr>
          <w:b/>
        </w:rPr>
        <w:t xml:space="preserve"> </w:t>
      </w:r>
    </w:p>
    <w:p w:rsidR="00C465CF" w:rsidRPr="00C465CF" w:rsidRDefault="00C465CF" w:rsidP="00C465CF">
      <w:pPr>
        <w:ind w:left="708" w:firstLine="708"/>
        <w:rPr>
          <w:b/>
        </w:rPr>
      </w:pPr>
      <w:r w:rsidRPr="00C465CF">
        <w:rPr>
          <w:b/>
        </w:rPr>
        <w:t>НА ОКОЛНАТА СРЕДА И ВОДИТЕ:</w:t>
      </w:r>
      <w:r w:rsidRPr="00C465CF">
        <w:rPr>
          <w:b/>
        </w:rPr>
        <w:tab/>
      </w:r>
    </w:p>
    <w:p w:rsidR="00C465CF" w:rsidRPr="00C465CF" w:rsidRDefault="00C465CF" w:rsidP="00C465CF">
      <w:pPr>
        <w:rPr>
          <w:b/>
        </w:rPr>
      </w:pPr>
      <w:r w:rsidRPr="00C465CF">
        <w:rPr>
          <w:b/>
        </w:rPr>
        <w:tab/>
      </w:r>
      <w:r w:rsidRPr="00C465CF">
        <w:rPr>
          <w:b/>
        </w:rPr>
        <w:tab/>
      </w:r>
      <w:r w:rsidRPr="00C465CF">
        <w:rPr>
          <w:b/>
        </w:rPr>
        <w:tab/>
        <w:t xml:space="preserve">   </w:t>
      </w:r>
      <w:r w:rsidRPr="00C465CF">
        <w:rPr>
          <w:b/>
        </w:rPr>
        <w:tab/>
      </w:r>
      <w:r w:rsidRPr="00C465CF">
        <w:rPr>
          <w:b/>
        </w:rPr>
        <w:tab/>
      </w:r>
      <w:r w:rsidRPr="00C465CF">
        <w:rPr>
          <w:b/>
        </w:rPr>
        <w:tab/>
      </w:r>
      <w:r w:rsidRPr="00C465CF">
        <w:rPr>
          <w:b/>
        </w:rPr>
        <w:tab/>
      </w:r>
      <w:r w:rsidRPr="00C465CF">
        <w:rPr>
          <w:b/>
        </w:rPr>
        <w:tab/>
        <w:t>/</w:t>
      </w:r>
      <w:r w:rsidR="00FC58DC">
        <w:rPr>
          <w:b/>
        </w:rPr>
        <w:t>ВАЛЕРИЯ ГЕРОВА</w:t>
      </w:r>
      <w:r w:rsidRPr="00C465CF">
        <w:rPr>
          <w:b/>
        </w:rPr>
        <w:t>/</w:t>
      </w:r>
    </w:p>
    <w:p w:rsidR="00C465CF" w:rsidRPr="00C465CF" w:rsidRDefault="00C465CF" w:rsidP="00C465CF">
      <w:pPr>
        <w:rPr>
          <w:b/>
        </w:rPr>
      </w:pPr>
    </w:p>
    <w:p w:rsidR="00C465CF" w:rsidRPr="00C465CF" w:rsidRDefault="00C465CF" w:rsidP="00C465CF">
      <w:pPr>
        <w:rPr>
          <w:b/>
        </w:rPr>
      </w:pPr>
    </w:p>
    <w:p w:rsidR="009A186B" w:rsidRDefault="00FC58DC" w:rsidP="00C465CF">
      <w:pPr>
        <w:ind w:left="708" w:firstLine="708"/>
        <w:rPr>
          <w:b/>
        </w:rPr>
      </w:pPr>
      <w:r>
        <w:rPr>
          <w:b/>
        </w:rPr>
        <w:t xml:space="preserve">И. Д. </w:t>
      </w:r>
      <w:r w:rsidR="00C465CF" w:rsidRPr="00C465CF">
        <w:rPr>
          <w:b/>
        </w:rPr>
        <w:t xml:space="preserve">ДИРЕКТОР НА ДИРЕКЦИЯ </w:t>
      </w:r>
    </w:p>
    <w:p w:rsidR="009A186B" w:rsidRDefault="008033AD" w:rsidP="00C465CF">
      <w:pPr>
        <w:ind w:left="708" w:firstLine="708"/>
        <w:rPr>
          <w:b/>
        </w:rPr>
      </w:pPr>
      <w:r>
        <w:rPr>
          <w:b/>
          <w:lang w:val="en-US"/>
        </w:rPr>
        <w:t>“</w:t>
      </w:r>
      <w:r w:rsidR="00C465CF" w:rsidRPr="00C465CF">
        <w:rPr>
          <w:b/>
        </w:rPr>
        <w:t>П</w:t>
      </w:r>
      <w:r w:rsidR="009A186B">
        <w:rPr>
          <w:b/>
        </w:rPr>
        <w:t>РАВНО-</w:t>
      </w:r>
      <w:r w:rsidR="00FC58DC">
        <w:rPr>
          <w:b/>
        </w:rPr>
        <w:t>А</w:t>
      </w:r>
      <w:r w:rsidR="009A186B">
        <w:rPr>
          <w:b/>
        </w:rPr>
        <w:t xml:space="preserve">ДМИНИСТРАТИВНО </w:t>
      </w:r>
      <w:r w:rsidR="00FC58DC">
        <w:rPr>
          <w:b/>
        </w:rPr>
        <w:t>О</w:t>
      </w:r>
      <w:r w:rsidR="009A186B">
        <w:rPr>
          <w:b/>
        </w:rPr>
        <w:t>БСЛУЖВАНЕ</w:t>
      </w:r>
      <w:r>
        <w:rPr>
          <w:b/>
          <w:lang w:val="en-US"/>
        </w:rPr>
        <w:t>”</w:t>
      </w:r>
      <w:r w:rsidR="00C465CF" w:rsidRPr="00C465CF">
        <w:rPr>
          <w:b/>
        </w:rPr>
        <w:t>:</w:t>
      </w:r>
      <w:r w:rsidR="00C465CF" w:rsidRPr="00C465CF">
        <w:rPr>
          <w:b/>
        </w:rPr>
        <w:tab/>
      </w:r>
      <w:r w:rsidR="00C465CF" w:rsidRPr="00C465CF">
        <w:rPr>
          <w:b/>
        </w:rPr>
        <w:tab/>
      </w:r>
      <w:r w:rsidR="00C465CF" w:rsidRPr="00C465CF">
        <w:rPr>
          <w:b/>
        </w:rPr>
        <w:tab/>
      </w:r>
      <w:r w:rsidR="00C465CF" w:rsidRPr="00C465CF">
        <w:rPr>
          <w:b/>
        </w:rPr>
        <w:tab/>
      </w:r>
      <w:r w:rsidR="00C465CF" w:rsidRPr="00C465CF">
        <w:rPr>
          <w:b/>
        </w:rPr>
        <w:tab/>
      </w:r>
      <w:r w:rsidR="00C465CF" w:rsidRPr="00C465CF">
        <w:rPr>
          <w:b/>
        </w:rPr>
        <w:tab/>
        <w:t xml:space="preserve">           </w:t>
      </w:r>
      <w:r w:rsidR="00C465CF" w:rsidRPr="00C465CF">
        <w:rPr>
          <w:b/>
        </w:rPr>
        <w:tab/>
      </w:r>
      <w:r w:rsidR="00C465CF" w:rsidRPr="00C465CF">
        <w:rPr>
          <w:b/>
        </w:rPr>
        <w:tab/>
      </w:r>
      <w:r w:rsidR="00C465CF" w:rsidRPr="00C465CF">
        <w:rPr>
          <w:b/>
        </w:rPr>
        <w:tab/>
      </w:r>
      <w:r w:rsidR="00C465CF" w:rsidRPr="00C465CF">
        <w:rPr>
          <w:b/>
        </w:rPr>
        <w:tab/>
      </w:r>
    </w:p>
    <w:p w:rsidR="00C465CF" w:rsidRPr="00C465CF" w:rsidRDefault="00C465CF" w:rsidP="006A4753">
      <w:pPr>
        <w:ind w:left="4956" w:firstLine="708"/>
      </w:pPr>
      <w:r w:rsidRPr="00C465CF">
        <w:rPr>
          <w:b/>
        </w:rPr>
        <w:t>/</w:t>
      </w:r>
      <w:r w:rsidR="002938C9">
        <w:rPr>
          <w:b/>
        </w:rPr>
        <w:t>ВАЛЕРИЯ ГЕРОВА</w:t>
      </w:r>
      <w:r w:rsidRPr="00C465CF">
        <w:rPr>
          <w:b/>
        </w:rPr>
        <w:t>/</w:t>
      </w:r>
    </w:p>
    <w:p w:rsidR="006814C7" w:rsidRPr="006A4753" w:rsidRDefault="006814C7">
      <w:pPr>
        <w:rPr>
          <w:lang w:val="en-US"/>
        </w:rPr>
      </w:pPr>
    </w:p>
    <w:sectPr w:rsidR="006814C7" w:rsidRPr="006A4753" w:rsidSect="00ED4A11">
      <w:footerReference w:type="default" r:id="rId9"/>
      <w:pgSz w:w="11906" w:h="16838"/>
      <w:pgMar w:top="360" w:right="1274" w:bottom="72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2A5" w:rsidRDefault="003962A5" w:rsidP="00392680">
      <w:r>
        <w:separator/>
      </w:r>
    </w:p>
  </w:endnote>
  <w:endnote w:type="continuationSeparator" w:id="0">
    <w:p w:rsidR="003962A5" w:rsidRDefault="003962A5" w:rsidP="0039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932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2680" w:rsidRDefault="003926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2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2680" w:rsidRDefault="003926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2A5" w:rsidRDefault="003962A5" w:rsidP="00392680">
      <w:r>
        <w:separator/>
      </w:r>
    </w:p>
  </w:footnote>
  <w:footnote w:type="continuationSeparator" w:id="0">
    <w:p w:rsidR="003962A5" w:rsidRDefault="003962A5" w:rsidP="00392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8C"/>
    <w:multiLevelType w:val="hybridMultilevel"/>
    <w:tmpl w:val="A02EA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2C3BD7"/>
    <w:multiLevelType w:val="hybridMultilevel"/>
    <w:tmpl w:val="D00E3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75550"/>
    <w:multiLevelType w:val="hybridMultilevel"/>
    <w:tmpl w:val="52E2F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D4F06"/>
    <w:multiLevelType w:val="hybridMultilevel"/>
    <w:tmpl w:val="309C2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5521C"/>
    <w:multiLevelType w:val="hybridMultilevel"/>
    <w:tmpl w:val="AE0A2C9C"/>
    <w:lvl w:ilvl="0" w:tplc="48B49E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A66B61"/>
    <w:multiLevelType w:val="hybridMultilevel"/>
    <w:tmpl w:val="7AB26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A21FB"/>
    <w:multiLevelType w:val="hybridMultilevel"/>
    <w:tmpl w:val="E4066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B470B"/>
    <w:multiLevelType w:val="hybridMultilevel"/>
    <w:tmpl w:val="92C8941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58A4FED"/>
    <w:multiLevelType w:val="hybridMultilevel"/>
    <w:tmpl w:val="8B802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212D5"/>
    <w:multiLevelType w:val="hybridMultilevel"/>
    <w:tmpl w:val="D596756E"/>
    <w:lvl w:ilvl="0" w:tplc="25686EDE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CF"/>
    <w:rsid w:val="000079C5"/>
    <w:rsid w:val="00012165"/>
    <w:rsid w:val="00015A35"/>
    <w:rsid w:val="000250A2"/>
    <w:rsid w:val="00027CDA"/>
    <w:rsid w:val="000350D9"/>
    <w:rsid w:val="00050D62"/>
    <w:rsid w:val="00053D7D"/>
    <w:rsid w:val="00060E5A"/>
    <w:rsid w:val="00061FE3"/>
    <w:rsid w:val="00064C0D"/>
    <w:rsid w:val="000712D4"/>
    <w:rsid w:val="000774E2"/>
    <w:rsid w:val="00083C4F"/>
    <w:rsid w:val="000A59D5"/>
    <w:rsid w:val="000A5CA2"/>
    <w:rsid w:val="000B3051"/>
    <w:rsid w:val="000B4684"/>
    <w:rsid w:val="000D1D12"/>
    <w:rsid w:val="000D2DD7"/>
    <w:rsid w:val="000D704C"/>
    <w:rsid w:val="000E0698"/>
    <w:rsid w:val="000E685C"/>
    <w:rsid w:val="00112396"/>
    <w:rsid w:val="00120001"/>
    <w:rsid w:val="001231F7"/>
    <w:rsid w:val="0013198D"/>
    <w:rsid w:val="001606CB"/>
    <w:rsid w:val="0016763F"/>
    <w:rsid w:val="00171253"/>
    <w:rsid w:val="00181E25"/>
    <w:rsid w:val="001829D2"/>
    <w:rsid w:val="001A0537"/>
    <w:rsid w:val="001A1DCB"/>
    <w:rsid w:val="001A2402"/>
    <w:rsid w:val="001A4044"/>
    <w:rsid w:val="001A54CF"/>
    <w:rsid w:val="001C3BC4"/>
    <w:rsid w:val="001C7275"/>
    <w:rsid w:val="001E03A5"/>
    <w:rsid w:val="001E1CDC"/>
    <w:rsid w:val="0020137C"/>
    <w:rsid w:val="0021094D"/>
    <w:rsid w:val="00212725"/>
    <w:rsid w:val="00214A52"/>
    <w:rsid w:val="00220058"/>
    <w:rsid w:val="00221A62"/>
    <w:rsid w:val="00227F2A"/>
    <w:rsid w:val="002312C3"/>
    <w:rsid w:val="00241428"/>
    <w:rsid w:val="00242203"/>
    <w:rsid w:val="00247947"/>
    <w:rsid w:val="0025230F"/>
    <w:rsid w:val="00254212"/>
    <w:rsid w:val="002938C9"/>
    <w:rsid w:val="00296B1F"/>
    <w:rsid w:val="002A7FD5"/>
    <w:rsid w:val="002B1886"/>
    <w:rsid w:val="002B3FB6"/>
    <w:rsid w:val="002D1A0F"/>
    <w:rsid w:val="002D2A4A"/>
    <w:rsid w:val="002D3C0C"/>
    <w:rsid w:val="002E1821"/>
    <w:rsid w:val="002F3D8E"/>
    <w:rsid w:val="002F594A"/>
    <w:rsid w:val="00305AB0"/>
    <w:rsid w:val="00327A5E"/>
    <w:rsid w:val="00337116"/>
    <w:rsid w:val="00345DD7"/>
    <w:rsid w:val="00354535"/>
    <w:rsid w:val="00364857"/>
    <w:rsid w:val="00392680"/>
    <w:rsid w:val="00393C60"/>
    <w:rsid w:val="003962A5"/>
    <w:rsid w:val="0039732D"/>
    <w:rsid w:val="003C14F7"/>
    <w:rsid w:val="003C4FE7"/>
    <w:rsid w:val="003D441F"/>
    <w:rsid w:val="003F675C"/>
    <w:rsid w:val="0041192F"/>
    <w:rsid w:val="00425020"/>
    <w:rsid w:val="0043189B"/>
    <w:rsid w:val="00437F9E"/>
    <w:rsid w:val="00460313"/>
    <w:rsid w:val="0047277A"/>
    <w:rsid w:val="00474F6C"/>
    <w:rsid w:val="00477B0D"/>
    <w:rsid w:val="00481AC0"/>
    <w:rsid w:val="00490677"/>
    <w:rsid w:val="0049595A"/>
    <w:rsid w:val="004A12D8"/>
    <w:rsid w:val="004A2413"/>
    <w:rsid w:val="004B0BAE"/>
    <w:rsid w:val="004E02C7"/>
    <w:rsid w:val="00504EA0"/>
    <w:rsid w:val="00512551"/>
    <w:rsid w:val="0053391B"/>
    <w:rsid w:val="00542DE5"/>
    <w:rsid w:val="00545B15"/>
    <w:rsid w:val="005467A0"/>
    <w:rsid w:val="005547C7"/>
    <w:rsid w:val="00561F0E"/>
    <w:rsid w:val="00572401"/>
    <w:rsid w:val="005834B1"/>
    <w:rsid w:val="005936DF"/>
    <w:rsid w:val="005C0B3D"/>
    <w:rsid w:val="005C25DD"/>
    <w:rsid w:val="005C2FB1"/>
    <w:rsid w:val="005D1B1C"/>
    <w:rsid w:val="005E0676"/>
    <w:rsid w:val="005E0BC8"/>
    <w:rsid w:val="005F29E8"/>
    <w:rsid w:val="0060165D"/>
    <w:rsid w:val="00610BBF"/>
    <w:rsid w:val="00625075"/>
    <w:rsid w:val="00632406"/>
    <w:rsid w:val="00653F31"/>
    <w:rsid w:val="0066599C"/>
    <w:rsid w:val="006814C7"/>
    <w:rsid w:val="00691C9E"/>
    <w:rsid w:val="00694E2F"/>
    <w:rsid w:val="0069572F"/>
    <w:rsid w:val="006A0E5D"/>
    <w:rsid w:val="006A4753"/>
    <w:rsid w:val="006A57AA"/>
    <w:rsid w:val="006C0CFA"/>
    <w:rsid w:val="006C4FB9"/>
    <w:rsid w:val="006C7BAB"/>
    <w:rsid w:val="006D305C"/>
    <w:rsid w:val="0070165E"/>
    <w:rsid w:val="00711BF9"/>
    <w:rsid w:val="007170B5"/>
    <w:rsid w:val="00722EBA"/>
    <w:rsid w:val="007237D7"/>
    <w:rsid w:val="0073367B"/>
    <w:rsid w:val="00742BD4"/>
    <w:rsid w:val="00750DA3"/>
    <w:rsid w:val="007727F6"/>
    <w:rsid w:val="007756EE"/>
    <w:rsid w:val="00776C06"/>
    <w:rsid w:val="00780B01"/>
    <w:rsid w:val="0078138A"/>
    <w:rsid w:val="00787100"/>
    <w:rsid w:val="00790C86"/>
    <w:rsid w:val="00794EFD"/>
    <w:rsid w:val="007A0080"/>
    <w:rsid w:val="007A790C"/>
    <w:rsid w:val="007B1637"/>
    <w:rsid w:val="007B343B"/>
    <w:rsid w:val="007B7A0B"/>
    <w:rsid w:val="007B7F33"/>
    <w:rsid w:val="007C0D7D"/>
    <w:rsid w:val="007C5D12"/>
    <w:rsid w:val="007D0CAA"/>
    <w:rsid w:val="007D2CC2"/>
    <w:rsid w:val="007D4429"/>
    <w:rsid w:val="007F3858"/>
    <w:rsid w:val="008033AD"/>
    <w:rsid w:val="008175D0"/>
    <w:rsid w:val="00817E9A"/>
    <w:rsid w:val="00836E4E"/>
    <w:rsid w:val="0084407F"/>
    <w:rsid w:val="00845F58"/>
    <w:rsid w:val="00851AE4"/>
    <w:rsid w:val="008723D6"/>
    <w:rsid w:val="00873AB9"/>
    <w:rsid w:val="00894F2B"/>
    <w:rsid w:val="00897295"/>
    <w:rsid w:val="008A03D5"/>
    <w:rsid w:val="008A25FE"/>
    <w:rsid w:val="008A60D7"/>
    <w:rsid w:val="008B0BFF"/>
    <w:rsid w:val="008B241F"/>
    <w:rsid w:val="00904590"/>
    <w:rsid w:val="00937554"/>
    <w:rsid w:val="00941A17"/>
    <w:rsid w:val="00952AC7"/>
    <w:rsid w:val="00952F26"/>
    <w:rsid w:val="00953D30"/>
    <w:rsid w:val="00960D65"/>
    <w:rsid w:val="00967432"/>
    <w:rsid w:val="009711FF"/>
    <w:rsid w:val="00976FA0"/>
    <w:rsid w:val="009A186B"/>
    <w:rsid w:val="009A4B4B"/>
    <w:rsid w:val="009C1533"/>
    <w:rsid w:val="009C3EED"/>
    <w:rsid w:val="009D0290"/>
    <w:rsid w:val="009D78CD"/>
    <w:rsid w:val="009E288D"/>
    <w:rsid w:val="00A12E07"/>
    <w:rsid w:val="00A24FFB"/>
    <w:rsid w:val="00A250E6"/>
    <w:rsid w:val="00A43946"/>
    <w:rsid w:val="00A451A1"/>
    <w:rsid w:val="00A64968"/>
    <w:rsid w:val="00A72235"/>
    <w:rsid w:val="00A76BA5"/>
    <w:rsid w:val="00A80449"/>
    <w:rsid w:val="00A87C4A"/>
    <w:rsid w:val="00A92F43"/>
    <w:rsid w:val="00AA1F28"/>
    <w:rsid w:val="00AA689B"/>
    <w:rsid w:val="00AB78F6"/>
    <w:rsid w:val="00AC178C"/>
    <w:rsid w:val="00AC5632"/>
    <w:rsid w:val="00AE3E28"/>
    <w:rsid w:val="00AF1661"/>
    <w:rsid w:val="00AF72C4"/>
    <w:rsid w:val="00B21C00"/>
    <w:rsid w:val="00B23019"/>
    <w:rsid w:val="00B66FA1"/>
    <w:rsid w:val="00B86893"/>
    <w:rsid w:val="00B96DD5"/>
    <w:rsid w:val="00BC1EDA"/>
    <w:rsid w:val="00BE4619"/>
    <w:rsid w:val="00BF5C22"/>
    <w:rsid w:val="00C11441"/>
    <w:rsid w:val="00C1684D"/>
    <w:rsid w:val="00C24788"/>
    <w:rsid w:val="00C465CF"/>
    <w:rsid w:val="00C90B34"/>
    <w:rsid w:val="00C94858"/>
    <w:rsid w:val="00CA4A71"/>
    <w:rsid w:val="00CC41A3"/>
    <w:rsid w:val="00CC60F7"/>
    <w:rsid w:val="00CC62DF"/>
    <w:rsid w:val="00CD41DA"/>
    <w:rsid w:val="00CF3EEA"/>
    <w:rsid w:val="00D02A1B"/>
    <w:rsid w:val="00D344A9"/>
    <w:rsid w:val="00D45444"/>
    <w:rsid w:val="00D60989"/>
    <w:rsid w:val="00D65A7F"/>
    <w:rsid w:val="00D7034B"/>
    <w:rsid w:val="00D70AF2"/>
    <w:rsid w:val="00DA22F5"/>
    <w:rsid w:val="00DA42D6"/>
    <w:rsid w:val="00DB56F1"/>
    <w:rsid w:val="00DC31DA"/>
    <w:rsid w:val="00DD122D"/>
    <w:rsid w:val="00DF0ED2"/>
    <w:rsid w:val="00E0296C"/>
    <w:rsid w:val="00E1371A"/>
    <w:rsid w:val="00E1666B"/>
    <w:rsid w:val="00E25E99"/>
    <w:rsid w:val="00E308CC"/>
    <w:rsid w:val="00E31353"/>
    <w:rsid w:val="00E45B22"/>
    <w:rsid w:val="00E5482D"/>
    <w:rsid w:val="00E565A9"/>
    <w:rsid w:val="00E85537"/>
    <w:rsid w:val="00E971EF"/>
    <w:rsid w:val="00EA27F8"/>
    <w:rsid w:val="00EB41E3"/>
    <w:rsid w:val="00EB49ED"/>
    <w:rsid w:val="00EB568A"/>
    <w:rsid w:val="00EB57CF"/>
    <w:rsid w:val="00EC61E1"/>
    <w:rsid w:val="00ED4424"/>
    <w:rsid w:val="00ED4A11"/>
    <w:rsid w:val="00EF5BF6"/>
    <w:rsid w:val="00EF7BB0"/>
    <w:rsid w:val="00F1564E"/>
    <w:rsid w:val="00F251EE"/>
    <w:rsid w:val="00F30410"/>
    <w:rsid w:val="00F359D1"/>
    <w:rsid w:val="00F41C59"/>
    <w:rsid w:val="00F42292"/>
    <w:rsid w:val="00F46FEF"/>
    <w:rsid w:val="00F565A6"/>
    <w:rsid w:val="00F602B1"/>
    <w:rsid w:val="00F712AF"/>
    <w:rsid w:val="00F82307"/>
    <w:rsid w:val="00F8330E"/>
    <w:rsid w:val="00F87826"/>
    <w:rsid w:val="00F87A75"/>
    <w:rsid w:val="00F90DE5"/>
    <w:rsid w:val="00FA0A5F"/>
    <w:rsid w:val="00FA1BA7"/>
    <w:rsid w:val="00FA7361"/>
    <w:rsid w:val="00FB18CC"/>
    <w:rsid w:val="00FC58DC"/>
    <w:rsid w:val="00FC6FE3"/>
    <w:rsid w:val="00FE4DCB"/>
    <w:rsid w:val="00FE65A7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65CF"/>
    <w:pPr>
      <w:ind w:right="-760"/>
      <w:jc w:val="center"/>
    </w:pPr>
    <w:rPr>
      <w:rFonts w:ascii="TmsCyr" w:hAnsi="TmsCyr"/>
      <w:szCs w:val="20"/>
    </w:rPr>
  </w:style>
  <w:style w:type="character" w:customStyle="1" w:styleId="TitleChar">
    <w:name w:val="Title Char"/>
    <w:basedOn w:val="DefaultParagraphFont"/>
    <w:link w:val="Title"/>
    <w:rsid w:val="00C465CF"/>
    <w:rPr>
      <w:rFonts w:ascii="TmsCyr" w:eastAsia="Times New Roman" w:hAnsi="TmsCyr" w:cs="Times New Roman"/>
      <w:sz w:val="24"/>
      <w:szCs w:val="20"/>
      <w:lang w:eastAsia="bg-BG"/>
    </w:rPr>
  </w:style>
  <w:style w:type="paragraph" w:customStyle="1" w:styleId="m">
    <w:name w:val="m"/>
    <w:basedOn w:val="Normal"/>
    <w:rsid w:val="00C465C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465CF"/>
    <w:pPr>
      <w:ind w:left="720"/>
      <w:contextualSpacing/>
    </w:pPr>
  </w:style>
  <w:style w:type="paragraph" w:styleId="NoSpacing">
    <w:name w:val="No Spacing"/>
    <w:uiPriority w:val="1"/>
    <w:qFormat/>
    <w:rsid w:val="00071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B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1F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39268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68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9268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680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C1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6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E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E4E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E4E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65CF"/>
    <w:pPr>
      <w:ind w:right="-760"/>
      <w:jc w:val="center"/>
    </w:pPr>
    <w:rPr>
      <w:rFonts w:ascii="TmsCyr" w:hAnsi="TmsCyr"/>
      <w:szCs w:val="20"/>
    </w:rPr>
  </w:style>
  <w:style w:type="character" w:customStyle="1" w:styleId="TitleChar">
    <w:name w:val="Title Char"/>
    <w:basedOn w:val="DefaultParagraphFont"/>
    <w:link w:val="Title"/>
    <w:rsid w:val="00C465CF"/>
    <w:rPr>
      <w:rFonts w:ascii="TmsCyr" w:eastAsia="Times New Roman" w:hAnsi="TmsCyr" w:cs="Times New Roman"/>
      <w:sz w:val="24"/>
      <w:szCs w:val="20"/>
      <w:lang w:eastAsia="bg-BG"/>
    </w:rPr>
  </w:style>
  <w:style w:type="paragraph" w:customStyle="1" w:styleId="m">
    <w:name w:val="m"/>
    <w:basedOn w:val="Normal"/>
    <w:rsid w:val="00C465C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465CF"/>
    <w:pPr>
      <w:ind w:left="720"/>
      <w:contextualSpacing/>
    </w:pPr>
  </w:style>
  <w:style w:type="paragraph" w:styleId="NoSpacing">
    <w:name w:val="No Spacing"/>
    <w:uiPriority w:val="1"/>
    <w:qFormat/>
    <w:rsid w:val="00071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B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1F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39268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68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9268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680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C1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6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E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E4E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E4E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B86B0-5129-4566-877C-2A66FA2E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cp:lastPrinted>2016-02-17T13:44:00Z</cp:lastPrinted>
  <dcterms:created xsi:type="dcterms:W3CDTF">2016-02-18T07:44:00Z</dcterms:created>
  <dcterms:modified xsi:type="dcterms:W3CDTF">2016-02-26T13:45:00Z</dcterms:modified>
</cp:coreProperties>
</file>